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D3F" w:rsidRPr="00273FEA" w:rsidRDefault="00B93D8E" w:rsidP="00584E42">
      <w:pPr>
        <w:pStyle w:val="s0"/>
        <w:spacing w:line="276" w:lineRule="auto"/>
        <w:jc w:val="both"/>
        <w:rPr>
          <w:rFonts w:ascii="Times New Roman" w:hAnsi="Times New Roman"/>
        </w:rPr>
      </w:pPr>
      <w:r>
        <w:rPr>
          <w:rFonts w:ascii="Times New Roman" w:hAnsi="Times New Roman" w:hint="eastAsia"/>
        </w:rPr>
        <w:t xml:space="preserve"> </w:t>
      </w:r>
    </w:p>
    <w:p w:rsidR="00267E81" w:rsidRPr="00273FEA" w:rsidRDefault="00267E81" w:rsidP="00584E42">
      <w:pPr>
        <w:pStyle w:val="s0"/>
        <w:spacing w:line="276" w:lineRule="auto"/>
        <w:jc w:val="both"/>
        <w:rPr>
          <w:rFonts w:ascii="Times New Roman" w:hAnsi="Times New Roman"/>
        </w:rPr>
      </w:pPr>
    </w:p>
    <w:p w:rsidR="00343F3C" w:rsidRPr="00273FEA" w:rsidRDefault="00343F3C" w:rsidP="00584E42">
      <w:pPr>
        <w:pStyle w:val="s0"/>
        <w:spacing w:line="276" w:lineRule="auto"/>
        <w:jc w:val="both"/>
        <w:rPr>
          <w:rFonts w:ascii="Times New Roman" w:hAnsi="Times New Roman"/>
        </w:rPr>
      </w:pPr>
    </w:p>
    <w:p w:rsidR="005259A6" w:rsidRPr="00273FEA" w:rsidRDefault="005259A6" w:rsidP="00584E42">
      <w:pPr>
        <w:pStyle w:val="s0"/>
        <w:spacing w:line="276" w:lineRule="auto"/>
        <w:jc w:val="both"/>
        <w:rPr>
          <w:rFonts w:ascii="Times New Roman" w:hAnsi="Times New Roman"/>
        </w:rPr>
      </w:pPr>
    </w:p>
    <w:p w:rsidR="00D7343B" w:rsidRPr="00273FEA" w:rsidRDefault="00D7343B" w:rsidP="00584E42">
      <w:pPr>
        <w:pStyle w:val="s0"/>
        <w:spacing w:line="276" w:lineRule="auto"/>
        <w:jc w:val="both"/>
        <w:rPr>
          <w:rFonts w:ascii="Times New Roman" w:hAnsi="Times New Roman"/>
        </w:rPr>
      </w:pPr>
    </w:p>
    <w:p w:rsidR="0052145B" w:rsidRPr="00273FEA" w:rsidRDefault="0052145B" w:rsidP="00584E42">
      <w:pPr>
        <w:pStyle w:val="s0"/>
        <w:spacing w:line="276" w:lineRule="auto"/>
        <w:jc w:val="both"/>
        <w:rPr>
          <w:rFonts w:ascii="Times New Roman" w:hAnsi="Times New Roman"/>
        </w:rPr>
      </w:pPr>
    </w:p>
    <w:p w:rsidR="00267E81" w:rsidRPr="00273FEA" w:rsidRDefault="00267E81" w:rsidP="00584E42">
      <w:pPr>
        <w:pStyle w:val="s0"/>
        <w:spacing w:line="276" w:lineRule="auto"/>
        <w:jc w:val="both"/>
        <w:rPr>
          <w:rFonts w:ascii="Times New Roman" w:hAnsi="Times New Roman"/>
        </w:rPr>
      </w:pPr>
    </w:p>
    <w:p w:rsidR="00BC35FA" w:rsidRPr="00273FEA" w:rsidRDefault="00BC35FA" w:rsidP="004342F3">
      <w:pPr>
        <w:pStyle w:val="s0"/>
        <w:spacing w:line="276" w:lineRule="auto"/>
        <w:rPr>
          <w:rFonts w:ascii="Times New Roman" w:hAnsi="Times New Roman"/>
        </w:rPr>
      </w:pPr>
    </w:p>
    <w:p w:rsidR="00BC35FA" w:rsidRPr="00273FEA" w:rsidRDefault="00BC35FA" w:rsidP="00B05532">
      <w:pPr>
        <w:pStyle w:val="s0"/>
        <w:spacing w:line="276" w:lineRule="auto"/>
        <w:jc w:val="center"/>
        <w:rPr>
          <w:rFonts w:ascii="Times New Roman" w:hAnsi="Times New Roman"/>
        </w:rPr>
      </w:pPr>
    </w:p>
    <w:p w:rsidR="00BC35FA" w:rsidRPr="00273FEA" w:rsidRDefault="00BC35FA" w:rsidP="00B05532">
      <w:pPr>
        <w:pStyle w:val="s0"/>
        <w:spacing w:line="276" w:lineRule="auto"/>
        <w:jc w:val="center"/>
        <w:rPr>
          <w:rFonts w:ascii="Times New Roman" w:hAnsi="Times New Roman"/>
        </w:rPr>
      </w:pPr>
    </w:p>
    <w:p w:rsidR="00BC35FA" w:rsidRPr="00273FEA" w:rsidRDefault="00BC35FA" w:rsidP="00B05532">
      <w:pPr>
        <w:pStyle w:val="s0"/>
        <w:spacing w:line="276" w:lineRule="auto"/>
        <w:jc w:val="center"/>
        <w:rPr>
          <w:rFonts w:ascii="Times New Roman" w:hAnsi="Times New Roman"/>
        </w:rPr>
      </w:pPr>
    </w:p>
    <w:tbl>
      <w:tblPr>
        <w:tblW w:w="9952" w:type="dxa"/>
        <w:tblInd w:w="-324" w:type="dxa"/>
        <w:tblLayout w:type="fixed"/>
        <w:tblCellMar>
          <w:top w:w="28" w:type="dxa"/>
          <w:left w:w="102" w:type="dxa"/>
          <w:bottom w:w="28" w:type="dxa"/>
          <w:right w:w="102" w:type="dxa"/>
        </w:tblCellMar>
        <w:tblLook w:val="0000" w:firstRow="0" w:lastRow="0" w:firstColumn="0" w:lastColumn="0" w:noHBand="0" w:noVBand="0"/>
      </w:tblPr>
      <w:tblGrid>
        <w:gridCol w:w="9952"/>
      </w:tblGrid>
      <w:tr w:rsidR="00BC35FA" w:rsidRPr="00273FEA" w:rsidTr="004B1ABC">
        <w:trPr>
          <w:trHeight w:val="56"/>
        </w:trPr>
        <w:tc>
          <w:tcPr>
            <w:tcW w:w="9952" w:type="dxa"/>
            <w:tcBorders>
              <w:top w:val="nil"/>
              <w:left w:val="nil"/>
              <w:bottom w:val="nil"/>
              <w:right w:val="nil"/>
            </w:tcBorders>
            <w:shd w:val="clear" w:color="auto" w:fill="3E57A5"/>
            <w:vAlign w:val="center"/>
          </w:tcPr>
          <w:p w:rsidR="00267E81" w:rsidRPr="00273FEA" w:rsidRDefault="00267E81" w:rsidP="007A4073">
            <w:pPr>
              <w:pStyle w:val="s0"/>
              <w:spacing w:line="276" w:lineRule="auto"/>
              <w:jc w:val="center"/>
              <w:rPr>
                <w:rFonts w:ascii="Times New Roman" w:hAnsi="Times New Roman"/>
                <w:kern w:val="2"/>
              </w:rPr>
            </w:pPr>
          </w:p>
        </w:tc>
      </w:tr>
      <w:tr w:rsidR="00BC35FA" w:rsidRPr="00246941" w:rsidTr="004B1ABC">
        <w:trPr>
          <w:trHeight w:val="603"/>
        </w:trPr>
        <w:tc>
          <w:tcPr>
            <w:tcW w:w="9952" w:type="dxa"/>
            <w:tcBorders>
              <w:top w:val="nil"/>
              <w:left w:val="nil"/>
              <w:bottom w:val="nil"/>
              <w:right w:val="nil"/>
            </w:tcBorders>
            <w:vAlign w:val="center"/>
          </w:tcPr>
          <w:p w:rsidR="00BC35FA" w:rsidRPr="00246941" w:rsidRDefault="00BC35FA" w:rsidP="00B05532">
            <w:pPr>
              <w:pStyle w:val="s0"/>
              <w:spacing w:line="276" w:lineRule="auto"/>
              <w:jc w:val="center"/>
              <w:rPr>
                <w:rFonts w:ascii="Times New Roman" w:eastAsia="HY헤드라인M" w:hAnsi="Times New Roman"/>
                <w:b/>
                <w:bCs/>
                <w:sz w:val="40"/>
                <w:szCs w:val="40"/>
              </w:rPr>
            </w:pPr>
            <w:r w:rsidRPr="00246941">
              <w:rPr>
                <w:rFonts w:ascii="Times New Roman" w:eastAsia="HY헤드라인M" w:hAnsi="Times New Roman"/>
                <w:b/>
                <w:bCs/>
                <w:sz w:val="40"/>
                <w:szCs w:val="40"/>
              </w:rPr>
              <w:t>The Third, Fourth, and Fifth Periodic Report</w:t>
            </w:r>
            <w:r w:rsidR="00142F2A" w:rsidRPr="00246941">
              <w:rPr>
                <w:rFonts w:ascii="Times New Roman" w:eastAsia="HY헤드라인M" w:hAnsi="Times New Roman" w:hint="eastAsia"/>
                <w:b/>
                <w:bCs/>
                <w:sz w:val="40"/>
                <w:szCs w:val="40"/>
              </w:rPr>
              <w:t>s</w:t>
            </w:r>
          </w:p>
          <w:p w:rsidR="00BC35FA" w:rsidRPr="00246941" w:rsidRDefault="00BC35FA" w:rsidP="00B05532">
            <w:pPr>
              <w:pStyle w:val="s0"/>
              <w:spacing w:line="276" w:lineRule="auto"/>
              <w:jc w:val="center"/>
              <w:rPr>
                <w:rFonts w:ascii="Times New Roman" w:eastAsia="HY헤드라인M" w:hAnsi="Times New Roman"/>
                <w:b/>
                <w:bCs/>
                <w:sz w:val="40"/>
                <w:szCs w:val="40"/>
              </w:rPr>
            </w:pPr>
            <w:r w:rsidRPr="00246941">
              <w:rPr>
                <w:rFonts w:ascii="Times New Roman" w:eastAsia="HY헤드라인M" w:hAnsi="Times New Roman"/>
                <w:b/>
                <w:bCs/>
                <w:sz w:val="40"/>
                <w:szCs w:val="40"/>
              </w:rPr>
              <w:t>of the Republic of Korea</w:t>
            </w:r>
          </w:p>
          <w:p w:rsidR="00267E81" w:rsidRPr="00246941" w:rsidRDefault="00BC35FA" w:rsidP="007A4073">
            <w:pPr>
              <w:pStyle w:val="s0"/>
              <w:spacing w:line="276" w:lineRule="auto"/>
              <w:jc w:val="center"/>
              <w:rPr>
                <w:rFonts w:ascii="Times New Roman" w:hAnsi="Times New Roman"/>
                <w:b/>
                <w:bCs/>
                <w:kern w:val="2"/>
              </w:rPr>
            </w:pPr>
            <w:r w:rsidRPr="00246941">
              <w:rPr>
                <w:rFonts w:ascii="Times New Roman" w:eastAsia="HY헤드라인M" w:hAnsi="Times New Roman"/>
                <w:b/>
                <w:bCs/>
                <w:sz w:val="40"/>
                <w:szCs w:val="40"/>
              </w:rPr>
              <w:t>on the Convention against Torture and Other Cruel, Inhuman or Degrading Treatment or Punishment</w:t>
            </w:r>
          </w:p>
        </w:tc>
      </w:tr>
      <w:tr w:rsidR="00BC35FA" w:rsidRPr="00246941" w:rsidTr="004B1ABC">
        <w:trPr>
          <w:trHeight w:val="56"/>
        </w:trPr>
        <w:tc>
          <w:tcPr>
            <w:tcW w:w="9952" w:type="dxa"/>
            <w:tcBorders>
              <w:top w:val="nil"/>
              <w:left w:val="nil"/>
              <w:bottom w:val="nil"/>
              <w:right w:val="nil"/>
            </w:tcBorders>
            <w:shd w:val="clear" w:color="auto" w:fill="3E57A5"/>
            <w:vAlign w:val="center"/>
          </w:tcPr>
          <w:p w:rsidR="00267E81" w:rsidRPr="00246941" w:rsidRDefault="00267E81" w:rsidP="007A4073">
            <w:pPr>
              <w:pStyle w:val="s0"/>
              <w:spacing w:line="276" w:lineRule="auto"/>
              <w:jc w:val="center"/>
              <w:rPr>
                <w:rFonts w:ascii="Times New Roman" w:hAnsi="Times New Roman"/>
                <w:b/>
                <w:bCs/>
                <w:kern w:val="2"/>
              </w:rPr>
            </w:pPr>
          </w:p>
        </w:tc>
      </w:tr>
    </w:tbl>
    <w:p w:rsidR="00BC35FA" w:rsidRPr="00246941" w:rsidRDefault="00BC35FA" w:rsidP="00B05532">
      <w:pPr>
        <w:pStyle w:val="s0"/>
        <w:spacing w:line="276" w:lineRule="auto"/>
        <w:jc w:val="center"/>
        <w:rPr>
          <w:rFonts w:ascii="Times New Roman" w:hAnsi="Times New Roman"/>
        </w:rPr>
      </w:pPr>
    </w:p>
    <w:p w:rsidR="00BC35FA" w:rsidRPr="00246941" w:rsidRDefault="00BC35FA" w:rsidP="00B05532">
      <w:pPr>
        <w:pStyle w:val="s0"/>
        <w:spacing w:line="276" w:lineRule="auto"/>
        <w:jc w:val="center"/>
        <w:rPr>
          <w:rFonts w:ascii="Times New Roman" w:hAnsi="Times New Roman"/>
        </w:rPr>
      </w:pPr>
    </w:p>
    <w:p w:rsidR="00BC35FA" w:rsidRPr="00246941" w:rsidRDefault="00BC35FA" w:rsidP="00B05532">
      <w:pPr>
        <w:pStyle w:val="s0"/>
        <w:spacing w:line="276" w:lineRule="auto"/>
        <w:jc w:val="center"/>
        <w:rPr>
          <w:rFonts w:ascii="Times New Roman" w:hAnsi="Times New Roman"/>
        </w:rPr>
      </w:pPr>
    </w:p>
    <w:p w:rsidR="00267E81" w:rsidRPr="00246941" w:rsidRDefault="00267E81" w:rsidP="007A4073">
      <w:pPr>
        <w:pStyle w:val="s0"/>
        <w:spacing w:line="276" w:lineRule="auto"/>
        <w:jc w:val="center"/>
        <w:rPr>
          <w:rFonts w:ascii="Times New Roman" w:hAnsi="Times New Roman"/>
        </w:rPr>
      </w:pPr>
    </w:p>
    <w:p w:rsidR="00BC35FA" w:rsidRPr="00246941" w:rsidRDefault="00BC35FA" w:rsidP="00B05532">
      <w:pPr>
        <w:pStyle w:val="s0"/>
        <w:spacing w:line="276" w:lineRule="auto"/>
        <w:jc w:val="center"/>
        <w:rPr>
          <w:rFonts w:ascii="Times New Roman" w:hAnsi="Times New Roman"/>
        </w:rPr>
      </w:pPr>
    </w:p>
    <w:p w:rsidR="00BC35FA" w:rsidRPr="00246941" w:rsidRDefault="00BC35FA" w:rsidP="00B05532">
      <w:pPr>
        <w:pStyle w:val="s0"/>
        <w:spacing w:line="276" w:lineRule="auto"/>
        <w:jc w:val="center"/>
        <w:rPr>
          <w:rFonts w:ascii="Times New Roman" w:hAnsi="Times New Roman"/>
        </w:rPr>
      </w:pPr>
    </w:p>
    <w:p w:rsidR="00BC35FA" w:rsidRPr="00246941" w:rsidRDefault="00FF6AF8" w:rsidP="00B05532">
      <w:pPr>
        <w:pStyle w:val="s0"/>
        <w:spacing w:line="276" w:lineRule="auto"/>
        <w:jc w:val="center"/>
        <w:rPr>
          <w:rFonts w:ascii="Times New Roman" w:hAnsi="Times New Roman"/>
          <w:b/>
          <w:sz w:val="40"/>
          <w:szCs w:val="40"/>
        </w:rPr>
      </w:pPr>
      <w:r w:rsidRPr="00246941">
        <w:rPr>
          <w:rFonts w:ascii="Times New Roman" w:hAnsi="Times New Roman"/>
          <w:b/>
          <w:sz w:val="40"/>
          <w:szCs w:val="40"/>
        </w:rPr>
        <w:t>February 2016</w:t>
      </w:r>
    </w:p>
    <w:p w:rsidR="00BC35FA" w:rsidRPr="00246941" w:rsidRDefault="00BC35FA" w:rsidP="00B05532">
      <w:pPr>
        <w:pStyle w:val="s0"/>
        <w:spacing w:line="276" w:lineRule="auto"/>
        <w:jc w:val="center"/>
        <w:rPr>
          <w:rFonts w:ascii="Times New Roman" w:hAnsi="Times New Roman"/>
          <w:b/>
          <w:sz w:val="40"/>
          <w:szCs w:val="40"/>
        </w:rPr>
      </w:pPr>
    </w:p>
    <w:p w:rsidR="00BC35FA" w:rsidRPr="00246941" w:rsidRDefault="00BC35FA" w:rsidP="00B05532">
      <w:pPr>
        <w:pStyle w:val="s0"/>
        <w:spacing w:line="276" w:lineRule="auto"/>
        <w:jc w:val="center"/>
        <w:rPr>
          <w:rFonts w:ascii="Times New Roman" w:hAnsi="Times New Roman"/>
          <w:b/>
          <w:sz w:val="40"/>
          <w:szCs w:val="40"/>
        </w:rPr>
      </w:pPr>
    </w:p>
    <w:p w:rsidR="00BC35FA" w:rsidRDefault="00BC35FA"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4068D5" w:rsidRDefault="004068D5" w:rsidP="00B05532">
      <w:pPr>
        <w:pStyle w:val="s0"/>
        <w:spacing w:line="276" w:lineRule="auto"/>
        <w:jc w:val="center"/>
        <w:rPr>
          <w:rFonts w:hint="eastAsia"/>
        </w:rPr>
      </w:pPr>
    </w:p>
    <w:p w:rsidR="00BC35FA" w:rsidRPr="00246941" w:rsidRDefault="00BC35FA" w:rsidP="00B05532">
      <w:pPr>
        <w:pStyle w:val="s0"/>
        <w:spacing w:line="276" w:lineRule="auto"/>
        <w:jc w:val="center"/>
        <w:rPr>
          <w:rFonts w:ascii="Times New Roman" w:hAnsi="Times New Roman"/>
          <w:b/>
          <w:sz w:val="40"/>
          <w:szCs w:val="40"/>
        </w:rPr>
      </w:pPr>
      <w:bookmarkStart w:id="0" w:name="_GoBack"/>
      <w:bookmarkEnd w:id="0"/>
    </w:p>
    <w:p w:rsidR="00BC35FA" w:rsidRPr="00246941" w:rsidRDefault="00BC35FA" w:rsidP="00B05532">
      <w:pPr>
        <w:pStyle w:val="s0"/>
        <w:spacing w:line="276" w:lineRule="auto"/>
        <w:jc w:val="center"/>
        <w:outlineLvl w:val="0"/>
        <w:rPr>
          <w:rFonts w:ascii="Times New Roman" w:hAnsi="Times New Roman"/>
          <w:b/>
          <w:sz w:val="40"/>
          <w:szCs w:val="40"/>
        </w:rPr>
      </w:pPr>
      <w:r w:rsidRPr="00246941">
        <w:rPr>
          <w:rFonts w:ascii="Times New Roman" w:hAnsi="Times New Roman"/>
          <w:b/>
          <w:sz w:val="40"/>
          <w:szCs w:val="40"/>
        </w:rPr>
        <w:t>The Republic of Korea</w:t>
      </w:r>
    </w:p>
    <w:tbl>
      <w:tblPr>
        <w:tblW w:w="9525" w:type="dxa"/>
        <w:tblInd w:w="102" w:type="dxa"/>
        <w:tblLayout w:type="fixed"/>
        <w:tblCellMar>
          <w:top w:w="28" w:type="dxa"/>
          <w:left w:w="102" w:type="dxa"/>
          <w:bottom w:w="28" w:type="dxa"/>
          <w:right w:w="102" w:type="dxa"/>
        </w:tblCellMar>
        <w:tblLook w:val="0000" w:firstRow="0" w:lastRow="0" w:firstColumn="0" w:lastColumn="0" w:noHBand="0" w:noVBand="0"/>
      </w:tblPr>
      <w:tblGrid>
        <w:gridCol w:w="3287"/>
        <w:gridCol w:w="2950"/>
        <w:gridCol w:w="54"/>
        <w:gridCol w:w="997"/>
        <w:gridCol w:w="934"/>
        <w:gridCol w:w="1303"/>
      </w:tblGrid>
      <w:tr w:rsidR="00054962" w:rsidRPr="00246941" w:rsidTr="00C64F8A">
        <w:trPr>
          <w:trHeight w:val="376"/>
        </w:trPr>
        <w:tc>
          <w:tcPr>
            <w:tcW w:w="3287" w:type="dxa"/>
            <w:tcBorders>
              <w:top w:val="nil"/>
              <w:left w:val="nil"/>
              <w:bottom w:val="nil"/>
              <w:right w:val="double" w:sz="2" w:space="0" w:color="000000"/>
            </w:tcBorders>
            <w:vAlign w:val="center"/>
          </w:tcPr>
          <w:p w:rsidR="00054962" w:rsidRPr="00246941" w:rsidRDefault="00054962" w:rsidP="00C64F8A">
            <w:pPr>
              <w:pStyle w:val="s0"/>
              <w:wordWrap w:val="0"/>
              <w:spacing w:line="276" w:lineRule="auto"/>
              <w:jc w:val="center"/>
              <w:rPr>
                <w:rFonts w:ascii="Times New Roman" w:hAnsi="Times New Roman"/>
                <w:kern w:val="2"/>
              </w:rPr>
            </w:pPr>
          </w:p>
          <w:p w:rsidR="00054962" w:rsidRPr="00246941" w:rsidRDefault="00054962" w:rsidP="00C64F8A">
            <w:pPr>
              <w:pStyle w:val="s0"/>
              <w:wordWrap w:val="0"/>
              <w:spacing w:line="276" w:lineRule="auto"/>
              <w:jc w:val="center"/>
              <w:rPr>
                <w:rFonts w:ascii="Times New Roman" w:hAnsi="Times New Roman"/>
                <w:kern w:val="2"/>
              </w:rPr>
            </w:pPr>
          </w:p>
        </w:tc>
        <w:tc>
          <w:tcPr>
            <w:tcW w:w="2950" w:type="dxa"/>
            <w:tcBorders>
              <w:top w:val="double" w:sz="2" w:space="0" w:color="000000"/>
              <w:left w:val="double" w:sz="2" w:space="0" w:color="000000"/>
              <w:bottom w:val="double" w:sz="2" w:space="0" w:color="000000"/>
              <w:right w:val="double" w:sz="2" w:space="0" w:color="000000"/>
            </w:tcBorders>
            <w:vAlign w:val="center"/>
          </w:tcPr>
          <w:p w:rsidR="00054962" w:rsidRPr="00246941" w:rsidRDefault="00054962" w:rsidP="00C64F8A">
            <w:pPr>
              <w:pStyle w:val="s0"/>
              <w:spacing w:line="276" w:lineRule="auto"/>
              <w:jc w:val="center"/>
              <w:rPr>
                <w:rFonts w:ascii="Times New Roman" w:eastAsia="맑은 고딕" w:hAnsi="Times New Roman"/>
                <w:b/>
                <w:bCs/>
                <w:sz w:val="28"/>
                <w:szCs w:val="28"/>
              </w:rPr>
            </w:pPr>
            <w:r w:rsidRPr="00246941">
              <w:rPr>
                <w:rFonts w:ascii="Times New Roman" w:eastAsia="맑은 고딕" w:hAnsi="Times New Roman"/>
                <w:b/>
                <w:bCs/>
                <w:sz w:val="28"/>
                <w:szCs w:val="28"/>
              </w:rPr>
              <w:t>Table of Contents</w:t>
            </w:r>
          </w:p>
        </w:tc>
        <w:tc>
          <w:tcPr>
            <w:tcW w:w="3288" w:type="dxa"/>
            <w:gridSpan w:val="4"/>
            <w:tcBorders>
              <w:top w:val="nil"/>
              <w:left w:val="double" w:sz="2" w:space="0" w:color="000000"/>
              <w:bottom w:val="nil"/>
              <w:right w:val="nil"/>
            </w:tcBorders>
            <w:vAlign w:val="center"/>
          </w:tcPr>
          <w:p w:rsidR="00054962" w:rsidRPr="00246941" w:rsidRDefault="00054962" w:rsidP="00C64F8A">
            <w:pPr>
              <w:pStyle w:val="s0"/>
              <w:spacing w:line="276" w:lineRule="auto"/>
              <w:jc w:val="center"/>
              <w:rPr>
                <w:rFonts w:ascii="Times New Roman" w:hAnsi="Times New Roman"/>
                <w:kern w:val="2"/>
              </w:rPr>
            </w:pPr>
          </w:p>
        </w:tc>
      </w:tr>
      <w:tr w:rsidR="00054962" w:rsidRPr="00246941" w:rsidTr="00C64F8A">
        <w:tc>
          <w:tcPr>
            <w:tcW w:w="3287" w:type="dxa"/>
            <w:tcBorders>
              <w:top w:val="nil"/>
              <w:left w:val="nil"/>
              <w:bottom w:val="nil"/>
              <w:right w:val="nil"/>
            </w:tcBorders>
            <w:vAlign w:val="center"/>
          </w:tcPr>
          <w:p w:rsidR="00054962" w:rsidRPr="00246941" w:rsidRDefault="00054962" w:rsidP="00C64F8A">
            <w:pPr>
              <w:pStyle w:val="s0"/>
              <w:spacing w:line="276" w:lineRule="auto"/>
              <w:jc w:val="center"/>
              <w:rPr>
                <w:rFonts w:ascii="Times New Roman" w:hAnsi="Times New Roman"/>
                <w:kern w:val="2"/>
              </w:rPr>
            </w:pPr>
          </w:p>
        </w:tc>
        <w:tc>
          <w:tcPr>
            <w:tcW w:w="2950" w:type="dxa"/>
            <w:tcBorders>
              <w:top w:val="double" w:sz="2" w:space="0" w:color="000000"/>
              <w:left w:val="nil"/>
              <w:bottom w:val="nil"/>
              <w:right w:val="nil"/>
            </w:tcBorders>
            <w:vAlign w:val="center"/>
          </w:tcPr>
          <w:p w:rsidR="00054962" w:rsidRPr="00246941" w:rsidRDefault="00054962" w:rsidP="00C64F8A">
            <w:pPr>
              <w:pStyle w:val="s0"/>
              <w:spacing w:line="276" w:lineRule="auto"/>
              <w:jc w:val="center"/>
              <w:rPr>
                <w:rFonts w:ascii="Times New Roman" w:hAnsi="Times New Roman"/>
                <w:kern w:val="2"/>
              </w:rPr>
            </w:pPr>
          </w:p>
        </w:tc>
        <w:tc>
          <w:tcPr>
            <w:tcW w:w="3288" w:type="dxa"/>
            <w:gridSpan w:val="4"/>
            <w:tcBorders>
              <w:top w:val="nil"/>
              <w:left w:val="nil"/>
              <w:bottom w:val="nil"/>
              <w:right w:val="nil"/>
            </w:tcBorders>
            <w:vAlign w:val="center"/>
          </w:tcPr>
          <w:p w:rsidR="00054962" w:rsidRPr="00246941" w:rsidRDefault="00054962" w:rsidP="00C64F8A">
            <w:pPr>
              <w:pStyle w:val="s0"/>
              <w:spacing w:line="276" w:lineRule="auto"/>
              <w:jc w:val="center"/>
              <w:rPr>
                <w:rFonts w:ascii="Times New Roman" w:hAnsi="Times New Roman"/>
                <w:kern w:val="2"/>
              </w:rPr>
            </w:pPr>
          </w:p>
        </w:tc>
      </w:tr>
      <w:tr w:rsidR="00054962" w:rsidRPr="00246941" w:rsidTr="00C64F8A">
        <w:tc>
          <w:tcPr>
            <w:tcW w:w="6291" w:type="dxa"/>
            <w:gridSpan w:val="3"/>
            <w:tcBorders>
              <w:top w:val="nil"/>
              <w:left w:val="nil"/>
              <w:bottom w:val="nil"/>
              <w:right w:val="nil"/>
            </w:tcBorders>
            <w:vAlign w:val="center"/>
          </w:tcPr>
          <w:p w:rsidR="00054962" w:rsidRPr="00246941" w:rsidRDefault="00054962" w:rsidP="00C64F8A">
            <w:pPr>
              <w:pStyle w:val="s0"/>
              <w:spacing w:line="276" w:lineRule="auto"/>
              <w:rPr>
                <w:rFonts w:ascii="Times New Roman" w:hAnsi="Times New Roman" w:cstheme="majorBidi"/>
                <w:kern w:val="2"/>
              </w:rPr>
            </w:pPr>
          </w:p>
        </w:tc>
        <w:tc>
          <w:tcPr>
            <w:tcW w:w="1931" w:type="dxa"/>
            <w:gridSpan w:val="2"/>
            <w:tcBorders>
              <w:top w:val="nil"/>
              <w:left w:val="nil"/>
              <w:bottom w:val="nil"/>
              <w:right w:val="nil"/>
            </w:tcBorders>
            <w:vAlign w:val="center"/>
          </w:tcPr>
          <w:p w:rsidR="00054962" w:rsidRPr="00246941" w:rsidRDefault="00054962" w:rsidP="006D1EE2">
            <w:pPr>
              <w:pStyle w:val="s0"/>
              <w:spacing w:line="276" w:lineRule="auto"/>
              <w:jc w:val="center"/>
              <w:rPr>
                <w:rFonts w:ascii="Times New Roman" w:eastAsia="맑은 고딕" w:hAnsi="Times New Roman"/>
                <w:iCs/>
              </w:rPr>
            </w:pPr>
            <w:r w:rsidRPr="00246941">
              <w:rPr>
                <w:rFonts w:ascii="Times New Roman" w:eastAsia="맑은 고딕" w:hAnsi="Times New Roman"/>
                <w:i/>
                <w:iCs/>
              </w:rPr>
              <w:t>Paragraphs</w:t>
            </w:r>
          </w:p>
        </w:tc>
        <w:tc>
          <w:tcPr>
            <w:tcW w:w="1303" w:type="dxa"/>
            <w:tcBorders>
              <w:top w:val="nil"/>
              <w:left w:val="nil"/>
              <w:bottom w:val="nil"/>
              <w:right w:val="nil"/>
            </w:tcBorders>
            <w:vAlign w:val="center"/>
          </w:tcPr>
          <w:p w:rsidR="00054962" w:rsidRPr="00246941" w:rsidRDefault="00054962">
            <w:pPr>
              <w:pStyle w:val="s0"/>
              <w:spacing w:line="276" w:lineRule="auto"/>
              <w:jc w:val="center"/>
              <w:rPr>
                <w:rFonts w:ascii="Times New Roman" w:eastAsia="맑은 고딕" w:hAnsi="Times New Roman"/>
                <w:iCs/>
              </w:rPr>
            </w:pPr>
            <w:r w:rsidRPr="00246941">
              <w:rPr>
                <w:rFonts w:ascii="Times New Roman" w:eastAsia="맑은 고딕" w:hAnsi="Times New Roman"/>
                <w:i/>
                <w:iCs/>
              </w:rPr>
              <w:t>Page</w:t>
            </w:r>
          </w:p>
        </w:tc>
      </w:tr>
      <w:tr w:rsidR="00054962" w:rsidRPr="00246941" w:rsidTr="00C64F8A">
        <w:trPr>
          <w:trHeight w:val="193"/>
        </w:trPr>
        <w:tc>
          <w:tcPr>
            <w:tcW w:w="6291" w:type="dxa"/>
            <w:gridSpan w:val="3"/>
            <w:tcBorders>
              <w:top w:val="nil"/>
              <w:left w:val="nil"/>
              <w:right w:val="nil"/>
            </w:tcBorders>
            <w:vAlign w:val="center"/>
          </w:tcPr>
          <w:p w:rsidR="00054962" w:rsidRPr="00246941" w:rsidRDefault="00054962" w:rsidP="00C64F8A">
            <w:pPr>
              <w:pStyle w:val="s0"/>
              <w:spacing w:line="276" w:lineRule="auto"/>
              <w:jc w:val="center"/>
              <w:rPr>
                <w:rFonts w:ascii="Times New Roman" w:eastAsia="맑은 고딕" w:hAnsi="Times New Roman"/>
                <w:b/>
                <w:bCs/>
                <w:kern w:val="2"/>
              </w:rPr>
            </w:pPr>
          </w:p>
        </w:tc>
        <w:tc>
          <w:tcPr>
            <w:tcW w:w="1931" w:type="dxa"/>
            <w:gridSpan w:val="2"/>
            <w:tcBorders>
              <w:top w:val="nil"/>
              <w:left w:val="nil"/>
              <w:right w:val="nil"/>
            </w:tcBorders>
            <w:vAlign w:val="center"/>
          </w:tcPr>
          <w:p w:rsidR="00054962" w:rsidRPr="00246941" w:rsidRDefault="00054962">
            <w:pPr>
              <w:pStyle w:val="s0"/>
              <w:spacing w:line="276" w:lineRule="auto"/>
              <w:jc w:val="center"/>
              <w:rPr>
                <w:rFonts w:ascii="Times New Roman" w:eastAsia="맑은 고딕" w:hAnsi="Times New Roman"/>
                <w:bCs/>
              </w:rPr>
            </w:pPr>
            <w:r w:rsidRPr="00246941">
              <w:rPr>
                <w:rFonts w:ascii="Times New Roman" w:eastAsia="맑은 고딕" w:hAnsi="Times New Roman"/>
                <w:bCs/>
              </w:rPr>
              <w:t>1</w:t>
            </w:r>
            <w:r w:rsidR="002B4DF9" w:rsidRPr="00246941">
              <w:rPr>
                <w:rFonts w:ascii="Times New Roman" w:eastAsia="맑은 고딕" w:hAnsi="Times New Roman" w:hint="eastAsia"/>
                <w:bCs/>
              </w:rPr>
              <w:t xml:space="preserve"> </w:t>
            </w:r>
            <w:r w:rsidRPr="00246941">
              <w:rPr>
                <w:rFonts w:ascii="Times New Roman" w:eastAsia="맑은 고딕" w:hAnsi="Times New Roman"/>
                <w:bCs/>
              </w:rPr>
              <w:t>~</w:t>
            </w:r>
            <w:r w:rsidR="002B4DF9" w:rsidRPr="00246941">
              <w:rPr>
                <w:rFonts w:ascii="Times New Roman" w:eastAsia="맑은 고딕" w:hAnsi="Times New Roman" w:hint="eastAsia"/>
                <w:bCs/>
              </w:rPr>
              <w:t xml:space="preserve"> </w:t>
            </w:r>
            <w:r w:rsidRPr="00246941">
              <w:rPr>
                <w:rFonts w:ascii="Times New Roman" w:eastAsia="맑은 고딕" w:hAnsi="Times New Roman"/>
                <w:bCs/>
              </w:rPr>
              <w:t>219</w:t>
            </w:r>
          </w:p>
        </w:tc>
        <w:tc>
          <w:tcPr>
            <w:tcW w:w="1303" w:type="dxa"/>
            <w:tcBorders>
              <w:top w:val="nil"/>
              <w:left w:val="nil"/>
              <w:right w:val="nil"/>
            </w:tcBorders>
            <w:vAlign w:val="center"/>
          </w:tcPr>
          <w:p w:rsidR="00054962" w:rsidRPr="00246941" w:rsidRDefault="00054962">
            <w:pPr>
              <w:pStyle w:val="s0"/>
              <w:spacing w:line="276" w:lineRule="auto"/>
              <w:jc w:val="center"/>
              <w:rPr>
                <w:rFonts w:ascii="Times New Roman" w:eastAsia="맑은 고딕" w:hAnsi="Times New Roman"/>
                <w:bCs/>
              </w:rPr>
            </w:pPr>
            <w:r w:rsidRPr="00246941">
              <w:rPr>
                <w:rFonts w:ascii="Times New Roman" w:eastAsia="맑은 고딕" w:hAnsi="Times New Roman"/>
                <w:bCs/>
              </w:rPr>
              <w:t>1</w:t>
            </w:r>
            <w:r w:rsidR="002B4DF9" w:rsidRPr="00246941">
              <w:rPr>
                <w:rFonts w:ascii="Times New Roman" w:eastAsia="맑은 고딕" w:hAnsi="Times New Roman" w:hint="eastAsia"/>
                <w:bCs/>
              </w:rPr>
              <w:t xml:space="preserve"> </w:t>
            </w:r>
            <w:r w:rsidRPr="00246941">
              <w:rPr>
                <w:rFonts w:ascii="Times New Roman" w:eastAsia="맑은 고딕" w:hAnsi="Times New Roman"/>
                <w:bCs/>
              </w:rPr>
              <w:t>~</w:t>
            </w:r>
            <w:r w:rsidR="002B4DF9" w:rsidRPr="00246941">
              <w:rPr>
                <w:rFonts w:ascii="Times New Roman" w:eastAsia="맑은 고딕" w:hAnsi="Times New Roman" w:hint="eastAsia"/>
                <w:bCs/>
              </w:rPr>
              <w:t xml:space="preserve"> </w:t>
            </w:r>
            <w:r w:rsidRPr="00246941">
              <w:rPr>
                <w:rFonts w:ascii="Times New Roman" w:eastAsia="맑은 고딕" w:hAnsi="Times New Roman"/>
                <w:bCs/>
              </w:rPr>
              <w:t>47</w:t>
            </w:r>
          </w:p>
        </w:tc>
      </w:tr>
      <w:tr w:rsidR="00054962" w:rsidRPr="00246941" w:rsidTr="00C64F8A">
        <w:trPr>
          <w:trHeight w:val="10885"/>
        </w:trPr>
        <w:tc>
          <w:tcPr>
            <w:tcW w:w="6291" w:type="dxa"/>
            <w:gridSpan w:val="3"/>
            <w:vMerge w:val="restart"/>
            <w:vAlign w:val="center"/>
          </w:tcPr>
          <w:p w:rsidR="00054962" w:rsidRPr="00246941" w:rsidRDefault="00C74B69" w:rsidP="00C64F8A">
            <w:pPr>
              <w:pStyle w:val="13"/>
              <w:spacing w:before="0"/>
              <w:jc w:val="left"/>
              <w:rPr>
                <w:b w:val="0"/>
              </w:rPr>
            </w:pPr>
            <w:r w:rsidRPr="00246941">
              <w:rPr>
                <w:b w:val="0"/>
              </w:rPr>
              <w:t>I. I</w:t>
            </w:r>
            <w:r w:rsidRPr="00246941">
              <w:rPr>
                <w:rFonts w:hint="eastAsia"/>
                <w:b w:val="0"/>
              </w:rPr>
              <w:t>ntroduction</w:t>
            </w:r>
            <w:r w:rsidRPr="00246941" w:rsidDel="00C74B69">
              <w:rPr>
                <w:b w:val="0"/>
              </w:rPr>
              <w:t xml:space="preserve"> </w:t>
            </w:r>
            <w:r w:rsidR="00054962" w:rsidRPr="00246941">
              <w:rPr>
                <w:b w:val="0"/>
              </w:rPr>
              <w:t>······································</w:t>
            </w:r>
          </w:p>
          <w:p w:rsidR="00054962" w:rsidRPr="00246941" w:rsidRDefault="00054962" w:rsidP="00C64F8A">
            <w:pPr>
              <w:pStyle w:val="a5"/>
              <w:spacing w:line="276" w:lineRule="auto"/>
              <w:rPr>
                <w:rFonts w:ascii="Times New Roman" w:eastAsia="맑은 고딕" w:hAnsi="Times New Roman"/>
                <w:bCs/>
              </w:rPr>
            </w:pPr>
          </w:p>
          <w:p w:rsidR="00054962" w:rsidRPr="00246941" w:rsidRDefault="00054962" w:rsidP="00C64F8A">
            <w:pPr>
              <w:pStyle w:val="a5"/>
              <w:spacing w:line="276" w:lineRule="auto"/>
              <w:rPr>
                <w:rFonts w:ascii="Times New Roman" w:hAnsi="Times New Roman" w:cs="Times New Roman"/>
                <w:bCs/>
                <w:spacing w:val="-8"/>
                <w:sz w:val="28"/>
                <w:szCs w:val="28"/>
                <w:shd w:val="clear" w:color="auto" w:fill="FFFFFF"/>
              </w:rPr>
            </w:pPr>
            <w:r w:rsidRPr="00246941">
              <w:rPr>
                <w:rFonts w:ascii="Times New Roman" w:hAnsi="Times New Roman" w:cs="Times New Roman"/>
                <w:bCs/>
                <w:sz w:val="28"/>
                <w:szCs w:val="28"/>
              </w:rPr>
              <w:t xml:space="preserve">II. </w:t>
            </w:r>
            <w:r w:rsidRPr="00246941">
              <w:rPr>
                <w:rFonts w:ascii="Times New Roman" w:hAnsi="Times New Roman" w:cs="Times New Roman"/>
                <w:bCs/>
                <w:sz w:val="28"/>
                <w:szCs w:val="28"/>
                <w:shd w:val="clear" w:color="auto" w:fill="FFFFFF"/>
              </w:rPr>
              <w:t xml:space="preserve">Specific information on the implementation of Articles 1 to 16 of the Convention, including with </w:t>
            </w:r>
            <w:r w:rsidRPr="00246941">
              <w:rPr>
                <w:rFonts w:ascii="Times New Roman" w:hAnsi="Times New Roman" w:cs="Times New Roman"/>
                <w:bCs/>
                <w:spacing w:val="-8"/>
                <w:sz w:val="28"/>
                <w:szCs w:val="28"/>
                <w:shd w:val="clear" w:color="auto" w:fill="FFFFFF"/>
              </w:rPr>
              <w:t>regard to the Committee’s previous recommendations</w:t>
            </w:r>
          </w:p>
          <w:p w:rsidR="00054962" w:rsidRPr="00246941" w:rsidRDefault="00054962" w:rsidP="00C64F8A">
            <w:pPr>
              <w:shd w:val="clear" w:color="auto" w:fill="FFFFFF"/>
              <w:wordWrap/>
              <w:snapToGrid w:val="0"/>
              <w:spacing w:line="276" w:lineRule="auto"/>
              <w:textAlignment w:val="baseline"/>
              <w:rPr>
                <w:rFonts w:ascii="바탕" w:eastAsia="바탕" w:hAnsi="바탕" w:cs="굴림"/>
                <w:bCs/>
                <w:color w:val="000000"/>
                <w:kern w:val="0"/>
                <w:sz w:val="26"/>
                <w:szCs w:val="26"/>
                <w:shd w:val="clear" w:color="auto" w:fill="FFFFFF"/>
              </w:rPr>
            </w:pPr>
          </w:p>
          <w:p w:rsidR="00054962" w:rsidRPr="00246941" w:rsidRDefault="00054962" w:rsidP="00C64F8A">
            <w:pPr>
              <w:shd w:val="clear" w:color="auto" w:fill="FFFFFF"/>
              <w:wordWrap/>
              <w:snapToGrid w:val="0"/>
              <w:textAlignment w:val="baseline"/>
              <w:rPr>
                <w:rFonts w:ascii="Times New Roman" w:eastAsia="굴림" w:hAnsi="Times New Roman"/>
                <w:color w:val="000000"/>
                <w:kern w:val="0"/>
                <w:sz w:val="20"/>
                <w:szCs w:val="20"/>
                <w:lang w:val="fr-CH"/>
              </w:rPr>
            </w:pPr>
            <w:r w:rsidRPr="00246941">
              <w:rPr>
                <w:rFonts w:ascii="Times New Roman" w:eastAsia="바탕" w:hAnsi="Times New Roman"/>
                <w:bCs/>
                <w:color w:val="000000"/>
                <w:kern w:val="0"/>
                <w:sz w:val="26"/>
                <w:szCs w:val="26"/>
                <w:shd w:val="clear" w:color="auto" w:fill="FFFFFF"/>
                <w:lang w:val="fr-CH"/>
              </w:rPr>
              <w:t>Articles 1 and 4</w:t>
            </w:r>
            <w:r w:rsidRPr="00246941">
              <w:t>··················································································</w:t>
            </w:r>
            <w:r w:rsidRPr="00246941">
              <w:rPr>
                <w:rFonts w:ascii="Times New Roman" w:eastAsia="바탕" w:hAnsi="Times New Roman"/>
                <w:bCs/>
                <w:color w:val="000000"/>
                <w:kern w:val="0"/>
                <w:sz w:val="26"/>
                <w:szCs w:val="26"/>
                <w:shd w:val="clear" w:color="auto" w:fill="FFFFFF"/>
                <w:lang w:val="fr-CH"/>
              </w:rPr>
              <w:t xml:space="preserve"> </w:t>
            </w:r>
          </w:p>
          <w:p w:rsidR="00054962" w:rsidRPr="00246941" w:rsidRDefault="00054962" w:rsidP="00C64F8A">
            <w:pPr>
              <w:shd w:val="clear" w:color="auto" w:fill="FFFFFF"/>
              <w:wordWrap/>
              <w:snapToGrid w:val="0"/>
              <w:textAlignment w:val="baseline"/>
              <w:rPr>
                <w:rFonts w:ascii="Times New Roman" w:eastAsia="바탕" w:hAnsi="Times New Roman"/>
                <w:bCs/>
                <w:color w:val="000000"/>
                <w:kern w:val="0"/>
                <w:sz w:val="26"/>
                <w:szCs w:val="26"/>
                <w:shd w:val="clear" w:color="auto" w:fill="FFFFFF"/>
                <w:lang w:val="fr-CH"/>
              </w:rPr>
            </w:pPr>
            <w:r w:rsidRPr="00246941">
              <w:rPr>
                <w:rFonts w:ascii="Times New Roman" w:eastAsia="바탕" w:hAnsi="Times New Roman"/>
                <w:bCs/>
                <w:color w:val="000000"/>
                <w:kern w:val="0"/>
                <w:sz w:val="26"/>
                <w:szCs w:val="26"/>
                <w:shd w:val="clear" w:color="auto" w:fill="FFFFFF"/>
                <w:lang w:val="fr-CH"/>
              </w:rPr>
              <w:t>Article 2</w:t>
            </w:r>
            <w:r w:rsidRPr="00246941">
              <w:t>·································································································</w:t>
            </w:r>
            <w:r w:rsidRPr="00246941">
              <w:rPr>
                <w:rFonts w:ascii="Times New Roman" w:eastAsia="바탕" w:hAnsi="Times New Roman"/>
                <w:bCs/>
                <w:color w:val="000000"/>
                <w:kern w:val="0"/>
                <w:sz w:val="26"/>
                <w:szCs w:val="26"/>
                <w:shd w:val="clear" w:color="auto" w:fill="FFFFFF"/>
                <w:lang w:val="fr-CH"/>
              </w:rPr>
              <w:t xml:space="preserve"> </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3</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Articles 5, 7 and 8</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10</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11</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Articles 12 and 13</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14</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15</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lang w:val="fr-CH"/>
              </w:rPr>
            </w:pPr>
            <w:r w:rsidRPr="00246941">
              <w:rPr>
                <w:rFonts w:ascii="Times New Roman" w:hAnsi="Times New Roman"/>
                <w:bCs/>
                <w:color w:val="000000"/>
                <w:sz w:val="26"/>
                <w:szCs w:val="26"/>
                <w:shd w:val="clear" w:color="auto" w:fill="FFFFFF"/>
                <w:lang w:val="fr-CH"/>
              </w:rPr>
              <w:t>Article 16</w:t>
            </w:r>
            <w:r w:rsidRPr="00246941">
              <w:t>·······························································································</w:t>
            </w:r>
          </w:p>
          <w:p w:rsidR="00054962" w:rsidRPr="00246941" w:rsidRDefault="00054962" w:rsidP="00C64F8A">
            <w:pPr>
              <w:pStyle w:val="s0"/>
              <w:rPr>
                <w:rFonts w:ascii="Times New Roman" w:hAnsi="Times New Roman"/>
                <w:bCs/>
                <w:color w:val="000000"/>
                <w:kern w:val="2"/>
                <w:sz w:val="26"/>
                <w:szCs w:val="26"/>
                <w:shd w:val="clear" w:color="auto" w:fill="FFFFFF"/>
              </w:rPr>
            </w:pPr>
            <w:r w:rsidRPr="00246941">
              <w:rPr>
                <w:rFonts w:ascii="Times New Roman" w:hAnsi="Times New Roman"/>
                <w:bCs/>
                <w:color w:val="000000"/>
                <w:sz w:val="26"/>
                <w:szCs w:val="26"/>
                <w:shd w:val="clear" w:color="auto" w:fill="FFFFFF"/>
              </w:rPr>
              <w:t>Other issues</w:t>
            </w:r>
            <w:r w:rsidRPr="00246941">
              <w:t>·························································································</w:t>
            </w:r>
          </w:p>
          <w:p w:rsidR="007D35EE" w:rsidRPr="00246941" w:rsidRDefault="007D35EE" w:rsidP="00C64F8A">
            <w:pPr>
              <w:wordWrap/>
              <w:spacing w:line="276" w:lineRule="auto"/>
              <w:textAlignment w:val="baseline"/>
              <w:rPr>
                <w:rFonts w:ascii="Times New Roman" w:hAnsi="Times New Roman"/>
                <w:spacing w:val="-10"/>
                <w:kern w:val="0"/>
                <w:sz w:val="28"/>
                <w:szCs w:val="28"/>
              </w:rPr>
            </w:pPr>
          </w:p>
          <w:p w:rsidR="00054962" w:rsidRPr="00246941" w:rsidRDefault="00054962" w:rsidP="00C64F8A">
            <w:pPr>
              <w:wordWrap/>
              <w:spacing w:line="276" w:lineRule="auto"/>
              <w:textAlignment w:val="baseline"/>
              <w:rPr>
                <w:rFonts w:ascii="Times New Roman" w:eastAsia="굴림" w:hAnsi="Times New Roman"/>
                <w:spacing w:val="-10"/>
                <w:sz w:val="28"/>
                <w:szCs w:val="28"/>
              </w:rPr>
            </w:pPr>
            <w:r w:rsidRPr="00246941">
              <w:rPr>
                <w:rFonts w:ascii="Times New Roman" w:hAnsi="Times New Roman"/>
                <w:spacing w:val="-10"/>
                <w:kern w:val="0"/>
                <w:sz w:val="28"/>
                <w:szCs w:val="28"/>
              </w:rPr>
              <w:t>III.</w:t>
            </w:r>
            <w:r w:rsidRPr="00246941">
              <w:rPr>
                <w:rFonts w:ascii="Times New Roman" w:eastAsia="휴먼명조" w:hAnsi="Times New Roman"/>
                <w:bCs/>
                <w:color w:val="000000"/>
                <w:spacing w:val="-10"/>
                <w:kern w:val="0"/>
                <w:sz w:val="28"/>
                <w:szCs w:val="28"/>
              </w:rPr>
              <w:t xml:space="preserve"> </w:t>
            </w:r>
            <w:r w:rsidRPr="00246941">
              <w:rPr>
                <w:rFonts w:ascii="Times New Roman" w:hAnsi="Times New Roman"/>
                <w:bCs/>
                <w:spacing w:val="-10"/>
                <w:sz w:val="28"/>
                <w:szCs w:val="28"/>
                <w:shd w:val="clear" w:color="auto" w:fill="FFFFFF"/>
              </w:rPr>
              <w:t xml:space="preserve">General information on the national human rights situation, including new measures and developments relating to the implementation of the Convention </w:t>
            </w:r>
          </w:p>
          <w:p w:rsidR="00054962" w:rsidRPr="00246941" w:rsidRDefault="00054962" w:rsidP="00C64F8A">
            <w:pPr>
              <w:wordWrap/>
              <w:spacing w:line="276" w:lineRule="auto"/>
              <w:ind w:hanging="414"/>
              <w:textAlignment w:val="baseline"/>
              <w:rPr>
                <w:rFonts w:ascii="굴림" w:eastAsia="굴림" w:hAnsi="굴림" w:cs="굴림"/>
                <w:color w:val="000000"/>
                <w:kern w:val="0"/>
                <w:sz w:val="20"/>
                <w:szCs w:val="20"/>
              </w:rPr>
            </w:pPr>
          </w:p>
          <w:p w:rsidR="00054962" w:rsidRPr="00246941" w:rsidRDefault="00054962" w:rsidP="00C64F8A">
            <w:pPr>
              <w:pStyle w:val="s0"/>
              <w:spacing w:line="276" w:lineRule="auto"/>
              <w:rPr>
                <w:rFonts w:ascii="Times New Roman" w:eastAsia="맑은 고딕" w:hAnsi="Times New Roman"/>
                <w:kern w:val="2"/>
              </w:rPr>
            </w:pPr>
            <w:r w:rsidRPr="00246941">
              <w:rPr>
                <w:rFonts w:ascii="Times New Roman" w:eastAsia="맑은 고딕" w:hAnsi="Times New Roman"/>
                <w:sz w:val="28"/>
                <w:szCs w:val="28"/>
              </w:rPr>
              <w:t>Annex</w:t>
            </w:r>
            <w:r w:rsidRPr="00246941">
              <w:t>·····································································································</w:t>
            </w:r>
            <w:r w:rsidRPr="00246941">
              <w:rPr>
                <w:rFonts w:ascii="Times New Roman" w:eastAsia="맑은 고딕" w:hAnsi="Times New Roman"/>
              </w:rPr>
              <w:t xml:space="preserve"> </w:t>
            </w:r>
          </w:p>
        </w:tc>
        <w:tc>
          <w:tcPr>
            <w:tcW w:w="1931" w:type="dxa"/>
            <w:gridSpan w:val="2"/>
            <w:vMerge w:val="restart"/>
          </w:tcPr>
          <w:p w:rsidR="00054962" w:rsidRPr="00246941" w:rsidRDefault="00054962">
            <w:pPr>
              <w:pStyle w:val="s0"/>
              <w:spacing w:line="276" w:lineRule="auto"/>
              <w:jc w:val="center"/>
              <w:rPr>
                <w:rFonts w:ascii="Times New Roman" w:eastAsia="맑은 고딕" w:hAnsi="Times New Roman"/>
              </w:rPr>
            </w:pPr>
          </w:p>
          <w:p w:rsidR="007D35EE" w:rsidRPr="00246941" w:rsidRDefault="007D35EE">
            <w:pPr>
              <w:pStyle w:val="s0"/>
              <w:spacing w:line="276" w:lineRule="auto"/>
              <w:jc w:val="center"/>
              <w:rPr>
                <w:rFonts w:ascii="Times New Roman" w:eastAsia="맑은 고딕" w:hAnsi="Times New Roman"/>
              </w:rPr>
            </w:pPr>
          </w:p>
          <w:p w:rsidR="00054962" w:rsidRPr="00246941" w:rsidRDefault="00054962">
            <w:pPr>
              <w:pStyle w:val="s0"/>
              <w:spacing w:line="276" w:lineRule="auto"/>
              <w:jc w:val="center"/>
              <w:rPr>
                <w:rFonts w:ascii="Times New Roman" w:eastAsia="맑은 고딕" w:hAnsi="Times New Roman"/>
                <w:sz w:val="26"/>
                <w:szCs w:val="26"/>
              </w:rPr>
            </w:pPr>
          </w:p>
          <w:p w:rsidR="00054962" w:rsidRPr="00246941" w:rsidRDefault="00054962">
            <w:pPr>
              <w:pStyle w:val="s0"/>
              <w:spacing w:line="276" w:lineRule="auto"/>
              <w:jc w:val="center"/>
              <w:rPr>
                <w:rFonts w:ascii="Times New Roman" w:eastAsia="맑은 고딕" w:hAnsi="Times New Roman"/>
                <w:kern w:val="2"/>
                <w:szCs w:val="26"/>
              </w:rPr>
            </w:pPr>
            <w:r w:rsidRPr="00246941">
              <w:rPr>
                <w:rFonts w:ascii="Times New Roman" w:eastAsia="맑은 고딕" w:hAnsi="Times New Roman"/>
                <w:szCs w:val="26"/>
              </w:rPr>
              <w:t>1 ~ 2</w:t>
            </w:r>
          </w:p>
          <w:p w:rsidR="00054962" w:rsidRPr="00246941" w:rsidRDefault="00054962">
            <w:pPr>
              <w:pStyle w:val="s0"/>
              <w:spacing w:line="276" w:lineRule="auto"/>
              <w:jc w:val="center"/>
              <w:rPr>
                <w:rFonts w:ascii="Times New Roman" w:eastAsia="맑은 고딕" w:hAnsi="Times New Roman"/>
                <w:kern w:val="2"/>
                <w:szCs w:val="26"/>
              </w:rPr>
            </w:pPr>
          </w:p>
          <w:p w:rsidR="00054962" w:rsidRPr="00246941" w:rsidRDefault="00054962">
            <w:pPr>
              <w:pStyle w:val="s0"/>
              <w:spacing w:line="276" w:lineRule="auto"/>
              <w:jc w:val="center"/>
              <w:rPr>
                <w:rFonts w:ascii="Times New Roman" w:eastAsia="맑은 고딕" w:hAnsi="Times New Roman"/>
                <w:szCs w:val="26"/>
              </w:rPr>
            </w:pPr>
          </w:p>
          <w:p w:rsidR="00054962" w:rsidRPr="00246941" w:rsidRDefault="00054962">
            <w:pPr>
              <w:pStyle w:val="s0"/>
              <w:spacing w:line="276" w:lineRule="auto"/>
              <w:jc w:val="center"/>
              <w:rPr>
                <w:rFonts w:ascii="Times New Roman" w:eastAsia="맑은 고딕" w:hAnsi="Times New Roman"/>
                <w:kern w:val="2"/>
                <w:szCs w:val="26"/>
              </w:rPr>
            </w:pPr>
            <w:r w:rsidRPr="00246941">
              <w:rPr>
                <w:rFonts w:ascii="Times New Roman" w:eastAsia="맑은 고딕" w:hAnsi="Times New Roman"/>
                <w:szCs w:val="26"/>
              </w:rPr>
              <w:t>3 ~ 208</w:t>
            </w:r>
          </w:p>
          <w:p w:rsidR="00054962" w:rsidRPr="00246941" w:rsidRDefault="00054962">
            <w:pPr>
              <w:pStyle w:val="s0"/>
              <w:spacing w:line="276" w:lineRule="auto"/>
              <w:jc w:val="center"/>
              <w:rPr>
                <w:rFonts w:ascii="Times New Roman" w:eastAsia="맑은 고딕" w:hAnsi="Times New Roman"/>
                <w:kern w:val="2"/>
                <w:szCs w:val="26"/>
              </w:rPr>
            </w:pPr>
          </w:p>
          <w:p w:rsidR="00054962" w:rsidRPr="00246941" w:rsidRDefault="00054962">
            <w:pPr>
              <w:pStyle w:val="s0"/>
              <w:spacing w:line="276" w:lineRule="auto"/>
              <w:jc w:val="center"/>
              <w:rPr>
                <w:rFonts w:ascii="Times New Roman" w:eastAsia="맑은 고딕" w:hAnsi="Times New Roman"/>
                <w:kern w:val="2"/>
                <w:sz w:val="26"/>
                <w:szCs w:val="26"/>
              </w:rPr>
            </w:pPr>
          </w:p>
          <w:p w:rsidR="007D35EE" w:rsidRPr="00246941" w:rsidRDefault="007D35EE">
            <w:pPr>
              <w:pStyle w:val="s0"/>
              <w:spacing w:line="360" w:lineRule="auto"/>
              <w:jc w:val="center"/>
              <w:rPr>
                <w:rFonts w:ascii="Times New Roman" w:eastAsia="맑은 고딕" w:hAnsi="Times New Roman"/>
                <w:szCs w:val="26"/>
              </w:rPr>
            </w:pP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3 ~ 10</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11 ~ 81</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82 ~ 85</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86 ~ 87</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88 ~ 104</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105 ~ 122</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123 ~ 145</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146 ~ 154</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155 ~ 158</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159 ~ 206</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207 ~ 208</w:t>
            </w:r>
          </w:p>
          <w:p w:rsidR="00054962" w:rsidRPr="00246941" w:rsidRDefault="00054962">
            <w:pPr>
              <w:pStyle w:val="s0"/>
              <w:spacing w:line="276" w:lineRule="auto"/>
              <w:rPr>
                <w:rFonts w:ascii="Times New Roman" w:eastAsia="맑은 고딕" w:hAnsi="Times New Roman"/>
                <w:sz w:val="26"/>
                <w:szCs w:val="26"/>
              </w:rPr>
            </w:pPr>
          </w:p>
          <w:p w:rsidR="00100E35" w:rsidRPr="00246941" w:rsidRDefault="00100E35">
            <w:pPr>
              <w:pStyle w:val="s0"/>
              <w:spacing w:line="276" w:lineRule="auto"/>
              <w:jc w:val="center"/>
              <w:rPr>
                <w:rFonts w:ascii="Times New Roman" w:eastAsia="맑은 고딕" w:hAnsi="Times New Roman"/>
                <w:szCs w:val="26"/>
              </w:rPr>
            </w:pPr>
          </w:p>
          <w:p w:rsidR="00054962" w:rsidRPr="00246941" w:rsidRDefault="00054962">
            <w:pPr>
              <w:pStyle w:val="s0"/>
              <w:spacing w:line="276" w:lineRule="auto"/>
              <w:jc w:val="center"/>
              <w:rPr>
                <w:rFonts w:ascii="Times New Roman" w:eastAsia="맑은 고딕" w:hAnsi="Times New Roman"/>
                <w:bCs/>
                <w:kern w:val="2"/>
                <w:sz w:val="22"/>
              </w:rPr>
            </w:pPr>
            <w:r w:rsidRPr="00246941">
              <w:rPr>
                <w:rFonts w:ascii="Times New Roman" w:eastAsia="맑은 고딕" w:hAnsi="Times New Roman"/>
                <w:szCs w:val="26"/>
              </w:rPr>
              <w:t>209 ~ 219</w:t>
            </w:r>
          </w:p>
          <w:p w:rsidR="00054962" w:rsidRPr="00246941" w:rsidRDefault="00054962">
            <w:pPr>
              <w:pStyle w:val="s0"/>
              <w:spacing w:line="276" w:lineRule="auto"/>
              <w:jc w:val="center"/>
              <w:rPr>
                <w:rFonts w:ascii="Times New Roman" w:eastAsia="맑은 고딕" w:hAnsi="Times New Roman"/>
                <w:szCs w:val="26"/>
              </w:rPr>
            </w:pPr>
          </w:p>
          <w:p w:rsidR="007D35EE" w:rsidRPr="00246941" w:rsidRDefault="007D35EE">
            <w:pPr>
              <w:pStyle w:val="s0"/>
              <w:spacing w:line="276" w:lineRule="auto"/>
              <w:jc w:val="center"/>
              <w:rPr>
                <w:rFonts w:ascii="Times New Roman" w:eastAsia="맑은 고딕" w:hAnsi="Times New Roman"/>
                <w:szCs w:val="26"/>
              </w:rPr>
            </w:pPr>
          </w:p>
          <w:p w:rsidR="007D35EE" w:rsidRPr="00246941" w:rsidRDefault="007D35EE">
            <w:pPr>
              <w:pStyle w:val="s0"/>
              <w:spacing w:line="276" w:lineRule="auto"/>
              <w:jc w:val="center"/>
              <w:rPr>
                <w:rFonts w:ascii="Times New Roman" w:eastAsia="맑은 고딕" w:hAnsi="Times New Roman"/>
                <w:szCs w:val="26"/>
              </w:rPr>
            </w:pPr>
          </w:p>
          <w:p w:rsidR="00054962" w:rsidRPr="00246941" w:rsidRDefault="00054962">
            <w:pPr>
              <w:pStyle w:val="s0"/>
              <w:spacing w:line="276" w:lineRule="auto"/>
              <w:jc w:val="center"/>
              <w:rPr>
                <w:rFonts w:ascii="Times New Roman" w:eastAsia="맑은 고딕" w:hAnsi="Times New Roman"/>
                <w:szCs w:val="26"/>
              </w:rPr>
            </w:pPr>
            <w:r w:rsidRPr="00246941">
              <w:rPr>
                <w:rFonts w:ascii="Times New Roman" w:eastAsia="맑은 고딕" w:hAnsi="Times New Roman"/>
                <w:szCs w:val="26"/>
              </w:rPr>
              <w:t>Tables 1 ~ 3</w:t>
            </w:r>
            <w:r w:rsidR="009D4848" w:rsidRPr="00246941">
              <w:rPr>
                <w:rFonts w:ascii="Times New Roman" w:eastAsia="맑은 고딕" w:hAnsi="Times New Roman"/>
                <w:szCs w:val="26"/>
              </w:rPr>
              <w:t>5</w:t>
            </w:r>
          </w:p>
          <w:p w:rsidR="00344F1F" w:rsidRPr="00246941" w:rsidRDefault="00344F1F">
            <w:pPr>
              <w:pStyle w:val="s0"/>
              <w:spacing w:line="276" w:lineRule="auto"/>
              <w:jc w:val="center"/>
              <w:rPr>
                <w:rFonts w:ascii="Times New Roman" w:eastAsia="맑은 고딕" w:hAnsi="Times New Roman"/>
                <w:kern w:val="2"/>
                <w:sz w:val="28"/>
                <w:szCs w:val="28"/>
              </w:rPr>
            </w:pPr>
          </w:p>
        </w:tc>
        <w:tc>
          <w:tcPr>
            <w:tcW w:w="1303" w:type="dxa"/>
          </w:tcPr>
          <w:p w:rsidR="00054962" w:rsidRPr="00246941" w:rsidRDefault="00054962">
            <w:pPr>
              <w:pStyle w:val="s0"/>
              <w:spacing w:line="276" w:lineRule="auto"/>
              <w:jc w:val="center"/>
              <w:rPr>
                <w:rFonts w:ascii="Times New Roman" w:eastAsia="맑은 고딕" w:hAnsi="Times New Roman"/>
              </w:rPr>
            </w:pPr>
          </w:p>
          <w:p w:rsidR="00054962" w:rsidRPr="00246941" w:rsidRDefault="00054962">
            <w:pPr>
              <w:pStyle w:val="s0"/>
              <w:spacing w:line="276" w:lineRule="auto"/>
              <w:jc w:val="center"/>
              <w:rPr>
                <w:rFonts w:ascii="Times New Roman" w:eastAsia="맑은 고딕" w:hAnsi="Times New Roman"/>
              </w:rPr>
            </w:pPr>
          </w:p>
          <w:p w:rsidR="00054962" w:rsidRPr="00246941" w:rsidRDefault="00054962">
            <w:pPr>
              <w:pStyle w:val="s0"/>
              <w:spacing w:line="276" w:lineRule="auto"/>
              <w:jc w:val="center"/>
              <w:rPr>
                <w:rFonts w:ascii="Times New Roman" w:eastAsia="맑은 고딕" w:hAnsi="Times New Roman"/>
                <w:sz w:val="26"/>
                <w:szCs w:val="26"/>
              </w:rPr>
            </w:pPr>
          </w:p>
          <w:p w:rsidR="00054962" w:rsidRPr="00246941" w:rsidRDefault="00054962">
            <w:pPr>
              <w:pStyle w:val="s0"/>
              <w:spacing w:line="276" w:lineRule="auto"/>
              <w:jc w:val="center"/>
              <w:rPr>
                <w:rFonts w:ascii="Times New Roman" w:eastAsia="맑은 고딕" w:hAnsi="Times New Roman"/>
                <w:kern w:val="2"/>
                <w:szCs w:val="26"/>
              </w:rPr>
            </w:pPr>
            <w:r w:rsidRPr="00246941">
              <w:rPr>
                <w:rFonts w:ascii="Times New Roman" w:eastAsia="맑은 고딕" w:hAnsi="Times New Roman"/>
                <w:szCs w:val="26"/>
              </w:rPr>
              <w:t>1</w:t>
            </w:r>
          </w:p>
          <w:p w:rsidR="00054962" w:rsidRPr="00246941" w:rsidRDefault="00054962">
            <w:pPr>
              <w:pStyle w:val="s0"/>
              <w:spacing w:line="276" w:lineRule="auto"/>
              <w:jc w:val="center"/>
              <w:rPr>
                <w:rFonts w:ascii="Times New Roman" w:eastAsia="맑은 고딕" w:hAnsi="Times New Roman"/>
                <w:kern w:val="2"/>
                <w:szCs w:val="26"/>
              </w:rPr>
            </w:pPr>
          </w:p>
          <w:p w:rsidR="00054962" w:rsidRPr="00246941" w:rsidRDefault="00054962">
            <w:pPr>
              <w:pStyle w:val="s0"/>
              <w:spacing w:line="276" w:lineRule="auto"/>
              <w:jc w:val="center"/>
              <w:rPr>
                <w:rFonts w:ascii="Times New Roman" w:eastAsia="맑은 고딕" w:hAnsi="Times New Roman"/>
                <w:szCs w:val="26"/>
              </w:rPr>
            </w:pPr>
          </w:p>
          <w:p w:rsidR="00054962" w:rsidRPr="00246941" w:rsidRDefault="00054962">
            <w:pPr>
              <w:pStyle w:val="s0"/>
              <w:spacing w:line="276" w:lineRule="auto"/>
              <w:jc w:val="center"/>
              <w:rPr>
                <w:rFonts w:ascii="Times New Roman" w:eastAsia="맑은 고딕" w:hAnsi="Times New Roman"/>
                <w:kern w:val="2"/>
                <w:szCs w:val="26"/>
              </w:rPr>
            </w:pPr>
            <w:r w:rsidRPr="00246941">
              <w:rPr>
                <w:rFonts w:ascii="Times New Roman" w:eastAsia="맑은 고딕" w:hAnsi="Times New Roman"/>
                <w:szCs w:val="26"/>
              </w:rPr>
              <w:t>1 ~ 45</w:t>
            </w:r>
          </w:p>
          <w:p w:rsidR="00054962" w:rsidRPr="00246941" w:rsidRDefault="00054962">
            <w:pPr>
              <w:pStyle w:val="s0"/>
              <w:spacing w:line="276" w:lineRule="auto"/>
              <w:jc w:val="center"/>
              <w:rPr>
                <w:rFonts w:ascii="Times New Roman" w:eastAsia="맑은 고딕" w:hAnsi="Times New Roman"/>
                <w:kern w:val="2"/>
                <w:szCs w:val="26"/>
              </w:rPr>
            </w:pPr>
          </w:p>
          <w:p w:rsidR="00054962" w:rsidRPr="00246941" w:rsidRDefault="00054962">
            <w:pPr>
              <w:pStyle w:val="s0"/>
              <w:spacing w:line="276" w:lineRule="auto"/>
              <w:jc w:val="center"/>
              <w:rPr>
                <w:rFonts w:ascii="Times New Roman" w:eastAsia="맑은 고딕" w:hAnsi="Times New Roman"/>
                <w:kern w:val="2"/>
                <w:sz w:val="26"/>
                <w:szCs w:val="26"/>
              </w:rPr>
            </w:pPr>
          </w:p>
          <w:p w:rsidR="007D35EE" w:rsidRPr="00246941" w:rsidRDefault="007D35EE">
            <w:pPr>
              <w:pStyle w:val="s0"/>
              <w:spacing w:line="360" w:lineRule="auto"/>
              <w:jc w:val="center"/>
              <w:rPr>
                <w:rFonts w:ascii="Times New Roman" w:eastAsia="맑은 고딕" w:hAnsi="Times New Roman"/>
                <w:szCs w:val="26"/>
              </w:rPr>
            </w:pP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 ~ 3</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3~ 18</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w:t>
            </w:r>
            <w:r w:rsidR="00C64F8A" w:rsidRPr="00246941">
              <w:rPr>
                <w:rFonts w:ascii="Times New Roman" w:eastAsia="맑은 고딕" w:hAnsi="Times New Roman"/>
                <w:szCs w:val="26"/>
              </w:rPr>
              <w:t>8</w:t>
            </w:r>
            <w:r w:rsidRPr="00246941">
              <w:rPr>
                <w:rFonts w:ascii="Times New Roman" w:eastAsia="맑은 고딕" w:hAnsi="Times New Roman"/>
                <w:szCs w:val="26"/>
              </w:rPr>
              <w:t xml:space="preserve"> ~ </w:t>
            </w:r>
            <w:r w:rsidR="00C64F8A" w:rsidRPr="00246941">
              <w:rPr>
                <w:rFonts w:ascii="Times New Roman" w:eastAsia="맑은 고딕" w:hAnsi="Times New Roman"/>
                <w:szCs w:val="26"/>
              </w:rPr>
              <w:t>19</w:t>
            </w:r>
          </w:p>
          <w:p w:rsidR="00054962" w:rsidRPr="00246941" w:rsidRDefault="00C64F8A">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19 ~ 20</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20 ~ 24</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24 ~ 27</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27 ~ 32</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32 ~ 34</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34 ~ 35</w:t>
            </w:r>
          </w:p>
          <w:p w:rsidR="00054962" w:rsidRPr="00246941" w:rsidRDefault="00054962">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35 ~ 4</w:t>
            </w:r>
            <w:r w:rsidR="00C64F8A" w:rsidRPr="00246941">
              <w:rPr>
                <w:rFonts w:ascii="Times New Roman" w:eastAsia="맑은 고딕" w:hAnsi="Times New Roman"/>
                <w:szCs w:val="26"/>
              </w:rPr>
              <w:t>4</w:t>
            </w:r>
          </w:p>
          <w:p w:rsidR="00054962" w:rsidRPr="00246941" w:rsidRDefault="00C64F8A">
            <w:pPr>
              <w:pStyle w:val="s0"/>
              <w:spacing w:line="360" w:lineRule="auto"/>
              <w:jc w:val="center"/>
              <w:rPr>
                <w:rFonts w:ascii="Times New Roman" w:eastAsia="맑은 고딕" w:hAnsi="Times New Roman"/>
                <w:kern w:val="2"/>
                <w:szCs w:val="26"/>
              </w:rPr>
            </w:pPr>
            <w:r w:rsidRPr="00246941">
              <w:rPr>
                <w:rFonts w:ascii="Times New Roman" w:eastAsia="맑은 고딕" w:hAnsi="Times New Roman"/>
                <w:szCs w:val="26"/>
              </w:rPr>
              <w:t>44 ~ 45</w:t>
            </w:r>
          </w:p>
          <w:p w:rsidR="00054962" w:rsidRPr="00246941" w:rsidRDefault="00054962">
            <w:pPr>
              <w:pStyle w:val="s0"/>
              <w:spacing w:line="276" w:lineRule="auto"/>
              <w:rPr>
                <w:rFonts w:ascii="Times New Roman" w:eastAsia="맑은 고딕" w:hAnsi="Times New Roman"/>
                <w:sz w:val="26"/>
                <w:szCs w:val="26"/>
              </w:rPr>
            </w:pPr>
          </w:p>
          <w:p w:rsidR="007D35EE" w:rsidRPr="00246941" w:rsidRDefault="007D35EE">
            <w:pPr>
              <w:pStyle w:val="s0"/>
              <w:spacing w:line="276" w:lineRule="auto"/>
              <w:jc w:val="center"/>
              <w:rPr>
                <w:rFonts w:ascii="Times New Roman" w:eastAsia="맑은 고딕" w:hAnsi="Times New Roman"/>
                <w:szCs w:val="26"/>
              </w:rPr>
            </w:pPr>
          </w:p>
          <w:p w:rsidR="00054962" w:rsidRPr="00246941" w:rsidRDefault="00054962">
            <w:pPr>
              <w:pStyle w:val="s0"/>
              <w:spacing w:line="276" w:lineRule="auto"/>
              <w:jc w:val="center"/>
              <w:rPr>
                <w:rFonts w:ascii="Times New Roman" w:eastAsia="맑은 고딕" w:hAnsi="Times New Roman"/>
                <w:bCs/>
                <w:kern w:val="2"/>
                <w:sz w:val="22"/>
              </w:rPr>
            </w:pPr>
            <w:r w:rsidRPr="00246941">
              <w:rPr>
                <w:rFonts w:ascii="Times New Roman" w:eastAsia="맑은 고딕" w:hAnsi="Times New Roman"/>
                <w:szCs w:val="26"/>
              </w:rPr>
              <w:t>45 ~ 47</w:t>
            </w:r>
          </w:p>
          <w:p w:rsidR="00054962" w:rsidRPr="00246941" w:rsidRDefault="00054962">
            <w:pPr>
              <w:pStyle w:val="s0"/>
              <w:spacing w:line="276" w:lineRule="auto"/>
              <w:jc w:val="center"/>
              <w:rPr>
                <w:rFonts w:ascii="Times New Roman" w:eastAsia="맑은 고딕" w:hAnsi="Times New Roman"/>
                <w:bCs/>
                <w:kern w:val="2"/>
              </w:rPr>
            </w:pPr>
          </w:p>
          <w:p w:rsidR="00054962" w:rsidRPr="00246941" w:rsidRDefault="00054962">
            <w:pPr>
              <w:pStyle w:val="s0"/>
              <w:spacing w:line="276" w:lineRule="auto"/>
              <w:jc w:val="center"/>
              <w:rPr>
                <w:rFonts w:ascii="Times New Roman" w:eastAsia="맑은 고딕" w:hAnsi="Times New Roman"/>
                <w:bCs/>
                <w:kern w:val="2"/>
              </w:rPr>
            </w:pPr>
          </w:p>
          <w:p w:rsidR="00054962" w:rsidRPr="00246941" w:rsidRDefault="00054962">
            <w:pPr>
              <w:pStyle w:val="s0"/>
              <w:spacing w:line="276" w:lineRule="auto"/>
              <w:rPr>
                <w:rFonts w:ascii="Times New Roman" w:eastAsia="맑은 고딕" w:hAnsi="Times New Roman"/>
                <w:bCs/>
                <w:kern w:val="2"/>
                <w:sz w:val="28"/>
                <w:szCs w:val="28"/>
              </w:rPr>
            </w:pPr>
          </w:p>
        </w:tc>
      </w:tr>
      <w:tr w:rsidR="00054962" w:rsidRPr="00246941" w:rsidTr="00C64F8A">
        <w:trPr>
          <w:gridAfter w:val="1"/>
          <w:wAfter w:w="1303" w:type="dxa"/>
          <w:trHeight w:val="330"/>
        </w:trPr>
        <w:tc>
          <w:tcPr>
            <w:tcW w:w="6291" w:type="dxa"/>
            <w:gridSpan w:val="3"/>
            <w:vMerge/>
            <w:vAlign w:val="center"/>
          </w:tcPr>
          <w:p w:rsidR="00054962" w:rsidRPr="00246941" w:rsidRDefault="00054962" w:rsidP="00C64F8A">
            <w:pPr>
              <w:pStyle w:val="s0"/>
              <w:spacing w:line="276" w:lineRule="auto"/>
              <w:ind w:firstLineChars="250" w:firstLine="600"/>
              <w:jc w:val="center"/>
              <w:rPr>
                <w:rFonts w:ascii="Times New Roman" w:eastAsia="맑은 고딕" w:hAnsi="Times New Roman"/>
                <w:b/>
                <w:bCs/>
                <w:kern w:val="2"/>
              </w:rPr>
            </w:pPr>
          </w:p>
        </w:tc>
        <w:tc>
          <w:tcPr>
            <w:tcW w:w="1931" w:type="dxa"/>
            <w:gridSpan w:val="2"/>
            <w:vMerge/>
            <w:vAlign w:val="center"/>
          </w:tcPr>
          <w:p w:rsidR="00054962" w:rsidRPr="00246941" w:rsidRDefault="00054962" w:rsidP="00C64F8A">
            <w:pPr>
              <w:pStyle w:val="s0"/>
              <w:spacing w:line="276" w:lineRule="auto"/>
              <w:jc w:val="center"/>
              <w:rPr>
                <w:rFonts w:ascii="Times New Roman" w:eastAsia="맑은 고딕" w:hAnsi="Times New Roman"/>
                <w:b/>
                <w:bCs/>
                <w:kern w:val="2"/>
              </w:rPr>
            </w:pPr>
          </w:p>
        </w:tc>
      </w:tr>
      <w:tr w:rsidR="00BC35FA" w:rsidRPr="00246941" w:rsidTr="00054962">
        <w:trPr>
          <w:trHeight w:val="330"/>
        </w:trPr>
        <w:tc>
          <w:tcPr>
            <w:tcW w:w="7288" w:type="dxa"/>
            <w:gridSpan w:val="4"/>
            <w:vAlign w:val="center"/>
          </w:tcPr>
          <w:p w:rsidR="00267E81" w:rsidRPr="00246941" w:rsidRDefault="00267E81" w:rsidP="0010485C">
            <w:pPr>
              <w:pStyle w:val="s0"/>
              <w:spacing w:line="276" w:lineRule="auto"/>
              <w:ind w:firstLineChars="250" w:firstLine="600"/>
              <w:jc w:val="both"/>
              <w:rPr>
                <w:rFonts w:ascii="Times New Roman" w:eastAsia="맑은 고딕" w:hAnsi="Times New Roman"/>
                <w:b/>
                <w:bCs/>
                <w:kern w:val="2"/>
              </w:rPr>
            </w:pPr>
          </w:p>
        </w:tc>
        <w:tc>
          <w:tcPr>
            <w:tcW w:w="2237" w:type="dxa"/>
            <w:gridSpan w:val="2"/>
            <w:vAlign w:val="center"/>
          </w:tcPr>
          <w:p w:rsidR="00267E81" w:rsidRPr="00246941" w:rsidRDefault="00267E81" w:rsidP="007A4073">
            <w:pPr>
              <w:pStyle w:val="s0"/>
              <w:spacing w:line="276" w:lineRule="auto"/>
              <w:jc w:val="center"/>
              <w:rPr>
                <w:rFonts w:ascii="Times New Roman" w:eastAsia="맑은 고딕" w:hAnsi="Times New Roman"/>
                <w:b/>
                <w:bCs/>
                <w:kern w:val="2"/>
              </w:rPr>
            </w:pPr>
          </w:p>
        </w:tc>
      </w:tr>
    </w:tbl>
    <w:p w:rsidR="00BC35FA" w:rsidRPr="00246941" w:rsidRDefault="00BC35FA" w:rsidP="00631D27">
      <w:pPr>
        <w:pStyle w:val="s0"/>
        <w:spacing w:line="276" w:lineRule="auto"/>
        <w:jc w:val="both"/>
        <w:rPr>
          <w:rFonts w:ascii="Times New Roman" w:hAnsi="Times New Roman"/>
          <w:b/>
          <w:bCs/>
        </w:rPr>
        <w:sectPr w:rsidR="00BC35FA" w:rsidRPr="00246941" w:rsidSect="004B1ABC">
          <w:footerReference w:type="default" r:id="rId9"/>
          <w:pgSz w:w="11906" w:h="16838"/>
          <w:pgMar w:top="1701" w:right="1418" w:bottom="1418" w:left="1418" w:header="720" w:footer="720" w:gutter="0"/>
          <w:cols w:space="720"/>
          <w:noEndnote/>
        </w:sectPr>
      </w:pPr>
    </w:p>
    <w:p w:rsidR="00C74B69" w:rsidRPr="00246941" w:rsidRDefault="00C74B69" w:rsidP="00C74B69">
      <w:pPr>
        <w:pStyle w:val="13"/>
        <w:spacing w:before="0" w:line="240" w:lineRule="auto"/>
        <w:jc w:val="both"/>
      </w:pPr>
      <w:r w:rsidRPr="00246941">
        <w:lastRenderedPageBreak/>
        <w:t>I.</w:t>
      </w:r>
      <w:r w:rsidRPr="00246941">
        <w:rPr>
          <w:b w:val="0"/>
        </w:rPr>
        <w:t xml:space="preserve"> </w:t>
      </w:r>
      <w:r w:rsidRPr="00246941">
        <w:t>I</w:t>
      </w:r>
      <w:r w:rsidRPr="00246941">
        <w:rPr>
          <w:rFonts w:hint="eastAsia"/>
        </w:rPr>
        <w:t>ntroduction</w:t>
      </w:r>
    </w:p>
    <w:p w:rsidR="00A30E2B" w:rsidRPr="00246941" w:rsidRDefault="00A30E2B" w:rsidP="009F5379">
      <w:pPr>
        <w:pStyle w:val="a5"/>
        <w:spacing w:line="276" w:lineRule="auto"/>
        <w:rPr>
          <w:rFonts w:ascii="Times New Roman" w:eastAsia="맑은 고딕" w:hAnsi="Times New Roman"/>
          <w:b/>
          <w:bCs/>
        </w:rPr>
      </w:pPr>
    </w:p>
    <w:p w:rsidR="00203741" w:rsidRPr="00246941" w:rsidRDefault="00A30E2B" w:rsidP="00203741">
      <w:pPr>
        <w:pStyle w:val="a5"/>
        <w:spacing w:line="276" w:lineRule="auto"/>
        <w:rPr>
          <w:rFonts w:ascii="Times New Roman" w:hAnsi="Times New Roman"/>
          <w:color w:val="auto"/>
        </w:rPr>
      </w:pPr>
      <w:r w:rsidRPr="00246941">
        <w:rPr>
          <w:rFonts w:ascii="Times New Roman" w:eastAsia="맑은 고딕" w:hAnsi="Times New Roman"/>
          <w:bCs/>
          <w:color w:val="auto"/>
        </w:rPr>
        <w:t xml:space="preserve">1. </w:t>
      </w:r>
      <w:r w:rsidR="00FF6AF8" w:rsidRPr="00246941">
        <w:rPr>
          <w:rFonts w:ascii="Times New Roman" w:hAnsi="Times New Roman" w:cs="Times New Roman"/>
          <w:color w:val="auto"/>
          <w:szCs w:val="24"/>
        </w:rPr>
        <w:t>The Republic of Korea (ROK), as a State party to the</w:t>
      </w:r>
      <w:r w:rsidR="00FF6AF8" w:rsidRPr="00246941">
        <w:rPr>
          <w:rFonts w:ascii="Times New Roman" w:hAnsi="Times New Roman"/>
          <w:color w:val="auto"/>
          <w:szCs w:val="24"/>
        </w:rPr>
        <w:t xml:space="preserve"> </w:t>
      </w:r>
      <w:r w:rsidR="00FF6AF8" w:rsidRPr="00246941">
        <w:rPr>
          <w:rFonts w:ascii="Times New Roman" w:hAnsi="Times New Roman"/>
          <w:i/>
          <w:color w:val="auto"/>
          <w:szCs w:val="24"/>
        </w:rPr>
        <w:t xml:space="preserve">Convention against Torture and Other Cruel, Inhuman or Degrading Treatment or Punishment </w:t>
      </w:r>
      <w:r w:rsidR="00FF6AF8" w:rsidRPr="00246941">
        <w:rPr>
          <w:rFonts w:ascii="Times New Roman" w:hAnsi="Times New Roman"/>
          <w:color w:val="auto"/>
          <w:szCs w:val="24"/>
        </w:rPr>
        <w:t>(hereinafter referred to as ‘Convention’)</w:t>
      </w:r>
      <w:r w:rsidR="00FF6AF8" w:rsidRPr="00246941">
        <w:rPr>
          <w:rFonts w:ascii="Times New Roman" w:hAnsi="Times New Roman" w:cs="Times New Roman"/>
          <w:color w:val="auto"/>
          <w:szCs w:val="24"/>
        </w:rPr>
        <w:t>, submits hereby its t</w:t>
      </w:r>
      <w:r w:rsidR="00FF6AF8" w:rsidRPr="00246941">
        <w:rPr>
          <w:rFonts w:ascii="Times New Roman" w:eastAsia="HY헤드라인M" w:hAnsi="Times New Roman"/>
          <w:bCs/>
          <w:color w:val="auto"/>
          <w:szCs w:val="24"/>
        </w:rPr>
        <w:t>hird, fourth, and fifth Periodic Report</w:t>
      </w:r>
      <w:r w:rsidR="005B54FC" w:rsidRPr="00246941">
        <w:rPr>
          <w:rFonts w:ascii="Times New Roman" w:eastAsia="HY헤드라인M" w:hAnsi="Times New Roman"/>
          <w:bCs/>
          <w:color w:val="auto"/>
          <w:szCs w:val="24"/>
        </w:rPr>
        <w:t>s</w:t>
      </w:r>
      <w:r w:rsidR="00481E40" w:rsidRPr="00246941">
        <w:rPr>
          <w:rStyle w:val="ad"/>
          <w:rFonts w:ascii="Times New Roman" w:eastAsia="HY헤드라인M" w:hAnsi="Times New Roman"/>
          <w:bCs/>
          <w:color w:val="auto"/>
          <w:szCs w:val="24"/>
        </w:rPr>
        <w:footnoteReference w:id="1"/>
      </w:r>
      <w:r w:rsidR="00FF6AF8" w:rsidRPr="00246941">
        <w:rPr>
          <w:rFonts w:ascii="Times New Roman" w:hAnsi="Times New Roman"/>
          <w:color w:val="auto"/>
          <w:szCs w:val="24"/>
        </w:rPr>
        <w:t xml:space="preserve"> pursuant to Article 19 of the Convention</w:t>
      </w:r>
      <w:r w:rsidR="00FF6AF8" w:rsidRPr="00246941">
        <w:rPr>
          <w:rFonts w:ascii="Times New Roman" w:hAnsi="Times New Roman" w:cs="Times New Roman"/>
          <w:color w:val="auto"/>
          <w:szCs w:val="24"/>
        </w:rPr>
        <w:t>.</w:t>
      </w:r>
      <w:r w:rsidR="00203741" w:rsidRPr="00246941">
        <w:rPr>
          <w:rFonts w:ascii="Times New Roman" w:hAnsi="Times New Roman" w:cs="Times New Roman" w:hint="eastAsia"/>
          <w:color w:val="auto"/>
          <w:szCs w:val="24"/>
        </w:rPr>
        <w:t xml:space="preserve"> </w:t>
      </w:r>
      <w:r w:rsidRPr="00246941">
        <w:rPr>
          <w:rFonts w:ascii="Times New Roman" w:hAnsi="Times New Roman" w:cs="Times New Roman"/>
          <w:color w:val="auto"/>
        </w:rPr>
        <w:t>The present report focuses on the measures taken from 2006 to 2015 to implement</w:t>
      </w:r>
      <w:r w:rsidRPr="00246941">
        <w:rPr>
          <w:rFonts w:ascii="Times New Roman" w:hAnsi="Times New Roman"/>
          <w:color w:val="auto"/>
        </w:rPr>
        <w:t xml:space="preserve"> the Convention and the previous recommendations of the Committee against Torture (hereinafter referred to as ‘Committee’). </w:t>
      </w:r>
    </w:p>
    <w:p w:rsidR="00203741" w:rsidRPr="00246941" w:rsidRDefault="00203741" w:rsidP="00841471">
      <w:pPr>
        <w:pStyle w:val="a5"/>
        <w:spacing w:line="276" w:lineRule="auto"/>
        <w:rPr>
          <w:rFonts w:ascii="Times New Roman" w:hAnsi="Times New Roman"/>
          <w:color w:val="auto"/>
        </w:rPr>
      </w:pPr>
    </w:p>
    <w:p w:rsidR="00A30E2B" w:rsidRPr="00246941" w:rsidRDefault="00203741" w:rsidP="00841471">
      <w:pPr>
        <w:pStyle w:val="a5"/>
        <w:spacing w:line="276" w:lineRule="auto"/>
        <w:rPr>
          <w:rFonts w:ascii="Times New Roman" w:hAnsi="Times New Roman"/>
        </w:rPr>
      </w:pPr>
      <w:r w:rsidRPr="00246941">
        <w:rPr>
          <w:rFonts w:ascii="Times New Roman" w:hAnsi="Times New Roman"/>
          <w:color w:val="auto"/>
        </w:rPr>
        <w:t xml:space="preserve">2. </w:t>
      </w:r>
      <w:r w:rsidR="00A30E2B" w:rsidRPr="00246941">
        <w:rPr>
          <w:rFonts w:ascii="Times New Roman" w:hAnsi="Times New Roman"/>
          <w:color w:val="auto"/>
        </w:rPr>
        <w:t xml:space="preserve">The </w:t>
      </w:r>
      <w:r w:rsidR="00685465" w:rsidRPr="00246941">
        <w:rPr>
          <w:rFonts w:ascii="Times New Roman" w:hAnsi="Times New Roman" w:hint="eastAsia"/>
          <w:color w:val="auto"/>
        </w:rPr>
        <w:t>G</w:t>
      </w:r>
      <w:r w:rsidR="00A30E2B" w:rsidRPr="00246941">
        <w:rPr>
          <w:rFonts w:ascii="Times New Roman" w:hAnsi="Times New Roman"/>
          <w:color w:val="auto"/>
        </w:rPr>
        <w:t xml:space="preserve">overnment arranged two separate meetings with civil organizations for the preparation of this report. The first meeting was held on 22 May 2012, prior to drafting the report, where representatives from ministries, the National Human Rights Commission of Korea (NHRCK) and non-governmental organizations (NGOs) shared ideas regarding the preparation of the report. The second meeting was held on 19 June 2012 to gather detailed feedback on the initial draft prepared by the </w:t>
      </w:r>
      <w:r w:rsidR="00685465" w:rsidRPr="00246941">
        <w:rPr>
          <w:rFonts w:ascii="Times New Roman" w:hAnsi="Times New Roman" w:hint="eastAsia"/>
          <w:color w:val="auto"/>
        </w:rPr>
        <w:t>G</w:t>
      </w:r>
      <w:r w:rsidR="00A30E2B" w:rsidRPr="00246941">
        <w:rPr>
          <w:rFonts w:ascii="Times New Roman" w:hAnsi="Times New Roman"/>
          <w:color w:val="auto"/>
        </w:rPr>
        <w:t xml:space="preserve">overnment, at which representatives from ministries and organizations, the NHRCK, and NGOs participated and engaged in in-depth discussion on the initial draft. Moreover, in accordance with Article 21 of the </w:t>
      </w:r>
      <w:r w:rsidR="00A30E2B" w:rsidRPr="00246941">
        <w:rPr>
          <w:rFonts w:ascii="Times New Roman" w:hAnsi="Times New Roman"/>
          <w:i/>
          <w:color w:val="auto"/>
        </w:rPr>
        <w:t>National Human Rights Commission Act</w:t>
      </w:r>
      <w:r w:rsidR="00A30E2B" w:rsidRPr="00246941">
        <w:rPr>
          <w:rFonts w:ascii="Times New Roman" w:hAnsi="Times New Roman"/>
          <w:color w:val="auto"/>
        </w:rPr>
        <w:t xml:space="preserve">, the </w:t>
      </w:r>
      <w:r w:rsidR="00685465" w:rsidRPr="00246941">
        <w:rPr>
          <w:rFonts w:ascii="Times New Roman" w:hAnsi="Times New Roman" w:hint="eastAsia"/>
          <w:color w:val="auto"/>
        </w:rPr>
        <w:t>G</w:t>
      </w:r>
      <w:r w:rsidR="00A30E2B" w:rsidRPr="00246941">
        <w:rPr>
          <w:rFonts w:ascii="Times New Roman" w:hAnsi="Times New Roman"/>
          <w:color w:val="auto"/>
        </w:rPr>
        <w:t xml:space="preserve">overnment requested the opinion of the NHRCK on the initial draft on 21 June 2012 and received it on 15 October 2012. Through internal discussions, the </w:t>
      </w:r>
      <w:r w:rsidR="00685465" w:rsidRPr="00246941">
        <w:rPr>
          <w:rFonts w:ascii="Times New Roman" w:hAnsi="Times New Roman" w:hint="eastAsia"/>
          <w:color w:val="auto"/>
        </w:rPr>
        <w:t>G</w:t>
      </w:r>
      <w:r w:rsidR="00A30E2B" w:rsidRPr="00246941">
        <w:rPr>
          <w:rFonts w:ascii="Times New Roman" w:hAnsi="Times New Roman"/>
          <w:color w:val="auto"/>
        </w:rPr>
        <w:t xml:space="preserve">overnment endeavored to reflect the opinions </w:t>
      </w:r>
      <w:r w:rsidR="00A30E2B" w:rsidRPr="00246941">
        <w:rPr>
          <w:rFonts w:ascii="Times New Roman" w:hAnsi="Times New Roman"/>
        </w:rPr>
        <w:t>of NGOs and the NHRCK as much as possible in the report.</w:t>
      </w:r>
    </w:p>
    <w:p w:rsidR="0063684A" w:rsidRPr="00246941" w:rsidRDefault="0063684A" w:rsidP="009F5379">
      <w:pPr>
        <w:pStyle w:val="a5"/>
        <w:spacing w:line="276" w:lineRule="auto"/>
        <w:rPr>
          <w:rFonts w:ascii="Times New Roman" w:eastAsia="맑은 고딕" w:hAnsi="Times New Roman"/>
          <w:b/>
          <w:bCs/>
        </w:rPr>
      </w:pPr>
    </w:p>
    <w:p w:rsidR="00D35D29" w:rsidRPr="00246941" w:rsidRDefault="004B7B68" w:rsidP="003400D0">
      <w:pPr>
        <w:pStyle w:val="a5"/>
        <w:spacing w:line="240" w:lineRule="auto"/>
        <w:rPr>
          <w:rFonts w:ascii="Times New Roman" w:hAnsi="Times New Roman" w:cs="Times New Roman"/>
          <w:b/>
          <w:bCs/>
          <w:sz w:val="28"/>
          <w:szCs w:val="28"/>
          <w:shd w:val="clear" w:color="auto" w:fill="FFFFFF"/>
        </w:rPr>
      </w:pPr>
      <w:r w:rsidRPr="00246941">
        <w:rPr>
          <w:rFonts w:ascii="Times New Roman" w:hAnsi="Times New Roman" w:cs="Times New Roman"/>
          <w:b/>
          <w:bCs/>
          <w:sz w:val="28"/>
          <w:szCs w:val="28"/>
        </w:rPr>
        <w:t xml:space="preserve">II. </w:t>
      </w:r>
      <w:r w:rsidR="00FF6AF8" w:rsidRPr="00246941">
        <w:rPr>
          <w:rFonts w:ascii="Times New Roman" w:hAnsi="Times New Roman" w:cs="Times New Roman"/>
          <w:b/>
          <w:bCs/>
          <w:sz w:val="28"/>
          <w:szCs w:val="28"/>
          <w:shd w:val="clear" w:color="auto" w:fill="FFFFFF"/>
        </w:rPr>
        <w:t xml:space="preserve">Specific information on the implementation of </w:t>
      </w:r>
      <w:r w:rsidR="00D35D29" w:rsidRPr="00246941">
        <w:rPr>
          <w:rFonts w:ascii="Times New Roman" w:hAnsi="Times New Roman" w:cs="Times New Roman" w:hint="eastAsia"/>
          <w:b/>
          <w:bCs/>
          <w:sz w:val="28"/>
          <w:szCs w:val="28"/>
          <w:shd w:val="clear" w:color="auto" w:fill="FFFFFF"/>
        </w:rPr>
        <w:t>A</w:t>
      </w:r>
      <w:r w:rsidR="00FF6AF8" w:rsidRPr="00246941">
        <w:rPr>
          <w:rFonts w:ascii="Times New Roman" w:hAnsi="Times New Roman" w:cs="Times New Roman"/>
          <w:b/>
          <w:bCs/>
          <w:sz w:val="28"/>
          <w:szCs w:val="28"/>
          <w:shd w:val="clear" w:color="auto" w:fill="FFFFFF"/>
        </w:rPr>
        <w:t xml:space="preserve">rticles 1 to 16 of the Convention, including with regard to the </w:t>
      </w:r>
      <w:r w:rsidR="00D35D29" w:rsidRPr="00246941">
        <w:rPr>
          <w:rFonts w:ascii="Times New Roman" w:hAnsi="Times New Roman" w:cs="Times New Roman"/>
          <w:b/>
          <w:bCs/>
          <w:sz w:val="28"/>
          <w:szCs w:val="28"/>
          <w:shd w:val="clear" w:color="auto" w:fill="FFFFFF"/>
        </w:rPr>
        <w:t>Committee</w:t>
      </w:r>
      <w:r w:rsidR="003400D0" w:rsidRPr="00246941">
        <w:rPr>
          <w:rFonts w:ascii="Times New Roman" w:hAnsi="Times New Roman" w:cs="Times New Roman"/>
          <w:b/>
          <w:bCs/>
          <w:sz w:val="28"/>
          <w:szCs w:val="28"/>
          <w:shd w:val="clear" w:color="auto" w:fill="FFFFFF"/>
        </w:rPr>
        <w:t>’s</w:t>
      </w:r>
      <w:r w:rsidR="00D35D29" w:rsidRPr="00246941">
        <w:rPr>
          <w:rFonts w:ascii="Times New Roman" w:hAnsi="Times New Roman" w:cs="Times New Roman"/>
          <w:b/>
          <w:bCs/>
          <w:sz w:val="28"/>
          <w:szCs w:val="28"/>
          <w:shd w:val="clear" w:color="auto" w:fill="FFFFFF"/>
        </w:rPr>
        <w:t xml:space="preserve"> </w:t>
      </w:r>
      <w:r w:rsidR="003400D0" w:rsidRPr="00246941">
        <w:rPr>
          <w:rFonts w:ascii="Times New Roman" w:hAnsi="Times New Roman" w:cs="Times New Roman"/>
          <w:b/>
          <w:bCs/>
          <w:sz w:val="28"/>
          <w:szCs w:val="28"/>
          <w:shd w:val="clear" w:color="auto" w:fill="FFFFFF"/>
        </w:rPr>
        <w:t>previous recommendations</w:t>
      </w:r>
    </w:p>
    <w:p w:rsidR="00D35D29" w:rsidRPr="00246941" w:rsidRDefault="00D35D29" w:rsidP="009F5379">
      <w:pPr>
        <w:shd w:val="clear" w:color="auto" w:fill="FFFFFF"/>
        <w:snapToGrid w:val="0"/>
        <w:spacing w:line="276" w:lineRule="auto"/>
        <w:textAlignment w:val="baseline"/>
        <w:rPr>
          <w:rFonts w:ascii="바탕" w:eastAsia="바탕" w:hAnsi="바탕" w:cs="굴림"/>
          <w:b/>
          <w:bCs/>
          <w:color w:val="000000"/>
          <w:kern w:val="0"/>
          <w:sz w:val="26"/>
          <w:szCs w:val="26"/>
          <w:shd w:val="clear" w:color="auto" w:fill="FFFFFF"/>
        </w:rPr>
      </w:pPr>
    </w:p>
    <w:p w:rsidR="009C31D4" w:rsidRPr="00246941" w:rsidRDefault="009C31D4" w:rsidP="009C31D4">
      <w:pPr>
        <w:shd w:val="clear" w:color="auto" w:fill="FFFFFF"/>
        <w:snapToGrid w:val="0"/>
        <w:spacing w:line="384" w:lineRule="auto"/>
        <w:textAlignment w:val="baseline"/>
        <w:rPr>
          <w:rFonts w:ascii="Times New Roman" w:eastAsia="굴림" w:hAnsi="Times New Roman"/>
          <w:color w:val="000000"/>
          <w:kern w:val="0"/>
          <w:sz w:val="20"/>
          <w:szCs w:val="20"/>
        </w:rPr>
      </w:pPr>
      <w:r w:rsidRPr="00246941">
        <w:rPr>
          <w:rFonts w:ascii="Times New Roman" w:eastAsia="바탕" w:hAnsi="Times New Roman"/>
          <w:b/>
          <w:bCs/>
          <w:color w:val="000000"/>
          <w:kern w:val="0"/>
          <w:sz w:val="26"/>
          <w:szCs w:val="26"/>
          <w:shd w:val="clear" w:color="auto" w:fill="FFFFFF"/>
        </w:rPr>
        <w:t xml:space="preserve">Articles 1 and 4 </w:t>
      </w:r>
    </w:p>
    <w:p w:rsidR="009C31D4" w:rsidRPr="00246941" w:rsidRDefault="009C31D4" w:rsidP="009F5379">
      <w:pPr>
        <w:shd w:val="clear" w:color="auto" w:fill="FFFFFF"/>
        <w:spacing w:line="276" w:lineRule="auto"/>
        <w:textAlignment w:val="baseline"/>
        <w:rPr>
          <w:rFonts w:ascii="굴림" w:eastAsia="굴림" w:hAnsi="굴림" w:cs="굴림"/>
          <w:color w:val="000000"/>
          <w:kern w:val="0"/>
          <w:sz w:val="20"/>
          <w:szCs w:val="20"/>
        </w:rPr>
      </w:pPr>
    </w:p>
    <w:p w:rsidR="005D51AF" w:rsidRPr="00246941" w:rsidRDefault="00D95C97" w:rsidP="00D95C97">
      <w:pPr>
        <w:pStyle w:val="a5"/>
        <w:rPr>
          <w:rFonts w:ascii="굴림" w:eastAsia="굴림" w:hAnsi="굴림"/>
          <w:color w:val="0070C0"/>
          <w:sz w:val="20"/>
        </w:rPr>
      </w:pPr>
      <w:r w:rsidRPr="00246941">
        <w:rPr>
          <w:rFonts w:ascii="Times New Roman" w:hAnsi="Times New Roman" w:cs="Times New Roman"/>
          <w:b/>
          <w:bCs/>
          <w:szCs w:val="24"/>
        </w:rPr>
        <w:t xml:space="preserve">Reply to the issues raised in Paragraph 1 of the list of issues </w:t>
      </w:r>
      <w:r w:rsidRPr="00246941">
        <w:rPr>
          <w:rFonts w:ascii="Times New Roman" w:hAnsi="Times New Roman" w:cs="Times New Roman"/>
          <w:b/>
          <w:bCs/>
          <w:szCs w:val="24"/>
          <w:shd w:val="clear" w:color="auto" w:fill="FFFFFF"/>
        </w:rPr>
        <w:t>(CAT/C/KOR/3-5</w:t>
      </w:r>
      <w:r w:rsidRPr="00246941">
        <w:rPr>
          <w:rFonts w:ascii="Times New Roman" w:hAnsi="Times New Roman" w:cs="Times New Roman" w:hint="eastAsia"/>
          <w:b/>
          <w:bCs/>
          <w:szCs w:val="24"/>
          <w:shd w:val="clear" w:color="auto" w:fill="FFFFFF"/>
        </w:rPr>
        <w:t>)</w:t>
      </w:r>
      <w:r w:rsidR="000E32FB" w:rsidRPr="00246941">
        <w:rPr>
          <w:rStyle w:val="ad"/>
          <w:rFonts w:ascii="Times New Roman" w:hAnsi="Times New Roman"/>
          <w:b/>
          <w:bCs/>
          <w:szCs w:val="24"/>
          <w:shd w:val="clear" w:color="auto" w:fill="FFFFFF"/>
        </w:rPr>
        <w:footnoteReference w:id="2"/>
      </w:r>
      <w:r w:rsidR="005D51AF" w:rsidRPr="00246941">
        <w:rPr>
          <w:rFonts w:ascii="한양신명조" w:eastAsia="한양신명조" w:hint="eastAsia"/>
          <w:b/>
          <w:bCs/>
          <w:color w:val="0000FF"/>
          <w:spacing w:val="-4"/>
          <w:shd w:val="clear" w:color="auto" w:fill="FFFFFF"/>
        </w:rPr>
        <w:t xml:space="preserve"> </w:t>
      </w:r>
    </w:p>
    <w:p w:rsidR="00BC35FA" w:rsidRPr="00246941" w:rsidRDefault="00BC35FA" w:rsidP="009C31D4">
      <w:pPr>
        <w:pStyle w:val="s0"/>
        <w:spacing w:line="276" w:lineRule="auto"/>
        <w:jc w:val="both"/>
        <w:rPr>
          <w:rFonts w:ascii="Times New Roman" w:hAnsi="Times New Roman"/>
          <w:b/>
          <w:bCs/>
        </w:rPr>
      </w:pPr>
    </w:p>
    <w:p w:rsidR="00BC35FA" w:rsidRPr="00246941" w:rsidRDefault="00BD7083" w:rsidP="009F5379">
      <w:pPr>
        <w:pStyle w:val="a5"/>
        <w:tabs>
          <w:tab w:val="left" w:pos="100"/>
          <w:tab w:val="left" w:pos="400"/>
          <w:tab w:val="left" w:pos="600"/>
        </w:tabs>
        <w:spacing w:line="276" w:lineRule="auto"/>
        <w:rPr>
          <w:rFonts w:ascii="Times New Roman" w:hAnsi="Times New Roman"/>
          <w:szCs w:val="24"/>
        </w:rPr>
      </w:pPr>
      <w:r w:rsidRPr="00246941">
        <w:rPr>
          <w:rFonts w:ascii="Times New Roman" w:hAnsi="Times New Roman" w:hint="eastAsia"/>
          <w:szCs w:val="24"/>
        </w:rPr>
        <w:t>3</w:t>
      </w:r>
      <w:r w:rsidR="00767D3D" w:rsidRPr="00246941">
        <w:rPr>
          <w:rFonts w:ascii="Times New Roman" w:hAnsi="Times New Roman"/>
          <w:szCs w:val="24"/>
        </w:rPr>
        <w:t xml:space="preserve">. The </w:t>
      </w:r>
      <w:r w:rsidR="00767D3D" w:rsidRPr="00246941">
        <w:rPr>
          <w:rFonts w:ascii="Times New Roman" w:hAnsi="Times New Roman"/>
          <w:i/>
          <w:szCs w:val="24"/>
        </w:rPr>
        <w:t xml:space="preserve">Criminal Act </w:t>
      </w:r>
      <w:r w:rsidR="00767D3D" w:rsidRPr="00246941">
        <w:rPr>
          <w:rFonts w:ascii="Times New Roman" w:hAnsi="Times New Roman"/>
          <w:szCs w:val="24"/>
        </w:rPr>
        <w:t>has not been amended to include a specific definition of torture</w:t>
      </w:r>
      <w:r w:rsidR="00D27C7F" w:rsidRPr="00246941">
        <w:rPr>
          <w:rFonts w:ascii="Times New Roman" w:hAnsi="Times New Roman"/>
          <w:szCs w:val="24"/>
        </w:rPr>
        <w:t xml:space="preserve"> </w:t>
      </w:r>
      <w:r w:rsidR="00767D3D" w:rsidRPr="00246941">
        <w:rPr>
          <w:rFonts w:ascii="Times New Roman" w:hAnsi="Times New Roman"/>
          <w:szCs w:val="24"/>
        </w:rPr>
        <w:t xml:space="preserve">as prescribed in Article 1 of the </w:t>
      </w:r>
      <w:r w:rsidR="00FF6AF8" w:rsidRPr="00246941">
        <w:rPr>
          <w:rFonts w:ascii="Times New Roman" w:hAnsi="Times New Roman"/>
          <w:szCs w:val="24"/>
        </w:rPr>
        <w:t>Convention</w:t>
      </w:r>
      <w:r w:rsidR="007B253C" w:rsidRPr="00246941">
        <w:rPr>
          <w:rFonts w:ascii="Times New Roman" w:hAnsi="Times New Roman"/>
          <w:szCs w:val="24"/>
        </w:rPr>
        <w:t>.</w:t>
      </w:r>
      <w:r w:rsidR="00767D3D" w:rsidRPr="00246941">
        <w:rPr>
          <w:rFonts w:ascii="Times New Roman" w:hAnsi="Times New Roman"/>
          <w:szCs w:val="24"/>
        </w:rPr>
        <w:t xml:space="preserve"> However, the provisions of the </w:t>
      </w:r>
      <w:r w:rsidR="00767D3D" w:rsidRPr="00246941">
        <w:rPr>
          <w:rFonts w:ascii="Times New Roman" w:hAnsi="Times New Roman"/>
          <w:i/>
          <w:szCs w:val="24"/>
        </w:rPr>
        <w:t xml:space="preserve">Criminal Act, </w:t>
      </w:r>
      <w:r w:rsidR="00767D3D" w:rsidRPr="00246941">
        <w:rPr>
          <w:rFonts w:ascii="Times New Roman" w:hAnsi="Times New Roman"/>
          <w:szCs w:val="24"/>
        </w:rPr>
        <w:t>including Article 124 (illegal arrest and confinement) and Article 125 (violence and cruel acts), and other special criminal laws</w:t>
      </w:r>
      <w:r w:rsidR="00D27C7F" w:rsidRPr="00246941">
        <w:rPr>
          <w:rFonts w:ascii="Times New Roman" w:hAnsi="Times New Roman"/>
          <w:szCs w:val="24"/>
        </w:rPr>
        <w:t xml:space="preserve"> </w:t>
      </w:r>
      <w:r w:rsidR="00767D3D" w:rsidRPr="00246941">
        <w:rPr>
          <w:rFonts w:ascii="Times New Roman" w:hAnsi="Times New Roman"/>
          <w:szCs w:val="24"/>
        </w:rPr>
        <w:t xml:space="preserve">criminalize and punish </w:t>
      </w:r>
      <w:r w:rsidR="00E016AA" w:rsidRPr="00246941">
        <w:rPr>
          <w:rFonts w:ascii="Times New Roman" w:hAnsi="Times New Roman"/>
          <w:szCs w:val="24"/>
        </w:rPr>
        <w:t>all aspects</w:t>
      </w:r>
      <w:r w:rsidR="00767D3D" w:rsidRPr="00246941">
        <w:rPr>
          <w:rFonts w:ascii="Times New Roman" w:hAnsi="Times New Roman"/>
          <w:szCs w:val="24"/>
        </w:rPr>
        <w:t xml:space="preserve"> of torture</w:t>
      </w:r>
      <w:r w:rsidR="00D269D5" w:rsidRPr="00246941">
        <w:rPr>
          <w:rFonts w:ascii="Times New Roman" w:hAnsi="Times New Roman"/>
          <w:szCs w:val="24"/>
        </w:rPr>
        <w:t xml:space="preserve"> </w:t>
      </w:r>
      <w:r w:rsidR="00FF6AF8" w:rsidRPr="00246941">
        <w:rPr>
          <w:rFonts w:ascii="Times New Roman" w:hAnsi="Times New Roman"/>
          <w:szCs w:val="24"/>
        </w:rPr>
        <w:t>as described in the first and the second reports (</w:t>
      </w:r>
      <w:r w:rsidR="00FF6AF8" w:rsidRPr="00246941">
        <w:rPr>
          <w:rFonts w:ascii="Times New Roman" w:hAnsi="Times New Roman" w:cs="Times New Roman"/>
        </w:rPr>
        <w:t>CAT/C/32/Add.1 Paras. 105-111</w:t>
      </w:r>
      <w:r w:rsidR="00FF6AF8" w:rsidRPr="00246941">
        <w:rPr>
          <w:rFonts w:ascii="Times New Roman" w:hAnsi="Times New Roman" w:cs="Times New Roman"/>
          <w:color w:val="auto"/>
        </w:rPr>
        <w:t xml:space="preserve">; </w:t>
      </w:r>
      <w:r w:rsidR="00FF6AF8" w:rsidRPr="00246941">
        <w:rPr>
          <w:rFonts w:ascii="Times New Roman" w:eastAsia="휴먼명조" w:hAnsi="Times New Roman" w:cs="Times New Roman"/>
          <w:color w:val="auto"/>
          <w:spacing w:val="-4"/>
          <w:szCs w:val="24"/>
        </w:rPr>
        <w:t>CAT/C/53/Add.2 Paras. 28, 100-101).</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1501CB" w:rsidRPr="00246941" w:rsidRDefault="00BD7083" w:rsidP="00631D27">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4</w:t>
      </w:r>
      <w:r w:rsidR="00767D3D" w:rsidRPr="00246941">
        <w:rPr>
          <w:rFonts w:ascii="Times New Roman" w:hAnsi="Times New Roman"/>
        </w:rPr>
        <w:t xml:space="preserve">. A punishment provision against torture was included in the </w:t>
      </w:r>
      <w:r w:rsidR="00767D3D" w:rsidRPr="00246941">
        <w:rPr>
          <w:rFonts w:ascii="Times New Roman" w:hAnsi="Times New Roman"/>
          <w:i/>
        </w:rPr>
        <w:t>Act on the Punishment of Crimes under the Jurisdiction of the International Criminal Court</w:t>
      </w:r>
      <w:r w:rsidR="00767D3D" w:rsidRPr="00246941">
        <w:rPr>
          <w:rFonts w:ascii="Times New Roman" w:hAnsi="Times New Roman"/>
        </w:rPr>
        <w:t xml:space="preserve">, enacted on 21 December </w:t>
      </w:r>
      <w:r w:rsidR="00767D3D" w:rsidRPr="00246941">
        <w:rPr>
          <w:rFonts w:ascii="Times New Roman" w:hAnsi="Times New Roman"/>
        </w:rPr>
        <w:lastRenderedPageBreak/>
        <w:t xml:space="preserve">2007. This Act was established to implement the </w:t>
      </w:r>
      <w:r w:rsidR="00767D3D" w:rsidRPr="00246941">
        <w:rPr>
          <w:rFonts w:ascii="Times New Roman" w:hAnsi="Times New Roman"/>
          <w:i/>
        </w:rPr>
        <w:t>Rome Statute of the International Criminal Court</w:t>
      </w:r>
      <w:r w:rsidR="00767D3D" w:rsidRPr="00246941">
        <w:rPr>
          <w:rFonts w:ascii="Times New Roman" w:hAnsi="Times New Roman"/>
        </w:rPr>
        <w:t xml:space="preserve">. </w:t>
      </w:r>
      <w:r w:rsidR="001501CB" w:rsidRPr="00246941">
        <w:rPr>
          <w:rFonts w:ascii="Times New Roman" w:hAnsi="Times New Roman"/>
        </w:rPr>
        <w:t>Since the Rome Statute declares certain types of torture as crimes under the jurisdiction of the International Criminal Court</w:t>
      </w:r>
      <w:r w:rsidR="00C25E7B" w:rsidRPr="00246941">
        <w:rPr>
          <w:rFonts w:ascii="Times New Roman" w:hAnsi="Times New Roman"/>
        </w:rPr>
        <w:t>,</w:t>
      </w:r>
      <w:r w:rsidR="001501CB" w:rsidRPr="00246941">
        <w:rPr>
          <w:rFonts w:ascii="Times New Roman" w:hAnsi="Times New Roman"/>
        </w:rPr>
        <w:t xml:space="preserve"> the Act also criminalizes such acts of torture and punishes offenders by imprisonment for life or </w:t>
      </w:r>
      <w:r w:rsidR="002E38D6" w:rsidRPr="00246941">
        <w:rPr>
          <w:rFonts w:ascii="Times New Roman" w:hAnsi="Times New Roman"/>
        </w:rPr>
        <w:t>for</w:t>
      </w:r>
      <w:r w:rsidR="001501CB" w:rsidRPr="00246941">
        <w:rPr>
          <w:rFonts w:ascii="Times New Roman" w:hAnsi="Times New Roman"/>
        </w:rPr>
        <w:t xml:space="preserve"> not less than five yea</w:t>
      </w:r>
      <w:r w:rsidR="0030221A" w:rsidRPr="00246941">
        <w:rPr>
          <w:rFonts w:ascii="Times New Roman" w:hAnsi="Times New Roman"/>
        </w:rPr>
        <w:t xml:space="preserve">rs (Art. 9 </w:t>
      </w:r>
      <w:r w:rsidR="005417DB" w:rsidRPr="00246941">
        <w:rPr>
          <w:rFonts w:ascii="Times New Roman" w:hAnsi="Times New Roman"/>
        </w:rPr>
        <w:t>P</w:t>
      </w:r>
      <w:r w:rsidR="0030221A" w:rsidRPr="00246941">
        <w:rPr>
          <w:rFonts w:ascii="Times New Roman" w:hAnsi="Times New Roman"/>
        </w:rPr>
        <w:t xml:space="preserve">ara. 2(5), Art. 10 </w:t>
      </w:r>
      <w:r w:rsidR="005417DB" w:rsidRPr="00246941">
        <w:rPr>
          <w:rFonts w:ascii="Times New Roman" w:hAnsi="Times New Roman"/>
        </w:rPr>
        <w:t>P</w:t>
      </w:r>
      <w:r w:rsidR="001501CB" w:rsidRPr="00246941">
        <w:rPr>
          <w:rFonts w:ascii="Times New Roman" w:hAnsi="Times New Roman"/>
        </w:rPr>
        <w:t>ara. 2(2)).</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C74485" w:rsidRPr="00246941" w:rsidRDefault="00BD7083" w:rsidP="00C279BA">
      <w:pPr>
        <w:wordWrap/>
        <w:adjustRightInd w:val="0"/>
        <w:spacing w:line="276" w:lineRule="auto"/>
        <w:rPr>
          <w:rFonts w:ascii="Times New Roman" w:hAnsi="Times New Roman"/>
        </w:rPr>
      </w:pPr>
      <w:r w:rsidRPr="00246941">
        <w:rPr>
          <w:rFonts w:ascii="Times New Roman" w:hAnsi="Times New Roman"/>
          <w:szCs w:val="24"/>
        </w:rPr>
        <w:t>5</w:t>
      </w:r>
      <w:r w:rsidR="00767D3D" w:rsidRPr="00246941">
        <w:rPr>
          <w:rFonts w:ascii="Times New Roman" w:hAnsi="Times New Roman"/>
          <w:szCs w:val="24"/>
        </w:rPr>
        <w:t>.</w:t>
      </w:r>
      <w:r w:rsidR="0055222C" w:rsidRPr="00246941">
        <w:rPr>
          <w:rFonts w:ascii="Times New Roman" w:hAnsi="Times New Roman"/>
          <w:szCs w:val="24"/>
        </w:rPr>
        <w:t xml:space="preserve"> </w:t>
      </w:r>
      <w:r w:rsidR="00C74485" w:rsidRPr="00246941">
        <w:rPr>
          <w:rFonts w:ascii="Times New Roman" w:hAnsi="Times New Roman"/>
        </w:rPr>
        <w:t xml:space="preserve">Meanwhile, the Special Subcommittee on the Amendment of Criminal </w:t>
      </w:r>
      <w:r w:rsidR="00C74485" w:rsidRPr="00246941">
        <w:rPr>
          <w:rFonts w:ascii="Times New Roman" w:hAnsi="Times New Roman"/>
          <w:bCs/>
        </w:rPr>
        <w:t>Legislations</w:t>
      </w:r>
      <w:r w:rsidR="00C74485" w:rsidRPr="00246941">
        <w:rPr>
          <w:rFonts w:ascii="Times New Roman" w:hAnsi="Times New Roman"/>
        </w:rPr>
        <w:t>, an advisory body to the Minister of Justice, has discuss</w:t>
      </w:r>
      <w:r w:rsidR="00C74B69" w:rsidRPr="00246941">
        <w:rPr>
          <w:rFonts w:ascii="Times New Roman" w:hAnsi="Times New Roman"/>
        </w:rPr>
        <w:t>ed</w:t>
      </w:r>
      <w:r w:rsidR="00C74485" w:rsidRPr="00246941">
        <w:rPr>
          <w:rFonts w:ascii="Times New Roman" w:hAnsi="Times New Roman"/>
        </w:rPr>
        <w:t xml:space="preserve"> the amendment of the </w:t>
      </w:r>
      <w:r w:rsidR="00C74485" w:rsidRPr="00246941">
        <w:rPr>
          <w:rFonts w:ascii="Times New Roman" w:hAnsi="Times New Roman"/>
          <w:i/>
        </w:rPr>
        <w:t>Criminal Act</w:t>
      </w:r>
      <w:r w:rsidR="00C74485" w:rsidRPr="00246941">
        <w:rPr>
          <w:rFonts w:ascii="Times New Roman" w:hAnsi="Times New Roman"/>
        </w:rPr>
        <w:t xml:space="preserve"> and will carefully </w:t>
      </w:r>
      <w:r w:rsidR="00F01F00" w:rsidRPr="00246941">
        <w:rPr>
          <w:rFonts w:ascii="Times New Roman" w:hAnsi="Times New Roman"/>
        </w:rPr>
        <w:t xml:space="preserve">examine </w:t>
      </w:r>
      <w:r w:rsidR="00C74485" w:rsidRPr="00246941">
        <w:rPr>
          <w:rFonts w:ascii="Times New Roman" w:hAnsi="Times New Roman"/>
        </w:rPr>
        <w:t>whether Article 125, a representative provision that punishes</w:t>
      </w:r>
      <w:r w:rsidR="00F01F00" w:rsidRPr="00246941">
        <w:rPr>
          <w:rFonts w:ascii="Times New Roman" w:hAnsi="Times New Roman"/>
          <w:szCs w:val="24"/>
        </w:rPr>
        <w:t xml:space="preserve"> violence and cruel acts committed by public officials</w:t>
      </w:r>
      <w:r w:rsidR="00C74485" w:rsidRPr="00246941">
        <w:rPr>
          <w:rFonts w:ascii="Times New Roman" w:hAnsi="Times New Roman"/>
        </w:rPr>
        <w:t>, needs to be amended to reflect the definition of torture under Article 1 of the Convention.</w:t>
      </w:r>
    </w:p>
    <w:p w:rsidR="004C1674" w:rsidRPr="00246941" w:rsidRDefault="004C1674" w:rsidP="00631D27">
      <w:pPr>
        <w:pStyle w:val="a5"/>
        <w:shd w:val="clear" w:color="auto" w:fill="FFFFFF"/>
        <w:spacing w:line="273" w:lineRule="auto"/>
        <w:rPr>
          <w:rFonts w:ascii="Times New Roman" w:hAnsi="Times New Roman"/>
          <w:b/>
          <w:color w:val="auto"/>
        </w:rPr>
      </w:pPr>
    </w:p>
    <w:p w:rsidR="00BC35FA" w:rsidRPr="00246941" w:rsidRDefault="00D95C97" w:rsidP="00631D27">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2</w:t>
      </w:r>
      <w:r w:rsidRPr="00246941">
        <w:rPr>
          <w:rFonts w:ascii="Times New Roman" w:hAnsi="Times New Roman"/>
          <w:b/>
          <w:bCs/>
        </w:rPr>
        <w:t xml:space="preserve"> </w:t>
      </w:r>
    </w:p>
    <w:p w:rsidR="00C74B69" w:rsidRPr="00246941" w:rsidRDefault="00C74B69" w:rsidP="00631D27">
      <w:pPr>
        <w:pStyle w:val="s0"/>
        <w:spacing w:line="276" w:lineRule="auto"/>
        <w:jc w:val="both"/>
        <w:rPr>
          <w:rFonts w:ascii="Times New Roman" w:hAnsi="Times New Roman"/>
          <w:u w:val="single"/>
        </w:rPr>
      </w:pPr>
    </w:p>
    <w:p w:rsidR="00241F1F" w:rsidRPr="00246941" w:rsidRDefault="00CA0211" w:rsidP="00241F1F">
      <w:pPr>
        <w:pStyle w:val="s0"/>
        <w:spacing w:line="276" w:lineRule="auto"/>
        <w:jc w:val="both"/>
        <w:rPr>
          <w:rFonts w:ascii="Times New Roman" w:hAnsi="Times New Roman"/>
        </w:rPr>
      </w:pPr>
      <w:r w:rsidRPr="00246941">
        <w:rPr>
          <w:rFonts w:ascii="Times New Roman" w:hAnsi="Times New Roman"/>
        </w:rPr>
        <w:t>6</w:t>
      </w:r>
      <w:r w:rsidR="00767D3D" w:rsidRPr="00246941">
        <w:rPr>
          <w:rFonts w:ascii="Times New Roman" w:hAnsi="Times New Roman"/>
        </w:rPr>
        <w:t>.</w:t>
      </w:r>
      <w:r w:rsidR="00835D8B" w:rsidRPr="00246941">
        <w:rPr>
          <w:rFonts w:ascii="Times New Roman" w:hAnsi="Times New Roman" w:hint="eastAsia"/>
        </w:rPr>
        <w:t xml:space="preserve"> </w:t>
      </w:r>
      <w:r w:rsidR="00835D8B" w:rsidRPr="00246941">
        <w:rPr>
          <w:rFonts w:ascii="Times New Roman" w:hAnsi="Times New Roman"/>
        </w:rPr>
        <w:t xml:space="preserve">The </w:t>
      </w:r>
      <w:r w:rsidR="00835D8B" w:rsidRPr="00246941">
        <w:rPr>
          <w:rFonts w:ascii="Times New Roman" w:hAnsi="Times New Roman"/>
          <w:i/>
        </w:rPr>
        <w:t>National Security Act</w:t>
      </w:r>
      <w:r w:rsidR="00835D8B" w:rsidRPr="00246941">
        <w:rPr>
          <w:rFonts w:ascii="Times New Roman" w:hAnsi="Times New Roman"/>
        </w:rPr>
        <w:t xml:space="preserve"> protects the liberal democracy of the ROK as it remains in a unique and confrontational state of division with the Democratic People’s Republic of Korea (DPRK).</w:t>
      </w:r>
      <w:r w:rsidR="00241F1F" w:rsidRPr="00246941">
        <w:rPr>
          <w:rFonts w:ascii="Times New Roman" w:hAnsi="Times New Roman"/>
        </w:rPr>
        <w:t xml:space="preserve"> Through strict interpretation and </w:t>
      </w:r>
      <w:r w:rsidR="00685E39" w:rsidRPr="00246941">
        <w:rPr>
          <w:rFonts w:ascii="Times New Roman" w:hAnsi="Times New Roman"/>
        </w:rPr>
        <w:t xml:space="preserve">judicious </w:t>
      </w:r>
      <w:r w:rsidR="00241F1F" w:rsidRPr="00246941">
        <w:rPr>
          <w:rFonts w:ascii="Times New Roman" w:hAnsi="Times New Roman"/>
        </w:rPr>
        <w:t xml:space="preserve">application, the </w:t>
      </w:r>
      <w:r w:rsidR="00685465" w:rsidRPr="00246941">
        <w:rPr>
          <w:rFonts w:ascii="Times New Roman" w:hAnsi="Times New Roman"/>
        </w:rPr>
        <w:t>G</w:t>
      </w:r>
      <w:r w:rsidR="00241F1F" w:rsidRPr="00246941">
        <w:rPr>
          <w:rFonts w:ascii="Times New Roman" w:hAnsi="Times New Roman"/>
        </w:rPr>
        <w:t>overnment has made efforts to prevent abuse of the</w:t>
      </w:r>
      <w:r w:rsidR="00142F2A" w:rsidRPr="00246941">
        <w:rPr>
          <w:rFonts w:ascii="Times New Roman" w:hAnsi="Times New Roman" w:hint="eastAsia"/>
        </w:rPr>
        <w:t xml:space="preserve"> </w:t>
      </w:r>
      <w:r w:rsidR="00142F2A" w:rsidRPr="00246941">
        <w:rPr>
          <w:rFonts w:ascii="Times New Roman" w:hAnsi="Times New Roman"/>
          <w:i/>
        </w:rPr>
        <w:t>National Security Act</w:t>
      </w:r>
      <w:r w:rsidR="00241F1F" w:rsidRPr="00246941">
        <w:rPr>
          <w:rFonts w:ascii="Times New Roman" w:hAnsi="Times New Roman"/>
        </w:rPr>
        <w:t>.</w:t>
      </w:r>
    </w:p>
    <w:p w:rsidR="00241F1F" w:rsidRPr="00246941" w:rsidRDefault="00241F1F" w:rsidP="00631D27">
      <w:pPr>
        <w:pStyle w:val="s0"/>
        <w:spacing w:line="276" w:lineRule="auto"/>
        <w:jc w:val="both"/>
        <w:rPr>
          <w:rFonts w:ascii="Times New Roman" w:hAnsi="Times New Roman"/>
        </w:rPr>
      </w:pPr>
    </w:p>
    <w:p w:rsidR="00BC35FA" w:rsidRPr="00246941" w:rsidRDefault="00CA0211" w:rsidP="00B62D5E">
      <w:pPr>
        <w:wordWrap/>
        <w:adjustRightInd w:val="0"/>
        <w:spacing w:line="276" w:lineRule="auto"/>
        <w:rPr>
          <w:rFonts w:ascii="Times New Roman" w:hAnsi="Times New Roman"/>
        </w:rPr>
      </w:pPr>
      <w:r w:rsidRPr="00246941">
        <w:rPr>
          <w:rFonts w:ascii="Times New Roman" w:hAnsi="Times New Roman"/>
        </w:rPr>
        <w:t>7</w:t>
      </w:r>
      <w:r w:rsidR="00767D3D" w:rsidRPr="00246941">
        <w:rPr>
          <w:rFonts w:ascii="Times New Roman" w:hAnsi="Times New Roman"/>
        </w:rPr>
        <w:t>.</w:t>
      </w:r>
      <w:r w:rsidR="003B31E0" w:rsidRPr="00246941">
        <w:rPr>
          <w:rFonts w:ascii="Times New Roman" w:hAnsi="Times New Roman"/>
        </w:rPr>
        <w:t xml:space="preserve"> </w:t>
      </w:r>
      <w:r w:rsidR="00C71AA0" w:rsidRPr="00246941">
        <w:rPr>
          <w:rFonts w:ascii="Times New Roman" w:hAnsi="Times New Roman"/>
        </w:rPr>
        <w:t xml:space="preserve">The Constitutional Court and other courts prevent arbitrary interpretation of the </w:t>
      </w:r>
      <w:r w:rsidR="00142F2A" w:rsidRPr="00246941">
        <w:rPr>
          <w:rFonts w:ascii="Times New Roman" w:hAnsi="Times New Roman"/>
          <w:i/>
        </w:rPr>
        <w:t>National Security Act</w:t>
      </w:r>
      <w:r w:rsidR="00142F2A" w:rsidRPr="00246941">
        <w:rPr>
          <w:rFonts w:ascii="Times New Roman" w:hAnsi="Times New Roman"/>
        </w:rPr>
        <w:t xml:space="preserve"> </w:t>
      </w:r>
      <w:r w:rsidR="00C71AA0" w:rsidRPr="00246941">
        <w:rPr>
          <w:rFonts w:ascii="Times New Roman" w:hAnsi="Times New Roman"/>
        </w:rPr>
        <w:t>by establishing strict rules to its interpretation</w:t>
      </w:r>
      <w:r w:rsidR="00C51FCE" w:rsidRPr="00246941">
        <w:rPr>
          <w:rFonts w:ascii="Times New Roman" w:hAnsi="Times New Roman"/>
        </w:rPr>
        <w:t>.</w:t>
      </w:r>
      <w:r w:rsidR="00767D3D" w:rsidRPr="00246941">
        <w:rPr>
          <w:rFonts w:ascii="Times New Roman" w:hAnsi="Times New Roman"/>
        </w:rPr>
        <w:t xml:space="preserve"> The </w:t>
      </w:r>
      <w:r w:rsidR="00BF658E" w:rsidRPr="00246941">
        <w:rPr>
          <w:rFonts w:ascii="Times New Roman" w:hAnsi="Times New Roman"/>
        </w:rPr>
        <w:t xml:space="preserve">Constitutional </w:t>
      </w:r>
      <w:r w:rsidR="00767D3D" w:rsidRPr="00246941">
        <w:rPr>
          <w:rFonts w:ascii="Times New Roman" w:hAnsi="Times New Roman"/>
        </w:rPr>
        <w:t xml:space="preserve">Court interpreted Article 7 Paragraph 1 of the </w:t>
      </w:r>
      <w:r w:rsidR="00142F2A" w:rsidRPr="00246941">
        <w:rPr>
          <w:rFonts w:ascii="Times New Roman" w:hAnsi="Times New Roman"/>
          <w:i/>
        </w:rPr>
        <w:t>National Security Act</w:t>
      </w:r>
      <w:r w:rsidR="00142F2A" w:rsidRPr="00246941">
        <w:rPr>
          <w:rFonts w:ascii="Times New Roman" w:hAnsi="Times New Roman"/>
        </w:rPr>
        <w:t xml:space="preserve"> </w:t>
      </w:r>
      <w:r w:rsidR="00767D3D" w:rsidRPr="00246941">
        <w:rPr>
          <w:rFonts w:ascii="Times New Roman" w:hAnsi="Times New Roman"/>
        </w:rPr>
        <w:t xml:space="preserve">as follows: “Only in </w:t>
      </w:r>
      <w:r w:rsidR="004E10BA" w:rsidRPr="00246941">
        <w:rPr>
          <w:rFonts w:ascii="Times New Roman" w:hAnsi="Times New Roman"/>
        </w:rPr>
        <w:t xml:space="preserve">a </w:t>
      </w:r>
      <w:r w:rsidR="00767D3D" w:rsidRPr="00246941">
        <w:rPr>
          <w:rFonts w:ascii="Times New Roman" w:hAnsi="Times New Roman"/>
        </w:rPr>
        <w:t xml:space="preserve">case where there is a clear danger of harming existence and safety of the State </w:t>
      </w:r>
      <w:r w:rsidR="00874B35" w:rsidRPr="00246941">
        <w:rPr>
          <w:rFonts w:ascii="Times New Roman" w:hAnsi="Times New Roman"/>
        </w:rPr>
        <w:t>or</w:t>
      </w:r>
      <w:r w:rsidR="00767D3D" w:rsidRPr="00246941">
        <w:rPr>
          <w:rFonts w:ascii="Times New Roman" w:hAnsi="Times New Roman"/>
        </w:rPr>
        <w:t xml:space="preserve"> fundamental order of liberal democracy shall this Act be applied” (2003Hun</w:t>
      </w:r>
      <w:r w:rsidR="008C56D8" w:rsidRPr="00246941">
        <w:rPr>
          <w:rFonts w:ascii="Times New Roman" w:hAnsi="Times New Roman"/>
        </w:rPr>
        <w:t>-</w:t>
      </w:r>
      <w:r w:rsidR="00767D3D" w:rsidRPr="00246941">
        <w:rPr>
          <w:rFonts w:ascii="Times New Roman" w:hAnsi="Times New Roman"/>
        </w:rPr>
        <w:t>Ba85</w:t>
      </w:r>
      <w:r w:rsidR="00EA5498" w:rsidRPr="00246941">
        <w:rPr>
          <w:rFonts w:ascii="Times New Roman" w:hAnsi="Times New Roman"/>
        </w:rPr>
        <w:t>/</w:t>
      </w:r>
      <w:r w:rsidR="00767D3D" w:rsidRPr="00246941">
        <w:rPr>
          <w:rFonts w:ascii="Times New Roman" w:hAnsi="Times New Roman"/>
        </w:rPr>
        <w:t xml:space="preserve">102). </w:t>
      </w:r>
      <w:r w:rsidR="00C616C7" w:rsidRPr="00246941">
        <w:rPr>
          <w:rFonts w:ascii="Times New Roman" w:hAnsi="Times New Roman"/>
        </w:rPr>
        <w:t>The</w:t>
      </w:r>
      <w:r w:rsidR="004E6AC0" w:rsidRPr="00246941">
        <w:rPr>
          <w:rFonts w:ascii="Times New Roman" w:eastAsia="굴림" w:hAnsi="Times New Roman"/>
          <w:kern w:val="0"/>
          <w:szCs w:val="24"/>
        </w:rPr>
        <w:t xml:space="preserve"> prosecutors’ offices</w:t>
      </w:r>
      <w:r w:rsidR="00C616C7" w:rsidRPr="00246941">
        <w:rPr>
          <w:rFonts w:ascii="Times New Roman" w:hAnsi="Times New Roman"/>
        </w:rPr>
        <w:t xml:space="preserve">, the police, and the National Intelligence Service </w:t>
      </w:r>
      <w:r w:rsidR="00453053" w:rsidRPr="00246941">
        <w:rPr>
          <w:rFonts w:ascii="Times New Roman" w:hAnsi="Times New Roman"/>
        </w:rPr>
        <w:t>judiciously apply</w:t>
      </w:r>
      <w:r w:rsidR="00C616C7" w:rsidRPr="00246941">
        <w:rPr>
          <w:rFonts w:ascii="Times New Roman" w:hAnsi="Times New Roman"/>
        </w:rPr>
        <w:t xml:space="preserve"> the</w:t>
      </w:r>
      <w:r w:rsidR="00142F2A" w:rsidRPr="00246941">
        <w:rPr>
          <w:rFonts w:ascii="Times New Roman" w:hAnsi="Times New Roman"/>
          <w:i/>
        </w:rPr>
        <w:t xml:space="preserve"> National Security Act</w:t>
      </w:r>
      <w:r w:rsidR="00C616C7" w:rsidRPr="00246941">
        <w:rPr>
          <w:rFonts w:ascii="Times New Roman" w:hAnsi="Times New Roman"/>
        </w:rPr>
        <w:t xml:space="preserve"> in co</w:t>
      </w:r>
      <w:r w:rsidR="00BE3A39" w:rsidRPr="00246941">
        <w:rPr>
          <w:rFonts w:ascii="Times New Roman" w:hAnsi="Times New Roman"/>
        </w:rPr>
        <w:t>nformity</w:t>
      </w:r>
      <w:r w:rsidR="00C616C7" w:rsidRPr="00246941">
        <w:rPr>
          <w:rFonts w:ascii="Times New Roman" w:hAnsi="Times New Roman"/>
        </w:rPr>
        <w:t xml:space="preserve"> with the standards and intent of the interpretation of the</w:t>
      </w:r>
      <w:r w:rsidR="00222D6E" w:rsidRPr="00246941">
        <w:rPr>
          <w:rFonts w:ascii="Times New Roman" w:hAnsi="Times New Roman"/>
        </w:rPr>
        <w:t xml:space="preserve"> </w:t>
      </w:r>
      <w:r w:rsidR="00142F2A" w:rsidRPr="00246941">
        <w:rPr>
          <w:rFonts w:ascii="Times New Roman" w:hAnsi="Times New Roman" w:hint="eastAsia"/>
        </w:rPr>
        <w:t>Act</w:t>
      </w:r>
      <w:r w:rsidR="00C616C7" w:rsidRPr="00246941">
        <w:rPr>
          <w:rFonts w:ascii="Times New Roman" w:hAnsi="Times New Roman"/>
        </w:rPr>
        <w:t xml:space="preserve"> presented in the decisions and judgments of the Constitutional Court and other courts and </w:t>
      </w:r>
      <w:r w:rsidR="00F3753B" w:rsidRPr="00246941">
        <w:rPr>
          <w:rFonts w:ascii="Times New Roman" w:hAnsi="Times New Roman"/>
        </w:rPr>
        <w:t xml:space="preserve">put constant efforts to observe </w:t>
      </w:r>
      <w:r w:rsidR="00C616C7" w:rsidRPr="00246941">
        <w:rPr>
          <w:rFonts w:ascii="Times New Roman" w:hAnsi="Times New Roman"/>
        </w:rPr>
        <w:t xml:space="preserve">due process of law in order to prevent human rights violations during investigations. </w:t>
      </w:r>
    </w:p>
    <w:p w:rsidR="00BC35FA" w:rsidRPr="00246941" w:rsidRDefault="00BC35FA" w:rsidP="00B62D5E">
      <w:pPr>
        <w:pStyle w:val="s0"/>
        <w:spacing w:line="276" w:lineRule="auto"/>
        <w:jc w:val="both"/>
        <w:rPr>
          <w:rFonts w:ascii="Times New Roman" w:hAnsi="Times New Roman"/>
        </w:rPr>
      </w:pPr>
    </w:p>
    <w:p w:rsidR="00BC35FA" w:rsidRPr="00246941" w:rsidRDefault="00CA0211" w:rsidP="00631D27">
      <w:pPr>
        <w:pStyle w:val="s0"/>
        <w:spacing w:line="276" w:lineRule="auto"/>
        <w:jc w:val="both"/>
        <w:rPr>
          <w:rFonts w:ascii="Times New Roman" w:hAnsi="Times New Roman"/>
        </w:rPr>
      </w:pPr>
      <w:r w:rsidRPr="00246941">
        <w:rPr>
          <w:rFonts w:ascii="Times New Roman" w:hAnsi="Times New Roman"/>
        </w:rPr>
        <w:t>8</w:t>
      </w:r>
      <w:r w:rsidR="00767D3D" w:rsidRPr="00246941">
        <w:rPr>
          <w:rFonts w:ascii="Times New Roman" w:hAnsi="Times New Roman"/>
        </w:rPr>
        <w:t xml:space="preserve">. Major judgments </w:t>
      </w:r>
      <w:r w:rsidR="00D52F2A" w:rsidRPr="00246941">
        <w:rPr>
          <w:rFonts w:ascii="Times New Roman" w:hAnsi="Times New Roman"/>
        </w:rPr>
        <w:t xml:space="preserve">on the </w:t>
      </w:r>
      <w:r w:rsidR="00142F2A" w:rsidRPr="00246941">
        <w:rPr>
          <w:rFonts w:ascii="Times New Roman" w:hAnsi="Times New Roman"/>
          <w:i/>
        </w:rPr>
        <w:t>National Security Act</w:t>
      </w:r>
      <w:r w:rsidR="00142F2A" w:rsidRPr="00246941">
        <w:rPr>
          <w:rFonts w:ascii="Times New Roman" w:hAnsi="Times New Roman"/>
        </w:rPr>
        <w:t xml:space="preserve"> </w:t>
      </w:r>
      <w:r w:rsidR="00767D3D" w:rsidRPr="00246941">
        <w:rPr>
          <w:rFonts w:ascii="Times New Roman" w:hAnsi="Times New Roman"/>
        </w:rPr>
        <w:t>since 2006 are as follows:</w:t>
      </w:r>
    </w:p>
    <w:p w:rsidR="00BC35FA" w:rsidRPr="00246941" w:rsidRDefault="00BC35FA" w:rsidP="00631D27">
      <w:pPr>
        <w:pStyle w:val="s0"/>
        <w:spacing w:line="276" w:lineRule="auto"/>
        <w:jc w:val="both"/>
        <w:rPr>
          <w:rFonts w:ascii="Times New Roman" w:hAnsi="Times New Roman"/>
        </w:rPr>
      </w:pPr>
    </w:p>
    <w:p w:rsidR="00BC35FA" w:rsidRPr="00246941" w:rsidRDefault="00767D3D">
      <w:pPr>
        <w:pStyle w:val="a9"/>
        <w:wordWrap/>
        <w:spacing w:line="276" w:lineRule="auto"/>
        <w:jc w:val="both"/>
        <w:rPr>
          <w:rFonts w:ascii="Times New Roman" w:hAnsi="Times New Roman"/>
          <w:sz w:val="24"/>
          <w:szCs w:val="24"/>
        </w:rPr>
      </w:pPr>
      <w:r w:rsidRPr="00246941">
        <w:rPr>
          <w:rFonts w:ascii="Times New Roman" w:hAnsi="Times New Roman"/>
          <w:sz w:val="24"/>
          <w:szCs w:val="24"/>
        </w:rPr>
        <w:t xml:space="preserve">(a) The Supreme Court decided that while the </w:t>
      </w:r>
      <w:r w:rsidR="003B31E0" w:rsidRPr="00246941">
        <w:rPr>
          <w:rFonts w:ascii="Times New Roman" w:hAnsi="Times New Roman"/>
          <w:sz w:val="24"/>
          <w:szCs w:val="24"/>
        </w:rPr>
        <w:t xml:space="preserve">DPRK </w:t>
      </w:r>
      <w:r w:rsidRPr="00246941">
        <w:rPr>
          <w:rFonts w:ascii="Times New Roman" w:hAnsi="Times New Roman"/>
          <w:sz w:val="24"/>
          <w:szCs w:val="24"/>
        </w:rPr>
        <w:t xml:space="preserve">is a partner in dialogue and cooperation for the peaceful unification, it also holds the nature of an anti-government organization scheming to overturn liberal democracy in the </w:t>
      </w:r>
      <w:r w:rsidR="003B31E0" w:rsidRPr="00246941">
        <w:rPr>
          <w:rFonts w:ascii="Times New Roman" w:hAnsi="Times New Roman"/>
          <w:sz w:val="24"/>
          <w:szCs w:val="24"/>
        </w:rPr>
        <w:t>ROK</w:t>
      </w:r>
      <w:r w:rsidRPr="00246941">
        <w:rPr>
          <w:rFonts w:ascii="Times New Roman" w:hAnsi="Times New Roman"/>
          <w:sz w:val="24"/>
          <w:szCs w:val="24"/>
        </w:rPr>
        <w:t xml:space="preserve">. In this regard, the Supreme Court </w:t>
      </w:r>
      <w:r w:rsidR="00835D8B" w:rsidRPr="00246941">
        <w:rPr>
          <w:rFonts w:ascii="Times New Roman" w:hAnsi="Times New Roman"/>
          <w:sz w:val="24"/>
          <w:szCs w:val="24"/>
        </w:rPr>
        <w:t xml:space="preserve">upheld the validity of </w:t>
      </w:r>
      <w:r w:rsidR="00091452" w:rsidRPr="00246941">
        <w:rPr>
          <w:rFonts w:ascii="Times New Roman" w:hAnsi="Times New Roman"/>
          <w:sz w:val="24"/>
          <w:szCs w:val="24"/>
        </w:rPr>
        <w:t xml:space="preserve">the power of the </w:t>
      </w:r>
      <w:r w:rsidR="00142F2A" w:rsidRPr="00246941">
        <w:rPr>
          <w:rFonts w:ascii="Times New Roman" w:hAnsi="Times New Roman"/>
          <w:i/>
          <w:sz w:val="24"/>
          <w:szCs w:val="24"/>
        </w:rPr>
        <w:t>National Security Act</w:t>
      </w:r>
      <w:r w:rsidR="00142F2A" w:rsidRPr="00246941">
        <w:rPr>
          <w:rFonts w:ascii="Times New Roman" w:hAnsi="Times New Roman"/>
          <w:sz w:val="24"/>
          <w:szCs w:val="24"/>
        </w:rPr>
        <w:t xml:space="preserve"> </w:t>
      </w:r>
      <w:r w:rsidR="00091452" w:rsidRPr="00246941">
        <w:rPr>
          <w:rFonts w:ascii="Times New Roman" w:hAnsi="Times New Roman"/>
          <w:sz w:val="24"/>
          <w:szCs w:val="24"/>
        </w:rPr>
        <w:t>to regulate</w:t>
      </w:r>
      <w:r w:rsidRPr="00246941">
        <w:rPr>
          <w:rFonts w:ascii="Times New Roman" w:hAnsi="Times New Roman"/>
          <w:sz w:val="24"/>
          <w:szCs w:val="24"/>
        </w:rPr>
        <w:t xml:space="preserve"> anti-government organizations (2003Do758).</w:t>
      </w:r>
    </w:p>
    <w:p w:rsidR="00BC35FA" w:rsidRPr="00246941" w:rsidRDefault="00BC35FA" w:rsidP="00631D27">
      <w:pPr>
        <w:pStyle w:val="s0"/>
        <w:spacing w:line="276" w:lineRule="auto"/>
        <w:jc w:val="both"/>
        <w:rPr>
          <w:rFonts w:ascii="Times New Roman" w:hAnsi="Times New Roman"/>
        </w:rPr>
      </w:pPr>
    </w:p>
    <w:p w:rsidR="00EA5498" w:rsidRPr="00246941" w:rsidRDefault="00767D3D" w:rsidP="00EA5498">
      <w:pPr>
        <w:pStyle w:val="s0"/>
        <w:spacing w:line="276" w:lineRule="auto"/>
        <w:jc w:val="both"/>
        <w:rPr>
          <w:rFonts w:ascii="Times New Roman" w:hAnsi="Times New Roman"/>
        </w:rPr>
      </w:pPr>
      <w:r w:rsidRPr="00246941">
        <w:rPr>
          <w:rFonts w:ascii="Times New Roman" w:hAnsi="Times New Roman"/>
        </w:rPr>
        <w:t xml:space="preserve">(b) </w:t>
      </w:r>
      <w:r w:rsidR="00835D8B" w:rsidRPr="00246941">
        <w:rPr>
          <w:rFonts w:ascii="Times New Roman" w:hAnsi="Times New Roman"/>
        </w:rPr>
        <w:t xml:space="preserve">In case of crimes related to materials containing pro-enemy expressions, the Supreme Court </w:t>
      </w:r>
      <w:r w:rsidR="00794B0B" w:rsidRPr="00246941">
        <w:rPr>
          <w:rFonts w:ascii="Times New Roman" w:hAnsi="Times New Roman"/>
        </w:rPr>
        <w:t xml:space="preserve">ruled that </w:t>
      </w:r>
      <w:r w:rsidR="00835D8B" w:rsidRPr="00246941">
        <w:rPr>
          <w:rFonts w:ascii="Times New Roman" w:hAnsi="Times New Roman"/>
        </w:rPr>
        <w:t>prosecutor</w:t>
      </w:r>
      <w:r w:rsidR="005E3565" w:rsidRPr="00246941">
        <w:rPr>
          <w:rFonts w:ascii="Times New Roman" w:hAnsi="Times New Roman"/>
        </w:rPr>
        <w:t>s</w:t>
      </w:r>
      <w:r w:rsidR="00835D8B" w:rsidRPr="00246941">
        <w:rPr>
          <w:rFonts w:ascii="Times New Roman" w:hAnsi="Times New Roman"/>
        </w:rPr>
        <w:t xml:space="preserve"> </w:t>
      </w:r>
      <w:r w:rsidR="00794B0B" w:rsidRPr="00246941">
        <w:rPr>
          <w:rFonts w:ascii="Times New Roman" w:hAnsi="Times New Roman"/>
        </w:rPr>
        <w:t>shall</w:t>
      </w:r>
      <w:r w:rsidR="00835D8B" w:rsidRPr="00246941">
        <w:rPr>
          <w:rFonts w:ascii="Times New Roman" w:hAnsi="Times New Roman"/>
        </w:rPr>
        <w:t xml:space="preserve"> prove the purpose of the defendant to commit pro-enemy acts that falls within the scope of Article 7 Paragraph 5 of the </w:t>
      </w:r>
      <w:r w:rsidR="00835D8B" w:rsidRPr="00246941">
        <w:rPr>
          <w:rFonts w:ascii="Times New Roman" w:hAnsi="Times New Roman"/>
          <w:i/>
        </w:rPr>
        <w:t>National Security Act</w:t>
      </w:r>
      <w:r w:rsidR="00835D8B" w:rsidRPr="00246941">
        <w:rPr>
          <w:rFonts w:ascii="Times New Roman" w:hAnsi="Times New Roman" w:hint="eastAsia"/>
        </w:rPr>
        <w:t xml:space="preserve"> </w:t>
      </w:r>
      <w:r w:rsidR="00EA5498" w:rsidRPr="00246941">
        <w:rPr>
          <w:rFonts w:ascii="Times New Roman" w:hAnsi="Times New Roman"/>
        </w:rPr>
        <w:t xml:space="preserve">(2010Do1189). This overruled the precedent that </w:t>
      </w:r>
      <w:r w:rsidR="005E3565" w:rsidRPr="00246941">
        <w:rPr>
          <w:rFonts w:ascii="Times New Roman" w:hAnsi="Times New Roman"/>
        </w:rPr>
        <w:t>a</w:t>
      </w:r>
      <w:r w:rsidR="00794B0B" w:rsidRPr="00246941">
        <w:rPr>
          <w:rFonts w:ascii="Times New Roman" w:hAnsi="Times New Roman"/>
        </w:rPr>
        <w:t xml:space="preserve"> </w:t>
      </w:r>
      <w:r w:rsidR="0039321E" w:rsidRPr="00246941">
        <w:rPr>
          <w:rFonts w:ascii="Times New Roman" w:hAnsi="Times New Roman"/>
        </w:rPr>
        <w:t xml:space="preserve">person </w:t>
      </w:r>
      <w:r w:rsidR="00EA5498" w:rsidRPr="00246941">
        <w:rPr>
          <w:rFonts w:ascii="Times New Roman" w:hAnsi="Times New Roman"/>
        </w:rPr>
        <w:t>who acquire</w:t>
      </w:r>
      <w:r w:rsidR="00794B0B" w:rsidRPr="00246941">
        <w:rPr>
          <w:rFonts w:ascii="Times New Roman" w:hAnsi="Times New Roman"/>
        </w:rPr>
        <w:t>d</w:t>
      </w:r>
      <w:r w:rsidR="00EA5498" w:rsidRPr="00246941">
        <w:rPr>
          <w:rFonts w:ascii="Times New Roman" w:hAnsi="Times New Roman"/>
        </w:rPr>
        <w:t>, h</w:t>
      </w:r>
      <w:r w:rsidR="00794B0B" w:rsidRPr="00246941">
        <w:rPr>
          <w:rFonts w:ascii="Times New Roman" w:hAnsi="Times New Roman"/>
        </w:rPr>
        <w:t>e</w:t>
      </w:r>
      <w:r w:rsidR="00EA5498" w:rsidRPr="00246941">
        <w:rPr>
          <w:rFonts w:ascii="Times New Roman" w:hAnsi="Times New Roman"/>
        </w:rPr>
        <w:t>ld, manufacture</w:t>
      </w:r>
      <w:r w:rsidR="00794B0B" w:rsidRPr="00246941">
        <w:rPr>
          <w:rFonts w:ascii="Times New Roman" w:hAnsi="Times New Roman"/>
        </w:rPr>
        <w:t>d</w:t>
      </w:r>
      <w:r w:rsidR="00EA5498" w:rsidRPr="00246941">
        <w:rPr>
          <w:rFonts w:ascii="Times New Roman" w:hAnsi="Times New Roman"/>
        </w:rPr>
        <w:t>, or distribute</w:t>
      </w:r>
      <w:r w:rsidR="00794B0B" w:rsidRPr="00246941">
        <w:rPr>
          <w:rFonts w:ascii="Times New Roman" w:hAnsi="Times New Roman"/>
        </w:rPr>
        <w:t>d</w:t>
      </w:r>
      <w:r w:rsidR="00EA5498" w:rsidRPr="00246941">
        <w:rPr>
          <w:rFonts w:ascii="Times New Roman" w:hAnsi="Times New Roman"/>
        </w:rPr>
        <w:t xml:space="preserve"> materials with the awareness of pro-enemy expression materials is presumed to </w:t>
      </w:r>
      <w:r w:rsidR="00EA5498" w:rsidRPr="00246941">
        <w:rPr>
          <w:rFonts w:ascii="Times New Roman" w:hAnsi="Times New Roman"/>
        </w:rPr>
        <w:lastRenderedPageBreak/>
        <w:t xml:space="preserve">have </w:t>
      </w:r>
      <w:r w:rsidR="00D457DB" w:rsidRPr="00246941">
        <w:rPr>
          <w:rFonts w:ascii="Times New Roman" w:hAnsi="Times New Roman"/>
        </w:rPr>
        <w:t xml:space="preserve">had </w:t>
      </w:r>
      <w:r w:rsidR="00794B0B" w:rsidRPr="00246941">
        <w:rPr>
          <w:rFonts w:ascii="Times New Roman" w:hAnsi="Times New Roman"/>
        </w:rPr>
        <w:t>the</w:t>
      </w:r>
      <w:r w:rsidR="00EA5498" w:rsidRPr="00246941">
        <w:rPr>
          <w:rFonts w:ascii="Times New Roman" w:hAnsi="Times New Roman"/>
        </w:rPr>
        <w:t xml:space="preserve"> purpose to commit pro-enemy act</w:t>
      </w:r>
      <w:r w:rsidR="00677E95" w:rsidRPr="00246941">
        <w:rPr>
          <w:rFonts w:ascii="Times New Roman" w:hAnsi="Times New Roman"/>
        </w:rPr>
        <w:t>s</w:t>
      </w:r>
      <w:r w:rsidR="00EA5498" w:rsidRPr="00246941">
        <w:rPr>
          <w:rFonts w:ascii="Times New Roman" w:hAnsi="Times New Roman"/>
        </w:rPr>
        <w:t>.</w:t>
      </w:r>
    </w:p>
    <w:p w:rsidR="00EA5498" w:rsidRPr="00246941" w:rsidRDefault="00EA5498" w:rsidP="00631D27">
      <w:pPr>
        <w:pStyle w:val="s0"/>
        <w:spacing w:line="276" w:lineRule="auto"/>
        <w:jc w:val="both"/>
        <w:rPr>
          <w:rFonts w:ascii="Times New Roman" w:hAnsi="Times New Roman"/>
        </w:rPr>
      </w:pPr>
    </w:p>
    <w:p w:rsidR="00BC35FA" w:rsidRPr="00246941" w:rsidRDefault="00CA0211" w:rsidP="00631D27">
      <w:pPr>
        <w:pStyle w:val="s0"/>
        <w:spacing w:line="276" w:lineRule="auto"/>
        <w:jc w:val="both"/>
        <w:rPr>
          <w:rFonts w:ascii="Times New Roman" w:hAnsi="Times New Roman"/>
        </w:rPr>
      </w:pPr>
      <w:r w:rsidRPr="00246941">
        <w:rPr>
          <w:rFonts w:ascii="Times New Roman" w:hAnsi="Times New Roman"/>
        </w:rPr>
        <w:t>9</w:t>
      </w:r>
      <w:r w:rsidR="00767D3D" w:rsidRPr="00246941">
        <w:rPr>
          <w:rFonts w:ascii="Times New Roman" w:hAnsi="Times New Roman"/>
        </w:rPr>
        <w:t xml:space="preserve">. The </w:t>
      </w:r>
      <w:r w:rsidR="00142F2A" w:rsidRPr="00246941">
        <w:rPr>
          <w:rFonts w:ascii="Times New Roman" w:hAnsi="Times New Roman"/>
          <w:i/>
        </w:rPr>
        <w:t>National Security Act</w:t>
      </w:r>
      <w:r w:rsidR="00142F2A" w:rsidRPr="00246941">
        <w:rPr>
          <w:rFonts w:ascii="Times New Roman" w:hAnsi="Times New Roman"/>
        </w:rPr>
        <w:t xml:space="preserve"> </w:t>
      </w:r>
      <w:r w:rsidR="00767D3D" w:rsidRPr="00246941">
        <w:rPr>
          <w:rFonts w:ascii="Times New Roman" w:hAnsi="Times New Roman"/>
        </w:rPr>
        <w:t xml:space="preserve">does not </w:t>
      </w:r>
      <w:r w:rsidR="00685E39" w:rsidRPr="00246941">
        <w:rPr>
          <w:rFonts w:ascii="Times New Roman" w:hAnsi="Times New Roman"/>
        </w:rPr>
        <w:t>provide for</w:t>
      </w:r>
      <w:r w:rsidR="00216DC4" w:rsidRPr="00246941">
        <w:rPr>
          <w:rFonts w:ascii="Times New Roman" w:hAnsi="Times New Roman" w:hint="eastAsia"/>
        </w:rPr>
        <w:t xml:space="preserve"> </w:t>
      </w:r>
      <w:r w:rsidR="00767D3D" w:rsidRPr="00246941">
        <w:rPr>
          <w:rFonts w:ascii="Times New Roman" w:hAnsi="Times New Roman"/>
        </w:rPr>
        <w:t xml:space="preserve">separate grounds for arrest or detention. Like other criminals in general, the national security offenders are arrested, detained, </w:t>
      </w:r>
      <w:r w:rsidR="00926C37" w:rsidRPr="00246941">
        <w:rPr>
          <w:rFonts w:ascii="Times New Roman" w:hAnsi="Times New Roman"/>
        </w:rPr>
        <w:t>or</w:t>
      </w:r>
      <w:r w:rsidR="00767D3D" w:rsidRPr="00246941">
        <w:rPr>
          <w:rFonts w:ascii="Times New Roman" w:hAnsi="Times New Roman"/>
        </w:rPr>
        <w:t xml:space="preserve"> tried according to the </w:t>
      </w:r>
      <w:r w:rsidR="00767D3D" w:rsidRPr="00246941">
        <w:rPr>
          <w:rFonts w:ascii="Times New Roman" w:hAnsi="Times New Roman"/>
          <w:i/>
        </w:rPr>
        <w:t>Criminal Procedure Act</w:t>
      </w:r>
      <w:r w:rsidR="00767D3D" w:rsidRPr="00246941">
        <w:rPr>
          <w:rFonts w:ascii="Times New Roman" w:hAnsi="Times New Roman"/>
        </w:rPr>
        <w:t xml:space="preserve"> and the </w:t>
      </w:r>
      <w:r w:rsidR="00767D3D" w:rsidRPr="00246941">
        <w:rPr>
          <w:rFonts w:ascii="Times New Roman" w:hAnsi="Times New Roman"/>
          <w:i/>
        </w:rPr>
        <w:t>Rules on Criminal Procedure</w:t>
      </w:r>
      <w:r w:rsidR="00767D3D" w:rsidRPr="00246941">
        <w:rPr>
          <w:rFonts w:ascii="Times New Roman" w:hAnsi="Times New Roman"/>
        </w:rPr>
        <w:t>. They are detained not separately but with other criminals at detention centers or prisons.</w:t>
      </w:r>
    </w:p>
    <w:p w:rsidR="00BC35FA" w:rsidRPr="00246941" w:rsidRDefault="00BC35FA" w:rsidP="00631D27">
      <w:pPr>
        <w:pStyle w:val="s0"/>
        <w:spacing w:line="276" w:lineRule="auto"/>
        <w:jc w:val="both"/>
        <w:rPr>
          <w:rFonts w:ascii="Times New Roman" w:hAnsi="Times New Roman"/>
        </w:rPr>
      </w:pPr>
    </w:p>
    <w:p w:rsidR="00BC35FA" w:rsidRPr="00246941" w:rsidRDefault="00CA0211" w:rsidP="00922ECE">
      <w:pPr>
        <w:pStyle w:val="s0"/>
        <w:spacing w:line="276" w:lineRule="auto"/>
        <w:jc w:val="both"/>
        <w:rPr>
          <w:rFonts w:ascii="Times New Roman" w:hAnsi="Times New Roman"/>
        </w:rPr>
      </w:pPr>
      <w:r w:rsidRPr="00246941">
        <w:rPr>
          <w:rFonts w:ascii="Times New Roman" w:hAnsi="Times New Roman"/>
        </w:rPr>
        <w:t>10</w:t>
      </w:r>
      <w:r w:rsidR="00767D3D" w:rsidRPr="00246941">
        <w:rPr>
          <w:rFonts w:ascii="Times New Roman" w:hAnsi="Times New Roman"/>
        </w:rPr>
        <w:t xml:space="preserve">. The principle of investigation without detention also applies to the </w:t>
      </w:r>
      <w:r w:rsidR="00142F2A" w:rsidRPr="00246941">
        <w:rPr>
          <w:rFonts w:ascii="Times New Roman" w:hAnsi="Times New Roman"/>
          <w:i/>
        </w:rPr>
        <w:t>National Security Act</w:t>
      </w:r>
      <w:r w:rsidR="00142F2A" w:rsidRPr="00246941">
        <w:rPr>
          <w:rFonts w:ascii="Times New Roman" w:hAnsi="Times New Roman"/>
        </w:rPr>
        <w:t xml:space="preserve"> </w:t>
      </w:r>
      <w:r w:rsidR="00767D3D" w:rsidRPr="00246941">
        <w:rPr>
          <w:rFonts w:ascii="Times New Roman" w:hAnsi="Times New Roman"/>
        </w:rPr>
        <w:t xml:space="preserve">violation cases. </w:t>
      </w:r>
      <w:r w:rsidR="008E3F4F" w:rsidRPr="00246941">
        <w:rPr>
          <w:rFonts w:ascii="Times New Roman" w:hAnsi="Times New Roman"/>
        </w:rPr>
        <w:t>W</w:t>
      </w:r>
      <w:r w:rsidR="00767D3D" w:rsidRPr="00246941">
        <w:rPr>
          <w:rFonts w:ascii="Times New Roman" w:hAnsi="Times New Roman"/>
        </w:rPr>
        <w:t xml:space="preserve">ith efforts to </w:t>
      </w:r>
      <w:r w:rsidR="008E3F4F" w:rsidRPr="00246941">
        <w:rPr>
          <w:rFonts w:ascii="Times New Roman" w:hAnsi="Times New Roman"/>
        </w:rPr>
        <w:t>judiciously</w:t>
      </w:r>
      <w:r w:rsidR="00216DC4" w:rsidRPr="00246941">
        <w:rPr>
          <w:rFonts w:ascii="Times New Roman" w:hAnsi="Times New Roman"/>
        </w:rPr>
        <w:t xml:space="preserve"> </w:t>
      </w:r>
      <w:r w:rsidR="00767D3D" w:rsidRPr="00246941">
        <w:rPr>
          <w:rFonts w:ascii="Times New Roman" w:hAnsi="Times New Roman"/>
        </w:rPr>
        <w:t xml:space="preserve">apply </w:t>
      </w:r>
      <w:r w:rsidR="00685E39" w:rsidRPr="00246941">
        <w:rPr>
          <w:rFonts w:ascii="Times New Roman" w:hAnsi="Times New Roman"/>
        </w:rPr>
        <w:t xml:space="preserve">the </w:t>
      </w:r>
      <w:r w:rsidR="00142F2A" w:rsidRPr="00246941">
        <w:rPr>
          <w:rFonts w:ascii="Times New Roman" w:hAnsi="Times New Roman"/>
          <w:i/>
        </w:rPr>
        <w:t>National Security Act</w:t>
      </w:r>
      <w:r w:rsidR="00142F2A" w:rsidRPr="00246941">
        <w:rPr>
          <w:rFonts w:ascii="Times New Roman" w:hAnsi="Times New Roman"/>
        </w:rPr>
        <w:t xml:space="preserve"> </w:t>
      </w:r>
      <w:r w:rsidR="00767D3D" w:rsidRPr="00246941">
        <w:rPr>
          <w:rFonts w:ascii="Times New Roman" w:hAnsi="Times New Roman"/>
        </w:rPr>
        <w:t xml:space="preserve">in deference to the decisions and judgments of the Constitutional Court and other courts, </w:t>
      </w:r>
      <w:r w:rsidR="00685E39" w:rsidRPr="00246941">
        <w:rPr>
          <w:rFonts w:ascii="Times New Roman" w:hAnsi="Times New Roman"/>
        </w:rPr>
        <w:t xml:space="preserve">the number of persons detained under the </w:t>
      </w:r>
      <w:r w:rsidR="004B3F09" w:rsidRPr="00246941">
        <w:rPr>
          <w:rFonts w:ascii="Times New Roman" w:hAnsi="Times New Roman"/>
          <w:i/>
        </w:rPr>
        <w:t>National Security Act</w:t>
      </w:r>
      <w:r w:rsidR="004B3F09" w:rsidRPr="00246941">
        <w:rPr>
          <w:rFonts w:ascii="Times New Roman" w:hAnsi="Times New Roman"/>
        </w:rPr>
        <w:t xml:space="preserve"> </w:t>
      </w:r>
      <w:r w:rsidR="00767D3D" w:rsidRPr="00246941">
        <w:rPr>
          <w:rFonts w:ascii="Times New Roman" w:hAnsi="Times New Roman"/>
        </w:rPr>
        <w:t xml:space="preserve">significantly decreased compared to the number indicated in the </w:t>
      </w:r>
      <w:r w:rsidR="00222D6E" w:rsidRPr="00246941">
        <w:rPr>
          <w:rFonts w:ascii="Times New Roman" w:hAnsi="Times New Roman"/>
        </w:rPr>
        <w:t>s</w:t>
      </w:r>
      <w:r w:rsidR="00767D3D" w:rsidRPr="00246941">
        <w:rPr>
          <w:rFonts w:ascii="Times New Roman" w:hAnsi="Times New Roman"/>
        </w:rPr>
        <w:t xml:space="preserve">econd </w:t>
      </w:r>
      <w:r w:rsidR="00222D6E" w:rsidRPr="00246941">
        <w:rPr>
          <w:rFonts w:ascii="Times New Roman" w:hAnsi="Times New Roman"/>
        </w:rPr>
        <w:t>r</w:t>
      </w:r>
      <w:r w:rsidR="00767D3D" w:rsidRPr="00246941">
        <w:rPr>
          <w:rFonts w:ascii="Times New Roman" w:hAnsi="Times New Roman"/>
        </w:rPr>
        <w:t>eport (CAT/C/53/Add. 2): from January 1997 to November 2002, the number was 1,797, but from 2006 to 201</w:t>
      </w:r>
      <w:r w:rsidRPr="00246941">
        <w:rPr>
          <w:rFonts w:ascii="Times New Roman" w:hAnsi="Times New Roman"/>
        </w:rPr>
        <w:t>5</w:t>
      </w:r>
      <w:r w:rsidR="00767D3D" w:rsidRPr="00246941">
        <w:rPr>
          <w:rFonts w:ascii="Times New Roman" w:hAnsi="Times New Roman"/>
        </w:rPr>
        <w:t xml:space="preserve">, it stood at a mere </w:t>
      </w:r>
      <w:r w:rsidRPr="00246941">
        <w:rPr>
          <w:rFonts w:ascii="Times New Roman" w:hAnsi="Times New Roman"/>
        </w:rPr>
        <w:t>221</w:t>
      </w:r>
      <w:r w:rsidR="000F5949" w:rsidRPr="00246941">
        <w:rPr>
          <w:rFonts w:ascii="Times New Roman" w:hAnsi="Times New Roman"/>
        </w:rPr>
        <w:t>.</w:t>
      </w:r>
      <w:r w:rsidR="00EE1BE1" w:rsidRPr="00246941">
        <w:rPr>
          <w:rFonts w:ascii="Times New Roman" w:hAnsi="Times New Roman"/>
        </w:rPr>
        <w:t xml:space="preserve"> </w:t>
      </w:r>
      <w:r w:rsidR="00685E39" w:rsidRPr="00246941">
        <w:rPr>
          <w:rFonts w:ascii="Times New Roman" w:hAnsi="Times New Roman"/>
        </w:rPr>
        <w:t>From 2006 to 201</w:t>
      </w:r>
      <w:r w:rsidRPr="00246941">
        <w:rPr>
          <w:rFonts w:ascii="Times New Roman" w:hAnsi="Times New Roman"/>
        </w:rPr>
        <w:t>5</w:t>
      </w:r>
      <w:r w:rsidR="007E68CE" w:rsidRPr="00246941">
        <w:rPr>
          <w:rFonts w:ascii="Times New Roman" w:hAnsi="Times New Roman"/>
        </w:rPr>
        <w:t>, 22</w:t>
      </w:r>
      <w:r w:rsidR="00767D3D" w:rsidRPr="00246941">
        <w:rPr>
          <w:rFonts w:ascii="Times New Roman" w:hAnsi="Times New Roman"/>
        </w:rPr>
        <w:t xml:space="preserve"> persons in</w:t>
      </w:r>
      <w:r w:rsidR="00BC35FA" w:rsidRPr="00246941">
        <w:rPr>
          <w:rFonts w:ascii="Times New Roman" w:hAnsi="Times New Roman"/>
        </w:rPr>
        <w:t xml:space="preserve"> 2006, 17 in 2007, 16 in 2008, 18 in 2009, 32 in 2010, 19 in 2011</w:t>
      </w:r>
      <w:r w:rsidRPr="00246941">
        <w:rPr>
          <w:rFonts w:ascii="Times New Roman" w:hAnsi="Times New Roman"/>
        </w:rPr>
        <w:t>, 26 in 2012, 38 in 2013, 7 in 2014, and 26 in 2015</w:t>
      </w:r>
      <w:r w:rsidR="00BC35FA" w:rsidRPr="00246941">
        <w:rPr>
          <w:rFonts w:ascii="Times New Roman" w:hAnsi="Times New Roman"/>
        </w:rPr>
        <w:t xml:space="preserve"> were detained </w:t>
      </w:r>
      <w:r w:rsidR="00517E2C" w:rsidRPr="00246941">
        <w:rPr>
          <w:rFonts w:ascii="Times New Roman" w:hAnsi="Times New Roman"/>
        </w:rPr>
        <w:t xml:space="preserve">under the </w:t>
      </w:r>
      <w:r w:rsidR="004B3F09" w:rsidRPr="00246941">
        <w:rPr>
          <w:rFonts w:ascii="Times New Roman" w:hAnsi="Times New Roman"/>
          <w:i/>
        </w:rPr>
        <w:t>National Security Act</w:t>
      </w:r>
      <w:r w:rsidR="00BC35FA" w:rsidRPr="00246941">
        <w:rPr>
          <w:rFonts w:ascii="Times New Roman" w:hAnsi="Times New Roman"/>
        </w:rPr>
        <w:t>.</w:t>
      </w:r>
      <w:r w:rsidR="00652B2A" w:rsidRPr="00246941">
        <w:rPr>
          <w:rFonts w:ascii="Times New Roman" w:hAnsi="Times New Roman"/>
        </w:rPr>
        <w:t xml:space="preserve"> During the same</w:t>
      </w:r>
      <w:r w:rsidR="00BC35FA" w:rsidRPr="00246941">
        <w:rPr>
          <w:rFonts w:ascii="Times New Roman" w:hAnsi="Times New Roman"/>
        </w:rPr>
        <w:t xml:space="preserve"> period, </w:t>
      </w:r>
      <w:r w:rsidRPr="00246941">
        <w:rPr>
          <w:rFonts w:ascii="Times New Roman" w:hAnsi="Times New Roman"/>
        </w:rPr>
        <w:t>417</w:t>
      </w:r>
      <w:r w:rsidR="00BC35FA" w:rsidRPr="00246941">
        <w:rPr>
          <w:rFonts w:ascii="Times New Roman" w:hAnsi="Times New Roman"/>
        </w:rPr>
        <w:t xml:space="preserve"> persons were prosecuted</w:t>
      </w:r>
      <w:r w:rsidRPr="00246941">
        <w:rPr>
          <w:rFonts w:ascii="Times New Roman" w:hAnsi="Times New Roman"/>
        </w:rPr>
        <w:t xml:space="preserve"> under the </w:t>
      </w:r>
      <w:r w:rsidR="004B3F09" w:rsidRPr="00246941">
        <w:rPr>
          <w:rFonts w:ascii="Times New Roman" w:hAnsi="Times New Roman"/>
          <w:i/>
        </w:rPr>
        <w:t>National Security Act</w:t>
      </w:r>
      <w:r w:rsidR="004B3F09" w:rsidRPr="00246941">
        <w:rPr>
          <w:rFonts w:ascii="Times New Roman" w:hAnsi="Times New Roman"/>
        </w:rPr>
        <w:t>.</w:t>
      </w:r>
    </w:p>
    <w:p w:rsidR="00BC35FA" w:rsidRPr="00246941" w:rsidRDefault="00BC35FA" w:rsidP="009C31D4">
      <w:pPr>
        <w:pStyle w:val="s0"/>
        <w:spacing w:line="276" w:lineRule="auto"/>
        <w:jc w:val="both"/>
        <w:rPr>
          <w:rFonts w:ascii="Times New Roman" w:hAnsi="Times New Roman"/>
          <w:color w:val="0070C0"/>
        </w:rPr>
      </w:pPr>
    </w:p>
    <w:p w:rsidR="009C31D4" w:rsidRPr="00246941" w:rsidRDefault="009C31D4" w:rsidP="009C31D4">
      <w:pPr>
        <w:shd w:val="clear" w:color="auto" w:fill="FFFFFF"/>
        <w:snapToGrid w:val="0"/>
        <w:spacing w:line="384"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w:t>
      </w:r>
      <w:r w:rsidRPr="00246941">
        <w:rPr>
          <w:rFonts w:ascii="Times New Roman" w:eastAsia="바탕" w:hAnsi="Times New Roman" w:hint="eastAsia"/>
          <w:b/>
          <w:bCs/>
          <w:color w:val="000000"/>
          <w:kern w:val="0"/>
          <w:sz w:val="26"/>
          <w:szCs w:val="26"/>
          <w:shd w:val="clear" w:color="auto" w:fill="FFFFFF"/>
        </w:rPr>
        <w:t>2</w:t>
      </w:r>
      <w:r w:rsidRPr="00246941">
        <w:rPr>
          <w:rFonts w:ascii="Times New Roman" w:eastAsia="바탕" w:hAnsi="Times New Roman"/>
          <w:b/>
          <w:bCs/>
          <w:color w:val="000000"/>
          <w:kern w:val="0"/>
          <w:sz w:val="26"/>
          <w:szCs w:val="26"/>
          <w:shd w:val="clear" w:color="auto" w:fill="FFFFFF"/>
        </w:rPr>
        <w:t xml:space="preserve"> </w:t>
      </w:r>
    </w:p>
    <w:p w:rsidR="009C31D4" w:rsidRPr="00246941" w:rsidRDefault="009C31D4" w:rsidP="009F5379">
      <w:pPr>
        <w:shd w:val="clear" w:color="auto" w:fill="FFFFFF"/>
        <w:snapToGrid w:val="0"/>
        <w:spacing w:line="276" w:lineRule="auto"/>
        <w:textAlignment w:val="baseline"/>
        <w:rPr>
          <w:rFonts w:ascii="Times New Roman" w:eastAsia="굴림" w:hAnsi="Times New Roman"/>
          <w:color w:val="000000"/>
          <w:kern w:val="0"/>
          <w:sz w:val="20"/>
          <w:szCs w:val="20"/>
        </w:rPr>
      </w:pPr>
    </w:p>
    <w:p w:rsidR="00BC35FA" w:rsidRPr="00246941" w:rsidRDefault="00D95C97" w:rsidP="00FD6CC4">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3</w:t>
      </w:r>
      <w:r w:rsidRPr="00246941">
        <w:rPr>
          <w:rFonts w:ascii="Times New Roman" w:hAnsi="Times New Roman"/>
          <w:b/>
          <w:bCs/>
        </w:rPr>
        <w:t xml:space="preserve"> </w:t>
      </w:r>
    </w:p>
    <w:p w:rsidR="00D95C97" w:rsidRPr="00246941" w:rsidRDefault="00D95C97" w:rsidP="00FD6CC4">
      <w:pPr>
        <w:pStyle w:val="s0"/>
        <w:spacing w:line="276" w:lineRule="auto"/>
        <w:jc w:val="both"/>
        <w:rPr>
          <w:rFonts w:ascii="Times New Roman" w:hAnsi="Times New Roman"/>
          <w:sz w:val="20"/>
          <w:szCs w:val="20"/>
        </w:rPr>
      </w:pPr>
    </w:p>
    <w:p w:rsidR="00567101" w:rsidRPr="00246941" w:rsidRDefault="00BC35FA" w:rsidP="0025243C">
      <w:pPr>
        <w:pStyle w:val="a5"/>
        <w:spacing w:line="276" w:lineRule="auto"/>
        <w:rPr>
          <w:rFonts w:ascii="Times New Roman" w:eastAsia="굴림" w:hAnsi="Times New Roman"/>
          <w:color w:val="auto"/>
          <w:spacing w:val="-2"/>
          <w:szCs w:val="24"/>
        </w:rPr>
      </w:pPr>
      <w:r w:rsidRPr="00246941">
        <w:rPr>
          <w:rFonts w:ascii="Times New Roman" w:eastAsia="굴림" w:hAnsi="Times New Roman"/>
          <w:szCs w:val="24"/>
        </w:rPr>
        <w:t>1</w:t>
      </w:r>
      <w:r w:rsidR="00CA0211" w:rsidRPr="00246941">
        <w:rPr>
          <w:rFonts w:ascii="Times New Roman" w:eastAsia="굴림" w:hAnsi="Times New Roman"/>
          <w:szCs w:val="24"/>
        </w:rPr>
        <w:t>1</w:t>
      </w:r>
      <w:r w:rsidRPr="00246941">
        <w:rPr>
          <w:rFonts w:ascii="Times New Roman" w:eastAsia="굴림" w:hAnsi="Times New Roman"/>
          <w:color w:val="auto"/>
          <w:szCs w:val="24"/>
        </w:rPr>
        <w:t xml:space="preserve">. </w:t>
      </w:r>
      <w:r w:rsidR="00FF6AF8" w:rsidRPr="00246941">
        <w:rPr>
          <w:rFonts w:ascii="Times New Roman" w:eastAsia="굴림" w:hAnsi="Times New Roman"/>
          <w:color w:val="auto"/>
          <w:szCs w:val="24"/>
        </w:rPr>
        <w:t xml:space="preserve">Details of </w:t>
      </w:r>
      <w:r w:rsidR="00EC5A19" w:rsidRPr="00246941">
        <w:rPr>
          <w:rFonts w:ascii="Times New Roman" w:eastAsia="굴림" w:hAnsi="Times New Roman"/>
          <w:color w:val="auto"/>
          <w:szCs w:val="24"/>
        </w:rPr>
        <w:t>t</w:t>
      </w:r>
      <w:r w:rsidR="00B46935" w:rsidRPr="00246941">
        <w:rPr>
          <w:rFonts w:ascii="Times New Roman" w:hAnsi="Times New Roman"/>
          <w:color w:val="auto"/>
          <w:szCs w:val="24"/>
        </w:rPr>
        <w:t xml:space="preserve">he </w:t>
      </w:r>
      <w:r w:rsidR="00B46935" w:rsidRPr="00246941">
        <w:rPr>
          <w:rFonts w:ascii="Times New Roman" w:eastAsia="굴림" w:hAnsi="Times New Roman"/>
          <w:color w:val="auto"/>
          <w:szCs w:val="24"/>
        </w:rPr>
        <w:t xml:space="preserve">Human Rights Violation Hotline Center </w:t>
      </w:r>
      <w:r w:rsidR="001D7EFE" w:rsidRPr="00246941">
        <w:rPr>
          <w:rFonts w:ascii="Times New Roman" w:eastAsia="굴림" w:hAnsi="Times New Roman"/>
          <w:color w:val="auto"/>
          <w:szCs w:val="24"/>
        </w:rPr>
        <w:t>(</w:t>
      </w:r>
      <w:r w:rsidR="001D7EFE" w:rsidRPr="00246941">
        <w:rPr>
          <w:rFonts w:ascii="Times New Roman" w:hAnsi="Times New Roman"/>
          <w:color w:val="auto"/>
          <w:szCs w:val="24"/>
        </w:rPr>
        <w:t>hereinafter referred to as ‘</w:t>
      </w:r>
      <w:r w:rsidR="001D7EFE" w:rsidRPr="00246941">
        <w:rPr>
          <w:rFonts w:ascii="Times New Roman" w:eastAsia="굴림" w:hAnsi="Times New Roman"/>
          <w:color w:val="auto"/>
          <w:szCs w:val="24"/>
        </w:rPr>
        <w:t>Hotline Center</w:t>
      </w:r>
      <w:r w:rsidR="001D7EFE" w:rsidRPr="00246941">
        <w:rPr>
          <w:rFonts w:ascii="Times New Roman" w:hAnsi="Times New Roman"/>
          <w:color w:val="auto"/>
          <w:szCs w:val="24"/>
        </w:rPr>
        <w:t>’</w:t>
      </w:r>
      <w:r w:rsidR="001D7EFE" w:rsidRPr="00246941">
        <w:rPr>
          <w:rFonts w:ascii="Times New Roman" w:eastAsia="굴림" w:hAnsi="Times New Roman"/>
          <w:color w:val="auto"/>
          <w:szCs w:val="24"/>
        </w:rPr>
        <w:t xml:space="preserve">) </w:t>
      </w:r>
      <w:r w:rsidR="00B46935" w:rsidRPr="00246941">
        <w:rPr>
          <w:rFonts w:ascii="Times New Roman" w:eastAsia="굴림" w:hAnsi="Times New Roman"/>
          <w:color w:val="auto"/>
          <w:szCs w:val="24"/>
        </w:rPr>
        <w:t xml:space="preserve">of the </w:t>
      </w:r>
      <w:r w:rsidR="001D7EFE" w:rsidRPr="00246941">
        <w:rPr>
          <w:rFonts w:ascii="Times New Roman" w:eastAsia="굴림" w:hAnsi="Times New Roman"/>
          <w:color w:val="auto"/>
          <w:szCs w:val="24"/>
        </w:rPr>
        <w:t>Ministry of Justice (</w:t>
      </w:r>
      <w:r w:rsidR="00B46935" w:rsidRPr="00246941">
        <w:rPr>
          <w:rFonts w:ascii="Times New Roman" w:eastAsia="굴림" w:hAnsi="Times New Roman"/>
          <w:color w:val="auto"/>
          <w:szCs w:val="24"/>
        </w:rPr>
        <w:t>MOJ</w:t>
      </w:r>
      <w:r w:rsidR="001D7EFE" w:rsidRPr="00246941">
        <w:rPr>
          <w:rFonts w:ascii="Times New Roman" w:eastAsia="굴림" w:hAnsi="Times New Roman"/>
          <w:color w:val="auto"/>
          <w:szCs w:val="24"/>
        </w:rPr>
        <w:t>)</w:t>
      </w:r>
      <w:r w:rsidR="00B46935" w:rsidRPr="00246941">
        <w:rPr>
          <w:rFonts w:ascii="Times New Roman" w:eastAsia="굴림" w:hAnsi="Times New Roman"/>
          <w:color w:val="auto"/>
          <w:szCs w:val="24"/>
        </w:rPr>
        <w:t xml:space="preserve"> </w:t>
      </w:r>
      <w:r w:rsidR="00FF6AF8" w:rsidRPr="00246941">
        <w:rPr>
          <w:rFonts w:ascii="Times New Roman" w:eastAsia="굴림" w:hAnsi="Times New Roman"/>
          <w:color w:val="auto"/>
          <w:szCs w:val="24"/>
        </w:rPr>
        <w:t xml:space="preserve">are as described in the </w:t>
      </w:r>
      <w:r w:rsidR="00FF6AF8" w:rsidRPr="00246941">
        <w:rPr>
          <w:rFonts w:ascii="Times New Roman" w:hAnsi="Times New Roman"/>
          <w:color w:val="auto"/>
          <w:szCs w:val="24"/>
        </w:rPr>
        <w:t xml:space="preserve">additional State party’s follow-up report submitted after the review of the Second Periodic Report and </w:t>
      </w:r>
      <w:r w:rsidR="00FF6AF8" w:rsidRPr="00246941">
        <w:rPr>
          <w:rFonts w:ascii="Times New Roman" w:hAnsi="Times New Roman"/>
          <w:color w:val="auto"/>
          <w:spacing w:val="-2"/>
          <w:szCs w:val="24"/>
        </w:rPr>
        <w:t xml:space="preserve">the fourth International Covenant on Civil and Political Rights </w:t>
      </w:r>
      <w:r w:rsidR="00B46935" w:rsidRPr="00246941">
        <w:rPr>
          <w:rFonts w:ascii="Times New Roman" w:hAnsi="Times New Roman" w:cs="Times New Roman"/>
          <w:color w:val="auto"/>
          <w:spacing w:val="-2"/>
          <w:szCs w:val="24"/>
        </w:rPr>
        <w:t>(ICCPR)</w:t>
      </w:r>
      <w:r w:rsidR="00B46935" w:rsidRPr="00246941">
        <w:rPr>
          <w:rFonts w:ascii="Times New Roman" w:hAnsi="Times New Roman"/>
          <w:color w:val="auto"/>
          <w:spacing w:val="-2"/>
          <w:szCs w:val="24"/>
        </w:rPr>
        <w:t xml:space="preserve"> </w:t>
      </w:r>
      <w:r w:rsidR="00552CDD" w:rsidRPr="00246941">
        <w:rPr>
          <w:rFonts w:ascii="Times New Roman" w:hAnsi="Times New Roman"/>
          <w:color w:val="auto"/>
          <w:spacing w:val="-2"/>
          <w:szCs w:val="24"/>
        </w:rPr>
        <w:t xml:space="preserve">report </w:t>
      </w:r>
      <w:r w:rsidR="00B46935" w:rsidRPr="00246941">
        <w:rPr>
          <w:rFonts w:ascii="Times New Roman" w:hAnsi="Times New Roman"/>
          <w:color w:val="auto"/>
          <w:spacing w:val="-2"/>
          <w:szCs w:val="24"/>
        </w:rPr>
        <w:t>(CAT/C/KOR/CO/2/Add.2 Paras. 2-6; CCPR/</w:t>
      </w:r>
      <w:r w:rsidR="00B46935" w:rsidRPr="00246941">
        <w:rPr>
          <w:rFonts w:ascii="Times New Roman" w:eastAsia="휴먼명조" w:hAnsi="Times New Roman" w:cs="Times New Roman"/>
          <w:color w:val="auto"/>
          <w:spacing w:val="-2"/>
          <w:szCs w:val="24"/>
        </w:rPr>
        <w:t>C/KOR/4 Paras. 124-125).</w:t>
      </w:r>
    </w:p>
    <w:p w:rsidR="00567101" w:rsidRPr="00246941" w:rsidRDefault="00567101" w:rsidP="00B04272">
      <w:pPr>
        <w:pStyle w:val="a5"/>
        <w:spacing w:line="276" w:lineRule="auto"/>
        <w:ind w:hanging="425"/>
        <w:rPr>
          <w:rFonts w:ascii="Times New Roman" w:eastAsia="굴림" w:hAnsi="Times New Roman"/>
          <w:color w:val="auto"/>
          <w:szCs w:val="24"/>
        </w:rPr>
      </w:pPr>
    </w:p>
    <w:p w:rsidR="00DF1235" w:rsidRPr="00246941" w:rsidRDefault="00BC35FA" w:rsidP="00DF1235">
      <w:pPr>
        <w:widowControl/>
        <w:wordWrap/>
        <w:autoSpaceDE/>
        <w:spacing w:line="276" w:lineRule="auto"/>
        <w:rPr>
          <w:rFonts w:ascii="Times New Roman" w:eastAsia="굴림" w:hAnsi="Times New Roman"/>
          <w:kern w:val="0"/>
          <w:szCs w:val="24"/>
        </w:rPr>
      </w:pPr>
      <w:r w:rsidRPr="00246941">
        <w:rPr>
          <w:rFonts w:ascii="Times New Roman" w:eastAsia="굴림" w:hAnsi="Times New Roman"/>
          <w:szCs w:val="24"/>
        </w:rPr>
        <w:t>1</w:t>
      </w:r>
      <w:r w:rsidR="00DF1235" w:rsidRPr="00246941">
        <w:rPr>
          <w:rFonts w:ascii="Times New Roman" w:eastAsia="굴림" w:hAnsi="Times New Roman" w:hint="eastAsia"/>
          <w:szCs w:val="24"/>
        </w:rPr>
        <w:t>2</w:t>
      </w:r>
      <w:r w:rsidRPr="00246941">
        <w:rPr>
          <w:rFonts w:ascii="Times New Roman" w:eastAsia="굴림" w:hAnsi="Times New Roman"/>
          <w:szCs w:val="24"/>
        </w:rPr>
        <w:t xml:space="preserve">. Among the </w:t>
      </w:r>
      <w:r w:rsidR="003400D0" w:rsidRPr="00246941">
        <w:rPr>
          <w:rFonts w:ascii="Times New Roman" w:eastAsia="휴먼명조" w:hAnsi="Times New Roman"/>
          <w:spacing w:val="2"/>
          <w:szCs w:val="24"/>
        </w:rPr>
        <w:t>12,282</w:t>
      </w:r>
      <w:r w:rsidR="00701CD0" w:rsidRPr="00246941">
        <w:rPr>
          <w:rFonts w:ascii="Times New Roman" w:eastAsia="휴먼명조" w:hAnsi="Times New Roman" w:hint="eastAsia"/>
          <w:spacing w:val="2"/>
          <w:szCs w:val="24"/>
        </w:rPr>
        <w:t xml:space="preserve"> </w:t>
      </w:r>
      <w:r w:rsidRPr="00246941">
        <w:rPr>
          <w:rFonts w:ascii="Times New Roman" w:eastAsia="굴림" w:hAnsi="Times New Roman"/>
          <w:szCs w:val="24"/>
        </w:rPr>
        <w:t xml:space="preserve">cases reported and </w:t>
      </w:r>
      <w:r w:rsidR="003400D0" w:rsidRPr="00246941">
        <w:rPr>
          <w:rFonts w:ascii="Times New Roman" w:eastAsia="휴먼명조" w:hAnsi="Times New Roman"/>
          <w:spacing w:val="2"/>
          <w:szCs w:val="24"/>
        </w:rPr>
        <w:t>11,344</w:t>
      </w:r>
      <w:r w:rsidR="00701CD0" w:rsidRPr="00246941">
        <w:rPr>
          <w:rFonts w:ascii="Times New Roman" w:eastAsia="휴먼명조" w:hAnsi="Times New Roman" w:hint="eastAsia"/>
          <w:spacing w:val="2"/>
          <w:szCs w:val="24"/>
        </w:rPr>
        <w:t xml:space="preserve"> </w:t>
      </w:r>
      <w:r w:rsidRPr="00246941">
        <w:rPr>
          <w:rFonts w:ascii="Times New Roman" w:eastAsia="굴림" w:hAnsi="Times New Roman"/>
          <w:szCs w:val="24"/>
        </w:rPr>
        <w:t xml:space="preserve">received from May 2006 to </w:t>
      </w:r>
      <w:r w:rsidR="003400D0" w:rsidRPr="00246941">
        <w:rPr>
          <w:rFonts w:ascii="Times New Roman" w:eastAsia="굴림" w:hAnsi="Times New Roman"/>
          <w:szCs w:val="24"/>
        </w:rPr>
        <w:t>December</w:t>
      </w:r>
      <w:r w:rsidRPr="00246941">
        <w:rPr>
          <w:rFonts w:ascii="Times New Roman" w:eastAsia="굴림" w:hAnsi="Times New Roman"/>
          <w:szCs w:val="24"/>
        </w:rPr>
        <w:t xml:space="preserve"> 201</w:t>
      </w:r>
      <w:r w:rsidR="003400D0" w:rsidRPr="00246941">
        <w:rPr>
          <w:rFonts w:ascii="Times New Roman" w:eastAsia="굴림" w:hAnsi="Times New Roman"/>
          <w:szCs w:val="24"/>
        </w:rPr>
        <w:t>5</w:t>
      </w:r>
      <w:r w:rsidRPr="00246941">
        <w:rPr>
          <w:rFonts w:ascii="Times New Roman" w:eastAsia="굴림" w:hAnsi="Times New Roman"/>
          <w:szCs w:val="24"/>
        </w:rPr>
        <w:t xml:space="preserve">, </w:t>
      </w:r>
      <w:r w:rsidR="003400D0" w:rsidRPr="00246941">
        <w:rPr>
          <w:rFonts w:ascii="Times New Roman" w:eastAsia="휴먼명조" w:hAnsi="Times New Roman"/>
          <w:spacing w:val="2"/>
          <w:szCs w:val="24"/>
        </w:rPr>
        <w:t>737</w:t>
      </w:r>
      <w:r w:rsidR="003400D0" w:rsidRPr="00246941">
        <w:rPr>
          <w:rFonts w:ascii="Times New Roman" w:eastAsia="굴림" w:hAnsi="Times New Roman"/>
          <w:szCs w:val="24"/>
        </w:rPr>
        <w:t xml:space="preserve"> </w:t>
      </w:r>
      <w:r w:rsidRPr="00246941">
        <w:rPr>
          <w:rFonts w:ascii="Times New Roman" w:eastAsia="굴림" w:hAnsi="Times New Roman"/>
          <w:szCs w:val="24"/>
        </w:rPr>
        <w:t>(</w:t>
      </w:r>
      <w:r w:rsidR="003400D0" w:rsidRPr="00246941">
        <w:rPr>
          <w:rFonts w:ascii="Times New Roman" w:eastAsia="휴먼명조" w:hAnsi="Times New Roman"/>
          <w:spacing w:val="-4"/>
          <w:szCs w:val="24"/>
        </w:rPr>
        <w:t>6.5</w:t>
      </w:r>
      <w:r w:rsidRPr="00246941">
        <w:rPr>
          <w:rFonts w:ascii="Times New Roman" w:eastAsia="굴림" w:hAnsi="Times New Roman"/>
          <w:szCs w:val="24"/>
        </w:rPr>
        <w:t>%) were accepte</w:t>
      </w:r>
      <w:r w:rsidR="004D01C3" w:rsidRPr="00246941">
        <w:rPr>
          <w:rFonts w:ascii="Times New Roman" w:eastAsia="굴림" w:hAnsi="Times New Roman"/>
          <w:szCs w:val="24"/>
        </w:rPr>
        <w:t>d and remedied (see t</w:t>
      </w:r>
      <w:r w:rsidRPr="00246941">
        <w:rPr>
          <w:rFonts w:ascii="Times New Roman" w:eastAsia="굴림" w:hAnsi="Times New Roman"/>
          <w:szCs w:val="24"/>
        </w:rPr>
        <w:t xml:space="preserve">able </w:t>
      </w:r>
      <w:r w:rsidR="00B15B49" w:rsidRPr="00246941">
        <w:rPr>
          <w:rFonts w:ascii="Times New Roman" w:eastAsia="굴림" w:hAnsi="Times New Roman" w:hint="eastAsia"/>
          <w:szCs w:val="24"/>
        </w:rPr>
        <w:t>1</w:t>
      </w:r>
      <w:r w:rsidRPr="00246941">
        <w:rPr>
          <w:rFonts w:ascii="Times New Roman" w:eastAsia="굴림" w:hAnsi="Times New Roman"/>
          <w:szCs w:val="24"/>
        </w:rPr>
        <w:t xml:space="preserve">). </w:t>
      </w:r>
      <w:r w:rsidR="00DF1235" w:rsidRPr="00246941">
        <w:rPr>
          <w:rFonts w:ascii="Times New Roman" w:eastAsia="굴림" w:hAnsi="Times New Roman"/>
          <w:kern w:val="0"/>
          <w:szCs w:val="24"/>
        </w:rPr>
        <w:t xml:space="preserve">There was one case in 2007, for which the Hotline Center recommended a disciplinary resolution to the relevant organization. Also, </w:t>
      </w:r>
      <w:r w:rsidR="009169F1" w:rsidRPr="00246941">
        <w:rPr>
          <w:rFonts w:ascii="Times New Roman" w:eastAsia="굴림" w:hAnsi="Times New Roman"/>
          <w:kern w:val="0"/>
          <w:szCs w:val="24"/>
        </w:rPr>
        <w:t xml:space="preserve">petitioners’ requests such as medical treatment, change of detention location have been accepted and </w:t>
      </w:r>
      <w:r w:rsidR="00DF1235" w:rsidRPr="00246941">
        <w:rPr>
          <w:rFonts w:ascii="Times New Roman" w:eastAsia="굴림" w:hAnsi="Times New Roman"/>
          <w:kern w:val="0"/>
          <w:szCs w:val="24"/>
        </w:rPr>
        <w:t>institutions or facilities that have engaged in human rights violations have been improved.</w:t>
      </w:r>
    </w:p>
    <w:p w:rsidR="00FC155C" w:rsidRPr="00246941" w:rsidRDefault="00FF6AF8" w:rsidP="00FC155C">
      <w:pPr>
        <w:pStyle w:val="a7"/>
        <w:spacing w:line="276" w:lineRule="auto"/>
        <w:jc w:val="both"/>
        <w:rPr>
          <w:rFonts w:ascii="Times New Roman" w:hAnsi="Times New Roman" w:cs="Times New Roman"/>
          <w:spacing w:val="-6"/>
        </w:rPr>
      </w:pPr>
      <w:r w:rsidRPr="00246941">
        <w:rPr>
          <w:rFonts w:ascii="Times New Roman" w:hAnsi="Times New Roman" w:cs="Times New Roman"/>
        </w:rPr>
        <w:t>1</w:t>
      </w:r>
      <w:r w:rsidR="00DF1235" w:rsidRPr="00246941">
        <w:rPr>
          <w:rFonts w:ascii="Times New Roman" w:hAnsi="Times New Roman" w:cs="Times New Roman" w:hint="eastAsia"/>
        </w:rPr>
        <w:t>3</w:t>
      </w:r>
      <w:r w:rsidRPr="00246941">
        <w:rPr>
          <w:rFonts w:ascii="Times New Roman" w:hAnsi="Times New Roman" w:cs="Times New Roman"/>
        </w:rPr>
        <w:t>.</w:t>
      </w:r>
      <w:r w:rsidR="00FC155C" w:rsidRPr="00246941">
        <w:rPr>
          <w:rFonts w:ascii="Times New Roman" w:hAnsi="Times New Roman" w:cs="Times New Roman" w:hint="eastAsia"/>
        </w:rPr>
        <w:t xml:space="preserve"> </w:t>
      </w:r>
      <w:r w:rsidR="00FC155C" w:rsidRPr="00246941">
        <w:rPr>
          <w:rFonts w:ascii="Times New Roman" w:hAnsi="Times New Roman" w:cs="Times New Roman"/>
        </w:rPr>
        <w:t>The Human Rights Divisions were established in the Ministry of National Defense (MND)</w:t>
      </w:r>
      <w:r w:rsidR="00FC155C" w:rsidRPr="00246941">
        <w:rPr>
          <w:rFonts w:ascii="Times New Roman" w:hAnsi="Times New Roman" w:cs="Times New Roman" w:hint="eastAsia"/>
        </w:rPr>
        <w:t xml:space="preserve"> </w:t>
      </w:r>
      <w:r w:rsidR="00FC155C" w:rsidRPr="00246941">
        <w:rPr>
          <w:rFonts w:ascii="Times New Roman" w:hAnsi="Times New Roman" w:cs="Times New Roman"/>
        </w:rPr>
        <w:t>in January 2006 and within the Army, Navy, and Air Force in 2007 in order to prevent torture and ill-treatment during law enforcement in the armed forces.</w:t>
      </w:r>
      <w:r w:rsidR="00FC155C" w:rsidRPr="00246941">
        <w:rPr>
          <w:rFonts w:ascii="Times New Roman" w:hAnsi="Times New Roman" w:cs="Times New Roman" w:hint="eastAsia"/>
        </w:rPr>
        <w:t xml:space="preserve"> </w:t>
      </w:r>
      <w:r w:rsidRPr="00246941">
        <w:rPr>
          <w:rFonts w:ascii="Times New Roman" w:hAnsi="Times New Roman" w:cs="Times New Roman"/>
        </w:rPr>
        <w:t xml:space="preserve">The </w:t>
      </w:r>
      <w:r w:rsidRPr="00246941">
        <w:rPr>
          <w:rFonts w:ascii="Times New Roman" w:hAnsi="Times New Roman" w:cs="Times New Roman"/>
          <w:i/>
        </w:rPr>
        <w:t>Directive on Military Human Rights Affairs</w:t>
      </w:r>
      <w:r w:rsidR="00FC155C" w:rsidRPr="00246941">
        <w:rPr>
          <w:rFonts w:ascii="Times New Roman" w:hAnsi="Times New Roman" w:cs="Times New Roman"/>
        </w:rPr>
        <w:t xml:space="preserve"> was issued </w:t>
      </w:r>
      <w:r w:rsidR="00FC155C" w:rsidRPr="00246941">
        <w:rPr>
          <w:rFonts w:ascii="Times New Roman" w:hAnsi="Times New Roman" w:cs="Times New Roman" w:hint="eastAsia"/>
        </w:rPr>
        <w:t xml:space="preserve">in order </w:t>
      </w:r>
      <w:r w:rsidR="00FC155C" w:rsidRPr="00246941">
        <w:rPr>
          <w:rFonts w:ascii="Times New Roman" w:hAnsi="Times New Roman" w:cs="Times New Roman"/>
        </w:rPr>
        <w:t>to lay</w:t>
      </w:r>
      <w:r w:rsidR="00FC155C" w:rsidRPr="00246941">
        <w:rPr>
          <w:rFonts w:ascii="Times New Roman" w:hAnsi="Times New Roman" w:cs="Times New Roman" w:hint="eastAsia"/>
        </w:rPr>
        <w:t xml:space="preserve"> </w:t>
      </w:r>
      <w:r w:rsidR="00FC155C" w:rsidRPr="00246941">
        <w:rPr>
          <w:rFonts w:ascii="Times New Roman" w:hAnsi="Times New Roman" w:cs="Times New Roman"/>
        </w:rPr>
        <w:t xml:space="preserve">the legal ground for educating </w:t>
      </w:r>
      <w:r w:rsidR="00FC155C" w:rsidRPr="00246941">
        <w:rPr>
          <w:rFonts w:ascii="Times New Roman" w:hAnsi="Times New Roman" w:cs="Times New Roman" w:hint="eastAsia"/>
        </w:rPr>
        <w:t>m</w:t>
      </w:r>
      <w:r w:rsidR="00FC155C" w:rsidRPr="00246941">
        <w:rPr>
          <w:rFonts w:ascii="Times New Roman" w:hAnsi="Times New Roman"/>
        </w:rPr>
        <w:t xml:space="preserve">ilitary personnel </w:t>
      </w:r>
      <w:r w:rsidR="00FC155C" w:rsidRPr="00246941">
        <w:rPr>
          <w:rFonts w:ascii="Times New Roman" w:hAnsi="Times New Roman" w:cs="Times New Roman"/>
        </w:rPr>
        <w:t>such as military investigators and military corrections personnel about human rights</w:t>
      </w:r>
      <w:r w:rsidR="003B35E7" w:rsidRPr="00246941">
        <w:rPr>
          <w:rFonts w:ascii="Times New Roman" w:hAnsi="Times New Roman" w:cs="Times New Roman"/>
        </w:rPr>
        <w:t>,</w:t>
      </w:r>
      <w:r w:rsidR="00FC155C" w:rsidRPr="00246941">
        <w:rPr>
          <w:rFonts w:ascii="Times New Roman" w:hAnsi="Times New Roman" w:cs="Times New Roman"/>
        </w:rPr>
        <w:t xml:space="preserve"> to regulate the investigation and handling of human rights violation cases in the military</w:t>
      </w:r>
      <w:r w:rsidR="00A83D84" w:rsidRPr="00246941">
        <w:rPr>
          <w:rFonts w:ascii="Times New Roman" w:hAnsi="Times New Roman" w:cs="Times New Roman"/>
        </w:rPr>
        <w:t>,</w:t>
      </w:r>
      <w:r w:rsidR="00FC155C" w:rsidRPr="00246941">
        <w:rPr>
          <w:rFonts w:ascii="Times New Roman" w:hAnsi="Times New Roman" w:cs="Times New Roman"/>
        </w:rPr>
        <w:t xml:space="preserve"> and to </w:t>
      </w:r>
      <w:r w:rsidR="00FC155C" w:rsidRPr="00246941">
        <w:rPr>
          <w:rFonts w:ascii="Times New Roman" w:hAnsi="Times New Roman" w:cs="Times New Roman"/>
          <w:spacing w:val="-2"/>
        </w:rPr>
        <w:t xml:space="preserve">guarantee military inmates whose human rights have been violated the right to petition </w:t>
      </w:r>
      <w:r w:rsidRPr="00246941">
        <w:rPr>
          <w:rFonts w:ascii="Times New Roman" w:hAnsi="Times New Roman" w:cs="Times New Roman"/>
          <w:spacing w:val="-6"/>
        </w:rPr>
        <w:t xml:space="preserve">(Art. 44). </w:t>
      </w:r>
      <w:r w:rsidR="00B15B49" w:rsidRPr="00246941">
        <w:rPr>
          <w:rFonts w:ascii="Times New Roman" w:hAnsi="Times New Roman" w:cs="Times New Roman"/>
          <w:spacing w:val="-6"/>
        </w:rPr>
        <w:t>T</w:t>
      </w:r>
      <w:r w:rsidRPr="00246941">
        <w:rPr>
          <w:rFonts w:ascii="Times New Roman" w:hAnsi="Times New Roman" w:cs="Times New Roman"/>
        </w:rPr>
        <w:t xml:space="preserve">he </w:t>
      </w:r>
      <w:r w:rsidRPr="00246941">
        <w:rPr>
          <w:rFonts w:ascii="Times New Roman" w:hAnsi="Times New Roman" w:cs="Times New Roman"/>
          <w:i/>
        </w:rPr>
        <w:t>Basic Act on the Military Personnel’s Status and Service</w:t>
      </w:r>
      <w:r w:rsidR="00B15B49" w:rsidRPr="00246941">
        <w:rPr>
          <w:rFonts w:ascii="Times New Roman" w:hAnsi="Times New Roman" w:cs="Times New Roman"/>
          <w:i/>
        </w:rPr>
        <w:t>,</w:t>
      </w:r>
      <w:r w:rsidR="009B6740" w:rsidRPr="00246941">
        <w:rPr>
          <w:rFonts w:ascii="Times New Roman" w:hAnsi="Times New Roman" w:cs="Times New Roman"/>
        </w:rPr>
        <w:t xml:space="preserve"> which stipulat</w:t>
      </w:r>
      <w:r w:rsidRPr="00246941">
        <w:rPr>
          <w:rFonts w:ascii="Times New Roman" w:hAnsi="Times New Roman" w:cs="Times New Roman"/>
        </w:rPr>
        <w:t xml:space="preserve">es military </w:t>
      </w:r>
      <w:r w:rsidRPr="00246941">
        <w:rPr>
          <w:rFonts w:ascii="Times New Roman" w:hAnsi="Times New Roman" w:cs="Times New Roman"/>
        </w:rPr>
        <w:lastRenderedPageBreak/>
        <w:t>personnel</w:t>
      </w:r>
      <w:r w:rsidR="003B35E7" w:rsidRPr="00246941">
        <w:rPr>
          <w:rFonts w:ascii="Times New Roman" w:hAnsi="Times New Roman" w:cs="Times New Roman"/>
        </w:rPr>
        <w:t>’</w:t>
      </w:r>
      <w:r w:rsidRPr="00246941">
        <w:rPr>
          <w:rFonts w:ascii="Times New Roman" w:hAnsi="Times New Roman" w:cs="Times New Roman"/>
        </w:rPr>
        <w:t>s dut</w:t>
      </w:r>
      <w:r w:rsidR="00B15B49" w:rsidRPr="00246941">
        <w:rPr>
          <w:rFonts w:ascii="Times New Roman" w:hAnsi="Times New Roman" w:cs="Times New Roman"/>
        </w:rPr>
        <w:t>ies</w:t>
      </w:r>
      <w:r w:rsidR="00406E46" w:rsidRPr="00246941">
        <w:rPr>
          <w:rFonts w:ascii="Times New Roman" w:hAnsi="Times New Roman" w:cs="Times New Roman"/>
        </w:rPr>
        <w:t xml:space="preserve">, </w:t>
      </w:r>
      <w:r w:rsidRPr="00246941">
        <w:rPr>
          <w:rFonts w:ascii="Times New Roman" w:hAnsi="Times New Roman" w:cs="Times New Roman"/>
        </w:rPr>
        <w:t>right</w:t>
      </w:r>
      <w:r w:rsidR="00B15B49" w:rsidRPr="00246941">
        <w:rPr>
          <w:rFonts w:ascii="Times New Roman" w:hAnsi="Times New Roman" w:cs="Times New Roman"/>
        </w:rPr>
        <w:t>s</w:t>
      </w:r>
      <w:r w:rsidRPr="00246941">
        <w:rPr>
          <w:rFonts w:ascii="Times New Roman" w:hAnsi="Times New Roman" w:cs="Times New Roman"/>
        </w:rPr>
        <w:t xml:space="preserve">, </w:t>
      </w:r>
      <w:r w:rsidR="009B6740" w:rsidRPr="00246941">
        <w:rPr>
          <w:rFonts w:ascii="Times New Roman" w:hAnsi="Times New Roman" w:cs="Times New Roman"/>
        </w:rPr>
        <w:t xml:space="preserve">barrack </w:t>
      </w:r>
      <w:r w:rsidRPr="00246941">
        <w:rPr>
          <w:rFonts w:ascii="Times New Roman" w:hAnsi="Times New Roman" w:cs="Times New Roman"/>
        </w:rPr>
        <w:t>life, and remed</w:t>
      </w:r>
      <w:r w:rsidR="00B15B49" w:rsidRPr="00246941">
        <w:rPr>
          <w:rFonts w:ascii="Times New Roman" w:hAnsi="Times New Roman" w:cs="Times New Roman"/>
        </w:rPr>
        <w:t>ies</w:t>
      </w:r>
      <w:r w:rsidRPr="00246941">
        <w:rPr>
          <w:rFonts w:ascii="Times New Roman" w:hAnsi="Times New Roman" w:cs="Times New Roman"/>
        </w:rPr>
        <w:t xml:space="preserve"> of their rights</w:t>
      </w:r>
      <w:r w:rsidR="00B15B49" w:rsidRPr="00246941">
        <w:rPr>
          <w:rFonts w:ascii="Times New Roman" w:hAnsi="Times New Roman" w:cs="Times New Roman"/>
        </w:rPr>
        <w:t>,</w:t>
      </w:r>
      <w:r w:rsidRPr="00246941">
        <w:rPr>
          <w:rFonts w:ascii="Times New Roman" w:hAnsi="Times New Roman" w:cs="Times New Roman"/>
        </w:rPr>
        <w:t xml:space="preserve"> was enacted on 29 December 2015 to strengthen </w:t>
      </w:r>
      <w:r w:rsidR="00406E46" w:rsidRPr="00246941">
        <w:rPr>
          <w:rFonts w:ascii="Times New Roman" w:hAnsi="Times New Roman" w:cs="Times New Roman"/>
        </w:rPr>
        <w:t xml:space="preserve">protection of </w:t>
      </w:r>
      <w:r w:rsidRPr="00246941">
        <w:rPr>
          <w:rFonts w:ascii="Times New Roman" w:hAnsi="Times New Roman" w:cs="Times New Roman"/>
        </w:rPr>
        <w:t>human rights</w:t>
      </w:r>
      <w:r w:rsidR="00406E46" w:rsidRPr="00246941">
        <w:rPr>
          <w:rFonts w:ascii="Times New Roman" w:hAnsi="Times New Roman" w:cs="Times New Roman"/>
        </w:rPr>
        <w:t xml:space="preserve"> in </w:t>
      </w:r>
      <w:r w:rsidR="003B35E7" w:rsidRPr="00246941">
        <w:rPr>
          <w:rFonts w:ascii="Times New Roman" w:hAnsi="Times New Roman" w:cs="Times New Roman"/>
        </w:rPr>
        <w:t xml:space="preserve">the </w:t>
      </w:r>
      <w:r w:rsidR="00406E46" w:rsidRPr="00246941">
        <w:rPr>
          <w:rFonts w:ascii="Times New Roman" w:hAnsi="Times New Roman" w:cs="Times New Roman"/>
        </w:rPr>
        <w:t>military</w:t>
      </w:r>
      <w:r w:rsidRPr="00246941">
        <w:rPr>
          <w:rFonts w:ascii="Times New Roman" w:hAnsi="Times New Roman" w:cs="Times New Roman"/>
          <w:spacing w:val="-6"/>
        </w:rPr>
        <w:t>.</w:t>
      </w:r>
    </w:p>
    <w:p w:rsidR="00BC35FA" w:rsidRPr="00246941" w:rsidRDefault="00BC35FA" w:rsidP="00631D27">
      <w:pPr>
        <w:pStyle w:val="a5"/>
        <w:shd w:val="clear" w:color="auto" w:fill="FFFFFF"/>
        <w:spacing w:line="273" w:lineRule="auto"/>
        <w:rPr>
          <w:rFonts w:ascii="Times New Roman" w:hAnsi="Times New Roman" w:cs="Times New Roman"/>
          <w:color w:val="auto"/>
          <w:szCs w:val="24"/>
        </w:rPr>
      </w:pPr>
      <w:r w:rsidRPr="00246941">
        <w:rPr>
          <w:rFonts w:ascii="Times New Roman" w:hAnsi="Times New Roman" w:cs="Times New Roman"/>
          <w:color w:val="auto"/>
          <w:szCs w:val="24"/>
        </w:rPr>
        <w:t>1</w:t>
      </w:r>
      <w:r w:rsidR="00E65765" w:rsidRPr="00246941">
        <w:rPr>
          <w:rFonts w:ascii="Times New Roman" w:hAnsi="Times New Roman" w:cs="Times New Roman" w:hint="eastAsia"/>
          <w:color w:val="auto"/>
          <w:szCs w:val="24"/>
        </w:rPr>
        <w:t>4</w:t>
      </w:r>
      <w:r w:rsidR="00166F3C" w:rsidRPr="00246941">
        <w:rPr>
          <w:rFonts w:ascii="Times New Roman" w:hAnsi="Times New Roman" w:cs="Times New Roman"/>
          <w:color w:val="auto"/>
          <w:szCs w:val="24"/>
        </w:rPr>
        <w:t>. The</w:t>
      </w:r>
      <w:r w:rsidRPr="00246941">
        <w:rPr>
          <w:rFonts w:ascii="Times New Roman" w:hAnsi="Times New Roman" w:cs="Times New Roman"/>
          <w:color w:val="auto"/>
          <w:szCs w:val="24"/>
        </w:rPr>
        <w:t xml:space="preserve"> Human Rights Protection Division of the National Police Agency was transferred from the Investigation Bureau to the Audit Bureau on 22 October 2010, bolstering its role as the actual control tower for human rights protection within the police. </w:t>
      </w:r>
      <w:r w:rsidR="007D2DE8" w:rsidRPr="00246941">
        <w:rPr>
          <w:rFonts w:ascii="Times New Roman" w:hAnsi="Times New Roman" w:cs="Times New Roman"/>
          <w:color w:val="auto"/>
          <w:szCs w:val="24"/>
        </w:rPr>
        <w:t>In addition, u</w:t>
      </w:r>
      <w:r w:rsidR="00166F3C" w:rsidRPr="00246941">
        <w:rPr>
          <w:rFonts w:ascii="Times New Roman" w:hAnsi="Times New Roman" w:cs="Times New Roman"/>
          <w:color w:val="auto"/>
          <w:szCs w:val="24"/>
        </w:rPr>
        <w:t>nder the</w:t>
      </w:r>
      <w:r w:rsidR="003D59C1" w:rsidRPr="00246941">
        <w:rPr>
          <w:rFonts w:ascii="Times New Roman" w:hAnsi="Times New Roman" w:cs="Times New Roman"/>
          <w:color w:val="auto"/>
          <w:szCs w:val="24"/>
        </w:rPr>
        <w:t xml:space="preserve"> </w:t>
      </w:r>
      <w:r w:rsidRPr="00246941">
        <w:rPr>
          <w:rFonts w:ascii="Times New Roman" w:hAnsi="Times New Roman" w:cs="Times New Roman"/>
          <w:i/>
          <w:color w:val="auto"/>
          <w:szCs w:val="24"/>
        </w:rPr>
        <w:t>Duty Regulation of Police Officers for Human Rights Protection</w:t>
      </w:r>
      <w:r w:rsidRPr="00246941">
        <w:rPr>
          <w:rFonts w:ascii="Times New Roman" w:hAnsi="Times New Roman" w:cs="Times New Roman"/>
          <w:color w:val="auto"/>
          <w:szCs w:val="24"/>
        </w:rPr>
        <w:t xml:space="preserve"> (Directive of the National Police Agency), the </w:t>
      </w:r>
      <w:r w:rsidR="005C26FD" w:rsidRPr="00246941">
        <w:rPr>
          <w:rFonts w:ascii="Times New Roman" w:hAnsi="Times New Roman" w:cs="Times New Roman"/>
          <w:color w:val="auto"/>
          <w:szCs w:val="24"/>
        </w:rPr>
        <w:t xml:space="preserve">Commissioner General </w:t>
      </w:r>
      <w:r w:rsidRPr="00246941">
        <w:rPr>
          <w:rFonts w:ascii="Times New Roman" w:hAnsi="Times New Roman" w:cs="Times New Roman"/>
          <w:color w:val="auto"/>
          <w:szCs w:val="24"/>
        </w:rPr>
        <w:t xml:space="preserve">of the </w:t>
      </w:r>
      <w:r w:rsidR="00FE3872" w:rsidRPr="00246941">
        <w:rPr>
          <w:rFonts w:ascii="Times New Roman" w:hAnsi="Times New Roman" w:cs="Times New Roman"/>
          <w:color w:val="auto"/>
          <w:szCs w:val="24"/>
        </w:rPr>
        <w:t xml:space="preserve">National Police Agency </w:t>
      </w:r>
      <w:r w:rsidR="005C26FD" w:rsidRPr="00246941">
        <w:rPr>
          <w:rFonts w:ascii="Times New Roman" w:hAnsi="Times New Roman" w:cs="Times New Roman"/>
          <w:color w:val="auto"/>
          <w:szCs w:val="24"/>
        </w:rPr>
        <w:t>and</w:t>
      </w:r>
      <w:r w:rsidR="00750283" w:rsidRPr="00246941">
        <w:rPr>
          <w:rFonts w:ascii="Times New Roman" w:hAnsi="Times New Roman" w:cs="Times New Roman"/>
          <w:color w:val="auto"/>
          <w:szCs w:val="24"/>
        </w:rPr>
        <w:t xml:space="preserve"> </w:t>
      </w:r>
      <w:r w:rsidR="005C26FD" w:rsidRPr="00246941">
        <w:rPr>
          <w:rFonts w:ascii="Times New Roman" w:hAnsi="Times New Roman" w:cs="Times New Roman"/>
          <w:color w:val="auto"/>
          <w:szCs w:val="24"/>
        </w:rPr>
        <w:t xml:space="preserve">the heads of </w:t>
      </w:r>
      <w:r w:rsidR="00FE3872" w:rsidRPr="00246941">
        <w:rPr>
          <w:rFonts w:ascii="Times New Roman" w:hAnsi="Times New Roman" w:cs="Times New Roman"/>
          <w:color w:val="auto"/>
          <w:szCs w:val="24"/>
        </w:rPr>
        <w:t>subordinate agenc</w:t>
      </w:r>
      <w:r w:rsidR="005C26FD" w:rsidRPr="00246941">
        <w:rPr>
          <w:rFonts w:ascii="Times New Roman" w:hAnsi="Times New Roman" w:cs="Times New Roman"/>
          <w:color w:val="auto"/>
          <w:szCs w:val="24"/>
        </w:rPr>
        <w:t>ies</w:t>
      </w:r>
      <w:r w:rsidRPr="00246941">
        <w:rPr>
          <w:rFonts w:ascii="Times New Roman" w:hAnsi="Times New Roman" w:cs="Times New Roman"/>
          <w:color w:val="auto"/>
          <w:szCs w:val="24"/>
        </w:rPr>
        <w:t xml:space="preserve"> shall request personnel or disciplinary measures if </w:t>
      </w:r>
      <w:r w:rsidR="005C26FD" w:rsidRPr="00246941">
        <w:rPr>
          <w:rFonts w:ascii="Times New Roman" w:hAnsi="Times New Roman" w:cs="Times New Roman"/>
          <w:color w:val="auto"/>
          <w:szCs w:val="24"/>
        </w:rPr>
        <w:t>they</w:t>
      </w:r>
      <w:r w:rsidRPr="00246941">
        <w:rPr>
          <w:rFonts w:ascii="Times New Roman" w:hAnsi="Times New Roman" w:cs="Times New Roman"/>
          <w:color w:val="auto"/>
          <w:szCs w:val="24"/>
        </w:rPr>
        <w:t xml:space="preserve"> conclude that human rights education alone cannot prevent human rights violations from reoccurring due to</w:t>
      </w:r>
      <w:r w:rsidR="00BE3A39" w:rsidRPr="00246941">
        <w:rPr>
          <w:rFonts w:ascii="Times New Roman" w:hAnsi="Times New Roman" w:cs="Times New Roman" w:hint="eastAsia"/>
          <w:color w:val="auto"/>
          <w:szCs w:val="24"/>
        </w:rPr>
        <w:t xml:space="preserve"> </w:t>
      </w:r>
      <w:r w:rsidRPr="00246941">
        <w:rPr>
          <w:rFonts w:ascii="Times New Roman" w:hAnsi="Times New Roman" w:cs="Times New Roman"/>
          <w:color w:val="auto"/>
          <w:szCs w:val="24"/>
        </w:rPr>
        <w:t xml:space="preserve"> </w:t>
      </w:r>
      <w:r w:rsidR="002C52A8" w:rsidRPr="00246941">
        <w:rPr>
          <w:rFonts w:ascii="Times New Roman" w:hAnsi="Times New Roman" w:cs="Times New Roman"/>
          <w:color w:val="auto"/>
          <w:szCs w:val="24"/>
        </w:rPr>
        <w:t xml:space="preserve"> factors </w:t>
      </w:r>
      <w:r w:rsidR="0057220B" w:rsidRPr="00246941">
        <w:rPr>
          <w:rFonts w:ascii="Times New Roman" w:hAnsi="Times New Roman" w:cs="Times New Roman"/>
          <w:color w:val="auto"/>
          <w:szCs w:val="24"/>
        </w:rPr>
        <w:t xml:space="preserve">such </w:t>
      </w:r>
      <w:r w:rsidRPr="00246941">
        <w:rPr>
          <w:rFonts w:ascii="Times New Roman" w:hAnsi="Times New Roman" w:cs="Times New Roman"/>
          <w:color w:val="auto"/>
          <w:szCs w:val="24"/>
        </w:rPr>
        <w:t>as the gravity or repetitiveness of the violations (</w:t>
      </w:r>
      <w:r w:rsidR="005071EB" w:rsidRPr="00246941">
        <w:rPr>
          <w:rFonts w:ascii="Times New Roman" w:hAnsi="Times New Roman" w:cs="Times New Roman"/>
          <w:color w:val="auto"/>
          <w:szCs w:val="24"/>
        </w:rPr>
        <w:t>Art.</w:t>
      </w:r>
      <w:r w:rsidR="0030221A" w:rsidRPr="00246941">
        <w:rPr>
          <w:rFonts w:ascii="Times New Roman" w:hAnsi="Times New Roman" w:cs="Times New Roman"/>
          <w:color w:val="auto"/>
          <w:szCs w:val="24"/>
        </w:rPr>
        <w:t xml:space="preserve"> 118 </w:t>
      </w:r>
      <w:r w:rsidR="00EE614E" w:rsidRPr="00246941">
        <w:rPr>
          <w:rFonts w:ascii="Times New Roman" w:hAnsi="Times New Roman" w:cs="Times New Roman" w:hint="eastAsia"/>
          <w:color w:val="auto"/>
          <w:szCs w:val="24"/>
        </w:rPr>
        <w:t>P</w:t>
      </w:r>
      <w:r w:rsidRPr="00246941">
        <w:rPr>
          <w:rFonts w:ascii="Times New Roman" w:hAnsi="Times New Roman" w:cs="Times New Roman"/>
          <w:color w:val="auto"/>
          <w:szCs w:val="24"/>
        </w:rPr>
        <w:t>ara. 2).</w:t>
      </w:r>
    </w:p>
    <w:p w:rsidR="00BC35FA" w:rsidRPr="00246941" w:rsidRDefault="00BC35FA" w:rsidP="00631D27">
      <w:pPr>
        <w:pStyle w:val="a5"/>
        <w:shd w:val="clear" w:color="auto" w:fill="FFFFFF"/>
        <w:spacing w:line="273" w:lineRule="auto"/>
        <w:rPr>
          <w:rFonts w:ascii="Times New Roman" w:hAnsi="Times New Roman" w:cs="Times New Roman"/>
          <w:color w:val="auto"/>
          <w:szCs w:val="24"/>
        </w:rPr>
      </w:pPr>
    </w:p>
    <w:p w:rsidR="00AE0813" w:rsidRPr="00246941" w:rsidRDefault="00D95C97" w:rsidP="00AE0813">
      <w:pPr>
        <w:pStyle w:val="a5"/>
        <w:shd w:val="clear" w:color="auto" w:fill="FFFFFF"/>
        <w:spacing w:line="273" w:lineRule="auto"/>
        <w:rPr>
          <w:rFonts w:ascii="Times New Roman" w:hAnsi="Times New Roman" w:cs="Times New Roman"/>
          <w:b/>
          <w:bCs/>
          <w:szCs w:val="24"/>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4</w:t>
      </w:r>
      <w:r w:rsidRPr="00246941">
        <w:rPr>
          <w:rFonts w:ascii="Times New Roman" w:hAnsi="Times New Roman" w:cs="Times New Roman"/>
          <w:b/>
          <w:bCs/>
          <w:szCs w:val="24"/>
        </w:rPr>
        <w:t xml:space="preserve"> </w:t>
      </w:r>
    </w:p>
    <w:p w:rsidR="00D95C97" w:rsidRPr="00246941" w:rsidRDefault="00D95C97" w:rsidP="00AE0813">
      <w:pPr>
        <w:pStyle w:val="a5"/>
        <w:shd w:val="clear" w:color="auto" w:fill="FFFFFF"/>
        <w:spacing w:line="273" w:lineRule="auto"/>
        <w:rPr>
          <w:rFonts w:ascii="Times New Roman" w:hAnsi="Times New Roman"/>
          <w:b/>
          <w:bCs/>
          <w:color w:val="auto"/>
          <w:spacing w:val="-5"/>
        </w:rPr>
      </w:pPr>
    </w:p>
    <w:p w:rsidR="00BC35FA" w:rsidRPr="00246941" w:rsidRDefault="00BC35FA" w:rsidP="00701CD0">
      <w:pPr>
        <w:pStyle w:val="a5"/>
        <w:spacing w:line="276" w:lineRule="auto"/>
        <w:rPr>
          <w:rFonts w:ascii="Times New Roman" w:hAnsi="Times New Roman" w:cs="Times New Roman"/>
        </w:rPr>
      </w:pPr>
      <w:r w:rsidRPr="00246941">
        <w:rPr>
          <w:rFonts w:ascii="Times New Roman" w:hAnsi="Times New Roman" w:cs="Times New Roman"/>
        </w:rPr>
        <w:t>1</w:t>
      </w:r>
      <w:r w:rsidR="00E65765" w:rsidRPr="00246941">
        <w:rPr>
          <w:rFonts w:ascii="Times New Roman" w:hAnsi="Times New Roman" w:cs="Times New Roman"/>
        </w:rPr>
        <w:t>5</w:t>
      </w:r>
      <w:r w:rsidRPr="00246941">
        <w:rPr>
          <w:rFonts w:ascii="Times New Roman" w:hAnsi="Times New Roman" w:cs="Times New Roman"/>
        </w:rPr>
        <w:t xml:space="preserve">. The Hotline Center regulates the </w:t>
      </w:r>
      <w:r w:rsidR="008A3721" w:rsidRPr="00246941">
        <w:rPr>
          <w:rFonts w:ascii="Times New Roman" w:hAnsi="Times New Roman" w:cs="Times New Roman"/>
          <w:color w:val="auto"/>
        </w:rPr>
        <w:t xml:space="preserve">MOJ </w:t>
      </w:r>
      <w:r w:rsidRPr="00246941">
        <w:rPr>
          <w:rFonts w:ascii="Times New Roman" w:hAnsi="Times New Roman" w:cs="Times New Roman"/>
          <w:color w:val="auto"/>
        </w:rPr>
        <w:t>internally. It covers human rights violations that may occur while the officials of the</w:t>
      </w:r>
      <w:r w:rsidR="003B35E7" w:rsidRPr="00246941">
        <w:rPr>
          <w:rFonts w:ascii="Times New Roman" w:hAnsi="Times New Roman" w:cs="Times New Roman"/>
          <w:color w:val="auto"/>
        </w:rPr>
        <w:t xml:space="preserve"> MOJ</w:t>
      </w:r>
      <w:r w:rsidRPr="00246941">
        <w:rPr>
          <w:rFonts w:ascii="Times New Roman" w:hAnsi="Times New Roman" w:cs="Times New Roman"/>
          <w:color w:val="auto"/>
        </w:rPr>
        <w:t xml:space="preserve">, its subordinate organizations, and prosecutors’ offices are performing their duties. Meanwhile, each Bureau and Service of the </w:t>
      </w:r>
      <w:r w:rsidR="008A3721" w:rsidRPr="00246941">
        <w:rPr>
          <w:rFonts w:ascii="Times New Roman" w:hAnsi="Times New Roman" w:cs="Times New Roman"/>
          <w:color w:val="auto"/>
        </w:rPr>
        <w:t xml:space="preserve">MOJ </w:t>
      </w:r>
      <w:r w:rsidRPr="00246941">
        <w:rPr>
          <w:rFonts w:ascii="Times New Roman" w:hAnsi="Times New Roman" w:cs="Times New Roman"/>
          <w:color w:val="auto"/>
        </w:rPr>
        <w:t>has the authority</w:t>
      </w:r>
      <w:r w:rsidR="003D59C1" w:rsidRPr="00246941">
        <w:rPr>
          <w:rFonts w:ascii="Times New Roman" w:hAnsi="Times New Roman" w:cs="Times New Roman"/>
          <w:color w:val="auto"/>
        </w:rPr>
        <w:t xml:space="preserve"> </w:t>
      </w:r>
      <w:r w:rsidRPr="00246941">
        <w:rPr>
          <w:rFonts w:ascii="Times New Roman" w:hAnsi="Times New Roman" w:cs="Times New Roman"/>
          <w:color w:val="auto"/>
        </w:rPr>
        <w:t>to investigate and correct cases of violation</w:t>
      </w:r>
      <w:r w:rsidR="00335657" w:rsidRPr="00246941">
        <w:rPr>
          <w:rFonts w:ascii="Times New Roman" w:hAnsi="Times New Roman" w:cs="Times New Roman"/>
          <w:color w:val="auto"/>
        </w:rPr>
        <w:t>s</w:t>
      </w:r>
      <w:r w:rsidR="00F26733" w:rsidRPr="00246941">
        <w:rPr>
          <w:rFonts w:ascii="Times New Roman" w:hAnsi="Times New Roman" w:cs="Times New Roman"/>
          <w:color w:val="auto"/>
        </w:rPr>
        <w:t xml:space="preserve"> committed by its officials</w:t>
      </w:r>
      <w:r w:rsidRPr="00246941">
        <w:rPr>
          <w:rFonts w:ascii="Times New Roman" w:hAnsi="Times New Roman" w:cs="Times New Roman"/>
          <w:color w:val="auto"/>
        </w:rPr>
        <w:t xml:space="preserve">. The </w:t>
      </w:r>
      <w:r w:rsidRPr="00246941">
        <w:rPr>
          <w:rFonts w:ascii="Times New Roman" w:hAnsi="Times New Roman" w:cs="Times New Roman"/>
        </w:rPr>
        <w:t>Hotline Center has jurisdiction over all the duties carried out by each Bureau and Service of the M</w:t>
      </w:r>
      <w:r w:rsidR="00E51BF0" w:rsidRPr="00246941">
        <w:rPr>
          <w:rFonts w:ascii="Times New Roman" w:hAnsi="Times New Roman" w:cs="Times New Roman"/>
        </w:rPr>
        <w:t>OJ</w:t>
      </w:r>
      <w:r w:rsidRPr="00246941">
        <w:rPr>
          <w:rFonts w:ascii="Times New Roman" w:hAnsi="Times New Roman" w:cs="Times New Roman"/>
        </w:rPr>
        <w:t xml:space="preserve">, unrestricted by and independent of </w:t>
      </w:r>
      <w:r w:rsidR="00166F3C" w:rsidRPr="00246941">
        <w:rPr>
          <w:rFonts w:ascii="Times New Roman" w:hAnsi="Times New Roman" w:cs="Times New Roman"/>
        </w:rPr>
        <w:t>the authority of each Bureau and Service to investigate</w:t>
      </w:r>
      <w:r w:rsidRPr="00246941">
        <w:rPr>
          <w:rFonts w:ascii="Times New Roman" w:hAnsi="Times New Roman" w:cs="Times New Roman"/>
        </w:rPr>
        <w:t xml:space="preserve">. </w:t>
      </w:r>
      <w:r w:rsidR="00166F3C" w:rsidRPr="00246941">
        <w:rPr>
          <w:rFonts w:ascii="Times New Roman" w:hAnsi="Times New Roman" w:cs="Times New Roman"/>
        </w:rPr>
        <w:t>When necessary</w:t>
      </w:r>
      <w:r w:rsidRPr="00246941">
        <w:rPr>
          <w:rFonts w:ascii="Times New Roman" w:hAnsi="Times New Roman" w:cs="Times New Roman"/>
        </w:rPr>
        <w:t xml:space="preserve">, the Center transfers some of its cases to relevant Bureaus and Services. </w:t>
      </w:r>
      <w:r w:rsidR="007321BE" w:rsidRPr="00246941">
        <w:rPr>
          <w:rFonts w:ascii="Times New Roman" w:hAnsi="Times New Roman" w:cs="Times New Roman"/>
        </w:rPr>
        <w:t xml:space="preserve">It directly investigates severe cases or cases that require urgent relief, such as cruel acts or cases related to basic necessities. </w:t>
      </w:r>
      <w:r w:rsidRPr="00246941">
        <w:rPr>
          <w:rFonts w:ascii="Times New Roman" w:hAnsi="Times New Roman" w:cs="Times New Roman"/>
        </w:rPr>
        <w:t xml:space="preserve">The Center had </w:t>
      </w:r>
      <w:r w:rsidR="00FF6AF8" w:rsidRPr="00246941">
        <w:rPr>
          <w:rFonts w:ascii="Times New Roman" w:eastAsia="휴먼명조" w:hAnsi="Times New Roman" w:cs="Times New Roman"/>
          <w:szCs w:val="24"/>
        </w:rPr>
        <w:t>12,282</w:t>
      </w:r>
      <w:r w:rsidRPr="00246941">
        <w:rPr>
          <w:rFonts w:ascii="Times New Roman" w:hAnsi="Times New Roman" w:cs="Times New Roman"/>
        </w:rPr>
        <w:t xml:space="preserve"> cases reported and </w:t>
      </w:r>
      <w:r w:rsidR="00FF6AF8" w:rsidRPr="00246941">
        <w:rPr>
          <w:rFonts w:ascii="Times New Roman" w:eastAsia="휴먼명조" w:hAnsi="Times New Roman" w:cs="Times New Roman"/>
          <w:szCs w:val="24"/>
        </w:rPr>
        <w:t xml:space="preserve">11,344 </w:t>
      </w:r>
      <w:r w:rsidRPr="00246941">
        <w:rPr>
          <w:rFonts w:ascii="Times New Roman" w:hAnsi="Times New Roman" w:cs="Times New Roman"/>
        </w:rPr>
        <w:t xml:space="preserve">received from May 2006 to </w:t>
      </w:r>
      <w:r w:rsidR="00FF6AF8" w:rsidRPr="00246941">
        <w:rPr>
          <w:rFonts w:ascii="Times New Roman" w:hAnsi="Times New Roman" w:cs="Times New Roman"/>
        </w:rPr>
        <w:t>December 2015</w:t>
      </w:r>
      <w:r w:rsidRPr="00246941">
        <w:rPr>
          <w:rFonts w:ascii="Times New Roman" w:hAnsi="Times New Roman" w:cs="Times New Roman"/>
        </w:rPr>
        <w:t xml:space="preserve">, of which </w:t>
      </w:r>
      <w:r w:rsidR="00FF6AF8" w:rsidRPr="00246941">
        <w:rPr>
          <w:rFonts w:ascii="Times New Roman" w:eastAsia="휴먼명조" w:hAnsi="Times New Roman" w:cs="Times New Roman"/>
          <w:szCs w:val="24"/>
        </w:rPr>
        <w:t>2,499</w:t>
      </w:r>
      <w:r w:rsidR="00FF6AF8" w:rsidRPr="00246941">
        <w:rPr>
          <w:rFonts w:ascii="Times New Roman" w:hAnsi="Times New Roman" w:cs="Times New Roman"/>
        </w:rPr>
        <w:t xml:space="preserve"> (</w:t>
      </w:r>
      <w:r w:rsidR="00FF6AF8" w:rsidRPr="00246941">
        <w:rPr>
          <w:rFonts w:ascii="Times New Roman" w:eastAsia="휴먼명조" w:hAnsi="Times New Roman" w:cs="Times New Roman"/>
          <w:szCs w:val="24"/>
        </w:rPr>
        <w:t>41.42</w:t>
      </w:r>
      <w:r w:rsidR="00FF6AF8" w:rsidRPr="00246941">
        <w:rPr>
          <w:rFonts w:ascii="Times New Roman" w:hAnsi="Times New Roman" w:cs="Times New Roman"/>
        </w:rPr>
        <w:t>%)</w:t>
      </w:r>
      <w:r w:rsidRPr="00246941">
        <w:rPr>
          <w:rFonts w:ascii="Times New Roman" w:hAnsi="Times New Roman" w:cs="Times New Roman"/>
        </w:rPr>
        <w:t xml:space="preserve"> were directly investigated and </w:t>
      </w:r>
      <w:r w:rsidR="00FF6AF8" w:rsidRPr="00246941">
        <w:rPr>
          <w:rFonts w:ascii="Times New Roman" w:eastAsia="휴먼명조" w:hAnsi="Times New Roman" w:cs="Times New Roman"/>
          <w:szCs w:val="24"/>
        </w:rPr>
        <w:t>4,121</w:t>
      </w:r>
      <w:r w:rsidR="00701CD0" w:rsidRPr="00246941">
        <w:rPr>
          <w:rFonts w:ascii="Times New Roman" w:eastAsia="휴먼명조" w:hAnsi="Times New Roman" w:cs="Times New Roman"/>
          <w:szCs w:val="24"/>
        </w:rPr>
        <w:t xml:space="preserve"> </w:t>
      </w:r>
      <w:r w:rsidRPr="00246941">
        <w:rPr>
          <w:rFonts w:ascii="Times New Roman" w:hAnsi="Times New Roman" w:cs="Times New Roman"/>
        </w:rPr>
        <w:t xml:space="preserve">were transferred. It </w:t>
      </w:r>
      <w:r w:rsidR="00BB3736" w:rsidRPr="00246941">
        <w:rPr>
          <w:rFonts w:ascii="Times New Roman" w:hAnsi="Times New Roman" w:cs="Times New Roman"/>
        </w:rPr>
        <w:t xml:space="preserve">has </w:t>
      </w:r>
      <w:r w:rsidRPr="00246941">
        <w:rPr>
          <w:rFonts w:ascii="Times New Roman" w:hAnsi="Times New Roman" w:cs="Times New Roman"/>
        </w:rPr>
        <w:t xml:space="preserve">installed video investigation systems </w:t>
      </w:r>
      <w:r w:rsidR="00166F3C" w:rsidRPr="00246941">
        <w:rPr>
          <w:rFonts w:ascii="Times New Roman" w:hAnsi="Times New Roman" w:cs="Times New Roman"/>
        </w:rPr>
        <w:t>in</w:t>
      </w:r>
      <w:r w:rsidRPr="00246941">
        <w:rPr>
          <w:rFonts w:ascii="Times New Roman" w:hAnsi="Times New Roman" w:cs="Times New Roman"/>
        </w:rPr>
        <w:t xml:space="preserve"> </w:t>
      </w:r>
      <w:r w:rsidR="00FF6AF8" w:rsidRPr="00246941">
        <w:rPr>
          <w:rFonts w:ascii="Times New Roman" w:hAnsi="Times New Roman" w:cs="Times New Roman"/>
        </w:rPr>
        <w:t>21</w:t>
      </w:r>
      <w:r w:rsidRPr="00246941">
        <w:rPr>
          <w:rFonts w:ascii="Times New Roman" w:hAnsi="Times New Roman" w:cs="Times New Roman"/>
        </w:rPr>
        <w:t xml:space="preserve"> correctional facilities as of </w:t>
      </w:r>
      <w:r w:rsidR="00FF6AF8" w:rsidRPr="00246941">
        <w:rPr>
          <w:rFonts w:ascii="Times New Roman" w:hAnsi="Times New Roman" w:cs="Times New Roman"/>
        </w:rPr>
        <w:t>31 December 2015</w:t>
      </w:r>
      <w:r w:rsidRPr="00246941">
        <w:rPr>
          <w:rFonts w:ascii="Times New Roman" w:hAnsi="Times New Roman" w:cs="Times New Roman"/>
        </w:rPr>
        <w:t xml:space="preserve"> and plans to set up more to facilitate </w:t>
      </w:r>
      <w:r w:rsidR="00166F3C" w:rsidRPr="00246941">
        <w:rPr>
          <w:rFonts w:ascii="Times New Roman" w:hAnsi="Times New Roman" w:cs="Times New Roman"/>
        </w:rPr>
        <w:t>direct investigations</w:t>
      </w:r>
      <w:r w:rsidRPr="00246941">
        <w:rPr>
          <w:rFonts w:ascii="Times New Roman" w:hAnsi="Times New Roman" w:cs="Times New Roman"/>
        </w:rPr>
        <w:t xml:space="preserve">. </w:t>
      </w:r>
    </w:p>
    <w:p w:rsidR="00BC35FA" w:rsidRPr="00246941" w:rsidRDefault="00BC35FA" w:rsidP="00631D27">
      <w:pPr>
        <w:pStyle w:val="a7"/>
        <w:spacing w:line="276" w:lineRule="auto"/>
        <w:jc w:val="both"/>
        <w:rPr>
          <w:rFonts w:ascii="Times New Roman" w:hAnsi="Times New Roman" w:cs="Times New Roman"/>
        </w:rPr>
      </w:pPr>
      <w:r w:rsidRPr="00246941">
        <w:rPr>
          <w:rFonts w:ascii="Times New Roman" w:hAnsi="Times New Roman" w:cs="Times New Roman"/>
        </w:rPr>
        <w:t>1</w:t>
      </w:r>
      <w:r w:rsidR="00E65765" w:rsidRPr="00246941">
        <w:rPr>
          <w:rFonts w:ascii="Times New Roman" w:hAnsi="Times New Roman" w:cs="Times New Roman"/>
        </w:rPr>
        <w:t>6</w:t>
      </w:r>
      <w:r w:rsidRPr="00246941">
        <w:rPr>
          <w:rFonts w:ascii="Times New Roman" w:hAnsi="Times New Roman" w:cs="Times New Roman"/>
        </w:rPr>
        <w:t xml:space="preserve">. The NHRCK is </w:t>
      </w:r>
      <w:r w:rsidR="00166F3C" w:rsidRPr="00246941">
        <w:rPr>
          <w:rFonts w:ascii="Times New Roman" w:hAnsi="Times New Roman" w:cs="Times New Roman"/>
        </w:rPr>
        <w:t>a representative organization that has the authority</w:t>
      </w:r>
      <w:r w:rsidR="004B09D1" w:rsidRPr="00246941">
        <w:rPr>
          <w:rFonts w:ascii="Times New Roman" w:hAnsi="Times New Roman" w:cs="Times New Roman"/>
        </w:rPr>
        <w:t xml:space="preserve"> to investigate cases</w:t>
      </w:r>
      <w:r w:rsidR="003D59C1" w:rsidRPr="00246941">
        <w:rPr>
          <w:rFonts w:ascii="Times New Roman" w:hAnsi="Times New Roman" w:cs="Times New Roman"/>
        </w:rPr>
        <w:t xml:space="preserve"> </w:t>
      </w:r>
      <w:r w:rsidRPr="00246941">
        <w:rPr>
          <w:rFonts w:ascii="Times New Roman" w:hAnsi="Times New Roman" w:cs="Times New Roman"/>
        </w:rPr>
        <w:t>that fall outside the jurisdiction of the Hotline Center.</w:t>
      </w:r>
      <w:r w:rsidR="00BB62C5" w:rsidRPr="00246941">
        <w:rPr>
          <w:rFonts w:ascii="Times New Roman" w:hAnsi="Times New Roman" w:cs="Times New Roman"/>
        </w:rPr>
        <w:t xml:space="preserve"> Refer </w:t>
      </w:r>
      <w:r w:rsidR="00BB62C5" w:rsidRPr="00246941">
        <w:rPr>
          <w:rFonts w:ascii="Times New Roman" w:hAnsi="Times New Roman" w:cs="Times New Roman" w:hint="eastAsia"/>
        </w:rPr>
        <w:t xml:space="preserve">to </w:t>
      </w:r>
      <w:r w:rsidR="00D62F56" w:rsidRPr="00246941">
        <w:rPr>
          <w:rFonts w:ascii="Times New Roman" w:hAnsi="Times New Roman" w:cs="Times New Roman"/>
        </w:rPr>
        <w:t>P</w:t>
      </w:r>
      <w:r w:rsidR="00BB62C5" w:rsidRPr="00246941">
        <w:rPr>
          <w:rFonts w:ascii="Times New Roman" w:hAnsi="Times New Roman" w:cs="Times New Roman"/>
        </w:rPr>
        <w:t>aragraphs 1</w:t>
      </w:r>
      <w:r w:rsidR="00A41A6D" w:rsidRPr="00246941">
        <w:rPr>
          <w:rFonts w:ascii="Times New Roman" w:hAnsi="Times New Roman" w:cs="Times New Roman"/>
        </w:rPr>
        <w:t>42</w:t>
      </w:r>
      <w:r w:rsidR="00CA4252" w:rsidRPr="00246941">
        <w:rPr>
          <w:rFonts w:ascii="Times New Roman" w:hAnsi="Times New Roman" w:cs="Times New Roman"/>
        </w:rPr>
        <w:t>-</w:t>
      </w:r>
      <w:r w:rsidR="00BB62C5" w:rsidRPr="00246941">
        <w:rPr>
          <w:rFonts w:ascii="Times New Roman" w:hAnsi="Times New Roman" w:cs="Times New Roman"/>
        </w:rPr>
        <w:t>1</w:t>
      </w:r>
      <w:r w:rsidR="00A41A6D" w:rsidRPr="00246941">
        <w:rPr>
          <w:rFonts w:ascii="Times New Roman" w:hAnsi="Times New Roman" w:cs="Times New Roman"/>
        </w:rPr>
        <w:t>45</w:t>
      </w:r>
      <w:r w:rsidR="00BB62C5" w:rsidRPr="00246941">
        <w:rPr>
          <w:rFonts w:ascii="Times New Roman" w:hAnsi="Times New Roman" w:cs="Times New Roman" w:hint="eastAsia"/>
        </w:rPr>
        <w:t xml:space="preserve"> </w:t>
      </w:r>
      <w:r w:rsidR="00BB62C5" w:rsidRPr="00246941">
        <w:rPr>
          <w:rFonts w:ascii="Times New Roman" w:hAnsi="Times New Roman" w:cs="Times New Roman"/>
        </w:rPr>
        <w:t>of this report.</w:t>
      </w:r>
    </w:p>
    <w:p w:rsidR="00BC35FA" w:rsidRPr="00246941" w:rsidRDefault="00BC35FA" w:rsidP="00631D27">
      <w:pPr>
        <w:spacing w:line="276" w:lineRule="auto"/>
        <w:rPr>
          <w:rFonts w:ascii="Times New Roman" w:hAnsi="Times New Roman"/>
          <w:szCs w:val="24"/>
        </w:rPr>
      </w:pPr>
      <w:r w:rsidRPr="00246941">
        <w:rPr>
          <w:rFonts w:ascii="Times New Roman" w:hAnsi="Times New Roman"/>
        </w:rPr>
        <w:t>1</w:t>
      </w:r>
      <w:r w:rsidR="00E65765" w:rsidRPr="00246941">
        <w:rPr>
          <w:rFonts w:ascii="Times New Roman" w:hAnsi="Times New Roman" w:hint="eastAsia"/>
        </w:rPr>
        <w:t>7</w:t>
      </w:r>
      <w:r w:rsidRPr="00246941">
        <w:rPr>
          <w:rFonts w:ascii="Times New Roman" w:hAnsi="Times New Roman"/>
        </w:rPr>
        <w:t xml:space="preserve">. </w:t>
      </w:r>
      <w:r w:rsidR="00F626F2" w:rsidRPr="00246941">
        <w:rPr>
          <w:rFonts w:ascii="Times New Roman" w:hAnsi="Times New Roman"/>
        </w:rPr>
        <w:t xml:space="preserve">Regarding the 42 cases </w:t>
      </w:r>
      <w:r w:rsidR="00E65765" w:rsidRPr="00246941">
        <w:rPr>
          <w:rFonts w:ascii="Times New Roman" w:hAnsi="Times New Roman"/>
        </w:rPr>
        <w:t xml:space="preserve">of remedy </w:t>
      </w:r>
      <w:r w:rsidR="00F626F2" w:rsidRPr="00246941">
        <w:rPr>
          <w:rFonts w:ascii="Times New Roman" w:hAnsi="Times New Roman"/>
        </w:rPr>
        <w:t>in 2007 and 81</w:t>
      </w:r>
      <w:r w:rsidR="00E51BF0" w:rsidRPr="00246941">
        <w:rPr>
          <w:rFonts w:ascii="Times New Roman" w:hAnsi="Times New Roman" w:hint="eastAsia"/>
        </w:rPr>
        <w:t xml:space="preserve"> </w:t>
      </w:r>
      <w:r w:rsidR="00F626F2" w:rsidRPr="00246941">
        <w:rPr>
          <w:rFonts w:ascii="Times New Roman" w:hAnsi="Times New Roman"/>
        </w:rPr>
        <w:t>in 2008,</w:t>
      </w:r>
      <w:r w:rsidR="00E311DA" w:rsidRPr="00246941">
        <w:rPr>
          <w:rStyle w:val="ad"/>
          <w:rFonts w:ascii="Times New Roman" w:hAnsi="Times New Roman"/>
        </w:rPr>
        <w:footnoteReference w:id="3"/>
      </w:r>
      <w:r w:rsidR="00F626F2" w:rsidRPr="00246941">
        <w:rPr>
          <w:rFonts w:ascii="Times New Roman" w:hAnsi="Times New Roman"/>
        </w:rPr>
        <w:t xml:space="preserve"> the d</w:t>
      </w:r>
      <w:r w:rsidR="00F626F2" w:rsidRPr="00246941">
        <w:rPr>
          <w:rFonts w:ascii="Times New Roman" w:hAnsi="Times New Roman"/>
          <w:szCs w:val="24"/>
        </w:rPr>
        <w:t xml:space="preserve">etails of the remedies are as follows: in 2007, </w:t>
      </w:r>
      <w:r w:rsidRPr="00246941">
        <w:rPr>
          <w:rFonts w:ascii="Times New Roman" w:hAnsi="Times New Roman"/>
          <w:szCs w:val="24"/>
        </w:rPr>
        <w:t>there were 11 cases of medical treatment, 6 cases of change of detention location,</w:t>
      </w:r>
      <w:r w:rsidR="00B970AF" w:rsidRPr="00246941">
        <w:rPr>
          <w:rFonts w:ascii="Times New Roman" w:hAnsi="Times New Roman"/>
          <w:szCs w:val="24"/>
        </w:rPr>
        <w:t xml:space="preserve"> </w:t>
      </w:r>
      <w:r w:rsidR="001577C3" w:rsidRPr="00246941">
        <w:rPr>
          <w:rFonts w:ascii="Times New Roman" w:hAnsi="Times New Roman"/>
          <w:szCs w:val="24"/>
        </w:rPr>
        <w:t>1</w:t>
      </w:r>
      <w:r w:rsidRPr="00246941">
        <w:rPr>
          <w:rFonts w:ascii="Times New Roman" w:hAnsi="Times New Roman"/>
          <w:szCs w:val="24"/>
        </w:rPr>
        <w:t xml:space="preserve"> case of suspension of unfair administrative measures, 9 cases of personnel measures, and 15 cases of other measures; in 2008, there were 15 cases of medical treatment, 9 cases of change of detention location, 8 cases of </w:t>
      </w:r>
      <w:r w:rsidR="002F103E" w:rsidRPr="00246941">
        <w:rPr>
          <w:rFonts w:ascii="Times New Roman" w:hAnsi="Times New Roman"/>
          <w:szCs w:val="24"/>
        </w:rPr>
        <w:t xml:space="preserve">settlement of disputes </w:t>
      </w:r>
      <w:r w:rsidRPr="00246941">
        <w:rPr>
          <w:rFonts w:ascii="Times New Roman" w:hAnsi="Times New Roman"/>
          <w:szCs w:val="24"/>
        </w:rPr>
        <w:t>among inmates, 6 cases of suspension of unfair administrative measures, 4 cases of personnel measures, 4 cases of counseling, 4 cases of improvement of facilities and equipment, 3 cases of prompt immigration relief, a</w:t>
      </w:r>
      <w:r w:rsidR="004D01C3" w:rsidRPr="00246941">
        <w:rPr>
          <w:rFonts w:ascii="Times New Roman" w:hAnsi="Times New Roman"/>
          <w:szCs w:val="24"/>
        </w:rPr>
        <w:t>nd 28 cases of other measures (</w:t>
      </w:r>
      <w:r w:rsidR="004D01C3" w:rsidRPr="00246941">
        <w:rPr>
          <w:rFonts w:ascii="Times New Roman" w:eastAsia="굴림" w:hAnsi="Times New Roman"/>
          <w:szCs w:val="24"/>
        </w:rPr>
        <w:t>see t</w:t>
      </w:r>
      <w:r w:rsidRPr="00246941">
        <w:rPr>
          <w:rFonts w:ascii="Times New Roman" w:hAnsi="Times New Roman"/>
          <w:szCs w:val="24"/>
        </w:rPr>
        <w:t xml:space="preserve">able </w:t>
      </w:r>
      <w:r w:rsidR="00B15B49" w:rsidRPr="00246941">
        <w:rPr>
          <w:rFonts w:ascii="Times New Roman" w:hAnsi="Times New Roman" w:hint="eastAsia"/>
          <w:szCs w:val="24"/>
        </w:rPr>
        <w:t>2</w:t>
      </w:r>
      <w:r w:rsidRPr="00246941">
        <w:rPr>
          <w:rFonts w:ascii="Times New Roman" w:hAnsi="Times New Roman"/>
          <w:szCs w:val="24"/>
        </w:rPr>
        <w:t xml:space="preserve">). </w:t>
      </w:r>
    </w:p>
    <w:p w:rsidR="00BC35FA" w:rsidRPr="00246941" w:rsidRDefault="00BC35FA" w:rsidP="00631D27">
      <w:pPr>
        <w:spacing w:line="276" w:lineRule="auto"/>
        <w:rPr>
          <w:rFonts w:ascii="Times New Roman" w:hAnsi="Times New Roman"/>
          <w:szCs w:val="24"/>
        </w:rPr>
      </w:pPr>
    </w:p>
    <w:p w:rsidR="00267E81" w:rsidRPr="00246941" w:rsidRDefault="00D95C97" w:rsidP="0058295D">
      <w:pPr>
        <w:pStyle w:val="a5"/>
        <w:shd w:val="clear" w:color="auto" w:fill="FFFFFF"/>
        <w:spacing w:line="273" w:lineRule="auto"/>
        <w:rPr>
          <w:rFonts w:ascii="Times New Roman" w:hAnsi="Times New Roman"/>
          <w:b/>
          <w:bCs/>
          <w:color w:val="auto"/>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5</w:t>
      </w:r>
    </w:p>
    <w:p w:rsidR="0058295D" w:rsidRPr="00246941" w:rsidRDefault="0058295D" w:rsidP="0058295D">
      <w:pPr>
        <w:pStyle w:val="a5"/>
        <w:shd w:val="clear" w:color="auto" w:fill="FFFFFF"/>
        <w:spacing w:line="273" w:lineRule="auto"/>
        <w:rPr>
          <w:rFonts w:ascii="Times New Roman" w:hAnsi="Times New Roman"/>
          <w:b/>
        </w:rPr>
      </w:pPr>
    </w:p>
    <w:p w:rsidR="005D51AF" w:rsidRPr="00246941" w:rsidRDefault="00D24979" w:rsidP="005D51AF">
      <w:pPr>
        <w:pStyle w:val="a5"/>
        <w:spacing w:line="415" w:lineRule="auto"/>
        <w:rPr>
          <w:rFonts w:ascii="굴림" w:eastAsia="굴림" w:hAnsi="굴림"/>
          <w:sz w:val="20"/>
        </w:rPr>
      </w:pPr>
      <w:r w:rsidRPr="00246941">
        <w:rPr>
          <w:rFonts w:ascii="Times New Roman" w:hAnsi="Times New Roman"/>
          <w:b/>
          <w:color w:val="auto"/>
        </w:rPr>
        <w:t xml:space="preserve">Legal safeguards for persons under arrest or detention </w:t>
      </w:r>
    </w:p>
    <w:p w:rsidR="00D24979" w:rsidRPr="00246941" w:rsidRDefault="00D24979" w:rsidP="0058295D">
      <w:pPr>
        <w:pStyle w:val="a5"/>
        <w:shd w:val="clear" w:color="auto" w:fill="FFFFFF"/>
        <w:spacing w:line="273" w:lineRule="auto"/>
        <w:rPr>
          <w:rFonts w:ascii="Times New Roman" w:hAnsi="Times New Roman"/>
          <w:b/>
        </w:rPr>
      </w:pPr>
    </w:p>
    <w:p w:rsidR="00B46935" w:rsidRPr="00246941" w:rsidRDefault="00B46935" w:rsidP="00034AB9">
      <w:pPr>
        <w:pStyle w:val="a5"/>
        <w:shd w:val="clear" w:color="auto" w:fill="FFFFFF"/>
        <w:spacing w:line="276" w:lineRule="auto"/>
        <w:rPr>
          <w:rFonts w:ascii="Times New Roman" w:eastAsia="휴먼명조" w:hAnsi="Times New Roman" w:cs="Times New Roman"/>
          <w:color w:val="auto"/>
          <w:szCs w:val="24"/>
        </w:rPr>
      </w:pPr>
      <w:r w:rsidRPr="00246941">
        <w:rPr>
          <w:rFonts w:ascii="Times New Roman" w:hAnsi="Times New Roman"/>
          <w:color w:val="auto"/>
        </w:rPr>
        <w:t>1</w:t>
      </w:r>
      <w:r w:rsidR="00E65765" w:rsidRPr="00246941">
        <w:rPr>
          <w:rFonts w:ascii="Times New Roman" w:hAnsi="Times New Roman"/>
          <w:color w:val="auto"/>
        </w:rPr>
        <w:t>8</w:t>
      </w:r>
      <w:r w:rsidRPr="00246941">
        <w:rPr>
          <w:rFonts w:ascii="Times New Roman" w:hAnsi="Times New Roman"/>
          <w:color w:val="auto"/>
        </w:rPr>
        <w:t>. T</w:t>
      </w:r>
      <w:r w:rsidRPr="00246941">
        <w:rPr>
          <w:rFonts w:ascii="Times New Roman" w:hAnsi="Times New Roman"/>
          <w:color w:val="auto"/>
          <w:szCs w:val="24"/>
        </w:rPr>
        <w:t>he information on the duties to inform a person of the Miranda Rule and to notify his/her legal counsel or family member at the time of arrest or detention</w:t>
      </w:r>
      <w:r w:rsidR="00FF6AF8" w:rsidRPr="00246941">
        <w:rPr>
          <w:rFonts w:ascii="Times New Roman" w:hAnsi="Times New Roman"/>
          <w:color w:val="auto"/>
        </w:rPr>
        <w:t xml:space="preserve"> is as described in </w:t>
      </w:r>
      <w:r w:rsidR="00FF6AF8" w:rsidRPr="00246941">
        <w:rPr>
          <w:rFonts w:ascii="Times New Roman" w:hAnsi="Times New Roman" w:cs="Times New Roman"/>
          <w:color w:val="auto"/>
        </w:rPr>
        <w:t>the second report (</w:t>
      </w:r>
      <w:r w:rsidR="00FF6AF8" w:rsidRPr="00246941">
        <w:rPr>
          <w:rFonts w:ascii="Times New Roman" w:eastAsia="휴먼명조" w:hAnsi="Times New Roman" w:cs="Times New Roman"/>
          <w:color w:val="auto"/>
          <w:szCs w:val="24"/>
        </w:rPr>
        <w:t xml:space="preserve">CAT/C/53/Add.2 </w:t>
      </w:r>
      <w:r w:rsidR="00EE614E" w:rsidRPr="00246941">
        <w:rPr>
          <w:rFonts w:ascii="Times New Roman" w:eastAsia="휴먼명조" w:hAnsi="Times New Roman" w:cs="Times New Roman"/>
          <w:color w:val="auto"/>
          <w:szCs w:val="24"/>
        </w:rPr>
        <w:t>P</w:t>
      </w:r>
      <w:r w:rsidR="00FF6AF8" w:rsidRPr="00246941">
        <w:rPr>
          <w:rFonts w:ascii="Times New Roman" w:eastAsia="휴먼명조" w:hAnsi="Times New Roman" w:cs="Times New Roman"/>
          <w:color w:val="auto"/>
          <w:szCs w:val="24"/>
        </w:rPr>
        <w:t>ara</w:t>
      </w:r>
      <w:r w:rsidR="00EE614E" w:rsidRPr="00246941">
        <w:rPr>
          <w:rFonts w:ascii="Times New Roman" w:eastAsia="휴먼명조" w:hAnsi="Times New Roman" w:cs="Times New Roman"/>
          <w:color w:val="auto"/>
          <w:szCs w:val="24"/>
        </w:rPr>
        <w:t>s</w:t>
      </w:r>
      <w:r w:rsidR="00FF6AF8" w:rsidRPr="00246941">
        <w:rPr>
          <w:rFonts w:ascii="Times New Roman" w:eastAsia="휴먼명조" w:hAnsi="Times New Roman" w:cs="Times New Roman"/>
          <w:color w:val="auto"/>
          <w:szCs w:val="24"/>
        </w:rPr>
        <w:t>. 90, 118).</w:t>
      </w:r>
    </w:p>
    <w:p w:rsidR="00BC35FA" w:rsidRPr="00246941" w:rsidRDefault="00E65765" w:rsidP="00631D27">
      <w:pPr>
        <w:pStyle w:val="a7"/>
        <w:spacing w:line="276" w:lineRule="auto"/>
        <w:jc w:val="both"/>
        <w:rPr>
          <w:rFonts w:ascii="Times New Roman" w:hAnsi="Times New Roman"/>
        </w:rPr>
      </w:pPr>
      <w:r w:rsidRPr="00246941">
        <w:rPr>
          <w:rFonts w:ascii="Times New Roman" w:hAnsi="Times New Roman" w:hint="eastAsia"/>
        </w:rPr>
        <w:t>19</w:t>
      </w:r>
      <w:r w:rsidR="00BC35FA" w:rsidRPr="00246941">
        <w:rPr>
          <w:rFonts w:ascii="Times New Roman" w:hAnsi="Times New Roman"/>
        </w:rPr>
        <w:t xml:space="preserve">. </w:t>
      </w:r>
      <w:r w:rsidR="00F1441B" w:rsidRPr="00246941">
        <w:rPr>
          <w:rFonts w:ascii="Times New Roman" w:hAnsi="Times New Roman"/>
        </w:rPr>
        <w:t>A</w:t>
      </w:r>
      <w:r w:rsidR="00BC35FA" w:rsidRPr="00246941">
        <w:rPr>
          <w:rFonts w:ascii="Times New Roman" w:hAnsi="Times New Roman"/>
        </w:rPr>
        <w:t xml:space="preserve"> suspect under arrest or detention may request to the head of</w:t>
      </w:r>
      <w:r w:rsidR="00925B19" w:rsidRPr="00246941">
        <w:rPr>
          <w:rFonts w:ascii="Times New Roman" w:hAnsi="Times New Roman"/>
        </w:rPr>
        <w:t xml:space="preserve"> a </w:t>
      </w:r>
      <w:r w:rsidR="00BC35FA" w:rsidRPr="00246941">
        <w:rPr>
          <w:rFonts w:ascii="Times New Roman" w:hAnsi="Times New Roman"/>
        </w:rPr>
        <w:t>prison or</w:t>
      </w:r>
      <w:r w:rsidR="003D59C1" w:rsidRPr="00246941">
        <w:rPr>
          <w:rFonts w:ascii="Times New Roman" w:hAnsi="Times New Roman"/>
        </w:rPr>
        <w:t xml:space="preserve"> </w:t>
      </w:r>
      <w:r w:rsidR="00BC35FA" w:rsidRPr="00246941">
        <w:rPr>
          <w:rFonts w:ascii="Times New Roman" w:hAnsi="Times New Roman"/>
        </w:rPr>
        <w:t>detention center that a legal counsel designated by the suspect be appointed. Upon receiving such request, the head of</w:t>
      </w:r>
      <w:r w:rsidR="00925B19" w:rsidRPr="00246941">
        <w:rPr>
          <w:rFonts w:ascii="Times New Roman" w:hAnsi="Times New Roman"/>
        </w:rPr>
        <w:t xml:space="preserve"> </w:t>
      </w:r>
      <w:r w:rsidR="00B01156" w:rsidRPr="00246941">
        <w:rPr>
          <w:rFonts w:ascii="Times New Roman" w:hAnsi="Times New Roman"/>
        </w:rPr>
        <w:t>the</w:t>
      </w:r>
      <w:r w:rsidR="00BC35FA" w:rsidRPr="00246941">
        <w:rPr>
          <w:rFonts w:ascii="Times New Roman" w:hAnsi="Times New Roman"/>
        </w:rPr>
        <w:t xml:space="preserve"> prison, etc., shall immediately notify the legal counsel designated by the suspect of such </w:t>
      </w:r>
      <w:r w:rsidR="00167680" w:rsidRPr="00246941">
        <w:rPr>
          <w:rFonts w:ascii="Times New Roman" w:hAnsi="Times New Roman"/>
        </w:rPr>
        <w:t>fact</w:t>
      </w:r>
      <w:r w:rsidR="00BC35FA" w:rsidRPr="00246941">
        <w:rPr>
          <w:rFonts w:ascii="Times New Roman" w:hAnsi="Times New Roman"/>
        </w:rPr>
        <w:t xml:space="preserve"> (</w:t>
      </w:r>
      <w:r w:rsidR="00FF6AF8" w:rsidRPr="00246941">
        <w:rPr>
          <w:rFonts w:ascii="Times New Roman" w:hAnsi="Times New Roman"/>
          <w:i/>
        </w:rPr>
        <w:t>Criminal Procedure Act</w:t>
      </w:r>
      <w:r w:rsidR="00FF6AF8" w:rsidRPr="00246941">
        <w:rPr>
          <w:rFonts w:ascii="Times New Roman" w:hAnsi="Times New Roman"/>
        </w:rPr>
        <w:t xml:space="preserve"> Arts. 200-6, 209, 213-2, 90).</w:t>
      </w:r>
      <w:r w:rsidR="00BC35FA" w:rsidRPr="00246941">
        <w:rPr>
          <w:rFonts w:ascii="Times New Roman" w:hAnsi="Times New Roman"/>
        </w:rPr>
        <w:t xml:space="preserve"> </w:t>
      </w:r>
    </w:p>
    <w:p w:rsidR="00B46935" w:rsidRPr="00246941" w:rsidRDefault="00BC35FA" w:rsidP="00B46935">
      <w:pPr>
        <w:pStyle w:val="a7"/>
        <w:spacing w:line="276" w:lineRule="auto"/>
        <w:jc w:val="both"/>
        <w:rPr>
          <w:rFonts w:ascii="Times New Roman" w:hAnsi="Times New Roman" w:cs="Times New Roman"/>
        </w:rPr>
      </w:pPr>
      <w:r w:rsidRPr="00246941">
        <w:rPr>
          <w:rFonts w:ascii="Times New Roman" w:hAnsi="Times New Roman" w:cs="Times New Roman"/>
        </w:rPr>
        <w:t>2</w:t>
      </w:r>
      <w:r w:rsidR="00E65765" w:rsidRPr="00246941">
        <w:rPr>
          <w:rFonts w:ascii="Times New Roman" w:hAnsi="Times New Roman" w:cs="Times New Roman"/>
        </w:rPr>
        <w:t>0</w:t>
      </w:r>
      <w:r w:rsidRPr="00246941">
        <w:rPr>
          <w:rFonts w:ascii="Times New Roman" w:hAnsi="Times New Roman" w:cs="Times New Roman"/>
        </w:rPr>
        <w:t xml:space="preserve">. The </w:t>
      </w:r>
      <w:r w:rsidR="00F1441B" w:rsidRPr="00246941">
        <w:rPr>
          <w:rFonts w:ascii="Times New Roman" w:hAnsi="Times New Roman"/>
          <w:i/>
        </w:rPr>
        <w:t>Criminal Procedure Act</w:t>
      </w:r>
      <w:r w:rsidR="00F1441B" w:rsidRPr="00246941">
        <w:rPr>
          <w:rFonts w:ascii="Times New Roman" w:hAnsi="Times New Roman"/>
        </w:rPr>
        <w:t xml:space="preserve"> </w:t>
      </w:r>
      <w:r w:rsidRPr="00246941">
        <w:rPr>
          <w:rFonts w:ascii="Times New Roman" w:hAnsi="Times New Roman" w:cs="Times New Roman"/>
        </w:rPr>
        <w:t xml:space="preserve">guarantees the right of a suspect under arrest or detention to </w:t>
      </w:r>
      <w:r w:rsidR="00685E39" w:rsidRPr="00246941">
        <w:rPr>
          <w:rFonts w:ascii="Times New Roman" w:hAnsi="Times New Roman" w:cs="Times New Roman"/>
        </w:rPr>
        <w:t xml:space="preserve">have an interview and </w:t>
      </w:r>
      <w:r w:rsidR="009400F6" w:rsidRPr="00246941">
        <w:rPr>
          <w:rFonts w:ascii="Times New Roman" w:hAnsi="Times New Roman" w:cs="Times New Roman"/>
        </w:rPr>
        <w:t xml:space="preserve">to </w:t>
      </w:r>
      <w:r w:rsidR="00685E39" w:rsidRPr="00246941">
        <w:rPr>
          <w:rFonts w:ascii="Times New Roman" w:hAnsi="Times New Roman" w:cs="Times New Roman"/>
        </w:rPr>
        <w:t>communicate</w:t>
      </w:r>
      <w:r w:rsidRPr="00246941">
        <w:rPr>
          <w:rFonts w:ascii="Times New Roman" w:hAnsi="Times New Roman" w:cs="Times New Roman"/>
        </w:rPr>
        <w:t xml:space="preserve"> with a legal counsel </w:t>
      </w:r>
      <w:r w:rsidR="004507A2" w:rsidRPr="00246941">
        <w:rPr>
          <w:rFonts w:ascii="Times New Roman" w:hAnsi="Times New Roman" w:cs="Times New Roman"/>
        </w:rPr>
        <w:t>or</w:t>
      </w:r>
      <w:r w:rsidR="003D59C1" w:rsidRPr="00246941">
        <w:rPr>
          <w:rFonts w:ascii="Times New Roman" w:hAnsi="Times New Roman" w:cs="Times New Roman"/>
        </w:rPr>
        <w:t xml:space="preserve"> </w:t>
      </w:r>
      <w:r w:rsidR="004507A2" w:rsidRPr="00246941">
        <w:rPr>
          <w:rFonts w:ascii="Times New Roman" w:hAnsi="Times New Roman" w:cs="Times New Roman"/>
        </w:rPr>
        <w:t>any</w:t>
      </w:r>
      <w:r w:rsidR="003D59C1" w:rsidRPr="00246941">
        <w:rPr>
          <w:rFonts w:ascii="Times New Roman" w:hAnsi="Times New Roman" w:cs="Times New Roman"/>
        </w:rPr>
        <w:t xml:space="preserve"> </w:t>
      </w:r>
      <w:r w:rsidR="004507A2" w:rsidRPr="00246941">
        <w:rPr>
          <w:rFonts w:ascii="Times New Roman" w:hAnsi="Times New Roman" w:cs="Times New Roman"/>
        </w:rPr>
        <w:t xml:space="preserve">other </w:t>
      </w:r>
      <w:r w:rsidRPr="00246941">
        <w:rPr>
          <w:rFonts w:ascii="Times New Roman" w:hAnsi="Times New Roman" w:cs="Times New Roman"/>
        </w:rPr>
        <w:t xml:space="preserve">persons </w:t>
      </w:r>
      <w:r w:rsidR="004507A2" w:rsidRPr="00246941">
        <w:rPr>
          <w:rFonts w:ascii="Times New Roman" w:hAnsi="Times New Roman" w:cs="Times New Roman"/>
        </w:rPr>
        <w:t>such as family members</w:t>
      </w:r>
      <w:r w:rsidRPr="00246941">
        <w:rPr>
          <w:rFonts w:ascii="Times New Roman" w:hAnsi="Times New Roman" w:cs="Times New Roman"/>
        </w:rPr>
        <w:t xml:space="preserve">. </w:t>
      </w:r>
      <w:r w:rsidR="008C1B99" w:rsidRPr="00246941">
        <w:rPr>
          <w:rFonts w:ascii="Times New Roman" w:hAnsi="Times New Roman" w:cs="Times New Roman"/>
        </w:rPr>
        <w:t>A</w:t>
      </w:r>
      <w:r w:rsidR="003D59C1" w:rsidRPr="00246941">
        <w:rPr>
          <w:rFonts w:ascii="Times New Roman" w:hAnsi="Times New Roman" w:cs="Times New Roman"/>
        </w:rPr>
        <w:t xml:space="preserve"> </w:t>
      </w:r>
      <w:r w:rsidR="00166F3C" w:rsidRPr="00246941">
        <w:rPr>
          <w:rFonts w:ascii="Times New Roman" w:hAnsi="Times New Roman" w:cs="Times New Roman"/>
        </w:rPr>
        <w:t>legal counsel</w:t>
      </w:r>
      <w:r w:rsidRPr="00246941">
        <w:rPr>
          <w:rFonts w:ascii="Times New Roman" w:hAnsi="Times New Roman" w:cs="Times New Roman"/>
        </w:rPr>
        <w:t xml:space="preserve"> may </w:t>
      </w:r>
      <w:r w:rsidR="00166F3C" w:rsidRPr="00246941">
        <w:rPr>
          <w:rFonts w:ascii="Times New Roman" w:hAnsi="Times New Roman" w:cs="Times New Roman"/>
        </w:rPr>
        <w:t>have an interview with</w:t>
      </w:r>
      <w:r w:rsidR="003D59C1" w:rsidRPr="00246941">
        <w:rPr>
          <w:rFonts w:ascii="Times New Roman" w:hAnsi="Times New Roman" w:cs="Times New Roman"/>
        </w:rPr>
        <w:t xml:space="preserve"> </w:t>
      </w:r>
      <w:r w:rsidR="009D36FD" w:rsidRPr="00246941">
        <w:rPr>
          <w:rFonts w:ascii="Times New Roman" w:hAnsi="Times New Roman" w:cs="Times New Roman"/>
        </w:rPr>
        <w:t>a</w:t>
      </w:r>
      <w:r w:rsidR="003D59C1" w:rsidRPr="00246941">
        <w:rPr>
          <w:rFonts w:ascii="Times New Roman" w:hAnsi="Times New Roman" w:cs="Times New Roman"/>
        </w:rPr>
        <w:t xml:space="preserve"> </w:t>
      </w:r>
      <w:r w:rsidR="00166F3C" w:rsidRPr="00246941">
        <w:rPr>
          <w:rFonts w:ascii="Times New Roman" w:hAnsi="Times New Roman" w:cs="Times New Roman"/>
        </w:rPr>
        <w:t>suspect</w:t>
      </w:r>
      <w:r w:rsidRPr="00246941">
        <w:rPr>
          <w:rFonts w:ascii="Times New Roman" w:hAnsi="Times New Roman" w:cs="Times New Roman"/>
        </w:rPr>
        <w:t xml:space="preserve"> placed under physical restraint, </w:t>
      </w:r>
      <w:r w:rsidR="004507A2" w:rsidRPr="00246941">
        <w:rPr>
          <w:rFonts w:ascii="Times New Roman" w:hAnsi="Times New Roman" w:cs="Times New Roman"/>
        </w:rPr>
        <w:t xml:space="preserve">may </w:t>
      </w:r>
      <w:r w:rsidRPr="00246941">
        <w:rPr>
          <w:rFonts w:ascii="Times New Roman" w:hAnsi="Times New Roman" w:cs="Times New Roman"/>
        </w:rPr>
        <w:t xml:space="preserve">deliver or receive </w:t>
      </w:r>
      <w:r w:rsidR="004507A2" w:rsidRPr="00246941">
        <w:rPr>
          <w:rFonts w:ascii="Times New Roman" w:hAnsi="Times New Roman" w:cs="Times New Roman"/>
        </w:rPr>
        <w:t xml:space="preserve">any </w:t>
      </w:r>
      <w:r w:rsidRPr="00246941">
        <w:rPr>
          <w:rFonts w:ascii="Times New Roman" w:hAnsi="Times New Roman" w:cs="Times New Roman"/>
        </w:rPr>
        <w:t xml:space="preserve">documents or objects, and </w:t>
      </w:r>
      <w:r w:rsidR="004507A2" w:rsidRPr="00246941">
        <w:rPr>
          <w:rFonts w:ascii="Times New Roman" w:hAnsi="Times New Roman" w:cs="Times New Roman"/>
        </w:rPr>
        <w:t xml:space="preserve">may </w:t>
      </w:r>
      <w:r w:rsidRPr="00246941">
        <w:rPr>
          <w:rFonts w:ascii="Times New Roman" w:hAnsi="Times New Roman" w:cs="Times New Roman"/>
        </w:rPr>
        <w:t xml:space="preserve">have </w:t>
      </w:r>
      <w:r w:rsidR="00F20E14" w:rsidRPr="00246941">
        <w:rPr>
          <w:rFonts w:ascii="Times New Roman" w:hAnsi="Times New Roman" w:cs="Times New Roman"/>
        </w:rPr>
        <w:t>any</w:t>
      </w:r>
      <w:r w:rsidRPr="00246941">
        <w:rPr>
          <w:rFonts w:ascii="Times New Roman" w:hAnsi="Times New Roman" w:cs="Times New Roman"/>
        </w:rPr>
        <w:t xml:space="preserve"> doctor examine and treat the suspect (Art</w:t>
      </w:r>
      <w:r w:rsidR="00F1441B" w:rsidRPr="00246941">
        <w:rPr>
          <w:rFonts w:ascii="Times New Roman" w:hAnsi="Times New Roman" w:cs="Times New Roman"/>
        </w:rPr>
        <w:t>.</w:t>
      </w:r>
      <w:r w:rsidRPr="00246941">
        <w:rPr>
          <w:rFonts w:ascii="Times New Roman" w:hAnsi="Times New Roman" w:cs="Times New Roman"/>
        </w:rPr>
        <w:t xml:space="preserve"> 34). </w:t>
      </w:r>
      <w:r w:rsidR="009D36FD" w:rsidRPr="00246941">
        <w:rPr>
          <w:rFonts w:ascii="Times New Roman" w:hAnsi="Times New Roman" w:cs="Times New Roman"/>
        </w:rPr>
        <w:t>A</w:t>
      </w:r>
      <w:r w:rsidR="00166F3C" w:rsidRPr="00246941">
        <w:rPr>
          <w:rFonts w:ascii="Times New Roman" w:hAnsi="Times New Roman" w:cs="Times New Roman"/>
        </w:rPr>
        <w:t xml:space="preserve"> suspect</w:t>
      </w:r>
      <w:r w:rsidRPr="00246941">
        <w:rPr>
          <w:rFonts w:ascii="Times New Roman" w:hAnsi="Times New Roman" w:cs="Times New Roman"/>
        </w:rPr>
        <w:t xml:space="preserve"> may, insofar as the laws permit, </w:t>
      </w:r>
      <w:r w:rsidR="00166F3C" w:rsidRPr="00246941">
        <w:rPr>
          <w:rFonts w:ascii="Times New Roman" w:hAnsi="Times New Roman" w:cs="Times New Roman"/>
        </w:rPr>
        <w:t>have an interview with</w:t>
      </w:r>
      <w:r w:rsidR="003D59C1" w:rsidRPr="00246941">
        <w:rPr>
          <w:rFonts w:ascii="Times New Roman" w:hAnsi="Times New Roman" w:cs="Times New Roman"/>
        </w:rPr>
        <w:t xml:space="preserve"> </w:t>
      </w:r>
      <w:r w:rsidR="004507A2" w:rsidRPr="00246941">
        <w:rPr>
          <w:rFonts w:ascii="Times New Roman" w:hAnsi="Times New Roman" w:cs="Times New Roman"/>
        </w:rPr>
        <w:t xml:space="preserve">any other </w:t>
      </w:r>
      <w:r w:rsidRPr="00246941">
        <w:rPr>
          <w:rFonts w:ascii="Times New Roman" w:hAnsi="Times New Roman" w:cs="Times New Roman"/>
        </w:rPr>
        <w:t xml:space="preserve">persons, deliver or receive documents or objects, and receive medical examination and treatment from a doctor (Arts. 200-6, 209, 213-2, 89). The right to </w:t>
      </w:r>
      <w:r w:rsidR="007321BE" w:rsidRPr="00246941">
        <w:rPr>
          <w:rFonts w:ascii="Times New Roman" w:hAnsi="Times New Roman" w:cs="Times New Roman"/>
        </w:rPr>
        <w:t xml:space="preserve">have an </w:t>
      </w:r>
      <w:r w:rsidR="00166F3C" w:rsidRPr="00246941">
        <w:rPr>
          <w:rFonts w:ascii="Times New Roman" w:hAnsi="Times New Roman" w:cs="Times New Roman"/>
        </w:rPr>
        <w:t xml:space="preserve">interview </w:t>
      </w:r>
      <w:r w:rsidRPr="00246941">
        <w:rPr>
          <w:rFonts w:ascii="Times New Roman" w:hAnsi="Times New Roman" w:cs="Times New Roman"/>
        </w:rPr>
        <w:t xml:space="preserve">and </w:t>
      </w:r>
      <w:r w:rsidR="009400F6" w:rsidRPr="00246941">
        <w:rPr>
          <w:rFonts w:ascii="Times New Roman" w:hAnsi="Times New Roman" w:cs="Times New Roman"/>
        </w:rPr>
        <w:t xml:space="preserve">to </w:t>
      </w:r>
      <w:r w:rsidRPr="00246941">
        <w:rPr>
          <w:rFonts w:ascii="Times New Roman" w:hAnsi="Times New Roman" w:cs="Times New Roman"/>
        </w:rPr>
        <w:t>communicat</w:t>
      </w:r>
      <w:r w:rsidR="007321BE" w:rsidRPr="00246941">
        <w:rPr>
          <w:rFonts w:ascii="Times New Roman" w:hAnsi="Times New Roman" w:cs="Times New Roman"/>
        </w:rPr>
        <w:t>e</w:t>
      </w:r>
      <w:r w:rsidRPr="00246941">
        <w:rPr>
          <w:rFonts w:ascii="Times New Roman" w:hAnsi="Times New Roman" w:cs="Times New Roman"/>
        </w:rPr>
        <w:t xml:space="preserve"> with </w:t>
      </w:r>
      <w:r w:rsidR="004507A2" w:rsidRPr="00246941">
        <w:rPr>
          <w:rFonts w:ascii="Times New Roman" w:hAnsi="Times New Roman" w:cs="Times New Roman"/>
        </w:rPr>
        <w:t xml:space="preserve">any other </w:t>
      </w:r>
      <w:r w:rsidRPr="00246941">
        <w:rPr>
          <w:rFonts w:ascii="Times New Roman" w:hAnsi="Times New Roman" w:cs="Times New Roman"/>
        </w:rPr>
        <w:t xml:space="preserve">persons, unlike that with a legal counsel, may be restricted if there are reasonable grounds to assume that </w:t>
      </w:r>
      <w:r w:rsidR="009D36FD" w:rsidRPr="00246941">
        <w:rPr>
          <w:rFonts w:ascii="Times New Roman" w:hAnsi="Times New Roman" w:cs="Times New Roman"/>
        </w:rPr>
        <w:t>a</w:t>
      </w:r>
      <w:r w:rsidR="003D59C1" w:rsidRPr="00246941">
        <w:rPr>
          <w:rFonts w:ascii="Times New Roman" w:hAnsi="Times New Roman" w:cs="Times New Roman"/>
        </w:rPr>
        <w:t xml:space="preserve"> </w:t>
      </w:r>
      <w:r w:rsidRPr="00246941">
        <w:rPr>
          <w:rFonts w:ascii="Times New Roman" w:hAnsi="Times New Roman" w:cs="Times New Roman"/>
        </w:rPr>
        <w:t xml:space="preserve">suspect may escape or destroy evidence (Arts. 200-6, 209, the main clause of Art. 91). However, even in such cases, the receipt and delivery of clothing, food, or medical supplies shall not be forbidden nor shall they be seized (proviso to </w:t>
      </w:r>
      <w:r w:rsidR="005071EB" w:rsidRPr="00246941">
        <w:rPr>
          <w:rFonts w:ascii="Times New Roman" w:hAnsi="Times New Roman" w:cs="Times New Roman"/>
        </w:rPr>
        <w:t>Art.</w:t>
      </w:r>
      <w:r w:rsidR="00C849D0" w:rsidRPr="00246941">
        <w:rPr>
          <w:rFonts w:ascii="Times New Roman" w:hAnsi="Times New Roman" w:cs="Times New Roman"/>
        </w:rPr>
        <w:t xml:space="preserve"> 91). </w:t>
      </w:r>
      <w:r w:rsidR="00FF6AF8" w:rsidRPr="00246941">
        <w:rPr>
          <w:rFonts w:ascii="Times New Roman" w:hAnsi="Times New Roman" w:cs="Times New Roman"/>
        </w:rPr>
        <w:t xml:space="preserve">Particularly, under the </w:t>
      </w:r>
      <w:r w:rsidR="00FF6AF8" w:rsidRPr="00246941">
        <w:rPr>
          <w:rFonts w:ascii="Times New Roman" w:hAnsi="Times New Roman" w:cs="Times New Roman"/>
          <w:i/>
        </w:rPr>
        <w:t>National Intelligence Service Act</w:t>
      </w:r>
      <w:r w:rsidR="00FF6AF8" w:rsidRPr="00246941">
        <w:rPr>
          <w:rFonts w:ascii="Times New Roman" w:hAnsi="Times New Roman" w:cs="Times New Roman"/>
        </w:rPr>
        <w:t xml:space="preserve">, any National Intelligence Service personnel who infringes on a suspect’s right to have an interview and to communicate with a legal counsel or any other persons shall be </w:t>
      </w:r>
      <w:r w:rsidR="00FF6AF8" w:rsidRPr="00246941">
        <w:rPr>
          <w:rFonts w:ascii="Times New Roman" w:hAnsi="Times New Roman" w:cs="Times New Roman"/>
          <w:spacing w:val="-2"/>
        </w:rPr>
        <w:t xml:space="preserve">imprisoned for not more than one year or fined not exceeding </w:t>
      </w:r>
      <w:r w:rsidR="00FF6AF8" w:rsidRPr="00246941">
        <w:rPr>
          <w:rFonts w:ascii="Times New Roman" w:hAnsi="Times New Roman"/>
        </w:rPr>
        <w:t>KRW</w:t>
      </w:r>
      <w:r w:rsidR="008C1B99" w:rsidRPr="00246941">
        <w:rPr>
          <w:rFonts w:ascii="Times New Roman" w:hAnsi="Times New Roman"/>
        </w:rPr>
        <w:t xml:space="preserve"> </w:t>
      </w:r>
      <w:r w:rsidR="00E5037A" w:rsidRPr="00246941">
        <w:rPr>
          <w:rFonts w:ascii="Times New Roman" w:hAnsi="Times New Roman" w:cs="Times New Roman" w:hint="eastAsia"/>
          <w:spacing w:val="-2"/>
        </w:rPr>
        <w:t>10</w:t>
      </w:r>
      <w:r w:rsidR="00FF6AF8" w:rsidRPr="00246941">
        <w:rPr>
          <w:rFonts w:ascii="Times New Roman" w:hAnsi="Times New Roman" w:cs="Times New Roman"/>
          <w:spacing w:val="-2"/>
        </w:rPr>
        <w:t xml:space="preserve"> million </w:t>
      </w:r>
      <w:r w:rsidR="00FF6AF8" w:rsidRPr="00246941">
        <w:rPr>
          <w:rFonts w:ascii="Times New Roman" w:hAnsi="Times New Roman" w:cs="Times New Roman"/>
        </w:rPr>
        <w:t>(Art. 19 Para. 2).</w:t>
      </w:r>
    </w:p>
    <w:p w:rsidR="00BC35FA" w:rsidRPr="00246941" w:rsidRDefault="00BC35FA" w:rsidP="00631D27">
      <w:pPr>
        <w:pStyle w:val="a7"/>
        <w:spacing w:line="276" w:lineRule="auto"/>
        <w:jc w:val="both"/>
        <w:rPr>
          <w:rFonts w:ascii="Times New Roman" w:hAnsi="Times New Roman" w:cs="Times New Roman"/>
        </w:rPr>
      </w:pPr>
      <w:r w:rsidRPr="00246941">
        <w:rPr>
          <w:rFonts w:ascii="Times New Roman" w:hAnsi="Times New Roman" w:cs="Times New Roman"/>
        </w:rPr>
        <w:t>2</w:t>
      </w:r>
      <w:r w:rsidR="00183E42" w:rsidRPr="00246941">
        <w:rPr>
          <w:rFonts w:ascii="Times New Roman" w:hAnsi="Times New Roman" w:cs="Times New Roman"/>
        </w:rPr>
        <w:t>1</w:t>
      </w:r>
      <w:r w:rsidRPr="00246941">
        <w:rPr>
          <w:rFonts w:ascii="Times New Roman" w:hAnsi="Times New Roman" w:cs="Times New Roman"/>
        </w:rPr>
        <w:t>. Prosecutors</w:t>
      </w:r>
      <w:r w:rsidR="003D59C1" w:rsidRPr="00246941">
        <w:rPr>
          <w:rFonts w:ascii="Times New Roman" w:hAnsi="Times New Roman" w:cs="Times New Roman"/>
        </w:rPr>
        <w:t xml:space="preserve"> </w:t>
      </w:r>
      <w:r w:rsidR="00166F3C" w:rsidRPr="00246941">
        <w:rPr>
          <w:rFonts w:ascii="Times New Roman" w:hAnsi="Times New Roman" w:cs="Times New Roman"/>
        </w:rPr>
        <w:t xml:space="preserve">shall </w:t>
      </w:r>
      <w:r w:rsidRPr="00246941">
        <w:rPr>
          <w:rFonts w:ascii="Times New Roman" w:hAnsi="Times New Roman" w:cs="Times New Roman"/>
        </w:rPr>
        <w:t xml:space="preserve">inspect arrest </w:t>
      </w:r>
      <w:r w:rsidR="00166F3C" w:rsidRPr="00246941">
        <w:rPr>
          <w:rFonts w:ascii="Times New Roman" w:hAnsi="Times New Roman" w:cs="Times New Roman"/>
        </w:rPr>
        <w:t>or</w:t>
      </w:r>
      <w:r w:rsidRPr="00246941">
        <w:rPr>
          <w:rFonts w:ascii="Times New Roman" w:hAnsi="Times New Roman" w:cs="Times New Roman"/>
        </w:rPr>
        <w:t xml:space="preserve"> detention places in police stations</w:t>
      </w:r>
      <w:r w:rsidR="006F2EDB" w:rsidRPr="00246941">
        <w:rPr>
          <w:rFonts w:ascii="Times New Roman" w:hAnsi="Times New Roman" w:cs="Times New Roman"/>
        </w:rPr>
        <w:t xml:space="preserve"> at least </w:t>
      </w:r>
      <w:r w:rsidR="00166F3C" w:rsidRPr="00246941">
        <w:rPr>
          <w:rFonts w:ascii="Times New Roman" w:hAnsi="Times New Roman" w:cs="Times New Roman"/>
        </w:rPr>
        <w:t>once every month</w:t>
      </w:r>
      <w:r w:rsidR="003D59C1" w:rsidRPr="00246941">
        <w:rPr>
          <w:rFonts w:ascii="Times New Roman" w:hAnsi="Times New Roman" w:cs="Times New Roman"/>
        </w:rPr>
        <w:t xml:space="preserve"> </w:t>
      </w:r>
      <w:r w:rsidRPr="00246941">
        <w:rPr>
          <w:rFonts w:ascii="Times New Roman" w:hAnsi="Times New Roman" w:cs="Times New Roman"/>
        </w:rPr>
        <w:t xml:space="preserve">in order to prevent human rights violations such as illegal confinement </w:t>
      </w:r>
      <w:r w:rsidR="007A5207" w:rsidRPr="00246941">
        <w:rPr>
          <w:rFonts w:ascii="Times New Roman" w:hAnsi="Times New Roman" w:cs="Times New Roman"/>
        </w:rPr>
        <w:t>and</w:t>
      </w:r>
      <w:r w:rsidRPr="00246941">
        <w:rPr>
          <w:rFonts w:ascii="Times New Roman" w:hAnsi="Times New Roman" w:cs="Times New Roman"/>
        </w:rPr>
        <w:t xml:space="preserve"> torture</w:t>
      </w:r>
      <w:r w:rsidR="00F1441B" w:rsidRPr="00246941">
        <w:rPr>
          <w:rFonts w:ascii="Times New Roman" w:hAnsi="Times New Roman" w:cs="Times New Roman"/>
        </w:rPr>
        <w:t xml:space="preserve"> </w:t>
      </w:r>
      <w:r w:rsidR="00166F3C" w:rsidRPr="00246941">
        <w:rPr>
          <w:rFonts w:ascii="Times New Roman" w:hAnsi="Times New Roman" w:cs="Times New Roman"/>
        </w:rPr>
        <w:t>(</w:t>
      </w:r>
      <w:r w:rsidR="00F1441B" w:rsidRPr="00246941">
        <w:rPr>
          <w:rFonts w:ascii="Times New Roman" w:hAnsi="Times New Roman" w:cs="Times New Roman"/>
          <w:i/>
        </w:rPr>
        <w:t>Criminal Procedure Act</w:t>
      </w:r>
      <w:r w:rsidR="00F1441B" w:rsidRPr="00246941">
        <w:rPr>
          <w:rFonts w:ascii="Times New Roman" w:hAnsi="Times New Roman" w:cs="Times New Roman"/>
        </w:rPr>
        <w:t xml:space="preserve"> </w:t>
      </w:r>
      <w:r w:rsidR="00F77E3B" w:rsidRPr="00246941">
        <w:rPr>
          <w:rFonts w:ascii="Times New Roman" w:hAnsi="Times New Roman" w:cs="Times New Roman"/>
        </w:rPr>
        <w:t xml:space="preserve">Art. 198-2 </w:t>
      </w:r>
      <w:r w:rsidR="00F1703A" w:rsidRPr="00246941">
        <w:rPr>
          <w:rFonts w:ascii="Times New Roman" w:hAnsi="Times New Roman" w:cs="Times New Roman"/>
        </w:rPr>
        <w:t>P</w:t>
      </w:r>
      <w:r w:rsidR="00166F3C" w:rsidRPr="00246941">
        <w:rPr>
          <w:rFonts w:ascii="Times New Roman" w:hAnsi="Times New Roman" w:cs="Times New Roman"/>
        </w:rPr>
        <w:t>ara. 1)</w:t>
      </w:r>
      <w:r w:rsidRPr="00246941">
        <w:rPr>
          <w:rFonts w:ascii="Times New Roman" w:hAnsi="Times New Roman" w:cs="Times New Roman"/>
        </w:rPr>
        <w:t>. A total of 2,971 inspections were conducted in 2006, 2,839 in 2007, 2,996 in 2008, 3,112 in 2009, 3,161 in 2010, 3,065 in 2011</w:t>
      </w:r>
      <w:r w:rsidR="00701CD0" w:rsidRPr="00246941">
        <w:rPr>
          <w:rFonts w:ascii="Times New Roman" w:hAnsi="Times New Roman" w:cs="Times New Roman"/>
        </w:rPr>
        <w:t xml:space="preserve">, </w:t>
      </w:r>
      <w:r w:rsidR="00FF6AF8" w:rsidRPr="00246941">
        <w:rPr>
          <w:rFonts w:ascii="Times New Roman" w:eastAsia="휴먼명조" w:hAnsi="Times New Roman" w:cs="Times New Roman"/>
        </w:rPr>
        <w:t>3,017 in 2012, 3,199 in 2013, 3,256 in 2014</w:t>
      </w:r>
      <w:r w:rsidR="009871A2" w:rsidRPr="00246941">
        <w:rPr>
          <w:rFonts w:ascii="Times New Roman" w:eastAsia="휴먼명조" w:hAnsi="Times New Roman" w:cs="Times New Roman" w:hint="eastAsia"/>
        </w:rPr>
        <w:t>,</w:t>
      </w:r>
      <w:r w:rsidR="00FF6AF8" w:rsidRPr="00246941">
        <w:rPr>
          <w:rFonts w:ascii="Times New Roman" w:eastAsia="휴먼명조" w:hAnsi="Times New Roman" w:cs="Times New Roman"/>
        </w:rPr>
        <w:t xml:space="preserve"> and 3,193 in 2015.</w:t>
      </w:r>
    </w:p>
    <w:p w:rsidR="00BC35FA" w:rsidRPr="00246941" w:rsidRDefault="00BC35FA" w:rsidP="00631D27">
      <w:pPr>
        <w:widowControl/>
        <w:wordWrap/>
        <w:autoSpaceDE/>
        <w:spacing w:line="276" w:lineRule="auto"/>
        <w:rPr>
          <w:rFonts w:ascii="Times New Roman" w:eastAsia="굴림" w:hAnsi="Times New Roman"/>
          <w:kern w:val="0"/>
          <w:szCs w:val="24"/>
        </w:rPr>
      </w:pPr>
      <w:r w:rsidRPr="00246941">
        <w:rPr>
          <w:rFonts w:ascii="Times New Roman" w:eastAsia="굴림" w:hAnsi="Times New Roman"/>
          <w:kern w:val="0"/>
          <w:szCs w:val="24"/>
        </w:rPr>
        <w:t>2</w:t>
      </w:r>
      <w:r w:rsidR="00183E42" w:rsidRPr="00246941">
        <w:rPr>
          <w:rFonts w:ascii="Times New Roman" w:eastAsia="굴림" w:hAnsi="Times New Roman"/>
          <w:kern w:val="0"/>
          <w:szCs w:val="24"/>
        </w:rPr>
        <w:t>2</w:t>
      </w:r>
      <w:r w:rsidRPr="00246941">
        <w:rPr>
          <w:rFonts w:ascii="Times New Roman" w:eastAsia="굴림" w:hAnsi="Times New Roman"/>
          <w:kern w:val="0"/>
          <w:szCs w:val="24"/>
        </w:rPr>
        <w:t xml:space="preserve">. The </w:t>
      </w:r>
      <w:r w:rsidRPr="00246941">
        <w:rPr>
          <w:rFonts w:ascii="Times New Roman" w:hAnsi="Times New Roman"/>
          <w:i/>
        </w:rPr>
        <w:t xml:space="preserve">Criminal Procedure Act </w:t>
      </w:r>
      <w:r w:rsidRPr="00246941">
        <w:rPr>
          <w:rFonts w:ascii="Times New Roman" w:eastAsia="굴림" w:hAnsi="Times New Roman"/>
          <w:kern w:val="0"/>
          <w:szCs w:val="24"/>
        </w:rPr>
        <w:t xml:space="preserve">was amended on 19 July 2006 to expand the scope </w:t>
      </w:r>
      <w:r w:rsidR="00166F3C" w:rsidRPr="00246941">
        <w:rPr>
          <w:rFonts w:ascii="Times New Roman" w:eastAsia="굴림" w:hAnsi="Times New Roman"/>
          <w:kern w:val="0"/>
          <w:szCs w:val="24"/>
        </w:rPr>
        <w:t>of cases in which</w:t>
      </w:r>
      <w:r w:rsidRPr="00246941">
        <w:rPr>
          <w:rFonts w:ascii="Times New Roman" w:eastAsia="굴림" w:hAnsi="Times New Roman"/>
          <w:kern w:val="0"/>
          <w:szCs w:val="24"/>
        </w:rPr>
        <w:t xml:space="preserve"> public defenders shall be appointed. This amendment </w:t>
      </w:r>
      <w:r w:rsidRPr="00246941">
        <w:rPr>
          <w:rFonts w:ascii="Times New Roman" w:hAnsi="Times New Roman"/>
        </w:rPr>
        <w:t>strengthen</w:t>
      </w:r>
      <w:r w:rsidR="009A5D40" w:rsidRPr="00246941">
        <w:rPr>
          <w:rFonts w:ascii="Times New Roman" w:hAnsi="Times New Roman"/>
        </w:rPr>
        <w:t>s</w:t>
      </w:r>
      <w:r w:rsidRPr="00246941">
        <w:rPr>
          <w:rFonts w:ascii="Times New Roman" w:hAnsi="Times New Roman"/>
        </w:rPr>
        <w:t xml:space="preserve"> the guarantee of the </w:t>
      </w:r>
      <w:r w:rsidR="00166F3C" w:rsidRPr="00246941">
        <w:rPr>
          <w:rFonts w:ascii="Times New Roman" w:hAnsi="Times New Roman"/>
        </w:rPr>
        <w:t>right</w:t>
      </w:r>
      <w:r w:rsidR="00BC4826" w:rsidRPr="00246941">
        <w:rPr>
          <w:rFonts w:ascii="Times New Roman" w:hAnsi="Times New Roman"/>
        </w:rPr>
        <w:t>s</w:t>
      </w:r>
      <w:r w:rsidRPr="00246941">
        <w:rPr>
          <w:rFonts w:ascii="Times New Roman" w:hAnsi="Times New Roman"/>
        </w:rPr>
        <w:t xml:space="preserve"> of </w:t>
      </w:r>
      <w:r w:rsidR="002E38D6" w:rsidRPr="00246941">
        <w:rPr>
          <w:rFonts w:ascii="Times New Roman" w:hAnsi="Times New Roman"/>
        </w:rPr>
        <w:t xml:space="preserve">suspects and defendants </w:t>
      </w:r>
      <w:r w:rsidR="008B0F47" w:rsidRPr="00246941">
        <w:rPr>
          <w:rFonts w:ascii="Times New Roman" w:hAnsi="Times New Roman"/>
        </w:rPr>
        <w:t xml:space="preserve">to assistance by </w:t>
      </w:r>
      <w:r w:rsidRPr="00246941">
        <w:rPr>
          <w:rFonts w:ascii="Times New Roman" w:hAnsi="Times New Roman"/>
        </w:rPr>
        <w:t>legal counsel</w:t>
      </w:r>
      <w:r w:rsidRPr="00246941">
        <w:rPr>
          <w:rFonts w:ascii="Times New Roman" w:eastAsia="굴림" w:hAnsi="Times New Roman"/>
          <w:kern w:val="0"/>
          <w:szCs w:val="24"/>
        </w:rPr>
        <w:t>. If a defendant upon detention (</w:t>
      </w:r>
      <w:r w:rsidR="005071EB" w:rsidRPr="00246941">
        <w:rPr>
          <w:rFonts w:ascii="Times New Roman" w:eastAsia="굴림" w:hAnsi="Times New Roman"/>
          <w:kern w:val="0"/>
          <w:szCs w:val="24"/>
        </w:rPr>
        <w:t>Art.</w:t>
      </w:r>
      <w:r w:rsidR="00F77E3B" w:rsidRPr="00246941">
        <w:rPr>
          <w:rFonts w:ascii="Times New Roman" w:eastAsia="굴림" w:hAnsi="Times New Roman"/>
          <w:kern w:val="0"/>
          <w:szCs w:val="24"/>
        </w:rPr>
        <w:t xml:space="preserve"> 33 </w:t>
      </w:r>
      <w:r w:rsidR="002F5B36" w:rsidRPr="00246941">
        <w:rPr>
          <w:rFonts w:ascii="Times New Roman" w:eastAsia="굴림" w:hAnsi="Times New Roman"/>
          <w:kern w:val="0"/>
          <w:szCs w:val="24"/>
        </w:rPr>
        <w:t>P</w:t>
      </w:r>
      <w:r w:rsidRPr="00246941">
        <w:rPr>
          <w:rFonts w:ascii="Times New Roman" w:eastAsia="굴림" w:hAnsi="Times New Roman"/>
          <w:kern w:val="0"/>
          <w:szCs w:val="24"/>
        </w:rPr>
        <w:t xml:space="preserve">ara. 1 (1)) or a suspect under </w:t>
      </w:r>
      <w:r w:rsidRPr="00246941">
        <w:rPr>
          <w:rFonts w:ascii="Times New Roman" w:hAnsi="Times New Roman"/>
        </w:rPr>
        <w:t xml:space="preserve">examination by a judge prior to issuance of a detention warrant </w:t>
      </w:r>
      <w:r w:rsidRPr="00246941">
        <w:rPr>
          <w:rFonts w:ascii="Times New Roman" w:eastAsia="굴림" w:hAnsi="Times New Roman"/>
          <w:kern w:val="0"/>
          <w:szCs w:val="24"/>
        </w:rPr>
        <w:t>(</w:t>
      </w:r>
      <w:r w:rsidR="005071EB" w:rsidRPr="00246941">
        <w:rPr>
          <w:rFonts w:ascii="Times New Roman" w:eastAsia="굴림" w:hAnsi="Times New Roman"/>
          <w:kern w:val="0"/>
          <w:szCs w:val="24"/>
        </w:rPr>
        <w:t>Art.</w:t>
      </w:r>
      <w:r w:rsidR="008B0F47" w:rsidRPr="00246941">
        <w:rPr>
          <w:rFonts w:ascii="Times New Roman" w:eastAsia="굴림" w:hAnsi="Times New Roman"/>
          <w:kern w:val="0"/>
          <w:szCs w:val="24"/>
        </w:rPr>
        <w:t xml:space="preserve"> 201-2 </w:t>
      </w:r>
      <w:r w:rsidR="002F5B36" w:rsidRPr="00246941">
        <w:rPr>
          <w:rFonts w:ascii="Times New Roman" w:eastAsia="굴림" w:hAnsi="Times New Roman"/>
          <w:kern w:val="0"/>
          <w:szCs w:val="24"/>
        </w:rPr>
        <w:t>P</w:t>
      </w:r>
      <w:r w:rsidR="008B0F47" w:rsidRPr="00246941">
        <w:rPr>
          <w:rFonts w:ascii="Times New Roman" w:eastAsia="굴림" w:hAnsi="Times New Roman"/>
          <w:kern w:val="0"/>
          <w:szCs w:val="24"/>
        </w:rPr>
        <w:t>ara. 8) does not have</w:t>
      </w:r>
      <w:r w:rsidR="003D59C1" w:rsidRPr="00246941">
        <w:rPr>
          <w:rFonts w:ascii="Times New Roman" w:eastAsia="굴림" w:hAnsi="Times New Roman"/>
          <w:kern w:val="0"/>
          <w:szCs w:val="24"/>
        </w:rPr>
        <w:t xml:space="preserve"> </w:t>
      </w:r>
      <w:r w:rsidR="00224BFE" w:rsidRPr="00246941">
        <w:rPr>
          <w:rFonts w:ascii="Times New Roman" w:eastAsia="굴림" w:hAnsi="Times New Roman"/>
          <w:kern w:val="0"/>
          <w:szCs w:val="24"/>
        </w:rPr>
        <w:t xml:space="preserve">any </w:t>
      </w:r>
      <w:r w:rsidRPr="00246941">
        <w:rPr>
          <w:rFonts w:ascii="Times New Roman" w:eastAsia="굴림" w:hAnsi="Times New Roman"/>
          <w:kern w:val="0"/>
          <w:szCs w:val="24"/>
        </w:rPr>
        <w:t xml:space="preserve">legal counsel, </w:t>
      </w:r>
      <w:r w:rsidR="006D255E" w:rsidRPr="00246941">
        <w:rPr>
          <w:rFonts w:ascii="Times New Roman" w:eastAsia="굴림" w:hAnsi="Times New Roman"/>
          <w:kern w:val="0"/>
          <w:szCs w:val="24"/>
        </w:rPr>
        <w:t>the</w:t>
      </w:r>
      <w:r w:rsidR="003D59C1" w:rsidRPr="00246941">
        <w:rPr>
          <w:rFonts w:ascii="Times New Roman" w:eastAsia="굴림" w:hAnsi="Times New Roman"/>
          <w:kern w:val="0"/>
          <w:szCs w:val="24"/>
        </w:rPr>
        <w:t xml:space="preserve"> </w:t>
      </w:r>
      <w:r w:rsidRPr="00246941">
        <w:rPr>
          <w:rFonts w:ascii="Times New Roman" w:hAnsi="Times New Roman"/>
          <w:szCs w:val="24"/>
        </w:rPr>
        <w:t xml:space="preserve">court is required to appoint </w:t>
      </w:r>
      <w:r w:rsidR="00224BFE" w:rsidRPr="00246941">
        <w:rPr>
          <w:rFonts w:ascii="Times New Roman" w:hAnsi="Times New Roman"/>
          <w:szCs w:val="24"/>
        </w:rPr>
        <w:t xml:space="preserve">a </w:t>
      </w:r>
      <w:r w:rsidRPr="00246941">
        <w:rPr>
          <w:rFonts w:ascii="Times New Roman" w:hAnsi="Times New Roman"/>
          <w:szCs w:val="24"/>
        </w:rPr>
        <w:t>legal counsel</w:t>
      </w:r>
      <w:r w:rsidR="00224BFE" w:rsidRPr="00246941">
        <w:rPr>
          <w:rFonts w:ascii="Times New Roman" w:hAnsi="Times New Roman"/>
          <w:i/>
          <w:iCs/>
          <w:szCs w:val="24"/>
        </w:rPr>
        <w:t xml:space="preserve"> ex officio</w:t>
      </w:r>
      <w:r w:rsidRPr="00246941">
        <w:rPr>
          <w:rFonts w:ascii="Times New Roman" w:eastAsia="굴림" w:hAnsi="Times New Roman"/>
          <w:kern w:val="0"/>
          <w:szCs w:val="24"/>
        </w:rPr>
        <w:t xml:space="preserve">. </w:t>
      </w:r>
    </w:p>
    <w:p w:rsidR="00BC35FA" w:rsidRPr="00246941" w:rsidRDefault="00BC35FA" w:rsidP="00631D27">
      <w:pPr>
        <w:widowControl/>
        <w:wordWrap/>
        <w:autoSpaceDE/>
        <w:spacing w:line="276" w:lineRule="auto"/>
        <w:rPr>
          <w:rFonts w:ascii="Times New Roman" w:eastAsia="굴림" w:hAnsi="Times New Roman"/>
          <w:kern w:val="0"/>
          <w:szCs w:val="24"/>
        </w:rPr>
      </w:pPr>
    </w:p>
    <w:p w:rsidR="00BC35FA" w:rsidRPr="00246941" w:rsidRDefault="00685E39" w:rsidP="00631D27">
      <w:pPr>
        <w:spacing w:line="276" w:lineRule="auto"/>
        <w:rPr>
          <w:rFonts w:ascii="Times New Roman" w:hAnsi="Times New Roman"/>
          <w:szCs w:val="24"/>
        </w:rPr>
      </w:pPr>
      <w:r w:rsidRPr="00246941">
        <w:rPr>
          <w:rFonts w:ascii="Times New Roman" w:hAnsi="Times New Roman"/>
          <w:szCs w:val="24"/>
        </w:rPr>
        <w:t>2</w:t>
      </w:r>
      <w:r w:rsidR="00183E42" w:rsidRPr="00246941">
        <w:rPr>
          <w:rFonts w:ascii="Times New Roman" w:hAnsi="Times New Roman"/>
          <w:szCs w:val="24"/>
        </w:rPr>
        <w:t>3</w:t>
      </w:r>
      <w:r w:rsidR="00D42F64" w:rsidRPr="00246941">
        <w:rPr>
          <w:rFonts w:ascii="Times New Roman" w:hAnsi="Times New Roman"/>
          <w:szCs w:val="24"/>
        </w:rPr>
        <w:t xml:space="preserve">. </w:t>
      </w:r>
      <w:r w:rsidR="00D42F64" w:rsidRPr="00246941">
        <w:rPr>
          <w:rFonts w:ascii="Times New Roman" w:hAnsi="Times New Roman"/>
          <w:spacing w:val="-2"/>
          <w:szCs w:val="24"/>
        </w:rPr>
        <w:t xml:space="preserve">Following </w:t>
      </w:r>
      <w:r w:rsidR="00EE614E" w:rsidRPr="00246941">
        <w:rPr>
          <w:rFonts w:ascii="Times New Roman" w:hAnsi="Times New Roman"/>
          <w:spacing w:val="-2"/>
          <w:szCs w:val="24"/>
        </w:rPr>
        <w:t xml:space="preserve">Paragraph 9 of </w:t>
      </w:r>
      <w:r w:rsidR="00BC35FA" w:rsidRPr="00246941">
        <w:rPr>
          <w:rFonts w:ascii="Times New Roman" w:hAnsi="Times New Roman"/>
          <w:spacing w:val="-2"/>
          <w:szCs w:val="24"/>
        </w:rPr>
        <w:t>the Committee’s previous recommendations (CAT/C/KOR/CO/2),</w:t>
      </w:r>
      <w:r w:rsidR="00BC35FA" w:rsidRPr="00246941">
        <w:rPr>
          <w:rFonts w:ascii="Times New Roman" w:hAnsi="Times New Roman"/>
          <w:szCs w:val="24"/>
        </w:rPr>
        <w:t xml:space="preserve"> the </w:t>
      </w:r>
      <w:r w:rsidR="00254722" w:rsidRPr="00246941">
        <w:rPr>
          <w:rFonts w:ascii="Times New Roman" w:hAnsi="Times New Roman"/>
          <w:i/>
        </w:rPr>
        <w:t xml:space="preserve">Criminal Procedure Act </w:t>
      </w:r>
      <w:r w:rsidR="00BC35FA" w:rsidRPr="00246941">
        <w:rPr>
          <w:rFonts w:ascii="Times New Roman" w:hAnsi="Times New Roman"/>
          <w:szCs w:val="24"/>
        </w:rPr>
        <w:t>was amended on 1 June 2007</w:t>
      </w:r>
      <w:r w:rsidR="00D62F56" w:rsidRPr="00246941">
        <w:rPr>
          <w:rFonts w:ascii="Times New Roman" w:hAnsi="Times New Roman"/>
          <w:szCs w:val="24"/>
        </w:rPr>
        <w:t xml:space="preserve"> </w:t>
      </w:r>
      <w:r w:rsidR="00BC35FA" w:rsidRPr="00246941">
        <w:rPr>
          <w:rFonts w:ascii="Times New Roman" w:hAnsi="Times New Roman"/>
          <w:szCs w:val="24"/>
        </w:rPr>
        <w:t xml:space="preserve">to explicitly </w:t>
      </w:r>
      <w:r w:rsidR="005A5775" w:rsidRPr="00246941">
        <w:rPr>
          <w:rFonts w:ascii="Times New Roman" w:hAnsi="Times New Roman"/>
          <w:szCs w:val="24"/>
        </w:rPr>
        <w:t>provide for</w:t>
      </w:r>
      <w:r w:rsidR="00BC35FA" w:rsidRPr="00246941">
        <w:rPr>
          <w:rFonts w:ascii="Times New Roman" w:hAnsi="Times New Roman"/>
          <w:szCs w:val="24"/>
        </w:rPr>
        <w:t xml:space="preserve"> the </w:t>
      </w:r>
      <w:r w:rsidR="00BC35FA" w:rsidRPr="00246941">
        <w:rPr>
          <w:rFonts w:ascii="Times New Roman" w:hAnsi="Times New Roman"/>
          <w:szCs w:val="24"/>
        </w:rPr>
        <w:lastRenderedPageBreak/>
        <w:t xml:space="preserve">participation of a legal counsel in suspect interrogation, which was previously allowed in accordance with the internal guidelines of the </w:t>
      </w:r>
      <w:r w:rsidR="00B356F0" w:rsidRPr="00246941">
        <w:rPr>
          <w:rFonts w:ascii="Times New Roman" w:hAnsi="Times New Roman"/>
          <w:szCs w:val="24"/>
        </w:rPr>
        <w:t>Supreme P</w:t>
      </w:r>
      <w:r w:rsidR="006D255E" w:rsidRPr="00246941">
        <w:rPr>
          <w:rFonts w:ascii="Times New Roman" w:eastAsia="굴림" w:hAnsi="Times New Roman"/>
          <w:kern w:val="0"/>
          <w:szCs w:val="24"/>
        </w:rPr>
        <w:t xml:space="preserve">rosecutors’ </w:t>
      </w:r>
      <w:r w:rsidR="00B356F0" w:rsidRPr="00246941">
        <w:rPr>
          <w:rFonts w:ascii="Times New Roman" w:eastAsia="굴림" w:hAnsi="Times New Roman"/>
          <w:kern w:val="0"/>
          <w:szCs w:val="24"/>
        </w:rPr>
        <w:t>O</w:t>
      </w:r>
      <w:r w:rsidR="006D255E" w:rsidRPr="00246941">
        <w:rPr>
          <w:rFonts w:ascii="Times New Roman" w:eastAsia="굴림" w:hAnsi="Times New Roman"/>
          <w:kern w:val="0"/>
          <w:szCs w:val="24"/>
        </w:rPr>
        <w:t>ffice</w:t>
      </w:r>
      <w:r w:rsidR="003D59C1" w:rsidRPr="00246941">
        <w:rPr>
          <w:rFonts w:ascii="Times New Roman" w:eastAsia="굴림" w:hAnsi="Times New Roman"/>
          <w:kern w:val="0"/>
          <w:szCs w:val="24"/>
        </w:rPr>
        <w:t xml:space="preserve"> </w:t>
      </w:r>
      <w:r w:rsidR="00BC35FA" w:rsidRPr="00246941">
        <w:rPr>
          <w:rFonts w:ascii="Times New Roman" w:hAnsi="Times New Roman"/>
          <w:szCs w:val="24"/>
        </w:rPr>
        <w:t xml:space="preserve">and the </w:t>
      </w:r>
      <w:r w:rsidR="00B356F0" w:rsidRPr="00246941">
        <w:rPr>
          <w:rFonts w:ascii="Times New Roman" w:hAnsi="Times New Roman"/>
          <w:szCs w:val="24"/>
        </w:rPr>
        <w:t>National Police Agency</w:t>
      </w:r>
      <w:r w:rsidR="00BC35FA" w:rsidRPr="00246941">
        <w:rPr>
          <w:rFonts w:ascii="Times New Roman" w:hAnsi="Times New Roman"/>
          <w:szCs w:val="24"/>
        </w:rPr>
        <w:t xml:space="preserve">. </w:t>
      </w:r>
      <w:r w:rsidR="00B46935" w:rsidRPr="00246941">
        <w:rPr>
          <w:rFonts w:ascii="Times New Roman" w:hAnsi="Times New Roman"/>
          <w:szCs w:val="24"/>
        </w:rPr>
        <w:t xml:space="preserve">Details on the participation of a legal counsel in suspect interrogation and </w:t>
      </w:r>
      <w:r w:rsidR="00FF6AF8" w:rsidRPr="00246941">
        <w:rPr>
          <w:rFonts w:ascii="Times New Roman" w:hAnsi="Times New Roman"/>
          <w:bCs/>
        </w:rPr>
        <w:t xml:space="preserve">the grounds for its restriction </w:t>
      </w:r>
      <w:r w:rsidR="00B46935" w:rsidRPr="00246941">
        <w:rPr>
          <w:rFonts w:ascii="Times New Roman" w:hAnsi="Times New Roman"/>
          <w:szCs w:val="24"/>
        </w:rPr>
        <w:t>are as explained in the additional State party’s follow-up report submitted after the review of the Second Periodic Report (CAT/C/KOR/CO/2/Add.2 Paras. 15-17).</w:t>
      </w:r>
      <w:r w:rsidR="00B46935" w:rsidRPr="00246941">
        <w:rPr>
          <w:rFonts w:ascii="Times New Roman" w:hAnsi="Times New Roman" w:hint="eastAsia"/>
          <w:szCs w:val="24"/>
        </w:rPr>
        <w:t xml:space="preserve"> </w:t>
      </w:r>
      <w:r w:rsidR="00FF6AF8" w:rsidRPr="00246941">
        <w:rPr>
          <w:rFonts w:ascii="Times New Roman" w:hAnsi="Times New Roman"/>
          <w:szCs w:val="24"/>
        </w:rPr>
        <w:t>In principle, a legal counsel who participates in suspect interrogation may state his/her opinion after the interrogation, but he/she may raise an objection to any unfair investigation method, even during the interrogation (Art. 243-2 Para. 3).</w:t>
      </w:r>
      <w:r w:rsidR="00D62F56" w:rsidRPr="00246941">
        <w:rPr>
          <w:rFonts w:ascii="Times New Roman" w:hAnsi="Times New Roman"/>
          <w:color w:val="FF0000"/>
          <w:szCs w:val="24"/>
        </w:rPr>
        <w:t xml:space="preserve"> </w:t>
      </w:r>
      <w:r w:rsidR="007F1873" w:rsidRPr="00246941">
        <w:rPr>
          <w:rFonts w:ascii="Times New Roman" w:hAnsi="Times New Roman" w:hint="eastAsia"/>
          <w:szCs w:val="24"/>
        </w:rPr>
        <w:t>Moreover</w:t>
      </w:r>
      <w:r w:rsidR="00BC35FA" w:rsidRPr="00246941">
        <w:rPr>
          <w:rFonts w:ascii="Times New Roman" w:hAnsi="Times New Roman"/>
          <w:szCs w:val="24"/>
        </w:rPr>
        <w:t xml:space="preserve">, a person dissatisfied with </w:t>
      </w:r>
      <w:r w:rsidR="00361632" w:rsidRPr="00246941">
        <w:rPr>
          <w:rFonts w:ascii="Times New Roman" w:hAnsi="Times New Roman"/>
          <w:szCs w:val="24"/>
        </w:rPr>
        <w:t>the</w:t>
      </w:r>
      <w:r w:rsidR="00166F3C" w:rsidRPr="00246941">
        <w:rPr>
          <w:rFonts w:ascii="Times New Roman" w:hAnsi="Times New Roman"/>
          <w:szCs w:val="24"/>
        </w:rPr>
        <w:t xml:space="preserve"> investigation agency’s disposition</w:t>
      </w:r>
      <w:r w:rsidR="00BC35FA" w:rsidRPr="00246941">
        <w:rPr>
          <w:rFonts w:ascii="Times New Roman" w:hAnsi="Times New Roman"/>
          <w:szCs w:val="24"/>
        </w:rPr>
        <w:t xml:space="preserve"> concerning the participation of a legal counsel may file a petition </w:t>
      </w:r>
      <w:r w:rsidR="00210541" w:rsidRPr="00246941">
        <w:rPr>
          <w:rFonts w:ascii="Times New Roman" w:hAnsi="Times New Roman"/>
          <w:szCs w:val="24"/>
        </w:rPr>
        <w:t xml:space="preserve">for cancellation of or alteration to such disposition </w:t>
      </w:r>
      <w:r w:rsidR="00BC35FA" w:rsidRPr="00246941">
        <w:rPr>
          <w:rFonts w:ascii="Times New Roman" w:hAnsi="Times New Roman"/>
          <w:szCs w:val="24"/>
        </w:rPr>
        <w:t xml:space="preserve">with </w:t>
      </w:r>
      <w:r w:rsidR="00361632" w:rsidRPr="00246941">
        <w:rPr>
          <w:rFonts w:ascii="Times New Roman" w:hAnsi="Times New Roman"/>
          <w:szCs w:val="24"/>
        </w:rPr>
        <w:t>the</w:t>
      </w:r>
      <w:r w:rsidR="003D59C1" w:rsidRPr="00246941">
        <w:rPr>
          <w:rFonts w:ascii="Times New Roman" w:hAnsi="Times New Roman"/>
          <w:szCs w:val="24"/>
        </w:rPr>
        <w:t xml:space="preserve"> </w:t>
      </w:r>
      <w:r w:rsidR="00BC35FA" w:rsidRPr="00246941">
        <w:rPr>
          <w:rFonts w:ascii="Times New Roman" w:hAnsi="Times New Roman"/>
          <w:szCs w:val="24"/>
        </w:rPr>
        <w:t>court (</w:t>
      </w:r>
      <w:r w:rsidR="005071EB" w:rsidRPr="00246941">
        <w:rPr>
          <w:rFonts w:ascii="Times New Roman" w:hAnsi="Times New Roman"/>
          <w:szCs w:val="24"/>
        </w:rPr>
        <w:t>Art.</w:t>
      </w:r>
      <w:r w:rsidR="00BC35FA" w:rsidRPr="00246941">
        <w:rPr>
          <w:rFonts w:ascii="Times New Roman" w:hAnsi="Times New Roman"/>
          <w:szCs w:val="24"/>
        </w:rPr>
        <w:t xml:space="preserve"> 417). In practice, legal counsel</w:t>
      </w:r>
      <w:r w:rsidR="00925B19" w:rsidRPr="00246941">
        <w:rPr>
          <w:rFonts w:ascii="Times New Roman" w:hAnsi="Times New Roman"/>
          <w:szCs w:val="24"/>
        </w:rPr>
        <w:t>’</w:t>
      </w:r>
      <w:r w:rsidR="00BC35FA" w:rsidRPr="00246941">
        <w:rPr>
          <w:rFonts w:ascii="Times New Roman" w:hAnsi="Times New Roman"/>
          <w:szCs w:val="24"/>
        </w:rPr>
        <w:t xml:space="preserve">s requests for participating in suspect interrogations are mostly granted. </w:t>
      </w:r>
      <w:r w:rsidR="00166F3C" w:rsidRPr="00246941">
        <w:rPr>
          <w:rFonts w:ascii="Times New Roman" w:hAnsi="Times New Roman"/>
          <w:szCs w:val="24"/>
        </w:rPr>
        <w:t>However</w:t>
      </w:r>
      <w:r w:rsidR="00B748A5" w:rsidRPr="00246941">
        <w:rPr>
          <w:rFonts w:ascii="Times New Roman" w:hAnsi="Times New Roman"/>
          <w:szCs w:val="24"/>
        </w:rPr>
        <w:t>, t</w:t>
      </w:r>
      <w:r w:rsidR="00BC35FA" w:rsidRPr="00246941">
        <w:rPr>
          <w:rFonts w:ascii="Times New Roman" w:hAnsi="Times New Roman"/>
          <w:szCs w:val="24"/>
        </w:rPr>
        <w:t xml:space="preserve">he number of and the </w:t>
      </w:r>
      <w:r w:rsidR="00FF6AF8" w:rsidRPr="00246941">
        <w:rPr>
          <w:rFonts w:ascii="Times New Roman" w:hAnsi="Times New Roman"/>
          <w:bCs/>
        </w:rPr>
        <w:t>grounds</w:t>
      </w:r>
      <w:r w:rsidR="002F5B36" w:rsidRPr="00246941" w:rsidDel="002F5B36">
        <w:rPr>
          <w:rFonts w:ascii="Times New Roman" w:hAnsi="Times New Roman"/>
          <w:szCs w:val="24"/>
        </w:rPr>
        <w:t xml:space="preserve"> </w:t>
      </w:r>
      <w:r w:rsidR="00BC35FA" w:rsidRPr="00246941">
        <w:rPr>
          <w:rFonts w:ascii="Times New Roman" w:hAnsi="Times New Roman"/>
          <w:szCs w:val="24"/>
        </w:rPr>
        <w:t xml:space="preserve">for the restrictions on </w:t>
      </w:r>
      <w:r w:rsidR="00166F3C" w:rsidRPr="00246941">
        <w:rPr>
          <w:rFonts w:ascii="Times New Roman" w:hAnsi="Times New Roman"/>
          <w:szCs w:val="24"/>
        </w:rPr>
        <w:t>legal counsel’s participation</w:t>
      </w:r>
      <w:r w:rsidR="00BC35FA" w:rsidRPr="00246941">
        <w:rPr>
          <w:rFonts w:ascii="Times New Roman" w:hAnsi="Times New Roman"/>
          <w:szCs w:val="24"/>
        </w:rPr>
        <w:t xml:space="preserve"> and </w:t>
      </w:r>
      <w:r w:rsidR="00166F3C" w:rsidRPr="00246941">
        <w:rPr>
          <w:rFonts w:ascii="Times New Roman" w:hAnsi="Times New Roman"/>
          <w:szCs w:val="24"/>
        </w:rPr>
        <w:t>the</w:t>
      </w:r>
      <w:r w:rsidR="00BC35FA" w:rsidRPr="00246941">
        <w:rPr>
          <w:rFonts w:ascii="Times New Roman" w:hAnsi="Times New Roman"/>
          <w:szCs w:val="24"/>
        </w:rPr>
        <w:t xml:space="preserve"> complaints or allegations of abusive measures committed during the suspension of </w:t>
      </w:r>
      <w:r w:rsidR="00166F3C" w:rsidRPr="00246941">
        <w:rPr>
          <w:rFonts w:ascii="Times New Roman" w:hAnsi="Times New Roman"/>
          <w:szCs w:val="24"/>
        </w:rPr>
        <w:t>such participation</w:t>
      </w:r>
      <w:r w:rsidR="00BC35FA" w:rsidRPr="00246941">
        <w:rPr>
          <w:rFonts w:ascii="Times New Roman" w:hAnsi="Times New Roman"/>
          <w:szCs w:val="24"/>
        </w:rPr>
        <w:t xml:space="preserve"> are not separately managed.</w:t>
      </w:r>
    </w:p>
    <w:p w:rsidR="00BC35FA" w:rsidRPr="00246941" w:rsidRDefault="00BC35FA" w:rsidP="00631D27">
      <w:pPr>
        <w:spacing w:line="276" w:lineRule="auto"/>
        <w:rPr>
          <w:rFonts w:ascii="Times New Roman" w:hAnsi="Times New Roman"/>
          <w:szCs w:val="24"/>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183E42" w:rsidRPr="00246941">
        <w:rPr>
          <w:rFonts w:ascii="Times New Roman" w:hAnsi="Times New Roman"/>
        </w:rPr>
        <w:t>4</w:t>
      </w:r>
      <w:r w:rsidRPr="00246941">
        <w:rPr>
          <w:rFonts w:ascii="Times New Roman" w:hAnsi="Times New Roman"/>
        </w:rPr>
        <w:t xml:space="preserve">. The Supreme Court ruled that it is unacceptable to order, without reasonable grounds, </w:t>
      </w:r>
      <w:r w:rsidR="005E3565" w:rsidRPr="00246941">
        <w:rPr>
          <w:rFonts w:ascii="Times New Roman" w:hAnsi="Times New Roman"/>
        </w:rPr>
        <w:t>a</w:t>
      </w:r>
      <w:r w:rsidRPr="00246941">
        <w:rPr>
          <w:rFonts w:ascii="Times New Roman" w:hAnsi="Times New Roman"/>
        </w:rPr>
        <w:t xml:space="preserve"> legal counsel to sit far away from </w:t>
      </w:r>
      <w:r w:rsidR="005E3565" w:rsidRPr="00246941">
        <w:rPr>
          <w:rFonts w:ascii="Times New Roman" w:hAnsi="Times New Roman"/>
        </w:rPr>
        <w:t>a</w:t>
      </w:r>
      <w:r w:rsidRPr="00246941">
        <w:rPr>
          <w:rFonts w:ascii="Times New Roman" w:hAnsi="Times New Roman"/>
        </w:rPr>
        <w:t xml:space="preserve"> suspect during interrogation and to restrict his/her participation for disobeying the order (Supreme Court Ruling 2008Mo793). </w:t>
      </w:r>
    </w:p>
    <w:p w:rsidR="00D62F56" w:rsidRPr="00246941" w:rsidRDefault="00D62F56" w:rsidP="00631D27">
      <w:pPr>
        <w:pStyle w:val="s0"/>
        <w:spacing w:line="276" w:lineRule="auto"/>
        <w:jc w:val="both"/>
        <w:rPr>
          <w:rFonts w:ascii="Times New Roman" w:hAnsi="Times New Roman"/>
        </w:rPr>
      </w:pPr>
    </w:p>
    <w:p w:rsidR="00674368" w:rsidRPr="00246941" w:rsidRDefault="00FF6AF8" w:rsidP="00EA441A">
      <w:pPr>
        <w:pStyle w:val="s0"/>
        <w:spacing w:line="276" w:lineRule="auto"/>
        <w:jc w:val="both"/>
        <w:rPr>
          <w:rFonts w:ascii="Times New Roman" w:hAnsi="Times New Roman"/>
          <w:strike/>
          <w:color w:val="C00000"/>
        </w:rPr>
      </w:pPr>
      <w:r w:rsidRPr="00246941">
        <w:rPr>
          <w:rFonts w:ascii="Times New Roman" w:hAnsi="Times New Roman"/>
        </w:rPr>
        <w:t>2</w:t>
      </w:r>
      <w:r w:rsidR="00183E42" w:rsidRPr="00246941">
        <w:rPr>
          <w:rFonts w:ascii="Times New Roman" w:hAnsi="Times New Roman"/>
        </w:rPr>
        <w:t>5</w:t>
      </w:r>
      <w:r w:rsidRPr="00246941">
        <w:rPr>
          <w:rFonts w:ascii="Times New Roman" w:hAnsi="Times New Roman"/>
        </w:rPr>
        <w:t xml:space="preserve">. </w:t>
      </w:r>
      <w:r w:rsidR="002F5B36" w:rsidRPr="00246941">
        <w:rPr>
          <w:rFonts w:ascii="Times New Roman" w:hAnsi="Times New Roman"/>
        </w:rPr>
        <w:t>Details of t</w:t>
      </w:r>
      <w:r w:rsidR="00B46935" w:rsidRPr="00246941">
        <w:rPr>
          <w:rFonts w:ascii="Times New Roman" w:hAnsi="Times New Roman"/>
        </w:rPr>
        <w:t xml:space="preserve">he examination of a suspect before detention </w:t>
      </w:r>
      <w:r w:rsidR="002F5B36" w:rsidRPr="00246941">
        <w:rPr>
          <w:rFonts w:ascii="Times New Roman" w:hAnsi="Times New Roman"/>
        </w:rPr>
        <w:t>are</w:t>
      </w:r>
      <w:r w:rsidR="00B46935" w:rsidRPr="00246941">
        <w:rPr>
          <w:rFonts w:ascii="Times New Roman" w:hAnsi="Times New Roman"/>
        </w:rPr>
        <w:t xml:space="preserve"> as described in the </w:t>
      </w:r>
      <w:r w:rsidR="002F5B36" w:rsidRPr="00246941">
        <w:rPr>
          <w:rFonts w:ascii="Times New Roman" w:hAnsi="Times New Roman"/>
        </w:rPr>
        <w:t xml:space="preserve">first and the </w:t>
      </w:r>
      <w:r w:rsidR="00B46935" w:rsidRPr="00246941">
        <w:rPr>
          <w:rFonts w:ascii="Times New Roman" w:hAnsi="Times New Roman"/>
        </w:rPr>
        <w:t>second report</w:t>
      </w:r>
      <w:r w:rsidR="002F5B36" w:rsidRPr="00246941">
        <w:rPr>
          <w:rFonts w:ascii="Times New Roman" w:hAnsi="Times New Roman"/>
        </w:rPr>
        <w:t>s</w:t>
      </w:r>
      <w:r w:rsidR="00B46935" w:rsidRPr="00246941">
        <w:rPr>
          <w:rFonts w:ascii="Times New Roman" w:hAnsi="Times New Roman"/>
        </w:rPr>
        <w:t xml:space="preserve"> (CAT/C/32/Add.1 </w:t>
      </w:r>
      <w:r w:rsidR="002F5B36" w:rsidRPr="00246941">
        <w:rPr>
          <w:rFonts w:ascii="Times New Roman" w:hAnsi="Times New Roman"/>
        </w:rPr>
        <w:t>P</w:t>
      </w:r>
      <w:r w:rsidR="00B46935" w:rsidRPr="00246941">
        <w:rPr>
          <w:rFonts w:ascii="Times New Roman" w:hAnsi="Times New Roman"/>
        </w:rPr>
        <w:t xml:space="preserve">ara. 83; CAT/C/53/Add.2 </w:t>
      </w:r>
      <w:r w:rsidR="002F5B36" w:rsidRPr="00246941">
        <w:rPr>
          <w:rFonts w:ascii="Times New Roman" w:hAnsi="Times New Roman"/>
        </w:rPr>
        <w:t>P</w:t>
      </w:r>
      <w:r w:rsidR="00B46935" w:rsidRPr="00246941">
        <w:rPr>
          <w:rFonts w:ascii="Times New Roman" w:hAnsi="Times New Roman"/>
        </w:rPr>
        <w:t>aras. 22-25)</w:t>
      </w:r>
      <w:r w:rsidR="00701732" w:rsidRPr="00246941">
        <w:rPr>
          <w:rFonts w:ascii="Times New Roman" w:hAnsi="Times New Roman" w:hint="eastAsia"/>
        </w:rPr>
        <w:t>.</w:t>
      </w:r>
      <w:r w:rsidR="00B46935" w:rsidRPr="00246941">
        <w:rPr>
          <w:rFonts w:ascii="Times New Roman" w:hAnsi="Times New Roman"/>
        </w:rPr>
        <w:t xml:space="preserve"> </w:t>
      </w:r>
      <w:r w:rsidRPr="00246941">
        <w:rPr>
          <w:rFonts w:ascii="Times New Roman" w:hAnsi="Times New Roman"/>
        </w:rPr>
        <w:t xml:space="preserve">The 2007 amendment </w:t>
      </w:r>
      <w:r w:rsidR="00254722" w:rsidRPr="00246941">
        <w:rPr>
          <w:rFonts w:ascii="Times New Roman" w:hAnsi="Times New Roman"/>
        </w:rPr>
        <w:t>of</w:t>
      </w:r>
      <w:r w:rsidRPr="00246941">
        <w:rPr>
          <w:rFonts w:ascii="Times New Roman" w:hAnsi="Times New Roman"/>
        </w:rPr>
        <w:t xml:space="preserve"> the </w:t>
      </w:r>
      <w:r w:rsidRPr="00246941">
        <w:rPr>
          <w:rFonts w:ascii="Times New Roman" w:hAnsi="Times New Roman"/>
          <w:i/>
        </w:rPr>
        <w:t>Criminal Procedure Act</w:t>
      </w:r>
      <w:r w:rsidRPr="00246941">
        <w:rPr>
          <w:rFonts w:ascii="Times New Roman" w:hAnsi="Times New Roman"/>
        </w:rPr>
        <w:t xml:space="preserve"> renders the examination of a suspect before detention mandatory so as to curb any torture or ill-treatment by investigators, by ensuring a suspect’s right to have access to a judge.</w:t>
      </w:r>
      <w:r w:rsidR="00767D3D" w:rsidRPr="00246941">
        <w:rPr>
          <w:rFonts w:ascii="Times New Roman" w:hAnsi="Times New Roman"/>
        </w:rPr>
        <w:t xml:space="preserve"> </w:t>
      </w:r>
    </w:p>
    <w:p w:rsidR="00297DC3" w:rsidRPr="00246941" w:rsidRDefault="00297DC3" w:rsidP="00631D27">
      <w:pPr>
        <w:pStyle w:val="s0"/>
        <w:tabs>
          <w:tab w:val="left" w:pos="2410"/>
        </w:tabs>
        <w:spacing w:line="276" w:lineRule="auto"/>
        <w:jc w:val="both"/>
        <w:rPr>
          <w:rFonts w:ascii="Times New Roman" w:hAnsi="Times New Roman"/>
        </w:rPr>
      </w:pPr>
    </w:p>
    <w:p w:rsidR="00B46935" w:rsidRPr="00246941" w:rsidRDefault="00BC35FA" w:rsidP="00631D27">
      <w:pPr>
        <w:pStyle w:val="s0"/>
        <w:tabs>
          <w:tab w:val="left" w:pos="2410"/>
        </w:tabs>
        <w:spacing w:line="276" w:lineRule="auto"/>
        <w:jc w:val="both"/>
        <w:rPr>
          <w:rFonts w:ascii="Times New Roman" w:hAnsi="Times New Roman"/>
          <w:spacing w:val="-1"/>
        </w:rPr>
      </w:pPr>
      <w:r w:rsidRPr="00246941">
        <w:rPr>
          <w:rFonts w:ascii="Times New Roman" w:hAnsi="Times New Roman"/>
        </w:rPr>
        <w:t>2</w:t>
      </w:r>
      <w:r w:rsidR="00183E42" w:rsidRPr="00246941">
        <w:rPr>
          <w:rFonts w:ascii="Times New Roman" w:hAnsi="Times New Roman"/>
        </w:rPr>
        <w:t>6</w:t>
      </w:r>
      <w:r w:rsidRPr="00246941">
        <w:rPr>
          <w:rFonts w:ascii="Times New Roman" w:hAnsi="Times New Roman"/>
        </w:rPr>
        <w:t xml:space="preserve">. </w:t>
      </w:r>
      <w:r w:rsidR="00FF6AF8" w:rsidRPr="00246941">
        <w:rPr>
          <w:rFonts w:ascii="Times New Roman" w:hAnsi="Times New Roman"/>
        </w:rPr>
        <w:t xml:space="preserve">Details of a review on </w:t>
      </w:r>
      <w:r w:rsidR="00F7768D" w:rsidRPr="00246941">
        <w:rPr>
          <w:rFonts w:ascii="Times New Roman" w:hAnsi="Times New Roman"/>
        </w:rPr>
        <w:t>t</w:t>
      </w:r>
      <w:r w:rsidR="00B46935" w:rsidRPr="00246941">
        <w:rPr>
          <w:rFonts w:ascii="Times New Roman" w:hAnsi="Times New Roman"/>
        </w:rPr>
        <w:t xml:space="preserve">he legality of arrest or detention </w:t>
      </w:r>
      <w:r w:rsidR="00F7768D" w:rsidRPr="00246941">
        <w:rPr>
          <w:rFonts w:ascii="Times New Roman" w:hAnsi="Times New Roman"/>
        </w:rPr>
        <w:t>are</w:t>
      </w:r>
      <w:r w:rsidR="00B46935" w:rsidRPr="00246941">
        <w:rPr>
          <w:rFonts w:ascii="Times New Roman" w:hAnsi="Times New Roman"/>
        </w:rPr>
        <w:t xml:space="preserve"> as described in the first report (CAT/C/32/Add.1 </w:t>
      </w:r>
      <w:r w:rsidR="00F7768D" w:rsidRPr="00246941">
        <w:rPr>
          <w:rFonts w:ascii="Times New Roman" w:hAnsi="Times New Roman"/>
        </w:rPr>
        <w:t>P</w:t>
      </w:r>
      <w:r w:rsidR="00B46935" w:rsidRPr="00246941">
        <w:rPr>
          <w:rFonts w:ascii="Times New Roman" w:hAnsi="Times New Roman"/>
        </w:rPr>
        <w:t>ara. 82).</w:t>
      </w:r>
      <w:r w:rsidR="00B46935" w:rsidRPr="00246941">
        <w:rPr>
          <w:rFonts w:ascii="Times New Roman" w:hAnsi="Times New Roman" w:hint="eastAsia"/>
        </w:rPr>
        <w:t xml:space="preserve"> </w:t>
      </w:r>
      <w:r w:rsidR="00FF6AF8" w:rsidRPr="00246941">
        <w:rPr>
          <w:rFonts w:ascii="Times New Roman" w:hAnsi="Times New Roman"/>
        </w:rPr>
        <w:t xml:space="preserve">Before the 2007 amendment, only a suspect who had been arrested or detained “under an arrest or detention warrant” was eligible to request a review on the legality of arrest or detention. The 2007 amendment allows </w:t>
      </w:r>
      <w:r w:rsidR="00BB3736" w:rsidRPr="00246941">
        <w:rPr>
          <w:rFonts w:ascii="Times New Roman" w:hAnsi="Times New Roman"/>
        </w:rPr>
        <w:t xml:space="preserve">flagrant offenders and  </w:t>
      </w:r>
      <w:r w:rsidR="00FF6AF8" w:rsidRPr="00246941">
        <w:rPr>
          <w:rFonts w:ascii="Times New Roman" w:hAnsi="Times New Roman"/>
        </w:rPr>
        <w:t xml:space="preserve"> person</w:t>
      </w:r>
      <w:r w:rsidR="00BB3736" w:rsidRPr="00246941">
        <w:rPr>
          <w:rFonts w:ascii="Times New Roman" w:hAnsi="Times New Roman"/>
        </w:rPr>
        <w:t>s</w:t>
      </w:r>
      <w:r w:rsidR="00FF6AF8" w:rsidRPr="00246941">
        <w:rPr>
          <w:rFonts w:ascii="Times New Roman" w:hAnsi="Times New Roman"/>
        </w:rPr>
        <w:t xml:space="preserve"> under urgent arrest </w:t>
      </w:r>
      <w:r w:rsidR="00BB3736" w:rsidRPr="00246941">
        <w:rPr>
          <w:rFonts w:ascii="Times New Roman" w:hAnsi="Times New Roman" w:hint="eastAsia"/>
        </w:rPr>
        <w:t xml:space="preserve">to </w:t>
      </w:r>
      <w:r w:rsidR="00FF6AF8" w:rsidRPr="00246941">
        <w:rPr>
          <w:rFonts w:ascii="Times New Roman" w:hAnsi="Times New Roman"/>
        </w:rPr>
        <w:t>also request such review (Art. 214-2 Para. 1).</w:t>
      </w:r>
      <w:r w:rsidR="00FF6AF8" w:rsidRPr="00246941">
        <w:rPr>
          <w:rFonts w:ascii="Times New Roman" w:hAnsi="Times New Roman"/>
          <w:color w:val="FF0000"/>
        </w:rPr>
        <w:t xml:space="preserve"> </w:t>
      </w:r>
      <w:r w:rsidR="00685E39" w:rsidRPr="00246941">
        <w:rPr>
          <w:rFonts w:ascii="Times New Roman" w:hAnsi="Times New Roman"/>
        </w:rPr>
        <w:t xml:space="preserve">The amendment establishes a provision that a prosecutor or judicial police officer </w:t>
      </w:r>
      <w:r w:rsidR="00FF6AF8" w:rsidRPr="00246941">
        <w:rPr>
          <w:rFonts w:ascii="Times New Roman" w:hAnsi="Times New Roman"/>
        </w:rPr>
        <w:t>who arrested or detained a suspect</w:t>
      </w:r>
      <w:r w:rsidR="00685E39" w:rsidRPr="00246941">
        <w:rPr>
          <w:rFonts w:ascii="Times New Roman" w:hAnsi="Times New Roman"/>
        </w:rPr>
        <w:t xml:space="preserve"> shall notify </w:t>
      </w:r>
      <w:r w:rsidR="005A0E7B" w:rsidRPr="00246941">
        <w:rPr>
          <w:rFonts w:ascii="Times New Roman" w:hAnsi="Times New Roman"/>
        </w:rPr>
        <w:t>the</w:t>
      </w:r>
      <w:r w:rsidR="00685E39" w:rsidRPr="00246941">
        <w:rPr>
          <w:rFonts w:ascii="Times New Roman" w:hAnsi="Times New Roman"/>
        </w:rPr>
        <w:t xml:space="preserve"> suspect, etc., of his/her right to request </w:t>
      </w:r>
      <w:r w:rsidR="00F11F41" w:rsidRPr="00246941">
        <w:rPr>
          <w:rFonts w:ascii="Times New Roman" w:hAnsi="Times New Roman"/>
        </w:rPr>
        <w:t>a</w:t>
      </w:r>
      <w:r w:rsidR="00685E39" w:rsidRPr="00246941">
        <w:rPr>
          <w:rFonts w:ascii="Times New Roman" w:hAnsi="Times New Roman"/>
        </w:rPr>
        <w:t xml:space="preserve"> review on the legality of arrest or detention in order to faci</w:t>
      </w:r>
      <w:r w:rsidR="00E500FD" w:rsidRPr="00246941">
        <w:rPr>
          <w:rFonts w:ascii="Times New Roman" w:hAnsi="Times New Roman"/>
        </w:rPr>
        <w:t>litate the use of such review (</w:t>
      </w:r>
      <w:r w:rsidR="00701732" w:rsidRPr="00246941">
        <w:rPr>
          <w:rFonts w:ascii="Times New Roman" w:hAnsi="Times New Roman" w:hint="eastAsia"/>
        </w:rPr>
        <w:t>P</w:t>
      </w:r>
      <w:r w:rsidR="00685E39" w:rsidRPr="00246941">
        <w:rPr>
          <w:rFonts w:ascii="Times New Roman" w:hAnsi="Times New Roman"/>
        </w:rPr>
        <w:t xml:space="preserve">ara. 2). Moreover, the amendment specifically limits the timeframe for undertaking </w:t>
      </w:r>
      <w:r w:rsidR="00F11F41" w:rsidRPr="00246941">
        <w:rPr>
          <w:rFonts w:ascii="Times New Roman" w:hAnsi="Times New Roman"/>
        </w:rPr>
        <w:t>a</w:t>
      </w:r>
      <w:r w:rsidR="00685E39" w:rsidRPr="00246941">
        <w:rPr>
          <w:rFonts w:ascii="Times New Roman" w:hAnsi="Times New Roman"/>
        </w:rPr>
        <w:t xml:space="preserve"> review on the legality of arrest </w:t>
      </w:r>
      <w:r w:rsidR="00685E39" w:rsidRPr="00246941">
        <w:rPr>
          <w:rFonts w:ascii="Times New Roman" w:hAnsi="Times New Roman"/>
          <w:spacing w:val="-1"/>
        </w:rPr>
        <w:t xml:space="preserve">or detention from “without delay” to “within 48 hours of the receipt </w:t>
      </w:r>
      <w:r w:rsidR="00E500FD" w:rsidRPr="00246941">
        <w:rPr>
          <w:rFonts w:ascii="Times New Roman" w:hAnsi="Times New Roman"/>
          <w:spacing w:val="-1"/>
        </w:rPr>
        <w:t>of such request” (</w:t>
      </w:r>
      <w:r w:rsidR="00701732" w:rsidRPr="00246941">
        <w:rPr>
          <w:rFonts w:ascii="Times New Roman" w:hAnsi="Times New Roman"/>
          <w:spacing w:val="-1"/>
        </w:rPr>
        <w:t>P</w:t>
      </w:r>
      <w:r w:rsidR="00685E39" w:rsidRPr="00246941">
        <w:rPr>
          <w:rFonts w:ascii="Times New Roman" w:hAnsi="Times New Roman"/>
          <w:spacing w:val="-1"/>
        </w:rPr>
        <w:t xml:space="preserve">ara. 4). </w:t>
      </w:r>
    </w:p>
    <w:p w:rsidR="0027327A" w:rsidRPr="00246941" w:rsidRDefault="0027327A" w:rsidP="00631D27">
      <w:pPr>
        <w:pStyle w:val="s0"/>
        <w:tabs>
          <w:tab w:val="left" w:pos="2410"/>
        </w:tabs>
        <w:spacing w:line="276" w:lineRule="auto"/>
        <w:jc w:val="both"/>
        <w:rPr>
          <w:rFonts w:ascii="Times New Roman" w:hAnsi="Times New Roman"/>
          <w:spacing w:val="-1"/>
        </w:rPr>
      </w:pPr>
    </w:p>
    <w:p w:rsidR="0063684A" w:rsidRPr="00246941" w:rsidRDefault="00BC35FA" w:rsidP="009F5379">
      <w:pPr>
        <w:pStyle w:val="a5"/>
        <w:spacing w:line="276" w:lineRule="auto"/>
        <w:rPr>
          <w:rFonts w:ascii="굴림" w:eastAsia="굴림" w:hAnsi="굴림"/>
          <w:sz w:val="20"/>
        </w:rPr>
      </w:pPr>
      <w:r w:rsidRPr="00246941">
        <w:rPr>
          <w:rFonts w:ascii="Times New Roman" w:hAnsi="Times New Roman"/>
          <w:b/>
          <w:bCs/>
          <w:color w:val="auto"/>
        </w:rPr>
        <w:t xml:space="preserve">Registration of </w:t>
      </w:r>
      <w:r w:rsidR="00B16D9D" w:rsidRPr="00246941">
        <w:rPr>
          <w:rFonts w:ascii="Times New Roman" w:hAnsi="Times New Roman"/>
          <w:b/>
          <w:bCs/>
          <w:color w:val="auto"/>
        </w:rPr>
        <w:t>a</w:t>
      </w:r>
      <w:r w:rsidRPr="00246941">
        <w:rPr>
          <w:rFonts w:ascii="Times New Roman" w:hAnsi="Times New Roman"/>
          <w:b/>
          <w:bCs/>
          <w:color w:val="auto"/>
        </w:rPr>
        <w:t xml:space="preserve">rrest or </w:t>
      </w:r>
      <w:r w:rsidR="00B16D9D" w:rsidRPr="00246941">
        <w:rPr>
          <w:rFonts w:ascii="Times New Roman" w:hAnsi="Times New Roman"/>
          <w:b/>
          <w:bCs/>
          <w:color w:val="auto"/>
        </w:rPr>
        <w:t>d</w:t>
      </w:r>
      <w:r w:rsidRPr="00246941">
        <w:rPr>
          <w:rFonts w:ascii="Times New Roman" w:hAnsi="Times New Roman"/>
          <w:b/>
          <w:bCs/>
          <w:color w:val="auto"/>
        </w:rPr>
        <w:t>etention</w:t>
      </w:r>
      <w:r w:rsidR="00D62F56" w:rsidRPr="00246941">
        <w:rPr>
          <w:rFonts w:ascii="Times New Roman" w:hAnsi="Times New Roman"/>
          <w:b/>
          <w:bCs/>
          <w:color w:val="auto"/>
        </w:rPr>
        <w:t xml:space="preserve"> cases</w:t>
      </w:r>
      <w:r w:rsidRPr="00246941">
        <w:rPr>
          <w:rFonts w:ascii="Times New Roman" w:hAnsi="Times New Roman"/>
          <w:b/>
          <w:bCs/>
          <w:color w:val="auto"/>
        </w:rPr>
        <w:t xml:space="preserve"> </w:t>
      </w:r>
    </w:p>
    <w:p w:rsidR="0063684A" w:rsidRPr="00246941" w:rsidRDefault="0063684A" w:rsidP="009F5379">
      <w:pPr>
        <w:pStyle w:val="a5"/>
        <w:shd w:val="clear" w:color="auto" w:fill="FFFFFF"/>
        <w:spacing w:line="273" w:lineRule="auto"/>
        <w:rPr>
          <w:rFonts w:ascii="Times New Roman" w:hAnsi="Times New Roman"/>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183E42" w:rsidRPr="00246941">
        <w:rPr>
          <w:rFonts w:ascii="Times New Roman" w:hAnsi="Times New Roman"/>
        </w:rPr>
        <w:t>7</w:t>
      </w:r>
      <w:r w:rsidRPr="00246941">
        <w:rPr>
          <w:rFonts w:ascii="Times New Roman" w:hAnsi="Times New Roman"/>
        </w:rPr>
        <w:t xml:space="preserve">. Persons under arrest or detention are officially registered with the Korea Information System of Criminal-Justice Service (KICS). </w:t>
      </w:r>
      <w:r w:rsidR="00FF6AF8" w:rsidRPr="00246941">
        <w:rPr>
          <w:rFonts w:ascii="Times New Roman" w:hAnsi="Times New Roman"/>
        </w:rPr>
        <w:t>Before the launch of KICS, arrest or detention cases were managed separately by the police and the prosecutors’ offices respectively.</w:t>
      </w:r>
      <w:r w:rsidRPr="00246941">
        <w:rPr>
          <w:rFonts w:ascii="Times New Roman" w:hAnsi="Times New Roman"/>
        </w:rPr>
        <w:t xml:space="preserve"> However, comprehensive management of criminal justice information was made possible with the introduction of KICS in July 2010. The occurrence and development of all criminal </w:t>
      </w:r>
      <w:r w:rsidRPr="00246941">
        <w:rPr>
          <w:rFonts w:ascii="Times New Roman" w:hAnsi="Times New Roman"/>
        </w:rPr>
        <w:lastRenderedPageBreak/>
        <w:t xml:space="preserve">cases are entered into KICS, which is shared by the police, </w:t>
      </w:r>
      <w:r w:rsidR="003731B9" w:rsidRPr="00246941">
        <w:rPr>
          <w:rFonts w:ascii="Times New Roman" w:hAnsi="Times New Roman"/>
        </w:rPr>
        <w:t>the prosecutors’ offices</w:t>
      </w:r>
      <w:r w:rsidRPr="00246941">
        <w:rPr>
          <w:rFonts w:ascii="Times New Roman" w:hAnsi="Times New Roman"/>
        </w:rPr>
        <w:t>, and the court</w:t>
      </w:r>
      <w:r w:rsidR="00F11F41" w:rsidRPr="00246941">
        <w:rPr>
          <w:rFonts w:ascii="Times New Roman" w:hAnsi="Times New Roman"/>
        </w:rPr>
        <w:t>s</w:t>
      </w:r>
      <w:r w:rsidRPr="00246941">
        <w:rPr>
          <w:rFonts w:ascii="Times New Roman" w:hAnsi="Times New Roman"/>
        </w:rPr>
        <w:t>. The suspect</w:t>
      </w:r>
      <w:r w:rsidR="00DB64E0" w:rsidRPr="00246941">
        <w:rPr>
          <w:rFonts w:ascii="Times New Roman" w:hAnsi="Times New Roman"/>
        </w:rPr>
        <w:t>’</w:t>
      </w:r>
      <w:r w:rsidRPr="00246941">
        <w:rPr>
          <w:rFonts w:ascii="Times New Roman" w:hAnsi="Times New Roman"/>
        </w:rPr>
        <w:t xml:space="preserve">s personal information, </w:t>
      </w:r>
      <w:r w:rsidR="009221CF" w:rsidRPr="00246941">
        <w:rPr>
          <w:rFonts w:ascii="Times New Roman" w:hAnsi="Times New Roman"/>
        </w:rPr>
        <w:t xml:space="preserve">the </w:t>
      </w:r>
      <w:r w:rsidRPr="00246941">
        <w:rPr>
          <w:rFonts w:ascii="Times New Roman" w:hAnsi="Times New Roman"/>
        </w:rPr>
        <w:t xml:space="preserve">time and place of arrest or detention, </w:t>
      </w:r>
      <w:r w:rsidR="009221CF" w:rsidRPr="00246941">
        <w:rPr>
          <w:rFonts w:ascii="Times New Roman" w:hAnsi="Times New Roman"/>
        </w:rPr>
        <w:t xml:space="preserve">the </w:t>
      </w:r>
      <w:r w:rsidRPr="00246941">
        <w:rPr>
          <w:rFonts w:ascii="Times New Roman" w:hAnsi="Times New Roman"/>
        </w:rPr>
        <w:t>summary of charge</w:t>
      </w:r>
      <w:r w:rsidR="00BB3736" w:rsidRPr="00246941">
        <w:rPr>
          <w:rFonts w:ascii="Times New Roman" w:hAnsi="Times New Roman" w:hint="eastAsia"/>
        </w:rPr>
        <w:t>,</w:t>
      </w:r>
      <w:r w:rsidRPr="00246941">
        <w:rPr>
          <w:rFonts w:ascii="Times New Roman" w:hAnsi="Times New Roman"/>
        </w:rPr>
        <w:t xml:space="preserve"> and the affiliation, position</w:t>
      </w:r>
      <w:r w:rsidR="00494C09" w:rsidRPr="00246941">
        <w:rPr>
          <w:rFonts w:ascii="Times New Roman" w:hAnsi="Times New Roman"/>
        </w:rPr>
        <w:t>,</w:t>
      </w:r>
      <w:r w:rsidRPr="00246941">
        <w:rPr>
          <w:rFonts w:ascii="Times New Roman" w:hAnsi="Times New Roman"/>
        </w:rPr>
        <w:t xml:space="preserve"> name of the officer in charge are all entered into the system immediately after arrest or detention. The system is also regularly inspected to prevent unrecorded cases. </w:t>
      </w:r>
    </w:p>
    <w:p w:rsidR="00DB64E0" w:rsidRPr="00246941" w:rsidRDefault="00DB64E0" w:rsidP="00631D27">
      <w:pPr>
        <w:pStyle w:val="s0"/>
        <w:spacing w:line="276" w:lineRule="auto"/>
        <w:jc w:val="both"/>
        <w:rPr>
          <w:rFonts w:ascii="Times New Roman" w:hAnsi="Times New Roman"/>
        </w:rPr>
      </w:pPr>
    </w:p>
    <w:p w:rsidR="0063684A" w:rsidRPr="00246941" w:rsidRDefault="00D95C97" w:rsidP="009F5379">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6</w:t>
      </w:r>
      <w:r w:rsidRPr="00246941">
        <w:rPr>
          <w:rFonts w:ascii="Times New Roman" w:hAnsi="Times New Roman" w:cs="Times New Roman"/>
          <w:b/>
          <w:bCs/>
          <w:szCs w:val="24"/>
        </w:rPr>
        <w:t xml:space="preserve"> </w:t>
      </w:r>
    </w:p>
    <w:p w:rsidR="00BC35FA" w:rsidRPr="00246941" w:rsidRDefault="00BC35FA" w:rsidP="00631D27">
      <w:pPr>
        <w:pStyle w:val="s0"/>
        <w:spacing w:line="276" w:lineRule="auto"/>
        <w:jc w:val="both"/>
        <w:rPr>
          <w:rFonts w:ascii="Times New Roman" w:hAnsi="Times New Roman"/>
          <w:b/>
          <w:bCs/>
        </w:rPr>
      </w:pPr>
    </w:p>
    <w:p w:rsidR="00BC35FA" w:rsidRPr="00246941" w:rsidRDefault="00BC35FA" w:rsidP="00EA441A">
      <w:pPr>
        <w:pStyle w:val="s0"/>
        <w:spacing w:line="276" w:lineRule="auto"/>
        <w:jc w:val="both"/>
        <w:rPr>
          <w:rFonts w:ascii="Times New Roman" w:hAnsi="Times New Roman"/>
        </w:rPr>
      </w:pPr>
      <w:r w:rsidRPr="00246941">
        <w:rPr>
          <w:rFonts w:ascii="Times New Roman" w:hAnsi="Times New Roman"/>
        </w:rPr>
        <w:t>2</w:t>
      </w:r>
      <w:r w:rsidR="00183E42" w:rsidRPr="00246941">
        <w:rPr>
          <w:rFonts w:ascii="Times New Roman" w:hAnsi="Times New Roman"/>
        </w:rPr>
        <w:t>8</w:t>
      </w:r>
      <w:r w:rsidRPr="00246941">
        <w:rPr>
          <w:rFonts w:ascii="Times New Roman" w:hAnsi="Times New Roman"/>
        </w:rPr>
        <w:t xml:space="preserve">. </w:t>
      </w:r>
      <w:r w:rsidR="00F81542" w:rsidRPr="00246941">
        <w:rPr>
          <w:rFonts w:ascii="Times New Roman" w:hAnsi="Times New Roman"/>
        </w:rPr>
        <w:t xml:space="preserve">The guarantee of </w:t>
      </w:r>
      <w:r w:rsidR="00B56482" w:rsidRPr="00246941">
        <w:rPr>
          <w:rFonts w:ascii="Times New Roman" w:hAnsi="Times New Roman"/>
        </w:rPr>
        <w:t>judges’ term</w:t>
      </w:r>
      <w:r w:rsidR="00136D8B" w:rsidRPr="00246941">
        <w:rPr>
          <w:rFonts w:ascii="Times New Roman" w:hAnsi="Times New Roman"/>
        </w:rPr>
        <w:t>s</w:t>
      </w:r>
      <w:r w:rsidR="00B56482" w:rsidRPr="00246941">
        <w:rPr>
          <w:rFonts w:ascii="Times New Roman" w:hAnsi="Times New Roman"/>
        </w:rPr>
        <w:t xml:space="preserve"> of office and independen</w:t>
      </w:r>
      <w:r w:rsidR="00591E12" w:rsidRPr="00246941">
        <w:rPr>
          <w:rFonts w:ascii="Times New Roman" w:hAnsi="Times New Roman"/>
        </w:rPr>
        <w:t>t status</w:t>
      </w:r>
      <w:r w:rsidR="00B56482" w:rsidRPr="00246941">
        <w:rPr>
          <w:rFonts w:ascii="Times New Roman" w:hAnsi="Times New Roman"/>
        </w:rPr>
        <w:t xml:space="preserve"> </w:t>
      </w:r>
      <w:r w:rsidR="00F7768D" w:rsidRPr="00246941">
        <w:rPr>
          <w:rFonts w:ascii="Times New Roman" w:hAnsi="Times New Roman"/>
        </w:rPr>
        <w:t>is</w:t>
      </w:r>
      <w:r w:rsidR="00B56482" w:rsidRPr="00246941">
        <w:rPr>
          <w:rFonts w:ascii="Times New Roman" w:hAnsi="Times New Roman"/>
        </w:rPr>
        <w:t xml:space="preserve"> as described in the</w:t>
      </w:r>
      <w:r w:rsidR="00D42A6D" w:rsidRPr="00246941">
        <w:rPr>
          <w:rFonts w:ascii="Times New Roman" w:hAnsi="Times New Roman"/>
        </w:rPr>
        <w:t xml:space="preserve"> </w:t>
      </w:r>
      <w:r w:rsidR="00C549C5" w:rsidRPr="00246941">
        <w:rPr>
          <w:rFonts w:ascii="Times New Roman" w:hAnsi="Times New Roman"/>
        </w:rPr>
        <w:t xml:space="preserve">third </w:t>
      </w:r>
      <w:r w:rsidR="00B04272" w:rsidRPr="00246941">
        <w:rPr>
          <w:rFonts w:ascii="Times New Roman" w:hAnsi="Times New Roman"/>
        </w:rPr>
        <w:t xml:space="preserve">ICCPR </w:t>
      </w:r>
      <w:r w:rsidR="00C549C5" w:rsidRPr="00246941">
        <w:rPr>
          <w:rFonts w:ascii="Times New Roman" w:hAnsi="Times New Roman"/>
        </w:rPr>
        <w:t xml:space="preserve">report (CCPR/C/KOR/2005/3 </w:t>
      </w:r>
      <w:r w:rsidR="00F7768D" w:rsidRPr="00246941">
        <w:rPr>
          <w:rFonts w:ascii="Times New Roman" w:hAnsi="Times New Roman"/>
        </w:rPr>
        <w:t>P</w:t>
      </w:r>
      <w:r w:rsidR="00C549C5" w:rsidRPr="00246941">
        <w:rPr>
          <w:rFonts w:ascii="Times New Roman" w:hAnsi="Times New Roman"/>
        </w:rPr>
        <w:t>aras. 232-233).</w:t>
      </w:r>
      <w:r w:rsidR="00C549C5" w:rsidRPr="00246941">
        <w:rPr>
          <w:rFonts w:ascii="Times New Roman" w:hAnsi="Times New Roman" w:hint="eastAsia"/>
        </w:rPr>
        <w:t xml:space="preserve"> </w:t>
      </w:r>
    </w:p>
    <w:p w:rsidR="00E27D6E" w:rsidRPr="00246941" w:rsidRDefault="00E27D6E" w:rsidP="00631D27">
      <w:pPr>
        <w:pStyle w:val="s0"/>
        <w:spacing w:line="276" w:lineRule="auto"/>
        <w:jc w:val="both"/>
        <w:rPr>
          <w:rFonts w:ascii="Times New Roman" w:hAnsi="Times New Roman"/>
        </w:rPr>
      </w:pPr>
    </w:p>
    <w:p w:rsidR="00BC35FA" w:rsidRPr="00246941" w:rsidRDefault="00183E42" w:rsidP="00631D27">
      <w:pPr>
        <w:pStyle w:val="s0"/>
        <w:spacing w:line="276" w:lineRule="auto"/>
        <w:jc w:val="both"/>
        <w:rPr>
          <w:rFonts w:ascii="Times New Roman" w:hAnsi="Times New Roman"/>
        </w:rPr>
      </w:pPr>
      <w:r w:rsidRPr="00246941">
        <w:rPr>
          <w:rFonts w:ascii="Times New Roman" w:hAnsi="Times New Roman"/>
        </w:rPr>
        <w:t>29</w:t>
      </w:r>
      <w:r w:rsidR="00767D3D" w:rsidRPr="00246941">
        <w:rPr>
          <w:rFonts w:ascii="Times New Roman" w:hAnsi="Times New Roman"/>
        </w:rPr>
        <w:t xml:space="preserve">. With regard to </w:t>
      </w:r>
      <w:r w:rsidR="002E38D6" w:rsidRPr="00246941">
        <w:rPr>
          <w:rFonts w:ascii="Times New Roman" w:hAnsi="Times New Roman"/>
        </w:rPr>
        <w:t xml:space="preserve">the reappointment deliberation </w:t>
      </w:r>
      <w:r w:rsidR="00767D3D" w:rsidRPr="00246941">
        <w:rPr>
          <w:rFonts w:ascii="Times New Roman" w:hAnsi="Times New Roman"/>
        </w:rPr>
        <w:t xml:space="preserve">system for judges, </w:t>
      </w:r>
      <w:r w:rsidR="00EB3789" w:rsidRPr="00246941">
        <w:rPr>
          <w:rFonts w:ascii="Times New Roman" w:hAnsi="Times New Roman"/>
        </w:rPr>
        <w:t xml:space="preserve">under </w:t>
      </w:r>
      <w:r w:rsidR="00767D3D" w:rsidRPr="00246941">
        <w:rPr>
          <w:rFonts w:ascii="Times New Roman" w:hAnsi="Times New Roman"/>
        </w:rPr>
        <w:t xml:space="preserve">the amendment </w:t>
      </w:r>
      <w:r w:rsidR="00F3753B" w:rsidRPr="00246941">
        <w:rPr>
          <w:rFonts w:ascii="Times New Roman" w:hAnsi="Times New Roman"/>
        </w:rPr>
        <w:t xml:space="preserve">of </w:t>
      </w:r>
      <w:r w:rsidR="00767D3D" w:rsidRPr="00246941">
        <w:rPr>
          <w:rFonts w:ascii="Times New Roman" w:hAnsi="Times New Roman"/>
        </w:rPr>
        <w:t xml:space="preserve">the </w:t>
      </w:r>
      <w:r w:rsidR="00767D3D" w:rsidRPr="00246941">
        <w:rPr>
          <w:rFonts w:ascii="Times New Roman" w:hAnsi="Times New Roman"/>
          <w:i/>
        </w:rPr>
        <w:t>Court Organization Act</w:t>
      </w:r>
      <w:r w:rsidR="005A0E7B" w:rsidRPr="00246941">
        <w:rPr>
          <w:rFonts w:ascii="Times New Roman" w:hAnsi="Times New Roman"/>
          <w:i/>
        </w:rPr>
        <w:t xml:space="preserve"> </w:t>
      </w:r>
      <w:r w:rsidR="005A0E7B" w:rsidRPr="00246941">
        <w:rPr>
          <w:rFonts w:ascii="Times New Roman" w:hAnsi="Times New Roman"/>
        </w:rPr>
        <w:t>on 18 July 2011</w:t>
      </w:r>
      <w:r w:rsidR="00EB3789" w:rsidRPr="00246941">
        <w:rPr>
          <w:rFonts w:ascii="Times New Roman" w:hAnsi="Times New Roman"/>
          <w:i/>
        </w:rPr>
        <w:t>,</w:t>
      </w:r>
      <w:r w:rsidR="003D59C1" w:rsidRPr="00246941">
        <w:rPr>
          <w:rFonts w:ascii="Times New Roman" w:hAnsi="Times New Roman" w:hint="eastAsia"/>
          <w:i/>
        </w:rPr>
        <w:t xml:space="preserve"> </w:t>
      </w:r>
      <w:r w:rsidR="00EB3789" w:rsidRPr="00246941">
        <w:rPr>
          <w:rFonts w:ascii="Times New Roman" w:hAnsi="Times New Roman"/>
        </w:rPr>
        <w:t xml:space="preserve">the Judges Personnel Committee was </w:t>
      </w:r>
      <w:r w:rsidR="00767D3D" w:rsidRPr="00246941">
        <w:rPr>
          <w:rFonts w:ascii="Times New Roman" w:hAnsi="Times New Roman"/>
        </w:rPr>
        <w:t xml:space="preserve">changed from an advisory committee to the Chief Justice to a deliberation committee that examines the reappointment of judges. Before the amendment, the Chief Justice reappointed judges with the consent of the Council of Supreme Court Justices. After the amendment, the Judges Personnel Committee deliberates on reappointment before the Chief Justice orders it with the consent of the Council of Supreme Court Justices (Art. 45-2 Para. 1). Moreover, the 2011 amendment prescribes that members other than judges </w:t>
      </w:r>
      <w:r w:rsidR="00F22D32" w:rsidRPr="00246941">
        <w:rPr>
          <w:rFonts w:ascii="Times New Roman" w:hAnsi="Times New Roman"/>
        </w:rPr>
        <w:t>shall</w:t>
      </w:r>
      <w:r w:rsidR="00767D3D" w:rsidRPr="00246941">
        <w:rPr>
          <w:rFonts w:ascii="Times New Roman" w:hAnsi="Times New Roman"/>
        </w:rPr>
        <w:t xml:space="preserve"> be included in the Judges Personnel Committee to enhance fairness and reliability</w:t>
      </w:r>
      <w:r w:rsidR="00C25E7B" w:rsidRPr="00246941">
        <w:rPr>
          <w:rFonts w:ascii="Times New Roman" w:hAnsi="Times New Roman"/>
        </w:rPr>
        <w:t xml:space="preserve"> </w:t>
      </w:r>
      <w:r w:rsidR="00AC6A50" w:rsidRPr="00246941">
        <w:rPr>
          <w:rFonts w:ascii="Times New Roman" w:hAnsi="Times New Roman"/>
        </w:rPr>
        <w:t>(Art</w:t>
      </w:r>
      <w:r w:rsidR="00F6308D" w:rsidRPr="00246941">
        <w:rPr>
          <w:rFonts w:ascii="Times New Roman" w:hAnsi="Times New Roman" w:hint="eastAsia"/>
        </w:rPr>
        <w:t>.</w:t>
      </w:r>
      <w:r w:rsidR="00AC6A50" w:rsidRPr="00246941">
        <w:rPr>
          <w:rFonts w:ascii="Times New Roman" w:hAnsi="Times New Roman"/>
        </w:rPr>
        <w:t xml:space="preserve"> 25-2 Para. 4)</w:t>
      </w:r>
      <w:r w:rsidR="00767D3D" w:rsidRPr="00246941">
        <w:rPr>
          <w:rFonts w:ascii="Times New Roman" w:hAnsi="Times New Roman"/>
        </w:rPr>
        <w:t xml:space="preserve">. The </w:t>
      </w:r>
      <w:r w:rsidR="00767D3D" w:rsidRPr="00246941">
        <w:rPr>
          <w:rFonts w:ascii="Times New Roman" w:hAnsi="Times New Roman"/>
          <w:i/>
        </w:rPr>
        <w:t>Judges</w:t>
      </w:r>
      <w:r w:rsidR="00D95037" w:rsidRPr="00246941">
        <w:rPr>
          <w:rFonts w:ascii="Times New Roman" w:hAnsi="Times New Roman"/>
          <w:i/>
        </w:rPr>
        <w:t>’</w:t>
      </w:r>
      <w:r w:rsidR="00767D3D" w:rsidRPr="00246941">
        <w:rPr>
          <w:rFonts w:ascii="Times New Roman" w:hAnsi="Times New Roman"/>
          <w:i/>
        </w:rPr>
        <w:t xml:space="preserve"> Personnel Affairs Regulation </w:t>
      </w:r>
      <w:r w:rsidR="00767D3D" w:rsidRPr="00246941">
        <w:rPr>
          <w:rFonts w:ascii="Times New Roman" w:hAnsi="Times New Roman"/>
        </w:rPr>
        <w:t>(Supreme Court Regulations), amended on 11 September 2012, prescribes that the reappointment deliberation shall not undermine the judges’ independence (Art.</w:t>
      </w:r>
      <w:r w:rsidR="003549AC" w:rsidRPr="00246941">
        <w:rPr>
          <w:rFonts w:ascii="Times New Roman" w:hAnsi="Times New Roman"/>
        </w:rPr>
        <w:t xml:space="preserve"> </w:t>
      </w:r>
      <w:r w:rsidR="00767D3D" w:rsidRPr="00246941">
        <w:rPr>
          <w:rFonts w:ascii="Times New Roman" w:hAnsi="Times New Roman"/>
        </w:rPr>
        <w:t>15-2).</w:t>
      </w:r>
    </w:p>
    <w:p w:rsidR="00BC35FA" w:rsidRPr="00246941" w:rsidRDefault="00BC35FA" w:rsidP="00631D27">
      <w:pPr>
        <w:pStyle w:val="s0"/>
        <w:spacing w:line="276" w:lineRule="auto"/>
        <w:jc w:val="both"/>
        <w:rPr>
          <w:rFonts w:ascii="Times New Roman" w:hAnsi="Times New Roman"/>
          <w:spacing w:val="-5"/>
        </w:rPr>
      </w:pPr>
    </w:p>
    <w:p w:rsidR="00BC35FA" w:rsidRPr="00246941" w:rsidRDefault="00767D3D" w:rsidP="00631D27">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0</w:t>
      </w:r>
      <w:r w:rsidR="00FF6AF8" w:rsidRPr="00246941">
        <w:rPr>
          <w:rFonts w:ascii="Times New Roman" w:hAnsi="Times New Roman"/>
        </w:rPr>
        <w:t>.</w:t>
      </w:r>
      <w:r w:rsidRPr="00246941">
        <w:rPr>
          <w:rFonts w:ascii="Times New Roman" w:hAnsi="Times New Roman"/>
        </w:rPr>
        <w:t xml:space="preserve"> The </w:t>
      </w:r>
      <w:r w:rsidRPr="00246941">
        <w:rPr>
          <w:rFonts w:ascii="Times New Roman" w:hAnsi="Times New Roman"/>
          <w:i/>
        </w:rPr>
        <w:t xml:space="preserve">Act on the Disciplinary Measures </w:t>
      </w:r>
      <w:r w:rsidR="00AF49F9" w:rsidRPr="00246941">
        <w:rPr>
          <w:rFonts w:ascii="Times New Roman" w:hAnsi="Times New Roman"/>
          <w:i/>
        </w:rPr>
        <w:t>against</w:t>
      </w:r>
      <w:r w:rsidRPr="00246941">
        <w:rPr>
          <w:rFonts w:ascii="Times New Roman" w:hAnsi="Times New Roman"/>
          <w:i/>
        </w:rPr>
        <w:t xml:space="preserve"> Judges</w:t>
      </w:r>
      <w:r w:rsidRPr="00246941">
        <w:rPr>
          <w:rFonts w:ascii="Times New Roman" w:hAnsi="Times New Roman"/>
        </w:rPr>
        <w:t>, amended on 27 October 2006</w:t>
      </w:r>
      <w:r w:rsidR="009572C5" w:rsidRPr="00246941">
        <w:rPr>
          <w:rFonts w:ascii="Times New Roman" w:hAnsi="Times New Roman" w:hint="eastAsia"/>
        </w:rPr>
        <w:t>,</w:t>
      </w:r>
      <w:r w:rsidRPr="00246941">
        <w:rPr>
          <w:rFonts w:ascii="Times New Roman" w:hAnsi="Times New Roman"/>
        </w:rPr>
        <w:t xml:space="preserve"> requires the inclusion of members other than judges in the Judges Disciplinary Committee to enhance the fairness and reliability of disciplinary decisions</w:t>
      </w:r>
      <w:r w:rsidR="00B46935" w:rsidRPr="00246941">
        <w:rPr>
          <w:rFonts w:ascii="Times New Roman" w:hAnsi="Times New Roman"/>
        </w:rPr>
        <w:t xml:space="preserve"> </w:t>
      </w:r>
      <w:r w:rsidR="00AC6A50" w:rsidRPr="00246941">
        <w:rPr>
          <w:rFonts w:ascii="Times New Roman" w:hAnsi="Times New Roman"/>
        </w:rPr>
        <w:t>(Art. 5 Para. 1)</w:t>
      </w:r>
      <w:r w:rsidRPr="00246941">
        <w:rPr>
          <w:rFonts w:ascii="Times New Roman" w:hAnsi="Times New Roman"/>
        </w:rPr>
        <w:t xml:space="preserve">. </w:t>
      </w:r>
    </w:p>
    <w:p w:rsidR="00E1664B" w:rsidRPr="00246941" w:rsidRDefault="00E1664B" w:rsidP="00631D27">
      <w:pPr>
        <w:pStyle w:val="s0"/>
        <w:spacing w:line="276" w:lineRule="auto"/>
        <w:jc w:val="both"/>
        <w:rPr>
          <w:rFonts w:ascii="Times New Roman" w:hAnsi="Times New Roman"/>
        </w:rPr>
      </w:pPr>
    </w:p>
    <w:p w:rsidR="00630A0C" w:rsidRPr="00246941" w:rsidRDefault="00D95C97" w:rsidP="00630A0C">
      <w:pPr>
        <w:pStyle w:val="a5"/>
        <w:spacing w:line="276" w:lineRule="auto"/>
        <w:rPr>
          <w:rFonts w:ascii="Times New Roman" w:hAnsi="Times New Roman"/>
          <w:b/>
          <w:bCs/>
          <w:color w:val="auto"/>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7</w:t>
      </w:r>
    </w:p>
    <w:p w:rsidR="00BC35FA" w:rsidRPr="00246941" w:rsidRDefault="00372652" w:rsidP="009F5379">
      <w:pPr>
        <w:pStyle w:val="a5"/>
        <w:spacing w:line="276" w:lineRule="auto"/>
        <w:rPr>
          <w:rFonts w:ascii="Times New Roman" w:hAnsi="Times New Roman"/>
          <w:b/>
          <w:bCs/>
        </w:rPr>
      </w:pPr>
      <w:r w:rsidRPr="00246941">
        <w:rPr>
          <w:rFonts w:ascii="한양신명조" w:eastAsia="한양신명조"/>
          <w:b/>
          <w:bCs/>
          <w:color w:val="0000FF"/>
          <w:shd w:val="clear" w:color="auto" w:fill="FFFFFF"/>
        </w:rPr>
        <w:t xml:space="preserve"> </w:t>
      </w:r>
    </w:p>
    <w:p w:rsidR="002F7EEC" w:rsidRPr="00246941" w:rsidRDefault="00BC35FA" w:rsidP="00494791">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1</w:t>
      </w:r>
      <w:r w:rsidRPr="00246941">
        <w:rPr>
          <w:rFonts w:ascii="Times New Roman" w:hAnsi="Times New Roman"/>
        </w:rPr>
        <w:t xml:space="preserve">. </w:t>
      </w:r>
      <w:r w:rsidR="00A31BB3" w:rsidRPr="00246941">
        <w:rPr>
          <w:rFonts w:ascii="Times New Roman" w:hAnsi="Times New Roman"/>
        </w:rPr>
        <w:t>The conditions for urgent arrest are as explained in</w:t>
      </w:r>
      <w:r w:rsidR="00F67268" w:rsidRPr="00246941">
        <w:rPr>
          <w:rFonts w:ascii="Times New Roman" w:hAnsi="Times New Roman"/>
        </w:rPr>
        <w:t xml:space="preserve"> the first report</w:t>
      </w:r>
      <w:r w:rsidR="00A31BB3" w:rsidRPr="00246941">
        <w:rPr>
          <w:rFonts w:ascii="Times New Roman" w:hAnsi="Times New Roman"/>
        </w:rPr>
        <w:t xml:space="preserve"> </w:t>
      </w:r>
      <w:r w:rsidR="00F67268" w:rsidRPr="00246941">
        <w:rPr>
          <w:rFonts w:ascii="Times New Roman" w:hAnsi="Times New Roman"/>
        </w:rPr>
        <w:t>(CAT/C/32/Add.1 Paras</w:t>
      </w:r>
      <w:r w:rsidR="00850AC6" w:rsidRPr="00246941">
        <w:rPr>
          <w:rFonts w:ascii="Times New Roman" w:hAnsi="Times New Roman"/>
        </w:rPr>
        <w:t xml:space="preserve">. </w:t>
      </w:r>
      <w:r w:rsidR="00F67268" w:rsidRPr="00246941">
        <w:rPr>
          <w:rFonts w:ascii="Times New Roman" w:hAnsi="Times New Roman"/>
        </w:rPr>
        <w:t>80-81)</w:t>
      </w:r>
      <w:r w:rsidR="00850AC6" w:rsidRPr="00246941">
        <w:rPr>
          <w:rFonts w:ascii="Times New Roman" w:hAnsi="Times New Roman"/>
        </w:rPr>
        <w:t xml:space="preserve">. </w:t>
      </w:r>
      <w:r w:rsidRPr="00246941">
        <w:rPr>
          <w:rFonts w:ascii="Times New Roman" w:hAnsi="Times New Roman"/>
        </w:rPr>
        <w:t>Th</w:t>
      </w:r>
      <w:r w:rsidR="00326A2E" w:rsidRPr="00246941">
        <w:rPr>
          <w:rFonts w:ascii="Times New Roman" w:hAnsi="Times New Roman"/>
        </w:rPr>
        <w:t>e</w:t>
      </w:r>
      <w:r w:rsidRPr="00246941">
        <w:rPr>
          <w:rFonts w:ascii="Times New Roman" w:hAnsi="Times New Roman"/>
        </w:rPr>
        <w:t xml:space="preserve"> system</w:t>
      </w:r>
      <w:r w:rsidR="00326A2E" w:rsidRPr="00246941">
        <w:rPr>
          <w:rFonts w:ascii="Times New Roman" w:hAnsi="Times New Roman"/>
        </w:rPr>
        <w:t xml:space="preserve"> mentioned in </w:t>
      </w:r>
      <w:r w:rsidR="00F67268" w:rsidRPr="00246941">
        <w:rPr>
          <w:rFonts w:ascii="Times New Roman" w:hAnsi="Times New Roman"/>
        </w:rPr>
        <w:t>Paragraphs 1</w:t>
      </w:r>
      <w:r w:rsidR="00494791" w:rsidRPr="00246941">
        <w:rPr>
          <w:rFonts w:ascii="Times New Roman" w:hAnsi="Times New Roman"/>
        </w:rPr>
        <w:t>8</w:t>
      </w:r>
      <w:r w:rsidR="00FF6AF8" w:rsidRPr="00246941">
        <w:rPr>
          <w:rFonts w:ascii="Times New Roman" w:hAnsi="Times New Roman"/>
        </w:rPr>
        <w:t>-</w:t>
      </w:r>
      <w:r w:rsidR="00F67268" w:rsidRPr="00246941">
        <w:rPr>
          <w:rFonts w:ascii="Times New Roman" w:hAnsi="Times New Roman"/>
        </w:rPr>
        <w:t>2</w:t>
      </w:r>
      <w:r w:rsidR="00494791" w:rsidRPr="00246941">
        <w:rPr>
          <w:rFonts w:ascii="Times New Roman" w:hAnsi="Times New Roman"/>
        </w:rPr>
        <w:t>7</w:t>
      </w:r>
      <w:r w:rsidR="00F67268" w:rsidRPr="00246941">
        <w:rPr>
          <w:rFonts w:ascii="Times New Roman" w:hAnsi="Times New Roman"/>
        </w:rPr>
        <w:t xml:space="preserve"> of </w:t>
      </w:r>
      <w:r w:rsidR="00326A2E" w:rsidRPr="00246941">
        <w:rPr>
          <w:rFonts w:ascii="Times New Roman" w:hAnsi="Times New Roman"/>
        </w:rPr>
        <w:t>this report</w:t>
      </w:r>
      <w:r w:rsidRPr="00246941">
        <w:rPr>
          <w:rFonts w:ascii="Times New Roman" w:hAnsi="Times New Roman"/>
        </w:rPr>
        <w:t>,</w:t>
      </w:r>
      <w:r w:rsidR="00136D8B" w:rsidRPr="00246941">
        <w:rPr>
          <w:rFonts w:ascii="Times New Roman" w:hAnsi="Times New Roman" w:hint="eastAsia"/>
        </w:rPr>
        <w:t xml:space="preserve"> </w:t>
      </w:r>
      <w:r w:rsidR="00136D8B" w:rsidRPr="00246941">
        <w:rPr>
          <w:rFonts w:ascii="Times New Roman" w:hAnsi="Times New Roman"/>
        </w:rPr>
        <w:t>which was</w:t>
      </w:r>
      <w:r w:rsidR="00136D8B" w:rsidRPr="00246941">
        <w:rPr>
          <w:rFonts w:ascii="Times New Roman" w:hAnsi="Times New Roman" w:hint="eastAsia"/>
        </w:rPr>
        <w:t xml:space="preserve"> </w:t>
      </w:r>
      <w:r w:rsidRPr="00246941">
        <w:rPr>
          <w:rFonts w:ascii="Times New Roman" w:hAnsi="Times New Roman"/>
        </w:rPr>
        <w:t>designed to protect the rights of persons under arrest or detention, also applies to persons under urgent arrest.</w:t>
      </w:r>
    </w:p>
    <w:p w:rsidR="00900092" w:rsidRPr="00246941" w:rsidRDefault="00900092">
      <w:pPr>
        <w:pStyle w:val="s0"/>
        <w:spacing w:line="276" w:lineRule="auto"/>
        <w:jc w:val="both"/>
        <w:rPr>
          <w:rFonts w:ascii="Times New Roman" w:hAnsi="Times New Roman"/>
        </w:rPr>
      </w:pPr>
    </w:p>
    <w:p w:rsidR="00BC35FA" w:rsidRPr="00246941" w:rsidRDefault="00685E39" w:rsidP="00631D27">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2</w:t>
      </w:r>
      <w:r w:rsidRPr="00246941">
        <w:rPr>
          <w:rFonts w:ascii="Times New Roman" w:hAnsi="Times New Roman"/>
        </w:rPr>
        <w:t>.</w:t>
      </w:r>
      <w:r w:rsidR="00BC35FA" w:rsidRPr="00246941">
        <w:rPr>
          <w:rFonts w:ascii="Times New Roman" w:hAnsi="Times New Roman"/>
        </w:rPr>
        <w:t xml:space="preserve"> </w:t>
      </w:r>
      <w:r w:rsidR="00FF6AF8" w:rsidRPr="00246941">
        <w:rPr>
          <w:rFonts w:ascii="Times New Roman" w:hAnsi="Times New Roman"/>
        </w:rPr>
        <w:t xml:space="preserve">The </w:t>
      </w:r>
      <w:r w:rsidR="00FF6AF8" w:rsidRPr="00246941">
        <w:rPr>
          <w:rFonts w:ascii="Times New Roman" w:hAnsi="Times New Roman"/>
          <w:i/>
        </w:rPr>
        <w:t>Criminal Procedure Act</w:t>
      </w:r>
      <w:r w:rsidR="00FF6AF8" w:rsidRPr="00246941">
        <w:rPr>
          <w:rFonts w:ascii="Times New Roman" w:hAnsi="Times New Roman"/>
        </w:rPr>
        <w:t xml:space="preserve"> prescribes that </w:t>
      </w:r>
      <w:r w:rsidR="00A40689" w:rsidRPr="00246941">
        <w:rPr>
          <w:rFonts w:ascii="Times New Roman" w:hAnsi="Times New Roman"/>
        </w:rPr>
        <w:t>a</w:t>
      </w:r>
      <w:r w:rsidR="00BC35FA" w:rsidRPr="00246941">
        <w:rPr>
          <w:rFonts w:ascii="Times New Roman" w:hAnsi="Times New Roman"/>
        </w:rPr>
        <w:t xml:space="preserve"> prosecutor or judicial police officer, after putting a suspect under urgent arrest, shall </w:t>
      </w:r>
      <w:r w:rsidR="004348C0" w:rsidRPr="00246941">
        <w:rPr>
          <w:rFonts w:ascii="Times New Roman" w:hAnsi="Times New Roman"/>
        </w:rPr>
        <w:t>prepare</w:t>
      </w:r>
      <w:r w:rsidR="00BC35FA" w:rsidRPr="00246941">
        <w:rPr>
          <w:rFonts w:ascii="Times New Roman" w:hAnsi="Times New Roman"/>
        </w:rPr>
        <w:t xml:space="preserve"> a documen</w:t>
      </w:r>
      <w:r w:rsidR="00675BA6" w:rsidRPr="00246941">
        <w:rPr>
          <w:rFonts w:ascii="Times New Roman" w:hAnsi="Times New Roman"/>
        </w:rPr>
        <w:t xml:space="preserve">t stating the summary of charge, </w:t>
      </w:r>
      <w:r w:rsidR="00BC35FA" w:rsidRPr="00246941">
        <w:rPr>
          <w:rFonts w:ascii="Times New Roman" w:hAnsi="Times New Roman"/>
        </w:rPr>
        <w:t xml:space="preserve">the grounds </w:t>
      </w:r>
      <w:r w:rsidR="000336EB" w:rsidRPr="00246941">
        <w:rPr>
          <w:rFonts w:ascii="Times New Roman" w:hAnsi="Times New Roman"/>
        </w:rPr>
        <w:t>for</w:t>
      </w:r>
      <w:r w:rsidR="00BC35FA" w:rsidRPr="00246941">
        <w:rPr>
          <w:rFonts w:ascii="Times New Roman" w:hAnsi="Times New Roman"/>
        </w:rPr>
        <w:t xml:space="preserve"> urgent arrest, etc</w:t>
      </w:r>
      <w:r w:rsidR="00767D3D" w:rsidRPr="00246941">
        <w:rPr>
          <w:rFonts w:ascii="Times New Roman" w:hAnsi="Times New Roman"/>
        </w:rPr>
        <w:t>.,</w:t>
      </w:r>
      <w:r w:rsidR="00BC35FA" w:rsidRPr="00246941">
        <w:rPr>
          <w:rFonts w:ascii="Times New Roman" w:hAnsi="Times New Roman"/>
        </w:rPr>
        <w:t xml:space="preserve"> to prevent </w:t>
      </w:r>
      <w:r w:rsidR="00136D8B" w:rsidRPr="00246941">
        <w:rPr>
          <w:rFonts w:ascii="Times New Roman" w:hAnsi="Times New Roman"/>
        </w:rPr>
        <w:t xml:space="preserve">the </w:t>
      </w:r>
      <w:r w:rsidR="00BC35FA" w:rsidRPr="00246941">
        <w:rPr>
          <w:rFonts w:ascii="Times New Roman" w:hAnsi="Times New Roman"/>
        </w:rPr>
        <w:t>abuse of urgent arrest</w:t>
      </w:r>
      <w:r w:rsidR="00F1441B" w:rsidRPr="00246941">
        <w:rPr>
          <w:rFonts w:ascii="Times New Roman" w:hAnsi="Times New Roman"/>
        </w:rPr>
        <w:t xml:space="preserve"> </w:t>
      </w:r>
      <w:r w:rsidR="008E6780" w:rsidRPr="00246941">
        <w:rPr>
          <w:rFonts w:ascii="Times New Roman" w:hAnsi="Times New Roman"/>
        </w:rPr>
        <w:t>(</w:t>
      </w:r>
      <w:r w:rsidR="00FF6AF8" w:rsidRPr="00246941">
        <w:rPr>
          <w:rFonts w:ascii="Times New Roman" w:hAnsi="Times New Roman"/>
        </w:rPr>
        <w:t>Art. 200-3 Paras. 3, 4)</w:t>
      </w:r>
      <w:r w:rsidR="00BC35FA" w:rsidRPr="00246941">
        <w:rPr>
          <w:rFonts w:ascii="Times New Roman" w:hAnsi="Times New Roman"/>
        </w:rPr>
        <w:t xml:space="preserve">. A judicial police officer shall immediately obtain the approval of a prosecutor in case of </w:t>
      </w:r>
      <w:r w:rsidR="00136D8B" w:rsidRPr="00246941">
        <w:rPr>
          <w:rFonts w:ascii="Times New Roman" w:hAnsi="Times New Roman"/>
        </w:rPr>
        <w:t>an</w:t>
      </w:r>
      <w:r w:rsidR="00136D8B" w:rsidRPr="00246941">
        <w:rPr>
          <w:rFonts w:ascii="Times New Roman" w:hAnsi="Times New Roman" w:hint="eastAsia"/>
        </w:rPr>
        <w:t xml:space="preserve"> </w:t>
      </w:r>
      <w:r w:rsidR="00BC35FA" w:rsidRPr="00246941">
        <w:rPr>
          <w:rFonts w:ascii="Times New Roman" w:hAnsi="Times New Roman"/>
        </w:rPr>
        <w:t xml:space="preserve">urgent arrest (Para. 2). In practice, </w:t>
      </w:r>
      <w:r w:rsidR="00D43A3B" w:rsidRPr="00246941">
        <w:rPr>
          <w:rFonts w:ascii="Times New Roman" w:hAnsi="Times New Roman"/>
        </w:rPr>
        <w:t>a judicial police officer</w:t>
      </w:r>
      <w:r w:rsidR="003D59C1" w:rsidRPr="00246941">
        <w:rPr>
          <w:rFonts w:ascii="Times New Roman" w:hAnsi="Times New Roman"/>
        </w:rPr>
        <w:t xml:space="preserve"> </w:t>
      </w:r>
      <w:r w:rsidR="00BC35FA" w:rsidRPr="00246941">
        <w:rPr>
          <w:rFonts w:ascii="Times New Roman" w:hAnsi="Times New Roman"/>
        </w:rPr>
        <w:t xml:space="preserve">obtains the approval from a prosecutor of a competent district prosecutors’ office within 12 hours </w:t>
      </w:r>
      <w:r w:rsidR="00767D3D" w:rsidRPr="00246941">
        <w:rPr>
          <w:rFonts w:ascii="Times New Roman" w:hAnsi="Times New Roman"/>
        </w:rPr>
        <w:t>from the time of</w:t>
      </w:r>
      <w:r w:rsidR="003D59C1" w:rsidRPr="00246941">
        <w:rPr>
          <w:rFonts w:ascii="Times New Roman" w:hAnsi="Times New Roman"/>
        </w:rPr>
        <w:t xml:space="preserve"> </w:t>
      </w:r>
      <w:r w:rsidR="00136D8B" w:rsidRPr="00246941">
        <w:rPr>
          <w:rFonts w:ascii="Times New Roman" w:hAnsi="Times New Roman"/>
        </w:rPr>
        <w:t>the</w:t>
      </w:r>
      <w:r w:rsidR="00136D8B" w:rsidRPr="00246941">
        <w:rPr>
          <w:rFonts w:ascii="Times New Roman" w:hAnsi="Times New Roman" w:hint="eastAsia"/>
        </w:rPr>
        <w:t xml:space="preserve"> </w:t>
      </w:r>
      <w:r w:rsidR="00BC35FA" w:rsidRPr="00246941">
        <w:rPr>
          <w:rFonts w:ascii="Times New Roman" w:hAnsi="Times New Roman"/>
        </w:rPr>
        <w:t xml:space="preserve">urgent arrest. </w:t>
      </w:r>
      <w:r w:rsidR="00763BF9" w:rsidRPr="00246941">
        <w:rPr>
          <w:rFonts w:ascii="Times New Roman" w:hAnsi="Times New Roman"/>
        </w:rPr>
        <w:t>Moreover, i</w:t>
      </w:r>
      <w:r w:rsidR="00BC35FA" w:rsidRPr="00246941">
        <w:rPr>
          <w:rFonts w:ascii="Times New Roman" w:hAnsi="Times New Roman"/>
        </w:rPr>
        <w:t xml:space="preserve">f a detention warrant is not requested or issued, </w:t>
      </w:r>
      <w:r w:rsidR="005A4D13" w:rsidRPr="00246941">
        <w:rPr>
          <w:rFonts w:ascii="Times New Roman" w:hAnsi="Times New Roman"/>
        </w:rPr>
        <w:t xml:space="preserve">a </w:t>
      </w:r>
      <w:r w:rsidRPr="00246941">
        <w:rPr>
          <w:rFonts w:ascii="Times New Roman" w:hAnsi="Times New Roman"/>
        </w:rPr>
        <w:t>suspect</w:t>
      </w:r>
      <w:r w:rsidR="00BC35FA" w:rsidRPr="00246941">
        <w:rPr>
          <w:rFonts w:ascii="Times New Roman" w:hAnsi="Times New Roman"/>
        </w:rPr>
        <w:t xml:space="preserve"> shall be released and he/she shall not be rearrested for the same criminal fact</w:t>
      </w:r>
      <w:r w:rsidR="00D43A3B" w:rsidRPr="00246941">
        <w:rPr>
          <w:rFonts w:ascii="Times New Roman" w:hAnsi="Times New Roman"/>
        </w:rPr>
        <w:t>s</w:t>
      </w:r>
      <w:r w:rsidR="00BC35FA" w:rsidRPr="00246941">
        <w:rPr>
          <w:rFonts w:ascii="Times New Roman" w:hAnsi="Times New Roman"/>
        </w:rPr>
        <w:t xml:space="preserve"> without a warrant (</w:t>
      </w:r>
      <w:r w:rsidR="005071EB" w:rsidRPr="00246941">
        <w:rPr>
          <w:rFonts w:ascii="Times New Roman" w:hAnsi="Times New Roman"/>
        </w:rPr>
        <w:t>Art.</w:t>
      </w:r>
      <w:r w:rsidR="00BC35FA" w:rsidRPr="00246941">
        <w:rPr>
          <w:rFonts w:ascii="Times New Roman" w:hAnsi="Times New Roman"/>
        </w:rPr>
        <w:t xml:space="preserve"> </w:t>
      </w:r>
      <w:r w:rsidR="00BC35FA" w:rsidRPr="00246941">
        <w:rPr>
          <w:rFonts w:ascii="Times New Roman" w:hAnsi="Times New Roman"/>
        </w:rPr>
        <w:lastRenderedPageBreak/>
        <w:t>200-4 Para. 3).</w:t>
      </w:r>
    </w:p>
    <w:p w:rsidR="00BC35FA" w:rsidRPr="00246941" w:rsidRDefault="00BC35FA" w:rsidP="00631D27">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3</w:t>
      </w:r>
      <w:r w:rsidRPr="00246941">
        <w:rPr>
          <w:rFonts w:ascii="Times New Roman" w:hAnsi="Times New Roman"/>
        </w:rPr>
        <w:t xml:space="preserve">. </w:t>
      </w:r>
      <w:r w:rsidR="00494C09" w:rsidRPr="00246941">
        <w:rPr>
          <w:rFonts w:ascii="Times New Roman" w:hAnsi="Times New Roman"/>
        </w:rPr>
        <w:t>Prior to</w:t>
      </w:r>
      <w:r w:rsidR="00494C09" w:rsidRPr="00246941">
        <w:rPr>
          <w:rFonts w:ascii="Times New Roman" w:hAnsi="Times New Roman" w:hint="eastAsia"/>
        </w:rPr>
        <w:t xml:space="preserve"> </w:t>
      </w:r>
      <w:r w:rsidR="00A369F9" w:rsidRPr="00246941">
        <w:rPr>
          <w:rFonts w:ascii="Times New Roman" w:hAnsi="Times New Roman"/>
        </w:rPr>
        <w:t xml:space="preserve">the 2007 amendment </w:t>
      </w:r>
      <w:r w:rsidR="00676B54" w:rsidRPr="00246941">
        <w:rPr>
          <w:rFonts w:ascii="Times New Roman" w:hAnsi="Times New Roman"/>
        </w:rPr>
        <w:t>of</w:t>
      </w:r>
      <w:r w:rsidR="00A369F9" w:rsidRPr="00246941">
        <w:rPr>
          <w:rFonts w:ascii="Times New Roman" w:hAnsi="Times New Roman"/>
        </w:rPr>
        <w:t xml:space="preserve"> the </w:t>
      </w:r>
      <w:r w:rsidR="00A369F9" w:rsidRPr="00246941">
        <w:rPr>
          <w:rFonts w:ascii="Times New Roman" w:hAnsi="Times New Roman"/>
          <w:i/>
        </w:rPr>
        <w:t>Criminal Procedure Act</w:t>
      </w:r>
      <w:r w:rsidRPr="00246941">
        <w:rPr>
          <w:rFonts w:ascii="Times New Roman" w:hAnsi="Times New Roman"/>
        </w:rPr>
        <w:t xml:space="preserve">, if a prosecutor or judicial police officer intended to detain a suspect under urgent arrest, the prosecutor had to request a detention warrant to </w:t>
      </w:r>
      <w:r w:rsidR="00D619A0" w:rsidRPr="00246941">
        <w:rPr>
          <w:rFonts w:ascii="Times New Roman" w:hAnsi="Times New Roman"/>
        </w:rPr>
        <w:t>a</w:t>
      </w:r>
      <w:r w:rsidRPr="00246941">
        <w:rPr>
          <w:rFonts w:ascii="Times New Roman" w:hAnsi="Times New Roman"/>
        </w:rPr>
        <w:t xml:space="preserve"> competent district court judge “within 48 hours from the time of arrest.” </w:t>
      </w:r>
      <w:r w:rsidR="0096458D" w:rsidRPr="00246941">
        <w:rPr>
          <w:rFonts w:ascii="Times New Roman" w:hAnsi="Times New Roman"/>
        </w:rPr>
        <w:t>Currently</w:t>
      </w:r>
      <w:r w:rsidR="00763BF9" w:rsidRPr="00246941">
        <w:rPr>
          <w:rFonts w:ascii="Times New Roman" w:hAnsi="Times New Roman"/>
        </w:rPr>
        <w:t>, t</w:t>
      </w:r>
      <w:r w:rsidRPr="00246941">
        <w:rPr>
          <w:rFonts w:ascii="Times New Roman" w:hAnsi="Times New Roman"/>
        </w:rPr>
        <w:t>he 2007 amendment</w:t>
      </w:r>
      <w:r w:rsidR="00432A17" w:rsidRPr="00246941">
        <w:rPr>
          <w:rFonts w:ascii="Times New Roman" w:hAnsi="Times New Roman"/>
        </w:rPr>
        <w:t xml:space="preserve"> prescribes that </w:t>
      </w:r>
      <w:r w:rsidR="00685E39" w:rsidRPr="00246941">
        <w:rPr>
          <w:rStyle w:val="a8"/>
          <w:rFonts w:ascii="Times New Roman" w:eastAsia="휴먼명조" w:hAnsi="Times New Roman"/>
          <w:kern w:val="2"/>
          <w:sz w:val="24"/>
        </w:rPr>
        <w:t>a</w:t>
      </w:r>
      <w:r w:rsidR="00685E39" w:rsidRPr="00246941">
        <w:rPr>
          <w:rFonts w:ascii="Times New Roman" w:hAnsi="Times New Roman"/>
        </w:rPr>
        <w:t xml:space="preserve"> prosecutor</w:t>
      </w:r>
      <w:r w:rsidRPr="00246941">
        <w:rPr>
          <w:rFonts w:ascii="Times New Roman" w:hAnsi="Times New Roman"/>
        </w:rPr>
        <w:t xml:space="preserve"> is required to </w:t>
      </w:r>
      <w:r w:rsidR="00685E39" w:rsidRPr="00246941">
        <w:rPr>
          <w:rFonts w:ascii="Times New Roman" w:hAnsi="Times New Roman"/>
        </w:rPr>
        <w:t>request</w:t>
      </w:r>
      <w:r w:rsidR="003D59C1" w:rsidRPr="00246941">
        <w:rPr>
          <w:rFonts w:ascii="Times New Roman" w:hAnsi="Times New Roman"/>
        </w:rPr>
        <w:t xml:space="preserve"> </w:t>
      </w:r>
      <w:r w:rsidR="00432A17" w:rsidRPr="00246941">
        <w:rPr>
          <w:rFonts w:ascii="Times New Roman" w:hAnsi="Times New Roman"/>
        </w:rPr>
        <w:t xml:space="preserve">a </w:t>
      </w:r>
      <w:r w:rsidR="00763BF9" w:rsidRPr="00246941">
        <w:rPr>
          <w:rFonts w:ascii="Times New Roman" w:hAnsi="Times New Roman"/>
        </w:rPr>
        <w:t xml:space="preserve">detention warrant </w:t>
      </w:r>
      <w:r w:rsidRPr="00246941">
        <w:rPr>
          <w:rFonts w:ascii="Times New Roman" w:hAnsi="Times New Roman"/>
        </w:rPr>
        <w:t>“without delay,” even within 48 hours from the time of arrest (</w:t>
      </w:r>
      <w:r w:rsidR="005071EB" w:rsidRPr="00246941">
        <w:rPr>
          <w:rFonts w:ascii="Times New Roman" w:hAnsi="Times New Roman"/>
        </w:rPr>
        <w:t>Art.</w:t>
      </w:r>
      <w:r w:rsidRPr="00246941">
        <w:rPr>
          <w:rFonts w:ascii="Times New Roman" w:hAnsi="Times New Roman"/>
        </w:rPr>
        <w:t xml:space="preserve"> 200-4 Para. 1)</w:t>
      </w:r>
      <w:r w:rsidR="00432A17" w:rsidRPr="00246941">
        <w:rPr>
          <w:rFonts w:ascii="Times New Roman" w:hAnsi="Times New Roman"/>
        </w:rPr>
        <w:t xml:space="preserve"> in order to make the prosecutor decide whether to request </w:t>
      </w:r>
      <w:r w:rsidR="00763BF9" w:rsidRPr="00246941">
        <w:rPr>
          <w:rFonts w:ascii="Times New Roman" w:hAnsi="Times New Roman"/>
        </w:rPr>
        <w:t xml:space="preserve">such </w:t>
      </w:r>
      <w:r w:rsidR="00432A17" w:rsidRPr="00246941">
        <w:rPr>
          <w:rFonts w:ascii="Times New Roman" w:hAnsi="Times New Roman"/>
        </w:rPr>
        <w:t>warrant more promptly</w:t>
      </w:r>
      <w:r w:rsidRPr="00246941">
        <w:rPr>
          <w:rFonts w:ascii="Times New Roman" w:hAnsi="Times New Roman"/>
        </w:rPr>
        <w:t>.</w:t>
      </w:r>
    </w:p>
    <w:p w:rsidR="00BC35FA" w:rsidRPr="00246941" w:rsidRDefault="00BC35FA" w:rsidP="00631D27">
      <w:pPr>
        <w:pStyle w:val="s0"/>
        <w:spacing w:line="276" w:lineRule="auto"/>
        <w:jc w:val="both"/>
        <w:rPr>
          <w:rFonts w:ascii="Times New Roman" w:hAnsi="Times New Roman"/>
        </w:rPr>
      </w:pPr>
    </w:p>
    <w:p w:rsidR="0072567D" w:rsidRPr="00246941" w:rsidRDefault="00767D3D" w:rsidP="0072567D">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4</w:t>
      </w:r>
      <w:r w:rsidRPr="00246941">
        <w:rPr>
          <w:rFonts w:ascii="Times New Roman" w:hAnsi="Times New Roman"/>
        </w:rPr>
        <w:t xml:space="preserve">. The 2007 amendment also requires a prosecutor, when releasing a suspect whom he/she put under urgent arrest without requesting a detention warrant, to notify the court, in writing, of such arrest and release within </w:t>
      </w:r>
      <w:r w:rsidR="008C2F27" w:rsidRPr="00246941">
        <w:rPr>
          <w:rFonts w:ascii="Times New Roman" w:hAnsi="Times New Roman" w:hint="eastAsia"/>
        </w:rPr>
        <w:t>30</w:t>
      </w:r>
      <w:r w:rsidRPr="00246941">
        <w:rPr>
          <w:rFonts w:ascii="Times New Roman" w:hAnsi="Times New Roman"/>
        </w:rPr>
        <w:t xml:space="preserve"> days of the release. The notification shall contain the suspect’s personal information, the time, place, and reason </w:t>
      </w:r>
      <w:r w:rsidR="00D95037" w:rsidRPr="00246941">
        <w:rPr>
          <w:rFonts w:ascii="Times New Roman" w:hAnsi="Times New Roman"/>
        </w:rPr>
        <w:t>of</w:t>
      </w:r>
      <w:r w:rsidRPr="00246941">
        <w:rPr>
          <w:rFonts w:ascii="Times New Roman" w:hAnsi="Times New Roman"/>
        </w:rPr>
        <w:t xml:space="preserve"> the urgent arrest and the subsequent release, and the name of the </w:t>
      </w:r>
      <w:r w:rsidR="00BC35FA" w:rsidRPr="00246941">
        <w:rPr>
          <w:rFonts w:ascii="Times New Roman" w:hAnsi="Times New Roman"/>
        </w:rPr>
        <w:t xml:space="preserve">prosecutor or judicial police officer </w:t>
      </w:r>
      <w:r w:rsidR="009572C5" w:rsidRPr="00246941">
        <w:rPr>
          <w:rFonts w:ascii="Times New Roman" w:hAnsi="Times New Roman" w:hint="eastAsia"/>
        </w:rPr>
        <w:t xml:space="preserve">in charge </w:t>
      </w:r>
      <w:r w:rsidR="00BC35FA" w:rsidRPr="00246941">
        <w:rPr>
          <w:rFonts w:ascii="Times New Roman" w:hAnsi="Times New Roman"/>
        </w:rPr>
        <w:t xml:space="preserve">(Art. 200-4 Para. 4). </w:t>
      </w:r>
      <w:r w:rsidR="00FE1583" w:rsidRPr="00246941">
        <w:rPr>
          <w:rFonts w:ascii="Times New Roman" w:hAnsi="Times New Roman"/>
        </w:rPr>
        <w:t>In addition, i</w:t>
      </w:r>
      <w:r w:rsidR="00BC35FA" w:rsidRPr="00246941">
        <w:rPr>
          <w:rFonts w:ascii="Times New Roman" w:hAnsi="Times New Roman"/>
        </w:rPr>
        <w:t xml:space="preserve">f a judicial police officer releases </w:t>
      </w:r>
      <w:r w:rsidR="00773D65" w:rsidRPr="00246941">
        <w:rPr>
          <w:rFonts w:ascii="Times New Roman" w:hAnsi="Times New Roman"/>
        </w:rPr>
        <w:t>a</w:t>
      </w:r>
      <w:r w:rsidR="00685E39" w:rsidRPr="00246941">
        <w:rPr>
          <w:rFonts w:ascii="Times New Roman" w:hAnsi="Times New Roman"/>
        </w:rPr>
        <w:t xml:space="preserve"> suspect</w:t>
      </w:r>
      <w:r w:rsidR="007C457C" w:rsidRPr="00246941">
        <w:rPr>
          <w:rFonts w:ascii="Times New Roman" w:hAnsi="Times New Roman"/>
        </w:rPr>
        <w:t xml:space="preserve"> </w:t>
      </w:r>
      <w:r w:rsidR="00773D65" w:rsidRPr="00246941">
        <w:rPr>
          <w:rFonts w:ascii="Times New Roman" w:hAnsi="Times New Roman"/>
        </w:rPr>
        <w:t xml:space="preserve">under urgent arrest </w:t>
      </w:r>
      <w:r w:rsidR="00BC35FA" w:rsidRPr="00246941">
        <w:rPr>
          <w:rFonts w:ascii="Times New Roman" w:hAnsi="Times New Roman"/>
        </w:rPr>
        <w:t xml:space="preserve">without applying for a detention warrant to a prosecutor, he/she shall immediately report to the prosecutor (Para. 6). </w:t>
      </w:r>
    </w:p>
    <w:p w:rsidR="005B318B" w:rsidRPr="00246941" w:rsidRDefault="005B318B" w:rsidP="00631D27">
      <w:pPr>
        <w:pStyle w:val="s0"/>
        <w:spacing w:line="276" w:lineRule="auto"/>
        <w:jc w:val="both"/>
        <w:rPr>
          <w:rFonts w:ascii="Times New Roman" w:hAnsi="Times New Roman"/>
        </w:rPr>
      </w:pPr>
    </w:p>
    <w:p w:rsidR="00BC35FA" w:rsidRPr="00246941" w:rsidRDefault="00BC35FA" w:rsidP="00FC0856">
      <w:pPr>
        <w:pStyle w:val="a5"/>
        <w:spacing w:line="276" w:lineRule="auto"/>
        <w:rPr>
          <w:rFonts w:ascii="Times New Roman" w:hAnsi="Times New Roman" w:cs="Times New Roman"/>
          <w:szCs w:val="24"/>
        </w:rPr>
      </w:pPr>
      <w:r w:rsidRPr="00246941">
        <w:rPr>
          <w:rFonts w:ascii="Times New Roman" w:hAnsi="Times New Roman" w:cs="Times New Roman"/>
          <w:szCs w:val="24"/>
        </w:rPr>
        <w:t>3</w:t>
      </w:r>
      <w:r w:rsidR="00183E42" w:rsidRPr="00246941">
        <w:rPr>
          <w:rFonts w:ascii="Times New Roman" w:hAnsi="Times New Roman" w:cs="Times New Roman"/>
          <w:szCs w:val="24"/>
        </w:rPr>
        <w:t>5</w:t>
      </w:r>
      <w:r w:rsidRPr="00246941">
        <w:rPr>
          <w:rFonts w:ascii="Times New Roman" w:hAnsi="Times New Roman" w:cs="Times New Roman"/>
          <w:szCs w:val="24"/>
        </w:rPr>
        <w:t xml:space="preserve">. </w:t>
      </w:r>
      <w:r w:rsidR="00FF6AF8" w:rsidRPr="00246941">
        <w:rPr>
          <w:rFonts w:ascii="Times New Roman" w:hAnsi="Times New Roman" w:cs="Times New Roman"/>
          <w:szCs w:val="24"/>
        </w:rPr>
        <w:t>T</w:t>
      </w:r>
      <w:r w:rsidR="00C91ED7" w:rsidRPr="00246941">
        <w:rPr>
          <w:rFonts w:ascii="Times New Roman" w:hAnsi="Times New Roman" w:cs="Times New Roman"/>
          <w:szCs w:val="24"/>
        </w:rPr>
        <w:t xml:space="preserve">he actual number of persons put under urgent arrest </w:t>
      </w:r>
      <w:r w:rsidR="00FE1583" w:rsidRPr="00246941">
        <w:rPr>
          <w:rFonts w:ascii="Times New Roman" w:hAnsi="Times New Roman" w:cs="Times New Roman"/>
          <w:szCs w:val="24"/>
        </w:rPr>
        <w:t xml:space="preserve">sharply </w:t>
      </w:r>
      <w:r w:rsidR="00C91ED7" w:rsidRPr="00246941">
        <w:rPr>
          <w:rFonts w:ascii="Times New Roman" w:hAnsi="Times New Roman" w:cs="Times New Roman"/>
          <w:szCs w:val="24"/>
        </w:rPr>
        <w:t>decreased since the 2007 amendment</w:t>
      </w:r>
      <w:r w:rsidR="00F50FD5" w:rsidRPr="00246941">
        <w:rPr>
          <w:rFonts w:ascii="Times New Roman" w:hAnsi="Times New Roman" w:cs="Times New Roman"/>
          <w:szCs w:val="24"/>
        </w:rPr>
        <w:t>:</w:t>
      </w:r>
      <w:r w:rsidR="00FF6AF8" w:rsidRPr="00246941">
        <w:rPr>
          <w:rFonts w:ascii="Times New Roman" w:hAnsi="Times New Roman" w:cs="Times New Roman"/>
          <w:szCs w:val="24"/>
        </w:rPr>
        <w:t xml:space="preserve"> </w:t>
      </w:r>
      <w:r w:rsidR="00C91ED7" w:rsidRPr="00246941">
        <w:rPr>
          <w:rFonts w:ascii="Times New Roman" w:hAnsi="Times New Roman" w:cs="Times New Roman"/>
          <w:szCs w:val="24"/>
        </w:rPr>
        <w:t xml:space="preserve">there were </w:t>
      </w:r>
      <w:r w:rsidRPr="00246941">
        <w:rPr>
          <w:rFonts w:ascii="Times New Roman" w:hAnsi="Times New Roman" w:cs="Times New Roman"/>
          <w:szCs w:val="24"/>
        </w:rPr>
        <w:t>25,432 persons in 2007, 16,764 in 2008, 17,773 in 2009, 11,719 in 2010, 9,417 in 2011</w:t>
      </w:r>
      <w:r w:rsidR="00FF6AF8" w:rsidRPr="00246941">
        <w:rPr>
          <w:rFonts w:ascii="Times New Roman" w:hAnsi="Times New Roman" w:cs="Times New Roman"/>
          <w:szCs w:val="24"/>
        </w:rPr>
        <w:t xml:space="preserve">, </w:t>
      </w:r>
      <w:r w:rsidR="00FF6AF8" w:rsidRPr="00246941">
        <w:rPr>
          <w:rFonts w:ascii="Times New Roman" w:eastAsia="휴먼명조" w:hAnsi="Times New Roman" w:cs="Times New Roman"/>
          <w:szCs w:val="24"/>
        </w:rPr>
        <w:t xml:space="preserve">9,252 in 2012, </w:t>
      </w:r>
      <w:r w:rsidR="00FF6AF8" w:rsidRPr="00246941">
        <w:rPr>
          <w:rFonts w:ascii="Times New Roman" w:eastAsia="한양신명조" w:hAnsi="Times New Roman" w:cs="Times New Roman"/>
          <w:szCs w:val="24"/>
        </w:rPr>
        <w:t>9,761 in 2013, 9,465</w:t>
      </w:r>
      <w:r w:rsidR="00FF6AF8" w:rsidRPr="00246941">
        <w:rPr>
          <w:rFonts w:ascii="Times New Roman" w:eastAsia="굴림" w:hAnsi="Times New Roman" w:cs="Times New Roman"/>
          <w:szCs w:val="24"/>
        </w:rPr>
        <w:t xml:space="preserve"> in 2014</w:t>
      </w:r>
      <w:r w:rsidR="00896935" w:rsidRPr="00246941">
        <w:rPr>
          <w:rFonts w:ascii="Times New Roman" w:eastAsia="굴림" w:hAnsi="Times New Roman" w:cs="Times New Roman" w:hint="eastAsia"/>
          <w:szCs w:val="24"/>
        </w:rPr>
        <w:t>,</w:t>
      </w:r>
      <w:r w:rsidR="00FF6AF8" w:rsidRPr="00246941">
        <w:rPr>
          <w:rFonts w:ascii="Times New Roman" w:eastAsia="굴림" w:hAnsi="Times New Roman" w:cs="Times New Roman"/>
          <w:szCs w:val="24"/>
        </w:rPr>
        <w:t xml:space="preserve"> </w:t>
      </w:r>
      <w:r w:rsidR="00CD1E83" w:rsidRPr="00246941">
        <w:rPr>
          <w:rFonts w:ascii="Times New Roman" w:eastAsia="굴림" w:hAnsi="Times New Roman" w:cs="Times New Roman"/>
          <w:szCs w:val="24"/>
        </w:rPr>
        <w:t xml:space="preserve">and </w:t>
      </w:r>
      <w:r w:rsidR="00FC0856" w:rsidRPr="00246941">
        <w:rPr>
          <w:rFonts w:ascii="Times New Roman" w:eastAsia="한양신명조" w:hAnsi="Times New Roman" w:cs="Times New Roman"/>
          <w:szCs w:val="24"/>
        </w:rPr>
        <w:t>1</w:t>
      </w:r>
      <w:r w:rsidR="00FF6AF8" w:rsidRPr="00246941">
        <w:rPr>
          <w:rFonts w:ascii="Times New Roman" w:eastAsia="한양신명조" w:hAnsi="Times New Roman" w:cs="Times New Roman"/>
          <w:szCs w:val="24"/>
        </w:rPr>
        <w:t>0,628 in 2015</w:t>
      </w:r>
      <w:r w:rsidRPr="00246941">
        <w:rPr>
          <w:rFonts w:ascii="Times New Roman" w:hAnsi="Times New Roman" w:cs="Times New Roman"/>
          <w:szCs w:val="24"/>
        </w:rPr>
        <w:t xml:space="preserve">. </w:t>
      </w:r>
      <w:r w:rsidR="002A23C8" w:rsidRPr="00246941">
        <w:rPr>
          <w:rFonts w:ascii="Times New Roman" w:hAnsi="Times New Roman" w:cs="Times New Roman"/>
          <w:szCs w:val="24"/>
        </w:rPr>
        <w:t>By</w:t>
      </w:r>
      <w:r w:rsidR="00FF6AF8" w:rsidRPr="00246941">
        <w:rPr>
          <w:rFonts w:ascii="Times New Roman" w:hAnsi="Times New Roman" w:cs="Times New Roman"/>
          <w:szCs w:val="24"/>
        </w:rPr>
        <w:t xml:space="preserve"> 2015</w:t>
      </w:r>
      <w:r w:rsidRPr="00246941">
        <w:rPr>
          <w:rFonts w:ascii="Times New Roman" w:hAnsi="Times New Roman" w:cs="Times New Roman"/>
          <w:szCs w:val="24"/>
        </w:rPr>
        <w:t xml:space="preserve">, the number fell by </w:t>
      </w:r>
      <w:r w:rsidR="00FF6AF8" w:rsidRPr="00246941">
        <w:rPr>
          <w:rFonts w:ascii="Times New Roman" w:eastAsia="휴먼명조" w:hAnsi="Times New Roman" w:cs="Times New Roman"/>
          <w:szCs w:val="24"/>
        </w:rPr>
        <w:t>58.2</w:t>
      </w:r>
      <w:r w:rsidR="00FF6AF8" w:rsidRPr="00246941">
        <w:rPr>
          <w:rFonts w:ascii="Times New Roman" w:hAnsi="Times New Roman" w:cs="Times New Roman"/>
          <w:szCs w:val="24"/>
        </w:rPr>
        <w:t>%</w:t>
      </w:r>
      <w:r w:rsidRPr="00246941">
        <w:rPr>
          <w:rFonts w:ascii="Times New Roman" w:hAnsi="Times New Roman" w:cs="Times New Roman"/>
          <w:szCs w:val="24"/>
        </w:rPr>
        <w:t xml:space="preserve"> compared to that of 2007</w:t>
      </w:r>
      <w:r w:rsidR="002A23C8" w:rsidRPr="00246941">
        <w:rPr>
          <w:rFonts w:ascii="Times New Roman" w:hAnsi="Times New Roman" w:cs="Times New Roman" w:hint="eastAsia"/>
          <w:szCs w:val="24"/>
        </w:rPr>
        <w:t>.</w:t>
      </w:r>
      <w:r w:rsidRPr="00246941">
        <w:rPr>
          <w:rFonts w:ascii="Times New Roman" w:hAnsi="Times New Roman" w:cs="Times New Roman"/>
          <w:szCs w:val="24"/>
        </w:rPr>
        <w:t xml:space="preserve"> </w:t>
      </w:r>
      <w:r w:rsidR="002A23C8" w:rsidRPr="00246941">
        <w:rPr>
          <w:rFonts w:ascii="Times New Roman" w:hAnsi="Times New Roman" w:cs="Times New Roman"/>
          <w:szCs w:val="24"/>
        </w:rPr>
        <w:t xml:space="preserve">The decrease </w:t>
      </w:r>
      <w:r w:rsidRPr="00246941">
        <w:rPr>
          <w:rFonts w:ascii="Times New Roman" w:hAnsi="Times New Roman" w:cs="Times New Roman"/>
          <w:szCs w:val="24"/>
        </w:rPr>
        <w:t xml:space="preserve">is </w:t>
      </w:r>
      <w:r w:rsidR="001D5B27" w:rsidRPr="00246941">
        <w:rPr>
          <w:rFonts w:ascii="Times New Roman" w:hAnsi="Times New Roman" w:cs="Times New Roman"/>
          <w:szCs w:val="24"/>
        </w:rPr>
        <w:t xml:space="preserve">mainly </w:t>
      </w:r>
      <w:r w:rsidRPr="00246941">
        <w:rPr>
          <w:rFonts w:ascii="Times New Roman" w:hAnsi="Times New Roman" w:cs="Times New Roman"/>
          <w:szCs w:val="24"/>
        </w:rPr>
        <w:t xml:space="preserve">attributable to the </w:t>
      </w:r>
      <w:r w:rsidR="00685465" w:rsidRPr="00246941">
        <w:rPr>
          <w:rFonts w:ascii="Times New Roman" w:hAnsi="Times New Roman" w:cs="Times New Roman" w:hint="eastAsia"/>
          <w:szCs w:val="24"/>
        </w:rPr>
        <w:t>G</w:t>
      </w:r>
      <w:r w:rsidRPr="00246941">
        <w:rPr>
          <w:rFonts w:ascii="Times New Roman" w:hAnsi="Times New Roman" w:cs="Times New Roman"/>
          <w:szCs w:val="24"/>
        </w:rPr>
        <w:t xml:space="preserve">overnment’s efforts to strictly regulate </w:t>
      </w:r>
      <w:r w:rsidR="0017548F" w:rsidRPr="00246941">
        <w:rPr>
          <w:rFonts w:ascii="Times New Roman" w:hAnsi="Times New Roman" w:cs="Times New Roman"/>
          <w:bCs/>
          <w:szCs w:val="24"/>
        </w:rPr>
        <w:t>the use of urgent arrest procedures</w:t>
      </w:r>
      <w:r w:rsidR="00FF6AF8" w:rsidRPr="00246941">
        <w:rPr>
          <w:rFonts w:ascii="Times New Roman" w:hAnsi="Times New Roman" w:cs="Times New Roman"/>
          <w:bCs/>
          <w:szCs w:val="24"/>
        </w:rPr>
        <w:t xml:space="preserve"> </w:t>
      </w:r>
      <w:r w:rsidRPr="00246941">
        <w:rPr>
          <w:rFonts w:ascii="Times New Roman" w:hAnsi="Times New Roman" w:cs="Times New Roman"/>
          <w:szCs w:val="24"/>
        </w:rPr>
        <w:t xml:space="preserve">and </w:t>
      </w:r>
      <w:r w:rsidR="00FF6AF8" w:rsidRPr="00246941">
        <w:rPr>
          <w:rFonts w:ascii="Times New Roman" w:hAnsi="Times New Roman" w:cs="Times New Roman"/>
          <w:szCs w:val="24"/>
        </w:rPr>
        <w:t xml:space="preserve">to </w:t>
      </w:r>
      <w:r w:rsidRPr="00246941">
        <w:rPr>
          <w:rFonts w:ascii="Times New Roman" w:hAnsi="Times New Roman" w:cs="Times New Roman"/>
          <w:szCs w:val="24"/>
        </w:rPr>
        <w:t xml:space="preserve">prevent </w:t>
      </w:r>
      <w:r w:rsidR="00767D3D" w:rsidRPr="00246941">
        <w:rPr>
          <w:rFonts w:ascii="Times New Roman" w:hAnsi="Times New Roman" w:cs="Times New Roman"/>
          <w:szCs w:val="24"/>
        </w:rPr>
        <w:t>abuse thereof</w:t>
      </w:r>
      <w:r w:rsidRPr="00246941">
        <w:rPr>
          <w:rFonts w:ascii="Times New Roman" w:hAnsi="Times New Roman" w:cs="Times New Roman"/>
          <w:szCs w:val="24"/>
        </w:rPr>
        <w:t xml:space="preserve">, following </w:t>
      </w:r>
      <w:r w:rsidR="00872072" w:rsidRPr="00246941">
        <w:rPr>
          <w:rFonts w:ascii="Times New Roman" w:hAnsi="Times New Roman" w:cs="Times New Roman"/>
          <w:szCs w:val="24"/>
        </w:rPr>
        <w:t>Paragraph 11</w:t>
      </w:r>
      <w:r w:rsidR="00872072" w:rsidRPr="00246941">
        <w:rPr>
          <w:rFonts w:ascii="Times New Roman" w:hAnsi="Times New Roman" w:cs="Times New Roman" w:hint="eastAsia"/>
          <w:szCs w:val="24"/>
        </w:rPr>
        <w:t xml:space="preserve"> of </w:t>
      </w:r>
      <w:r w:rsidR="00D42F64" w:rsidRPr="00246941">
        <w:rPr>
          <w:rFonts w:ascii="Times New Roman" w:hAnsi="Times New Roman" w:cs="Times New Roman"/>
          <w:szCs w:val="24"/>
        </w:rPr>
        <w:t xml:space="preserve">the </w:t>
      </w:r>
      <w:r w:rsidRPr="00246941">
        <w:rPr>
          <w:rFonts w:ascii="Times New Roman" w:hAnsi="Times New Roman" w:cs="Times New Roman"/>
          <w:szCs w:val="24"/>
        </w:rPr>
        <w:t>Committee’s previous recommendations (</w:t>
      </w:r>
      <w:r w:rsidR="0027503B" w:rsidRPr="00246941">
        <w:rPr>
          <w:rFonts w:ascii="Times New Roman" w:hAnsi="Times New Roman" w:cs="Times New Roman"/>
          <w:szCs w:val="24"/>
        </w:rPr>
        <w:t>CAT/C/KOR/CO/2</w:t>
      </w:r>
      <w:r w:rsidRPr="00246941">
        <w:rPr>
          <w:rFonts w:ascii="Times New Roman" w:hAnsi="Times New Roman" w:cs="Times New Roman"/>
          <w:szCs w:val="24"/>
        </w:rPr>
        <w:t>).</w:t>
      </w:r>
    </w:p>
    <w:p w:rsidR="00BC35FA" w:rsidRPr="00246941" w:rsidRDefault="00BC35FA" w:rsidP="00631D27">
      <w:pPr>
        <w:pStyle w:val="s0"/>
        <w:spacing w:line="276" w:lineRule="auto"/>
        <w:jc w:val="both"/>
        <w:rPr>
          <w:rFonts w:ascii="Times New Roman" w:hAnsi="Times New Roman"/>
        </w:rPr>
      </w:pPr>
    </w:p>
    <w:p w:rsidR="00BC35FA" w:rsidRPr="00246941" w:rsidRDefault="00D95C97" w:rsidP="00F03FDC">
      <w:pPr>
        <w:pStyle w:val="a5"/>
        <w:spacing w:line="276" w:lineRule="auto"/>
        <w:rPr>
          <w:rFonts w:ascii="한양신명조" w:eastAsia="한양신명조" w:hAnsi="굴림"/>
          <w:b/>
          <w:bCs/>
          <w:color w:val="0000FF"/>
          <w:spacing w:val="-6"/>
          <w:shd w:val="clear" w:color="auto" w:fill="FFFFFF"/>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8</w:t>
      </w:r>
      <w:r w:rsidR="00372652" w:rsidRPr="00246941">
        <w:rPr>
          <w:rFonts w:ascii="한양신명조" w:eastAsia="한양신명조"/>
          <w:b/>
          <w:bCs/>
          <w:color w:val="0000FF"/>
          <w:spacing w:val="-6"/>
          <w:shd w:val="clear" w:color="auto" w:fill="FFFFFF"/>
        </w:rPr>
        <w:t xml:space="preserve"> </w:t>
      </w:r>
    </w:p>
    <w:p w:rsidR="00E1664B" w:rsidRPr="00246941" w:rsidRDefault="00E1664B" w:rsidP="00F03FDC">
      <w:pPr>
        <w:pStyle w:val="a5"/>
        <w:spacing w:line="276" w:lineRule="auto"/>
        <w:rPr>
          <w:rFonts w:ascii="Times New Roman" w:hAnsi="Times New Roman"/>
          <w:b/>
          <w:bCs/>
        </w:rPr>
      </w:pPr>
    </w:p>
    <w:p w:rsidR="00BC35FA" w:rsidRPr="00246941" w:rsidRDefault="00767D3D" w:rsidP="00631D27">
      <w:pPr>
        <w:pStyle w:val="ac"/>
        <w:spacing w:line="276" w:lineRule="auto"/>
        <w:jc w:val="both"/>
        <w:rPr>
          <w:rFonts w:ascii="Times New Roman" w:hAnsi="Times New Roman"/>
          <w:sz w:val="24"/>
          <w:szCs w:val="24"/>
        </w:rPr>
      </w:pPr>
      <w:r w:rsidRPr="00246941">
        <w:rPr>
          <w:rFonts w:ascii="Times New Roman" w:hAnsi="Times New Roman"/>
          <w:sz w:val="24"/>
          <w:szCs w:val="24"/>
        </w:rPr>
        <w:t>3</w:t>
      </w:r>
      <w:r w:rsidR="00183E42" w:rsidRPr="00246941">
        <w:rPr>
          <w:rFonts w:ascii="Times New Roman" w:hAnsi="Times New Roman"/>
          <w:sz w:val="24"/>
          <w:szCs w:val="24"/>
        </w:rPr>
        <w:t>6</w:t>
      </w:r>
      <w:r w:rsidRPr="00246941">
        <w:rPr>
          <w:rFonts w:ascii="Times New Roman" w:hAnsi="Times New Roman"/>
          <w:sz w:val="24"/>
          <w:szCs w:val="24"/>
        </w:rPr>
        <w:t xml:space="preserve">. </w:t>
      </w:r>
      <w:r w:rsidR="00FF6AF8" w:rsidRPr="00246941">
        <w:rPr>
          <w:rFonts w:ascii="Times New Roman" w:hAnsi="Times New Roman"/>
          <w:sz w:val="24"/>
          <w:szCs w:val="24"/>
        </w:rPr>
        <w:t>Non-admissibility of confessions or statements obtained as a result of torture is as described in the first and the second reports (CAT/C/32/Add.1 Paras. 205-206, 208, 210; CAT/C/53/Add.2 Paras. 91-92).</w:t>
      </w:r>
      <w:r w:rsidR="00B46935" w:rsidRPr="00246941">
        <w:rPr>
          <w:rFonts w:ascii="Times New Roman" w:hAnsi="Times New Roman"/>
          <w:sz w:val="24"/>
          <w:szCs w:val="24"/>
        </w:rPr>
        <w:t xml:space="preserve"> </w:t>
      </w:r>
      <w:r w:rsidRPr="00246941">
        <w:rPr>
          <w:rFonts w:ascii="Times New Roman" w:hAnsi="Times New Roman"/>
          <w:sz w:val="24"/>
          <w:szCs w:val="24"/>
        </w:rPr>
        <w:t>Such confessions or statements are inadmissible regardless of defendants</w:t>
      </w:r>
      <w:r w:rsidR="00640688" w:rsidRPr="00246941">
        <w:rPr>
          <w:rFonts w:ascii="Times New Roman" w:hAnsi="Times New Roman"/>
          <w:sz w:val="24"/>
          <w:szCs w:val="24"/>
        </w:rPr>
        <w:t>’</w:t>
      </w:r>
      <w:r w:rsidRPr="00246941">
        <w:rPr>
          <w:rFonts w:ascii="Times New Roman" w:hAnsi="Times New Roman"/>
          <w:sz w:val="24"/>
          <w:szCs w:val="24"/>
        </w:rPr>
        <w:t xml:space="preserve"> consent.</w:t>
      </w:r>
    </w:p>
    <w:p w:rsidR="00BC35FA" w:rsidRPr="00246941" w:rsidRDefault="00BC35FA" w:rsidP="00631D27">
      <w:pPr>
        <w:pStyle w:val="s0"/>
        <w:spacing w:line="276" w:lineRule="auto"/>
        <w:jc w:val="both"/>
        <w:rPr>
          <w:rFonts w:ascii="Times New Roman" w:hAnsi="Times New Roman"/>
          <w:spacing w:val="-5"/>
          <w:w w:val="95"/>
        </w:rPr>
      </w:pPr>
    </w:p>
    <w:p w:rsidR="00BC35FA" w:rsidRPr="00246941" w:rsidRDefault="007570A4" w:rsidP="00631D27">
      <w:pPr>
        <w:pStyle w:val="s0"/>
        <w:spacing w:line="276" w:lineRule="auto"/>
        <w:jc w:val="both"/>
        <w:rPr>
          <w:rFonts w:ascii="Times New Roman" w:hAnsi="Times New Roman"/>
        </w:rPr>
      </w:pPr>
      <w:r w:rsidRPr="00246941">
        <w:rPr>
          <w:rFonts w:ascii="Times New Roman" w:hAnsi="Times New Roman"/>
        </w:rPr>
        <w:t>3</w:t>
      </w:r>
      <w:r w:rsidR="00183E42" w:rsidRPr="00246941">
        <w:rPr>
          <w:rFonts w:ascii="Times New Roman" w:hAnsi="Times New Roman"/>
        </w:rPr>
        <w:t>7</w:t>
      </w:r>
      <w:r w:rsidR="00767D3D" w:rsidRPr="00246941">
        <w:rPr>
          <w:rFonts w:ascii="Times New Roman" w:hAnsi="Times New Roman"/>
        </w:rPr>
        <w:t>. In order to enhance the legitimacy of the evidence-collecting procedure</w:t>
      </w:r>
      <w:r w:rsidR="009A244B" w:rsidRPr="00246941">
        <w:rPr>
          <w:rFonts w:ascii="Times New Roman" w:hAnsi="Times New Roman"/>
        </w:rPr>
        <w:t>s</w:t>
      </w:r>
      <w:r w:rsidR="00767D3D" w:rsidRPr="00246941">
        <w:rPr>
          <w:rFonts w:ascii="Times New Roman" w:hAnsi="Times New Roman"/>
        </w:rPr>
        <w:t xml:space="preserve">, </w:t>
      </w:r>
      <w:r w:rsidR="000E7E68" w:rsidRPr="00246941">
        <w:rPr>
          <w:rFonts w:ascii="Times New Roman" w:hAnsi="Times New Roman"/>
        </w:rPr>
        <w:t xml:space="preserve">the amendment </w:t>
      </w:r>
      <w:r w:rsidR="00893948" w:rsidRPr="00246941">
        <w:rPr>
          <w:rFonts w:ascii="Times New Roman" w:hAnsi="Times New Roman"/>
        </w:rPr>
        <w:t>of</w:t>
      </w:r>
      <w:r w:rsidR="000E7E68" w:rsidRPr="00246941">
        <w:rPr>
          <w:rFonts w:ascii="Times New Roman" w:hAnsi="Times New Roman"/>
        </w:rPr>
        <w:t xml:space="preserve"> the </w:t>
      </w:r>
      <w:r w:rsidR="000E7E68" w:rsidRPr="00246941">
        <w:rPr>
          <w:rFonts w:ascii="Times New Roman" w:hAnsi="Times New Roman"/>
          <w:i/>
        </w:rPr>
        <w:t xml:space="preserve">Criminal Procedure Act </w:t>
      </w:r>
      <w:r w:rsidR="000E7E68" w:rsidRPr="00246941">
        <w:rPr>
          <w:rFonts w:ascii="Times New Roman" w:hAnsi="Times New Roman"/>
        </w:rPr>
        <w:t xml:space="preserve">on 1 June 2007 </w:t>
      </w:r>
      <w:r w:rsidR="009A244B" w:rsidRPr="00246941">
        <w:rPr>
          <w:rFonts w:ascii="Times New Roman" w:hAnsi="Times New Roman"/>
        </w:rPr>
        <w:t>provides for</w:t>
      </w:r>
      <w:r w:rsidR="00767D3D" w:rsidRPr="00246941">
        <w:rPr>
          <w:rFonts w:ascii="Times New Roman" w:hAnsi="Times New Roman"/>
        </w:rPr>
        <w:t xml:space="preserve"> the Exclusionary Rule</w:t>
      </w:r>
      <w:r w:rsidR="00364DD2" w:rsidRPr="00246941">
        <w:rPr>
          <w:rFonts w:ascii="Times New Roman" w:hAnsi="Times New Roman"/>
        </w:rPr>
        <w:t>,</w:t>
      </w:r>
      <w:r w:rsidR="00767D3D" w:rsidRPr="00246941">
        <w:rPr>
          <w:rFonts w:ascii="Times New Roman" w:hAnsi="Times New Roman"/>
        </w:rPr>
        <w:t xml:space="preserve"> which states that any evidence obtained in violation of due process of law shall not be admissible (Art. 308-2). </w:t>
      </w:r>
    </w:p>
    <w:p w:rsidR="00BC35FA" w:rsidRPr="00246941" w:rsidRDefault="00BC35FA" w:rsidP="00631D27">
      <w:pPr>
        <w:pStyle w:val="s0"/>
        <w:spacing w:line="276" w:lineRule="auto"/>
        <w:jc w:val="both"/>
        <w:rPr>
          <w:rFonts w:ascii="Times New Roman" w:hAnsi="Times New Roman"/>
        </w:rPr>
      </w:pPr>
    </w:p>
    <w:p w:rsidR="00BC35FA" w:rsidRPr="00246941" w:rsidRDefault="00183E42" w:rsidP="00631D27">
      <w:pPr>
        <w:pStyle w:val="s0"/>
        <w:spacing w:line="276" w:lineRule="auto"/>
        <w:jc w:val="both"/>
        <w:rPr>
          <w:rFonts w:ascii="Times New Roman" w:hAnsi="Times New Roman"/>
        </w:rPr>
      </w:pPr>
      <w:r w:rsidRPr="00246941">
        <w:rPr>
          <w:rFonts w:ascii="Times New Roman" w:hAnsi="Times New Roman"/>
        </w:rPr>
        <w:t>38</w:t>
      </w:r>
      <w:r w:rsidR="00767D3D" w:rsidRPr="00246941">
        <w:rPr>
          <w:rFonts w:ascii="Times New Roman" w:hAnsi="Times New Roman"/>
        </w:rPr>
        <w:t xml:space="preserve">. Relevant </w:t>
      </w:r>
      <w:r w:rsidR="000E7E68" w:rsidRPr="00246941">
        <w:rPr>
          <w:rFonts w:ascii="Times New Roman" w:hAnsi="Times New Roman"/>
        </w:rPr>
        <w:t xml:space="preserve">judgments </w:t>
      </w:r>
      <w:r w:rsidR="00767D3D" w:rsidRPr="00246941">
        <w:rPr>
          <w:rFonts w:ascii="Times New Roman" w:hAnsi="Times New Roman"/>
        </w:rPr>
        <w:t>are as follows:</w:t>
      </w:r>
    </w:p>
    <w:p w:rsidR="00BC35FA" w:rsidRPr="00246941" w:rsidRDefault="00BC35FA" w:rsidP="00631D27">
      <w:pPr>
        <w:pStyle w:val="s0"/>
        <w:spacing w:line="276" w:lineRule="auto"/>
        <w:jc w:val="both"/>
        <w:rPr>
          <w:rFonts w:ascii="Times New Roman" w:hAnsi="Times New Roman"/>
        </w:rPr>
      </w:pPr>
    </w:p>
    <w:p w:rsidR="00BC35FA" w:rsidRPr="00246941" w:rsidRDefault="00767D3D" w:rsidP="00631D27">
      <w:pPr>
        <w:pStyle w:val="s0"/>
        <w:spacing w:line="276" w:lineRule="auto"/>
        <w:jc w:val="both"/>
        <w:rPr>
          <w:rFonts w:ascii="Times New Roman" w:hAnsi="Times New Roman"/>
        </w:rPr>
      </w:pPr>
      <w:r w:rsidRPr="00246941">
        <w:rPr>
          <w:rFonts w:ascii="Times New Roman" w:hAnsi="Times New Roman"/>
        </w:rPr>
        <w:t xml:space="preserve">(a) The Supreme Court ruled that if there is an argument as to whether a statement was made voluntarily, it is not </w:t>
      </w:r>
      <w:r w:rsidR="00AA25B1" w:rsidRPr="00246941">
        <w:rPr>
          <w:rFonts w:ascii="Times New Roman" w:hAnsi="Times New Roman"/>
        </w:rPr>
        <w:t>the</w:t>
      </w:r>
      <w:r w:rsidR="003D59C1" w:rsidRPr="00246941">
        <w:rPr>
          <w:rFonts w:ascii="Times New Roman" w:hAnsi="Times New Roman"/>
        </w:rPr>
        <w:t xml:space="preserve"> </w:t>
      </w:r>
      <w:r w:rsidRPr="00246941">
        <w:rPr>
          <w:rFonts w:ascii="Times New Roman" w:hAnsi="Times New Roman"/>
        </w:rPr>
        <w:t xml:space="preserve">defendant who shall prove the reasonable and specific facts to raise doubts about the voluntariness of the statement, but rather </w:t>
      </w:r>
      <w:r w:rsidR="00AA25B1" w:rsidRPr="00246941">
        <w:rPr>
          <w:rFonts w:ascii="Times New Roman" w:hAnsi="Times New Roman"/>
        </w:rPr>
        <w:t>the</w:t>
      </w:r>
      <w:r w:rsidR="003D59C1" w:rsidRPr="00246941">
        <w:rPr>
          <w:rFonts w:ascii="Times New Roman" w:hAnsi="Times New Roman"/>
        </w:rPr>
        <w:t xml:space="preserve"> </w:t>
      </w:r>
      <w:r w:rsidRPr="00246941">
        <w:rPr>
          <w:rFonts w:ascii="Times New Roman" w:hAnsi="Times New Roman"/>
        </w:rPr>
        <w:t>prosecutor who shall prove the</w:t>
      </w:r>
      <w:r w:rsidR="00BC35FA" w:rsidRPr="00246941">
        <w:rPr>
          <w:rFonts w:ascii="Times New Roman" w:hAnsi="Times New Roman"/>
        </w:rPr>
        <w:t xml:space="preserve"> </w:t>
      </w:r>
      <w:r w:rsidR="00BC35FA" w:rsidRPr="00246941">
        <w:rPr>
          <w:rFonts w:ascii="Times New Roman" w:hAnsi="Times New Roman"/>
        </w:rPr>
        <w:lastRenderedPageBreak/>
        <w:t xml:space="preserve">facts to eliminate </w:t>
      </w:r>
      <w:r w:rsidR="006D2EFB" w:rsidRPr="00246941">
        <w:rPr>
          <w:rFonts w:ascii="Times New Roman" w:hAnsi="Times New Roman"/>
        </w:rPr>
        <w:t>any</w:t>
      </w:r>
      <w:r w:rsidR="00BC35FA" w:rsidRPr="00246941">
        <w:rPr>
          <w:rFonts w:ascii="Times New Roman" w:hAnsi="Times New Roman"/>
        </w:rPr>
        <w:t xml:space="preserve"> doubts about it. If the prosecutor fails to do so, the statement shall not be admissible (2004Do7900).</w:t>
      </w:r>
    </w:p>
    <w:p w:rsidR="00BC35FA" w:rsidRPr="00246941" w:rsidRDefault="00BC35FA" w:rsidP="00631D27">
      <w:pPr>
        <w:pStyle w:val="s0"/>
        <w:tabs>
          <w:tab w:val="left" w:pos="2410"/>
        </w:tabs>
        <w:spacing w:line="276" w:lineRule="auto"/>
        <w:jc w:val="both"/>
        <w:rPr>
          <w:rFonts w:ascii="Times New Roman" w:hAnsi="Times New Roman"/>
        </w:rPr>
      </w:pPr>
    </w:p>
    <w:p w:rsidR="00BC35FA" w:rsidRPr="00246941" w:rsidRDefault="00BC35FA" w:rsidP="00631D27">
      <w:pPr>
        <w:pStyle w:val="s0"/>
        <w:tabs>
          <w:tab w:val="left" w:pos="2410"/>
        </w:tabs>
        <w:spacing w:line="276" w:lineRule="auto"/>
        <w:jc w:val="both"/>
        <w:rPr>
          <w:rFonts w:ascii="Times New Roman" w:hAnsi="Times New Roman"/>
        </w:rPr>
      </w:pPr>
      <w:r w:rsidRPr="00246941">
        <w:rPr>
          <w:rFonts w:ascii="Times New Roman" w:hAnsi="Times New Roman"/>
        </w:rPr>
        <w:t xml:space="preserve">(b) The Supreme Court ruled that, in principle, not only the evidence collected by </w:t>
      </w:r>
      <w:r w:rsidR="005E3565" w:rsidRPr="00246941">
        <w:rPr>
          <w:rFonts w:ascii="Times New Roman" w:hAnsi="Times New Roman"/>
        </w:rPr>
        <w:t>an</w:t>
      </w:r>
      <w:r w:rsidRPr="00246941">
        <w:rPr>
          <w:rFonts w:ascii="Times New Roman" w:hAnsi="Times New Roman"/>
        </w:rPr>
        <w:t xml:space="preserve"> </w:t>
      </w:r>
      <w:r w:rsidR="00767D3D" w:rsidRPr="00246941">
        <w:rPr>
          <w:rFonts w:ascii="Times New Roman" w:hAnsi="Times New Roman"/>
        </w:rPr>
        <w:t>investigation agency without following procedural provisions, but also the secondary</w:t>
      </w:r>
      <w:r w:rsidRPr="00246941">
        <w:rPr>
          <w:rFonts w:ascii="Times New Roman" w:hAnsi="Times New Roman"/>
        </w:rPr>
        <w:t xml:space="preserve"> evidence obtained based on such evidence shall not be admissible as evidence of guilt (2007Do3061). The </w:t>
      </w:r>
      <w:r w:rsidR="00976706" w:rsidRPr="00246941">
        <w:rPr>
          <w:rFonts w:ascii="Times New Roman" w:hAnsi="Times New Roman"/>
        </w:rPr>
        <w:t xml:space="preserve">Supreme </w:t>
      </w:r>
      <w:r w:rsidRPr="00246941">
        <w:rPr>
          <w:rFonts w:ascii="Times New Roman" w:hAnsi="Times New Roman"/>
        </w:rPr>
        <w:t>Court also</w:t>
      </w:r>
      <w:r w:rsidR="006534B1" w:rsidRPr="00246941">
        <w:rPr>
          <w:rFonts w:ascii="Times New Roman" w:hAnsi="Times New Roman"/>
        </w:rPr>
        <w:t xml:space="preserve"> </w:t>
      </w:r>
      <w:r w:rsidRPr="00246941">
        <w:rPr>
          <w:rFonts w:ascii="Times New Roman" w:hAnsi="Times New Roman"/>
        </w:rPr>
        <w:t xml:space="preserve">ruled that </w:t>
      </w:r>
      <w:r w:rsidR="005E3565" w:rsidRPr="00246941">
        <w:rPr>
          <w:rFonts w:ascii="Times New Roman" w:hAnsi="Times New Roman"/>
        </w:rPr>
        <w:t>a</w:t>
      </w:r>
      <w:r w:rsidRPr="00246941">
        <w:rPr>
          <w:rFonts w:ascii="Times New Roman" w:hAnsi="Times New Roman"/>
        </w:rPr>
        <w:t xml:space="preserve"> confession obtained based on illegally collected evidence shall not be admissible (2011Do10508). </w:t>
      </w:r>
    </w:p>
    <w:p w:rsidR="00E1664B" w:rsidRPr="00246941" w:rsidRDefault="00E1664B" w:rsidP="00631D27">
      <w:pPr>
        <w:pStyle w:val="s0"/>
        <w:tabs>
          <w:tab w:val="left" w:pos="2410"/>
        </w:tabs>
        <w:spacing w:line="276" w:lineRule="auto"/>
        <w:jc w:val="both"/>
        <w:rPr>
          <w:rFonts w:ascii="Times New Roman" w:hAnsi="Times New Roman"/>
        </w:rPr>
      </w:pPr>
    </w:p>
    <w:p w:rsidR="00BC35FA" w:rsidRPr="00246941" w:rsidRDefault="00183E42" w:rsidP="00C2251F">
      <w:pPr>
        <w:pStyle w:val="s0"/>
        <w:spacing w:line="276" w:lineRule="auto"/>
        <w:jc w:val="both"/>
        <w:rPr>
          <w:rFonts w:ascii="Times New Roman" w:hAnsi="Times New Roman"/>
        </w:rPr>
      </w:pPr>
      <w:r w:rsidRPr="00246941">
        <w:rPr>
          <w:rFonts w:ascii="Times New Roman" w:hAnsi="Times New Roman"/>
        </w:rPr>
        <w:t>39</w:t>
      </w:r>
      <w:r w:rsidR="00BC35FA" w:rsidRPr="00246941">
        <w:rPr>
          <w:rFonts w:ascii="Times New Roman" w:hAnsi="Times New Roman"/>
        </w:rPr>
        <w:t xml:space="preserve">. </w:t>
      </w:r>
      <w:r w:rsidR="00FF6AF8" w:rsidRPr="00246941">
        <w:rPr>
          <w:rFonts w:ascii="Times New Roman" w:hAnsi="Times New Roman"/>
        </w:rPr>
        <w:t xml:space="preserve">Under the </w:t>
      </w:r>
      <w:r w:rsidR="00FF6AF8" w:rsidRPr="00246941">
        <w:rPr>
          <w:rFonts w:ascii="Times New Roman" w:hAnsi="Times New Roman"/>
          <w:i/>
          <w:iCs/>
        </w:rPr>
        <w:t>Constitution</w:t>
      </w:r>
      <w:r w:rsidR="00FF6AF8" w:rsidRPr="00246941">
        <w:rPr>
          <w:rFonts w:ascii="Times New Roman" w:hAnsi="Times New Roman"/>
        </w:rPr>
        <w:t xml:space="preserve"> and the </w:t>
      </w:r>
      <w:r w:rsidR="00FF6AF8" w:rsidRPr="00246941">
        <w:rPr>
          <w:rFonts w:ascii="Times New Roman" w:hAnsi="Times New Roman"/>
          <w:i/>
        </w:rPr>
        <w:t>Criminal Procedure Act</w:t>
      </w:r>
      <w:r w:rsidR="00FF6AF8" w:rsidRPr="00246941">
        <w:rPr>
          <w:rFonts w:ascii="Times New Roman" w:hAnsi="Times New Roman"/>
        </w:rPr>
        <w:t xml:space="preserve">, in a case where a confession is the only evidence against a defendant in a formal trial, </w:t>
      </w:r>
      <w:r w:rsidR="002A23C8" w:rsidRPr="00246941">
        <w:rPr>
          <w:rFonts w:ascii="Times New Roman" w:hAnsi="Times New Roman"/>
        </w:rPr>
        <w:t xml:space="preserve">the </w:t>
      </w:r>
      <w:r w:rsidR="00FF6AF8" w:rsidRPr="00246941">
        <w:rPr>
          <w:rFonts w:ascii="Times New Roman" w:hAnsi="Times New Roman"/>
        </w:rPr>
        <w:t xml:space="preserve">confession shall not be admitted as evidence of guilt as described in the first report (CAT/C/32/Add.1 </w:t>
      </w:r>
      <w:r w:rsidR="00C36584" w:rsidRPr="00246941">
        <w:rPr>
          <w:rFonts w:ascii="Times New Roman" w:hAnsi="Times New Roman"/>
        </w:rPr>
        <w:t>P</w:t>
      </w:r>
      <w:r w:rsidR="00FF6AF8" w:rsidRPr="00246941">
        <w:rPr>
          <w:rFonts w:ascii="Times New Roman" w:hAnsi="Times New Roman"/>
        </w:rPr>
        <w:t xml:space="preserve">ara. 209). </w:t>
      </w:r>
      <w:r w:rsidR="00EF7F84" w:rsidRPr="00246941">
        <w:rPr>
          <w:rFonts w:ascii="Times New Roman" w:hAnsi="Times New Roman"/>
        </w:rPr>
        <w:t>This also applies to</w:t>
      </w:r>
      <w:r w:rsidR="00D52F2A" w:rsidRPr="00246941">
        <w:rPr>
          <w:rFonts w:ascii="Times New Roman" w:hAnsi="Times New Roman"/>
        </w:rPr>
        <w:t xml:space="preserve"> the</w:t>
      </w:r>
      <w:r w:rsidR="00EF7F84" w:rsidRPr="00246941">
        <w:rPr>
          <w:rFonts w:ascii="Times New Roman" w:hAnsi="Times New Roman"/>
        </w:rPr>
        <w:t xml:space="preserve"> </w:t>
      </w:r>
      <w:r w:rsidR="002076F0" w:rsidRPr="00246941">
        <w:rPr>
          <w:rFonts w:ascii="Times New Roman" w:hAnsi="Times New Roman"/>
          <w:i/>
        </w:rPr>
        <w:t>National Security Act</w:t>
      </w:r>
      <w:r w:rsidR="002076F0" w:rsidRPr="00246941">
        <w:rPr>
          <w:rFonts w:ascii="Times New Roman" w:hAnsi="Times New Roman"/>
        </w:rPr>
        <w:t xml:space="preserve"> </w:t>
      </w:r>
      <w:r w:rsidR="00EF7F84" w:rsidRPr="00246941">
        <w:rPr>
          <w:rFonts w:ascii="Times New Roman" w:hAnsi="Times New Roman"/>
        </w:rPr>
        <w:t>violation</w:t>
      </w:r>
      <w:r w:rsidR="002A23C8" w:rsidRPr="00246941">
        <w:rPr>
          <w:rFonts w:ascii="Times New Roman" w:hAnsi="Times New Roman"/>
        </w:rPr>
        <w:t>s</w:t>
      </w:r>
      <w:r w:rsidR="00EF7F84" w:rsidRPr="00246941">
        <w:rPr>
          <w:rFonts w:ascii="Times New Roman" w:hAnsi="Times New Roman"/>
        </w:rPr>
        <w:t>.</w:t>
      </w:r>
      <w:r w:rsidR="003D59C1" w:rsidRPr="00246941">
        <w:rPr>
          <w:rFonts w:ascii="Times New Roman" w:hAnsi="Times New Roman"/>
        </w:rPr>
        <w:t xml:space="preserve"> </w:t>
      </w:r>
      <w:r w:rsidR="001962B8" w:rsidRPr="00246941">
        <w:rPr>
          <w:rFonts w:ascii="Times New Roman" w:hAnsi="Times New Roman"/>
        </w:rPr>
        <w:t>From</w:t>
      </w:r>
      <w:r w:rsidR="00BC35FA" w:rsidRPr="00246941">
        <w:rPr>
          <w:rFonts w:ascii="Times New Roman" w:hAnsi="Times New Roman"/>
        </w:rPr>
        <w:t xml:space="preserve"> 2006</w:t>
      </w:r>
      <w:r w:rsidR="001962B8" w:rsidRPr="00246941">
        <w:rPr>
          <w:rFonts w:ascii="Times New Roman" w:hAnsi="Times New Roman"/>
        </w:rPr>
        <w:t xml:space="preserve"> to 201</w:t>
      </w:r>
      <w:r w:rsidR="005D72F4" w:rsidRPr="00246941">
        <w:rPr>
          <w:rFonts w:ascii="Times New Roman" w:hAnsi="Times New Roman"/>
        </w:rPr>
        <w:t>5</w:t>
      </w:r>
      <w:r w:rsidR="00BC35FA" w:rsidRPr="00246941">
        <w:rPr>
          <w:rFonts w:ascii="Times New Roman" w:hAnsi="Times New Roman"/>
        </w:rPr>
        <w:t>, there was no identified case of a suspect’s right to remain silent being restricted or a confession being coerced during investigation</w:t>
      </w:r>
      <w:r w:rsidR="00166F3C" w:rsidRPr="00246941">
        <w:rPr>
          <w:rFonts w:ascii="Times New Roman" w:hAnsi="Times New Roman"/>
        </w:rPr>
        <w:t>s</w:t>
      </w:r>
      <w:r w:rsidR="00BC35FA" w:rsidRPr="00246941">
        <w:rPr>
          <w:rFonts w:ascii="Times New Roman" w:hAnsi="Times New Roman"/>
        </w:rPr>
        <w:t xml:space="preserve"> of the </w:t>
      </w:r>
      <w:r w:rsidR="002076F0" w:rsidRPr="00246941">
        <w:rPr>
          <w:rFonts w:ascii="Times New Roman" w:hAnsi="Times New Roman"/>
          <w:i/>
        </w:rPr>
        <w:t>National Security Act</w:t>
      </w:r>
      <w:r w:rsidR="002076F0" w:rsidRPr="00246941">
        <w:rPr>
          <w:rFonts w:ascii="Times New Roman" w:hAnsi="Times New Roman"/>
        </w:rPr>
        <w:t xml:space="preserve"> </w:t>
      </w:r>
      <w:r w:rsidR="00BC35FA" w:rsidRPr="00246941">
        <w:rPr>
          <w:rFonts w:ascii="Times New Roman" w:hAnsi="Times New Roman"/>
        </w:rPr>
        <w:t>violations. Nor was there a reported conviction resulting from cruel acts such as torture by investigators.</w:t>
      </w:r>
    </w:p>
    <w:p w:rsidR="00C009B6" w:rsidRPr="00246941" w:rsidRDefault="00C009B6" w:rsidP="00631D27">
      <w:pPr>
        <w:pStyle w:val="s0"/>
        <w:spacing w:line="276" w:lineRule="auto"/>
        <w:jc w:val="both"/>
        <w:rPr>
          <w:rFonts w:ascii="Times New Roman" w:hAnsi="Times New Roman"/>
          <w:b/>
        </w:rPr>
      </w:pPr>
    </w:p>
    <w:p w:rsidR="0063684A" w:rsidRPr="00246941" w:rsidRDefault="00BC35FA" w:rsidP="00F03FDC">
      <w:pPr>
        <w:pStyle w:val="a5"/>
        <w:spacing w:line="276" w:lineRule="auto"/>
      </w:pPr>
      <w:r w:rsidRPr="00246941">
        <w:rPr>
          <w:rFonts w:ascii="Times New Roman" w:hAnsi="Times New Roman"/>
        </w:rPr>
        <w:t>4</w:t>
      </w:r>
      <w:r w:rsidR="00183E42" w:rsidRPr="00246941">
        <w:rPr>
          <w:rFonts w:ascii="Times New Roman" w:hAnsi="Times New Roman"/>
        </w:rPr>
        <w:t>0</w:t>
      </w:r>
      <w:r w:rsidRPr="00246941">
        <w:rPr>
          <w:rFonts w:ascii="Times New Roman" w:hAnsi="Times New Roman"/>
        </w:rPr>
        <w:t>.</w:t>
      </w:r>
      <w:r w:rsidRPr="00246941">
        <w:rPr>
          <w:rFonts w:ascii="Times New Roman" w:hAnsi="Times New Roman" w:cs="Times New Roman"/>
          <w:szCs w:val="24"/>
        </w:rPr>
        <w:t xml:space="preserve"> </w:t>
      </w:r>
      <w:r w:rsidR="007E167D" w:rsidRPr="00246941">
        <w:rPr>
          <w:rFonts w:ascii="Times New Roman" w:hAnsi="Times New Roman" w:cs="Times New Roman"/>
          <w:szCs w:val="24"/>
        </w:rPr>
        <w:t xml:space="preserve">No amendment bill vis-à-vis the </w:t>
      </w:r>
      <w:r w:rsidR="007E167D" w:rsidRPr="00246941">
        <w:rPr>
          <w:rFonts w:ascii="Times New Roman" w:hAnsi="Times New Roman" w:cs="Times New Roman"/>
          <w:i/>
          <w:szCs w:val="24"/>
        </w:rPr>
        <w:t xml:space="preserve">Security Surveillance Act </w:t>
      </w:r>
      <w:r w:rsidR="007E167D" w:rsidRPr="00246941">
        <w:rPr>
          <w:rFonts w:ascii="Times New Roman" w:hAnsi="Times New Roman" w:cs="Times New Roman"/>
          <w:szCs w:val="24"/>
        </w:rPr>
        <w:t>has been proposed to the National Assembly</w:t>
      </w:r>
      <w:r w:rsidR="003D59C1" w:rsidRPr="00246941">
        <w:rPr>
          <w:rFonts w:ascii="Times New Roman" w:hAnsi="Times New Roman" w:cs="Times New Roman"/>
          <w:szCs w:val="24"/>
        </w:rPr>
        <w:t xml:space="preserve"> </w:t>
      </w:r>
      <w:r w:rsidR="004D581A" w:rsidRPr="00246941">
        <w:rPr>
          <w:rFonts w:ascii="Times New Roman" w:hAnsi="Times New Roman" w:cs="Times New Roman"/>
          <w:szCs w:val="24"/>
        </w:rPr>
        <w:t xml:space="preserve">since 2006. </w:t>
      </w:r>
      <w:r w:rsidR="00B4557A" w:rsidRPr="00246941">
        <w:rPr>
          <w:rFonts w:ascii="Times New Roman" w:hAnsi="Times New Roman" w:cs="Times New Roman"/>
          <w:szCs w:val="24"/>
        </w:rPr>
        <w:t>T</w:t>
      </w:r>
      <w:r w:rsidRPr="00246941">
        <w:rPr>
          <w:rFonts w:ascii="Times New Roman" w:hAnsi="Times New Roman" w:cs="Times New Roman"/>
          <w:szCs w:val="24"/>
        </w:rPr>
        <w:t xml:space="preserve">he Act </w:t>
      </w:r>
      <w:r w:rsidRPr="00246941">
        <w:rPr>
          <w:rFonts w:ascii="Times New Roman" w:hAnsi="Times New Roman" w:cs="Times New Roman"/>
          <w:bCs/>
          <w:szCs w:val="24"/>
        </w:rPr>
        <w:t xml:space="preserve">is enforced </w:t>
      </w:r>
      <w:r w:rsidRPr="00246941">
        <w:rPr>
          <w:rFonts w:ascii="Times New Roman" w:hAnsi="Times New Roman" w:cs="Times New Roman"/>
          <w:szCs w:val="24"/>
        </w:rPr>
        <w:t>at the minimum necessary extent according to the deliberations of the Security Surveillance Committee</w:t>
      </w:r>
      <w:r w:rsidR="002454DB" w:rsidRPr="00246941">
        <w:rPr>
          <w:rFonts w:ascii="Times New Roman" w:hAnsi="Times New Roman" w:cs="Times New Roman"/>
          <w:szCs w:val="24"/>
        </w:rPr>
        <w:t>,</w:t>
      </w:r>
      <w:r w:rsidRPr="00246941">
        <w:rPr>
          <w:rFonts w:ascii="Times New Roman" w:hAnsi="Times New Roman" w:cs="Times New Roman"/>
          <w:szCs w:val="24"/>
        </w:rPr>
        <w:t xml:space="preserve"> which </w:t>
      </w:r>
      <w:r w:rsidR="00411612" w:rsidRPr="00246941">
        <w:rPr>
          <w:rFonts w:ascii="Times New Roman" w:hAnsi="Times New Roman" w:cs="Times New Roman"/>
          <w:szCs w:val="24"/>
        </w:rPr>
        <w:t xml:space="preserve">includes </w:t>
      </w:r>
      <w:r w:rsidRPr="00246941">
        <w:rPr>
          <w:rFonts w:ascii="Times New Roman" w:hAnsi="Times New Roman" w:cs="Times New Roman"/>
          <w:szCs w:val="24"/>
        </w:rPr>
        <w:t>external members</w:t>
      </w:r>
      <w:r w:rsidR="00411612" w:rsidRPr="00246941">
        <w:rPr>
          <w:rFonts w:ascii="Times New Roman" w:hAnsi="Times New Roman" w:cs="Times New Roman"/>
          <w:szCs w:val="24"/>
        </w:rPr>
        <w:t xml:space="preserve">, as described in the </w:t>
      </w:r>
      <w:r w:rsidR="00DD39DB" w:rsidRPr="00246941">
        <w:rPr>
          <w:rFonts w:ascii="Times New Roman" w:hAnsi="Times New Roman" w:cs="Times New Roman"/>
          <w:szCs w:val="24"/>
        </w:rPr>
        <w:t xml:space="preserve">second </w:t>
      </w:r>
      <w:r w:rsidR="00411612" w:rsidRPr="00246941">
        <w:rPr>
          <w:rFonts w:ascii="Times New Roman" w:hAnsi="Times New Roman" w:cs="Times New Roman"/>
          <w:szCs w:val="24"/>
        </w:rPr>
        <w:t xml:space="preserve">Universal Periodic Review </w:t>
      </w:r>
      <w:r w:rsidR="00DD39DB" w:rsidRPr="00246941">
        <w:rPr>
          <w:rFonts w:ascii="Times New Roman" w:hAnsi="Times New Roman" w:cs="Times New Roman"/>
          <w:szCs w:val="24"/>
        </w:rPr>
        <w:t xml:space="preserve">(UPR) </w:t>
      </w:r>
      <w:r w:rsidR="00411612" w:rsidRPr="00246941">
        <w:rPr>
          <w:rFonts w:ascii="Times New Roman" w:hAnsi="Times New Roman" w:cs="Times New Roman"/>
          <w:color w:val="auto"/>
          <w:szCs w:val="24"/>
        </w:rPr>
        <w:t>report</w:t>
      </w:r>
      <w:r w:rsidRPr="00246941">
        <w:rPr>
          <w:rFonts w:ascii="Times New Roman" w:hAnsi="Times New Roman" w:cs="Times New Roman"/>
          <w:color w:val="auto"/>
          <w:szCs w:val="24"/>
        </w:rPr>
        <w:t xml:space="preserve"> (</w:t>
      </w:r>
      <w:r w:rsidR="005506C5" w:rsidRPr="00246941">
        <w:rPr>
          <w:rFonts w:ascii="Times New Roman" w:hAnsi="Times New Roman"/>
          <w:color w:val="auto"/>
        </w:rPr>
        <w:t>A</w:t>
      </w:r>
      <w:r w:rsidR="005506C5" w:rsidRPr="00246941">
        <w:rPr>
          <w:rFonts w:ascii="Times New Roman" w:hAnsi="Times New Roman"/>
        </w:rPr>
        <w:t xml:space="preserve">/HRC/WG.6/14/KOR/1 Para. </w:t>
      </w:r>
      <w:r w:rsidR="005506C5" w:rsidRPr="00246941">
        <w:rPr>
          <w:rFonts w:ascii="Times New Roman" w:hAnsi="Times New Roman"/>
          <w:color w:val="auto"/>
        </w:rPr>
        <w:t>73)</w:t>
      </w:r>
      <w:r w:rsidR="00411612" w:rsidRPr="00246941">
        <w:rPr>
          <w:rFonts w:ascii="Times New Roman" w:eastAsia="휴먼명조" w:hAnsi="Times New Roman" w:cs="Times New Roman"/>
          <w:color w:val="auto"/>
          <w:spacing w:val="4"/>
          <w:szCs w:val="24"/>
        </w:rPr>
        <w:t>.</w:t>
      </w:r>
    </w:p>
    <w:p w:rsidR="00B23E3B" w:rsidRPr="00246941" w:rsidRDefault="00B23E3B" w:rsidP="00631D27">
      <w:pPr>
        <w:pStyle w:val="s0"/>
        <w:spacing w:line="276" w:lineRule="auto"/>
        <w:jc w:val="both"/>
        <w:rPr>
          <w:rFonts w:ascii="Times New Roman" w:hAnsi="Times New Roman"/>
        </w:rPr>
      </w:pPr>
    </w:p>
    <w:p w:rsidR="00BC35FA" w:rsidRPr="00246941" w:rsidRDefault="00D95C97" w:rsidP="00631D27">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9</w:t>
      </w:r>
    </w:p>
    <w:p w:rsidR="00BC35FA" w:rsidRPr="00246941" w:rsidRDefault="00BC35FA" w:rsidP="00297DC3">
      <w:pPr>
        <w:pStyle w:val="s0"/>
        <w:spacing w:line="276" w:lineRule="auto"/>
        <w:jc w:val="both"/>
        <w:rPr>
          <w:rFonts w:ascii="Times New Roman" w:hAnsi="Times New Roman"/>
          <w:b/>
          <w:bCs/>
        </w:rPr>
      </w:pPr>
    </w:p>
    <w:p w:rsidR="0063684A" w:rsidRPr="00246941" w:rsidRDefault="00BC35FA" w:rsidP="00F03FDC">
      <w:pPr>
        <w:pStyle w:val="a5"/>
        <w:tabs>
          <w:tab w:val="left" w:pos="100"/>
          <w:tab w:val="left" w:pos="400"/>
          <w:tab w:val="left" w:pos="600"/>
        </w:tabs>
        <w:spacing w:line="276" w:lineRule="auto"/>
        <w:rPr>
          <w:rFonts w:ascii="굴림" w:eastAsia="굴림" w:hAnsi="굴림"/>
          <w:sz w:val="20"/>
        </w:rPr>
      </w:pPr>
      <w:r w:rsidRPr="00246941">
        <w:rPr>
          <w:rFonts w:ascii="Times New Roman" w:hAnsi="Times New Roman"/>
          <w:b/>
          <w:bCs/>
          <w:color w:val="auto"/>
        </w:rPr>
        <w:t xml:space="preserve">Punishment </w:t>
      </w:r>
      <w:r w:rsidR="00F608D8" w:rsidRPr="00246941">
        <w:rPr>
          <w:rFonts w:ascii="Times New Roman" w:hAnsi="Times New Roman"/>
          <w:b/>
          <w:bCs/>
          <w:color w:val="auto"/>
        </w:rPr>
        <w:t>for</w:t>
      </w:r>
      <w:r w:rsidR="003D59C1" w:rsidRPr="00246941">
        <w:rPr>
          <w:rFonts w:ascii="Times New Roman" w:hAnsi="Times New Roman"/>
          <w:b/>
          <w:bCs/>
          <w:color w:val="auto"/>
        </w:rPr>
        <w:t xml:space="preserve"> </w:t>
      </w:r>
      <w:r w:rsidR="00867427" w:rsidRPr="00246941">
        <w:rPr>
          <w:rFonts w:ascii="Times New Roman" w:hAnsi="Times New Roman"/>
          <w:b/>
          <w:bCs/>
          <w:color w:val="auto"/>
        </w:rPr>
        <w:t>m</w:t>
      </w:r>
      <w:r w:rsidRPr="00246941">
        <w:rPr>
          <w:rFonts w:ascii="Times New Roman" w:hAnsi="Times New Roman"/>
          <w:b/>
          <w:bCs/>
          <w:color w:val="auto"/>
        </w:rPr>
        <w:t xml:space="preserve">arital </w:t>
      </w:r>
      <w:r w:rsidR="00867427" w:rsidRPr="00246941">
        <w:rPr>
          <w:rFonts w:ascii="Times New Roman" w:hAnsi="Times New Roman"/>
          <w:b/>
          <w:bCs/>
          <w:color w:val="auto"/>
        </w:rPr>
        <w:t>r</w:t>
      </w:r>
      <w:r w:rsidRPr="00246941">
        <w:rPr>
          <w:rFonts w:ascii="Times New Roman" w:hAnsi="Times New Roman"/>
          <w:b/>
          <w:bCs/>
          <w:color w:val="auto"/>
        </w:rPr>
        <w:t xml:space="preserve">ape </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b/>
          <w:bCs/>
        </w:rPr>
      </w:pPr>
    </w:p>
    <w:p w:rsidR="0080253D" w:rsidRPr="00246941" w:rsidRDefault="00FF6AF8" w:rsidP="008477E3">
      <w:pPr>
        <w:pStyle w:val="ac"/>
        <w:spacing w:line="276" w:lineRule="auto"/>
        <w:jc w:val="both"/>
        <w:rPr>
          <w:rFonts w:ascii="Times New Roman" w:hAnsi="Times New Roman"/>
          <w:szCs w:val="20"/>
        </w:rPr>
      </w:pPr>
      <w:r w:rsidRPr="00246941">
        <w:rPr>
          <w:rFonts w:ascii="Times New Roman" w:hAnsi="Times New Roman"/>
          <w:sz w:val="24"/>
          <w:szCs w:val="24"/>
        </w:rPr>
        <w:t>4</w:t>
      </w:r>
      <w:r w:rsidR="00183E42" w:rsidRPr="00246941">
        <w:rPr>
          <w:rFonts w:ascii="Times New Roman" w:hAnsi="Times New Roman"/>
          <w:sz w:val="24"/>
          <w:szCs w:val="24"/>
        </w:rPr>
        <w:t>1</w:t>
      </w:r>
      <w:r w:rsidRPr="00246941">
        <w:rPr>
          <w:rFonts w:ascii="Times New Roman" w:hAnsi="Times New Roman"/>
          <w:sz w:val="24"/>
          <w:szCs w:val="24"/>
        </w:rPr>
        <w:t xml:space="preserve">. </w:t>
      </w:r>
      <w:r w:rsidR="0080253D" w:rsidRPr="00246941">
        <w:rPr>
          <w:rFonts w:ascii="Times New Roman" w:hAnsi="Times New Roman"/>
          <w:sz w:val="24"/>
          <w:szCs w:val="24"/>
        </w:rPr>
        <w:t xml:space="preserve">Previously, the </w:t>
      </w:r>
      <w:r w:rsidRPr="00246941">
        <w:rPr>
          <w:rFonts w:ascii="Times New Roman" w:hAnsi="Times New Roman"/>
          <w:i/>
          <w:sz w:val="24"/>
          <w:szCs w:val="24"/>
        </w:rPr>
        <w:t>Criminal Act</w:t>
      </w:r>
      <w:r w:rsidR="0080253D" w:rsidRPr="00246941">
        <w:rPr>
          <w:rFonts w:ascii="Times New Roman" w:hAnsi="Times New Roman"/>
          <w:sz w:val="24"/>
          <w:szCs w:val="24"/>
        </w:rPr>
        <w:t xml:space="preserve"> stipulated the victim of rape as </w:t>
      </w:r>
      <w:r w:rsidR="00C36584" w:rsidRPr="00246941">
        <w:rPr>
          <w:rFonts w:ascii="Times New Roman" w:hAnsi="Times New Roman"/>
          <w:sz w:val="24"/>
          <w:szCs w:val="24"/>
        </w:rPr>
        <w:t>“</w:t>
      </w:r>
      <w:r w:rsidR="0080253D" w:rsidRPr="00246941">
        <w:rPr>
          <w:rFonts w:ascii="Times New Roman" w:hAnsi="Times New Roman"/>
          <w:sz w:val="24"/>
          <w:szCs w:val="24"/>
        </w:rPr>
        <w:t>woman,</w:t>
      </w:r>
      <w:r w:rsidR="00C36584" w:rsidRPr="00246941">
        <w:rPr>
          <w:rFonts w:ascii="Times New Roman" w:hAnsi="Times New Roman"/>
          <w:sz w:val="24"/>
          <w:szCs w:val="24"/>
        </w:rPr>
        <w:t>”</w:t>
      </w:r>
      <w:r w:rsidR="0080253D" w:rsidRPr="00246941">
        <w:rPr>
          <w:rFonts w:ascii="Times New Roman" w:hAnsi="Times New Roman"/>
          <w:sz w:val="24"/>
          <w:szCs w:val="24"/>
        </w:rPr>
        <w:t xml:space="preserve"> but not excluded </w:t>
      </w:r>
      <w:r w:rsidRPr="00246941">
        <w:rPr>
          <w:rFonts w:ascii="Times New Roman" w:hAnsi="Times New Roman"/>
          <w:sz w:val="24"/>
          <w:szCs w:val="24"/>
        </w:rPr>
        <w:t>“</w:t>
      </w:r>
      <w:r w:rsidR="0080253D" w:rsidRPr="00246941">
        <w:rPr>
          <w:rFonts w:ascii="Times New Roman" w:hAnsi="Times New Roman"/>
          <w:sz w:val="24"/>
          <w:szCs w:val="24"/>
        </w:rPr>
        <w:t>spouse</w:t>
      </w:r>
      <w:r w:rsidRPr="00246941">
        <w:rPr>
          <w:rFonts w:ascii="Times New Roman" w:hAnsi="Times New Roman"/>
          <w:sz w:val="24"/>
          <w:szCs w:val="24"/>
        </w:rPr>
        <w:t>”</w:t>
      </w:r>
      <w:r w:rsidR="0080253D" w:rsidRPr="00246941">
        <w:rPr>
          <w:rFonts w:ascii="Times New Roman" w:hAnsi="Times New Roman"/>
          <w:sz w:val="24"/>
          <w:szCs w:val="24"/>
        </w:rPr>
        <w:t xml:space="preserve"> from the scope of victim. In practice, the Supreme Court ruled that a husband who forcibly had sexual intercourse with his wife after suppressing her resistance with </w:t>
      </w:r>
      <w:r w:rsidR="002454DB" w:rsidRPr="00246941">
        <w:rPr>
          <w:rFonts w:ascii="Times New Roman" w:hAnsi="Times New Roman"/>
          <w:sz w:val="24"/>
          <w:szCs w:val="24"/>
        </w:rPr>
        <w:t xml:space="preserve">threats and </w:t>
      </w:r>
      <w:r w:rsidR="0080253D" w:rsidRPr="00246941">
        <w:rPr>
          <w:rFonts w:ascii="Times New Roman" w:hAnsi="Times New Roman"/>
          <w:sz w:val="24"/>
          <w:szCs w:val="24"/>
        </w:rPr>
        <w:t>violence was found guilty of rape (2012Do14788)</w:t>
      </w:r>
      <w:r w:rsidR="009572C5" w:rsidRPr="00246941">
        <w:rPr>
          <w:rFonts w:ascii="Times New Roman" w:hAnsi="Times New Roman" w:hint="eastAsia"/>
          <w:sz w:val="24"/>
          <w:szCs w:val="24"/>
        </w:rPr>
        <w:t>.</w:t>
      </w:r>
      <w:r w:rsidR="0080253D" w:rsidRPr="00246941">
        <w:rPr>
          <w:rFonts w:ascii="Times New Roman" w:hAnsi="Times New Roman"/>
          <w:sz w:val="24"/>
          <w:szCs w:val="24"/>
        </w:rPr>
        <w:t xml:space="preserve"> In this regard, the series of recommendations made by human rights treaty bodies to stipulate marital rape as a criminal offense need to be reconsidered.</w:t>
      </w:r>
      <w:r w:rsidR="0080253D" w:rsidRPr="00246941">
        <w:rPr>
          <w:rStyle w:val="ad"/>
          <w:rFonts w:ascii="Times New Roman" w:hAnsi="Times New Roman"/>
          <w:sz w:val="24"/>
          <w:szCs w:val="24"/>
        </w:rPr>
        <w:footnoteReference w:id="4"/>
      </w:r>
      <w:r w:rsidR="00E1664B" w:rsidRPr="00246941">
        <w:rPr>
          <w:rFonts w:ascii="Times New Roman" w:hAnsi="Times New Roman"/>
          <w:sz w:val="24"/>
          <w:szCs w:val="24"/>
        </w:rPr>
        <w:t xml:space="preserve"> </w:t>
      </w:r>
      <w:r w:rsidR="0080253D" w:rsidRPr="00246941">
        <w:rPr>
          <w:rFonts w:ascii="Times New Roman" w:hAnsi="Times New Roman"/>
          <w:sz w:val="24"/>
          <w:szCs w:val="24"/>
        </w:rPr>
        <w:t xml:space="preserve">Meanwhile, the </w:t>
      </w:r>
      <w:r w:rsidRPr="00246941">
        <w:rPr>
          <w:rFonts w:ascii="Times New Roman" w:hAnsi="Times New Roman"/>
          <w:i/>
          <w:sz w:val="24"/>
          <w:szCs w:val="24"/>
        </w:rPr>
        <w:t>Criminal Act</w:t>
      </w:r>
      <w:r w:rsidR="0080253D" w:rsidRPr="00246941">
        <w:rPr>
          <w:rFonts w:ascii="Times New Roman" w:hAnsi="Times New Roman"/>
          <w:sz w:val="24"/>
          <w:szCs w:val="24"/>
        </w:rPr>
        <w:t xml:space="preserve"> </w:t>
      </w:r>
      <w:r w:rsidRPr="00246941">
        <w:rPr>
          <w:rFonts w:ascii="Times New Roman" w:hAnsi="Times New Roman"/>
          <w:sz w:val="24"/>
          <w:szCs w:val="24"/>
        </w:rPr>
        <w:t xml:space="preserve">was amended </w:t>
      </w:r>
      <w:r w:rsidR="0080253D" w:rsidRPr="00246941">
        <w:rPr>
          <w:rFonts w:ascii="Times New Roman" w:hAnsi="Times New Roman"/>
          <w:sz w:val="24"/>
          <w:szCs w:val="24"/>
        </w:rPr>
        <w:t xml:space="preserve">on 18 December 2012 </w:t>
      </w:r>
      <w:r w:rsidRPr="00246941">
        <w:rPr>
          <w:rFonts w:ascii="Times New Roman" w:hAnsi="Times New Roman"/>
          <w:sz w:val="24"/>
          <w:szCs w:val="24"/>
        </w:rPr>
        <w:t xml:space="preserve">to </w:t>
      </w:r>
      <w:r w:rsidR="00364DD2" w:rsidRPr="00246941">
        <w:rPr>
          <w:rFonts w:ascii="Times New Roman" w:hAnsi="Times New Roman"/>
          <w:sz w:val="24"/>
          <w:szCs w:val="24"/>
        </w:rPr>
        <w:t>define</w:t>
      </w:r>
      <w:r w:rsidR="00364DD2" w:rsidRPr="00246941">
        <w:rPr>
          <w:rFonts w:ascii="Times New Roman" w:hAnsi="Times New Roman" w:hint="eastAsia"/>
          <w:sz w:val="24"/>
          <w:szCs w:val="24"/>
        </w:rPr>
        <w:t xml:space="preserve"> </w:t>
      </w:r>
      <w:r w:rsidRPr="00246941">
        <w:rPr>
          <w:rFonts w:ascii="Times New Roman" w:hAnsi="Times New Roman"/>
          <w:sz w:val="24"/>
          <w:szCs w:val="24"/>
        </w:rPr>
        <w:t xml:space="preserve">the victim of sexual offense </w:t>
      </w:r>
      <w:r w:rsidR="00364DD2" w:rsidRPr="00246941">
        <w:rPr>
          <w:rFonts w:ascii="Times New Roman" w:hAnsi="Times New Roman"/>
          <w:sz w:val="24"/>
          <w:szCs w:val="24"/>
        </w:rPr>
        <w:t>such as</w:t>
      </w:r>
      <w:r w:rsidR="00364DD2" w:rsidRPr="00246941">
        <w:rPr>
          <w:rFonts w:ascii="Times New Roman" w:hAnsi="Times New Roman" w:hint="eastAsia"/>
          <w:sz w:val="24"/>
          <w:szCs w:val="24"/>
        </w:rPr>
        <w:t xml:space="preserve"> </w:t>
      </w:r>
      <w:r w:rsidRPr="00246941">
        <w:rPr>
          <w:rFonts w:ascii="Times New Roman" w:hAnsi="Times New Roman"/>
          <w:sz w:val="24"/>
          <w:szCs w:val="24"/>
        </w:rPr>
        <w:t>rape from “woman” to “person.”</w:t>
      </w:r>
    </w:p>
    <w:p w:rsidR="0080253D" w:rsidRPr="00246941" w:rsidRDefault="0080253D" w:rsidP="0080253D">
      <w:pPr>
        <w:pStyle w:val="ac"/>
        <w:spacing w:line="276" w:lineRule="auto"/>
        <w:jc w:val="both"/>
        <w:rPr>
          <w:rFonts w:ascii="Times New Roman" w:hAnsi="Times New Roman"/>
          <w:szCs w:val="20"/>
        </w:rPr>
      </w:pPr>
    </w:p>
    <w:p w:rsidR="0063684A" w:rsidRPr="00246941" w:rsidRDefault="00FF6AF8" w:rsidP="00E1664B">
      <w:pPr>
        <w:pStyle w:val="af8"/>
        <w:spacing w:line="276" w:lineRule="auto"/>
      </w:pPr>
      <w:r w:rsidRPr="00246941">
        <w:rPr>
          <w:rFonts w:ascii="Times New Roman" w:hAnsi="Times New Roman"/>
          <w:b/>
          <w:bCs/>
          <w:sz w:val="24"/>
          <w:szCs w:val="24"/>
        </w:rPr>
        <w:t xml:space="preserve">Handling cases of domestic or sexual violence </w:t>
      </w:r>
    </w:p>
    <w:p w:rsidR="00BC35FA" w:rsidRPr="00246941" w:rsidRDefault="00BC35FA" w:rsidP="00631D27">
      <w:pPr>
        <w:pStyle w:val="s0"/>
        <w:spacing w:line="276" w:lineRule="auto"/>
        <w:jc w:val="both"/>
        <w:rPr>
          <w:rFonts w:ascii="Times New Roman" w:hAnsi="Times New Roman"/>
          <w:b/>
          <w:bCs/>
        </w:rPr>
      </w:pPr>
    </w:p>
    <w:p w:rsidR="00AC6A50" w:rsidRPr="00246941" w:rsidRDefault="00767D3D" w:rsidP="00631D27">
      <w:pPr>
        <w:widowControl/>
        <w:wordWrap/>
        <w:autoSpaceDE/>
        <w:autoSpaceDN/>
        <w:spacing w:line="276" w:lineRule="auto"/>
        <w:rPr>
          <w:rFonts w:ascii="Times New Roman" w:hAnsi="Times New Roman"/>
        </w:rPr>
      </w:pPr>
      <w:r w:rsidRPr="00246941">
        <w:rPr>
          <w:rFonts w:ascii="Times New Roman" w:eastAsia="굴림" w:hAnsi="Times New Roman"/>
          <w:kern w:val="0"/>
          <w:szCs w:val="24"/>
        </w:rPr>
        <w:t>4</w:t>
      </w:r>
      <w:r w:rsidR="00183E42" w:rsidRPr="00246941">
        <w:rPr>
          <w:rFonts w:ascii="Times New Roman" w:eastAsia="굴림" w:hAnsi="Times New Roman"/>
          <w:kern w:val="0"/>
          <w:szCs w:val="24"/>
        </w:rPr>
        <w:t>2</w:t>
      </w:r>
      <w:r w:rsidRPr="00246941">
        <w:rPr>
          <w:rFonts w:ascii="Times New Roman" w:eastAsia="굴림" w:hAnsi="Times New Roman"/>
          <w:kern w:val="0"/>
          <w:szCs w:val="24"/>
        </w:rPr>
        <w:t xml:space="preserve">. While the </w:t>
      </w:r>
      <w:r w:rsidR="00685465" w:rsidRPr="00246941">
        <w:rPr>
          <w:rFonts w:ascii="Times New Roman" w:eastAsia="굴림" w:hAnsi="Times New Roman"/>
          <w:kern w:val="0"/>
          <w:szCs w:val="24"/>
        </w:rPr>
        <w:t>G</w:t>
      </w:r>
      <w:r w:rsidRPr="00246941">
        <w:rPr>
          <w:rFonts w:ascii="Times New Roman" w:eastAsia="굴림" w:hAnsi="Times New Roman"/>
          <w:kern w:val="0"/>
          <w:szCs w:val="24"/>
        </w:rPr>
        <w:t xml:space="preserve">overnment has made efforts to strictly punish domestic violence offenders, it has </w:t>
      </w:r>
      <w:r w:rsidR="00364DD2" w:rsidRPr="00246941">
        <w:rPr>
          <w:rFonts w:ascii="Times New Roman" w:eastAsia="굴림" w:hAnsi="Times New Roman"/>
          <w:kern w:val="0"/>
          <w:szCs w:val="24"/>
        </w:rPr>
        <w:t xml:space="preserve">enabled </w:t>
      </w:r>
      <w:r w:rsidRPr="00246941">
        <w:rPr>
          <w:rFonts w:ascii="Times New Roman" w:eastAsia="굴림" w:hAnsi="Times New Roman"/>
          <w:kern w:val="0"/>
          <w:szCs w:val="24"/>
        </w:rPr>
        <w:t>suspension of indictment</w:t>
      </w:r>
      <w:r w:rsidR="00364DD2" w:rsidRPr="00246941">
        <w:rPr>
          <w:rFonts w:ascii="Times New Roman" w:eastAsia="굴림" w:hAnsi="Times New Roman"/>
          <w:kern w:val="0"/>
          <w:szCs w:val="24"/>
        </w:rPr>
        <w:t>s</w:t>
      </w:r>
      <w:r w:rsidRPr="00246941">
        <w:rPr>
          <w:rFonts w:ascii="Times New Roman" w:eastAsia="굴림" w:hAnsi="Times New Roman"/>
          <w:kern w:val="0"/>
          <w:szCs w:val="24"/>
        </w:rPr>
        <w:t xml:space="preserve"> on the condition of </w:t>
      </w:r>
      <w:r w:rsidR="0085407F" w:rsidRPr="00246941">
        <w:rPr>
          <w:rFonts w:ascii="Times New Roman" w:eastAsia="굴림" w:hAnsi="Times New Roman"/>
          <w:kern w:val="0"/>
          <w:szCs w:val="24"/>
        </w:rPr>
        <w:t xml:space="preserve">receiving </w:t>
      </w:r>
      <w:r w:rsidRPr="00246941">
        <w:rPr>
          <w:rFonts w:ascii="Times New Roman" w:eastAsia="굴림" w:hAnsi="Times New Roman"/>
          <w:kern w:val="0"/>
          <w:szCs w:val="24"/>
        </w:rPr>
        <w:t xml:space="preserve">counseling, handled </w:t>
      </w:r>
      <w:r w:rsidR="002F79A3" w:rsidRPr="00246941">
        <w:rPr>
          <w:rFonts w:ascii="Times New Roman" w:eastAsia="굴림" w:hAnsi="Times New Roman"/>
          <w:kern w:val="0"/>
          <w:szCs w:val="24"/>
        </w:rPr>
        <w:lastRenderedPageBreak/>
        <w:t>domestic violence</w:t>
      </w:r>
      <w:r w:rsidR="003D59C1" w:rsidRPr="00246941">
        <w:rPr>
          <w:rFonts w:ascii="Times New Roman" w:eastAsia="굴림" w:hAnsi="Times New Roman"/>
          <w:kern w:val="0"/>
          <w:szCs w:val="24"/>
        </w:rPr>
        <w:t xml:space="preserve"> </w:t>
      </w:r>
      <w:r w:rsidRPr="00246941">
        <w:rPr>
          <w:rFonts w:ascii="Times New Roman" w:eastAsia="굴림" w:hAnsi="Times New Roman"/>
          <w:kern w:val="0"/>
          <w:szCs w:val="24"/>
        </w:rPr>
        <w:t xml:space="preserve">cases as </w:t>
      </w:r>
      <w:r w:rsidR="00B220F8" w:rsidRPr="00246941">
        <w:rPr>
          <w:rFonts w:ascii="Times New Roman" w:eastAsia="굴림" w:hAnsi="Times New Roman"/>
          <w:kern w:val="0"/>
          <w:szCs w:val="24"/>
        </w:rPr>
        <w:t>“</w:t>
      </w:r>
      <w:r w:rsidRPr="00246941">
        <w:rPr>
          <w:rFonts w:ascii="Times New Roman" w:eastAsia="굴림" w:hAnsi="Times New Roman"/>
          <w:kern w:val="0"/>
          <w:szCs w:val="24"/>
        </w:rPr>
        <w:t>family protection cases,</w:t>
      </w:r>
      <w:r w:rsidR="00B220F8" w:rsidRPr="00246941">
        <w:rPr>
          <w:rFonts w:ascii="Times New Roman" w:eastAsia="굴림" w:hAnsi="Times New Roman"/>
          <w:kern w:val="0"/>
          <w:szCs w:val="24"/>
        </w:rPr>
        <w:t>”</w:t>
      </w:r>
      <w:r w:rsidRPr="00246941">
        <w:rPr>
          <w:rFonts w:ascii="Times New Roman" w:eastAsia="굴림" w:hAnsi="Times New Roman"/>
          <w:kern w:val="0"/>
          <w:szCs w:val="24"/>
        </w:rPr>
        <w:t xml:space="preserve"> and strengthened counseling and treatment </w:t>
      </w:r>
      <w:r w:rsidRPr="00246941">
        <w:rPr>
          <w:rFonts w:ascii="Times New Roman" w:hAnsi="Times New Roman"/>
          <w:bCs/>
          <w:szCs w:val="24"/>
        </w:rPr>
        <w:t>programs for perpetrators in deference to victims’ opinions</w:t>
      </w:r>
      <w:r w:rsidRPr="00246941">
        <w:rPr>
          <w:rFonts w:ascii="Times New Roman" w:eastAsia="굴림" w:hAnsi="Times New Roman"/>
          <w:kern w:val="0"/>
          <w:szCs w:val="24"/>
        </w:rPr>
        <w:t xml:space="preserve">. </w:t>
      </w:r>
      <w:r w:rsidR="00FF6AF8" w:rsidRPr="00246941">
        <w:rPr>
          <w:rFonts w:ascii="Times New Roman" w:hAnsi="Times New Roman"/>
        </w:rPr>
        <w:t>For “family protection cases,” rather than general criminal punishments, protective dispositions such as restr</w:t>
      </w:r>
      <w:r w:rsidR="00E8324D" w:rsidRPr="00246941">
        <w:rPr>
          <w:rFonts w:ascii="Times New Roman" w:hAnsi="Times New Roman"/>
        </w:rPr>
        <w:t>aining</w:t>
      </w:r>
      <w:r w:rsidR="00364DD2" w:rsidRPr="00246941">
        <w:rPr>
          <w:rFonts w:ascii="Times New Roman" w:hAnsi="Times New Roman"/>
        </w:rPr>
        <w:t xml:space="preserve"> order</w:t>
      </w:r>
      <w:r w:rsidR="00FF6AF8" w:rsidRPr="00246941">
        <w:rPr>
          <w:rFonts w:ascii="Times New Roman" w:hAnsi="Times New Roman"/>
        </w:rPr>
        <w:t xml:space="preserve">, order to offer social services or to attend lectures, entrustment of the counseling, etc., are imposed upon perpetrators. </w:t>
      </w:r>
    </w:p>
    <w:p w:rsidR="00BC35FA" w:rsidRPr="00246941" w:rsidRDefault="00BC35FA" w:rsidP="00631D27">
      <w:pPr>
        <w:widowControl/>
        <w:wordWrap/>
        <w:autoSpaceDE/>
        <w:autoSpaceDN/>
        <w:spacing w:line="276" w:lineRule="auto"/>
        <w:rPr>
          <w:rFonts w:ascii="Times New Roman" w:eastAsia="굴림" w:hAnsi="Times New Roman"/>
          <w:kern w:val="0"/>
          <w:szCs w:val="24"/>
        </w:rPr>
      </w:pPr>
    </w:p>
    <w:p w:rsidR="00BC35FA" w:rsidRPr="00246941" w:rsidRDefault="00767D3D" w:rsidP="00FC0856">
      <w:pPr>
        <w:pStyle w:val="a5"/>
        <w:spacing w:line="276" w:lineRule="auto"/>
        <w:rPr>
          <w:rFonts w:ascii="Times New Roman" w:eastAsia="굴림" w:hAnsi="Times New Roman"/>
          <w:szCs w:val="24"/>
        </w:rPr>
      </w:pPr>
      <w:r w:rsidRPr="00246941">
        <w:rPr>
          <w:rFonts w:ascii="Times New Roman" w:eastAsia="굴림" w:hAnsi="Times New Roman" w:cs="Times New Roman"/>
          <w:szCs w:val="24"/>
        </w:rPr>
        <w:t>4</w:t>
      </w:r>
      <w:r w:rsidR="00183E42" w:rsidRPr="00246941">
        <w:rPr>
          <w:rFonts w:ascii="Times New Roman" w:eastAsia="굴림" w:hAnsi="Times New Roman" w:cs="Times New Roman"/>
          <w:szCs w:val="24"/>
        </w:rPr>
        <w:t>3</w:t>
      </w:r>
      <w:r w:rsidRPr="00246941">
        <w:rPr>
          <w:rFonts w:ascii="Times New Roman" w:eastAsia="굴림" w:hAnsi="Times New Roman" w:cs="Times New Roman"/>
          <w:szCs w:val="24"/>
        </w:rPr>
        <w:t>. From 2006 to 201</w:t>
      </w:r>
      <w:r w:rsidR="00FC0856" w:rsidRPr="00246941">
        <w:rPr>
          <w:rFonts w:ascii="Times New Roman" w:eastAsia="굴림" w:hAnsi="Times New Roman" w:cs="Times New Roman"/>
          <w:szCs w:val="24"/>
        </w:rPr>
        <w:t>5</w:t>
      </w:r>
      <w:r w:rsidRPr="00246941">
        <w:rPr>
          <w:rFonts w:ascii="Times New Roman" w:eastAsia="굴림" w:hAnsi="Times New Roman" w:cs="Times New Roman"/>
          <w:szCs w:val="24"/>
        </w:rPr>
        <w:t xml:space="preserve">, </w:t>
      </w:r>
      <w:r w:rsidR="00FF6AF8" w:rsidRPr="00246941">
        <w:rPr>
          <w:rFonts w:ascii="Times New Roman" w:eastAsia="휴먼명조" w:hAnsi="Times New Roman" w:cs="Times New Roman"/>
          <w:spacing w:val="-4"/>
          <w:szCs w:val="24"/>
        </w:rPr>
        <w:t>150,758</w:t>
      </w:r>
      <w:r w:rsidR="00FC0856" w:rsidRPr="00246941">
        <w:rPr>
          <w:rFonts w:ascii="Times New Roman" w:eastAsia="휴먼명조" w:hAnsi="Times New Roman" w:cs="Times New Roman" w:hint="eastAsia"/>
          <w:spacing w:val="-4"/>
          <w:szCs w:val="24"/>
        </w:rPr>
        <w:t xml:space="preserve"> </w:t>
      </w:r>
      <w:r w:rsidRPr="00246941">
        <w:rPr>
          <w:rFonts w:ascii="Times New Roman" w:eastAsia="굴림" w:hAnsi="Times New Roman" w:cs="Times New Roman"/>
          <w:szCs w:val="24"/>
        </w:rPr>
        <w:t xml:space="preserve">domestic violence offenders were received, among </w:t>
      </w:r>
      <w:proofErr w:type="gramStart"/>
      <w:r w:rsidRPr="00246941">
        <w:rPr>
          <w:rFonts w:ascii="Times New Roman" w:eastAsia="굴림" w:hAnsi="Times New Roman" w:cs="Times New Roman"/>
          <w:szCs w:val="24"/>
        </w:rPr>
        <w:t>wh</w:t>
      </w:r>
      <w:r w:rsidR="0005281C" w:rsidRPr="00246941">
        <w:rPr>
          <w:rFonts w:ascii="Times New Roman" w:eastAsia="굴림" w:hAnsi="Times New Roman" w:cs="Times New Roman"/>
          <w:szCs w:val="24"/>
        </w:rPr>
        <w:t>om</w:t>
      </w:r>
      <w:proofErr w:type="gramEnd"/>
      <w:r w:rsidR="00CD1E83" w:rsidRPr="00246941">
        <w:rPr>
          <w:rFonts w:ascii="Times New Roman" w:eastAsia="굴림" w:hAnsi="Times New Roman" w:cs="Times New Roman"/>
          <w:szCs w:val="24"/>
        </w:rPr>
        <w:t xml:space="preserve"> </w:t>
      </w:r>
      <w:r w:rsidR="00FC0856" w:rsidRPr="00246941">
        <w:rPr>
          <w:rFonts w:ascii="Times New Roman" w:eastAsia="굴림" w:hAnsi="Times New Roman" w:cs="Times New Roman"/>
          <w:szCs w:val="24"/>
        </w:rPr>
        <w:t xml:space="preserve"> </w:t>
      </w:r>
      <w:r w:rsidR="00FC0856" w:rsidRPr="00246941">
        <w:rPr>
          <w:rFonts w:ascii="Times New Roman" w:eastAsia="휴먼명조" w:hAnsi="Times New Roman" w:cs="Times New Roman"/>
          <w:spacing w:val="-4"/>
        </w:rPr>
        <w:t xml:space="preserve"> </w:t>
      </w:r>
      <w:r w:rsidR="00FF6AF8" w:rsidRPr="00246941">
        <w:rPr>
          <w:rFonts w:ascii="Times New Roman" w:eastAsia="휴먼명조" w:hAnsi="Times New Roman" w:cs="Times New Roman"/>
          <w:spacing w:val="-4"/>
          <w:szCs w:val="24"/>
        </w:rPr>
        <w:t>18,076</w:t>
      </w:r>
      <w:r w:rsidRPr="00246941">
        <w:rPr>
          <w:rFonts w:ascii="Times New Roman" w:eastAsia="굴림" w:hAnsi="Times New Roman" w:cs="Times New Roman"/>
          <w:szCs w:val="24"/>
        </w:rPr>
        <w:t xml:space="preserve"> were prosecuted, </w:t>
      </w:r>
      <w:r w:rsidR="00FF6AF8" w:rsidRPr="00246941">
        <w:rPr>
          <w:rFonts w:ascii="Times New Roman" w:eastAsia="휴먼명조" w:hAnsi="Times New Roman" w:cs="Times New Roman"/>
          <w:spacing w:val="-4"/>
          <w:szCs w:val="24"/>
        </w:rPr>
        <w:t>79,090</w:t>
      </w:r>
      <w:r w:rsidR="00FC0856" w:rsidRPr="00246941">
        <w:rPr>
          <w:rFonts w:ascii="Times New Roman" w:eastAsia="휴먼명조" w:hAnsi="Times New Roman" w:cs="Times New Roman" w:hint="eastAsia"/>
          <w:spacing w:val="-4"/>
          <w:szCs w:val="24"/>
        </w:rPr>
        <w:t xml:space="preserve"> </w:t>
      </w:r>
      <w:r w:rsidRPr="00246941">
        <w:rPr>
          <w:rFonts w:ascii="Times New Roman" w:eastAsia="굴림" w:hAnsi="Times New Roman" w:cs="Times New Roman"/>
          <w:szCs w:val="24"/>
        </w:rPr>
        <w:t xml:space="preserve">were not prosecuted, and </w:t>
      </w:r>
      <w:r w:rsidR="00FF6AF8" w:rsidRPr="00246941">
        <w:rPr>
          <w:rFonts w:ascii="Times New Roman" w:eastAsia="휴먼명조" w:hAnsi="Times New Roman" w:cs="Times New Roman"/>
          <w:spacing w:val="-4"/>
          <w:szCs w:val="24"/>
        </w:rPr>
        <w:t>50,895</w:t>
      </w:r>
      <w:r w:rsidRPr="00246941">
        <w:rPr>
          <w:rFonts w:ascii="Times New Roman" w:eastAsia="굴림" w:hAnsi="Times New Roman" w:cs="Times New Roman"/>
          <w:szCs w:val="24"/>
        </w:rPr>
        <w:t xml:space="preserve"> were </w:t>
      </w:r>
      <w:r w:rsidRPr="00246941">
        <w:rPr>
          <w:rFonts w:ascii="Times New Roman" w:hAnsi="Times New Roman" w:cs="Times New Roman"/>
          <w:szCs w:val="24"/>
        </w:rPr>
        <w:t xml:space="preserve">forwarded to the Family Court, etc., </w:t>
      </w:r>
      <w:r w:rsidRPr="00246941">
        <w:rPr>
          <w:rFonts w:ascii="Times New Roman" w:eastAsia="굴림" w:hAnsi="Times New Roman" w:cs="Times New Roman"/>
          <w:szCs w:val="24"/>
        </w:rPr>
        <w:t>as family protection cases. Moreover, out of the</w:t>
      </w:r>
      <w:r w:rsidR="00BC35FA" w:rsidRPr="00246941">
        <w:rPr>
          <w:rFonts w:ascii="Times New Roman" w:eastAsia="굴림" w:hAnsi="Times New Roman" w:cs="Times New Roman"/>
          <w:szCs w:val="24"/>
        </w:rPr>
        <w:t xml:space="preserve"> </w:t>
      </w:r>
      <w:r w:rsidR="00FF6AF8" w:rsidRPr="00246941">
        <w:rPr>
          <w:rFonts w:ascii="Times New Roman" w:eastAsia="휴먼명조" w:hAnsi="Times New Roman" w:cs="Times New Roman"/>
          <w:spacing w:val="-4"/>
          <w:szCs w:val="24"/>
        </w:rPr>
        <w:t>79,090</w:t>
      </w:r>
      <w:r w:rsidR="00BC35FA" w:rsidRPr="00246941">
        <w:rPr>
          <w:rFonts w:ascii="Times New Roman" w:eastAsia="굴림" w:hAnsi="Times New Roman" w:cs="Times New Roman"/>
          <w:szCs w:val="24"/>
        </w:rPr>
        <w:t xml:space="preserve"> persons who were not prosecuted, </w:t>
      </w:r>
      <w:r w:rsidR="00FF6AF8" w:rsidRPr="00246941">
        <w:rPr>
          <w:rFonts w:ascii="Times New Roman" w:eastAsia="휴먼명조" w:hAnsi="Times New Roman" w:cs="Times New Roman"/>
          <w:spacing w:val="-4"/>
          <w:szCs w:val="24"/>
        </w:rPr>
        <w:t>52,014</w:t>
      </w:r>
      <w:r w:rsidR="00FC0856" w:rsidRPr="00246941">
        <w:rPr>
          <w:rFonts w:ascii="Times New Roman" w:eastAsia="휴먼명조" w:hAnsi="Times New Roman" w:cs="Times New Roman" w:hint="eastAsia"/>
          <w:spacing w:val="-4"/>
          <w:szCs w:val="24"/>
        </w:rPr>
        <w:t xml:space="preserve"> </w:t>
      </w:r>
      <w:r w:rsidR="00BC35FA" w:rsidRPr="00246941">
        <w:rPr>
          <w:rFonts w:ascii="Times New Roman" w:eastAsia="굴림" w:hAnsi="Times New Roman" w:cs="Times New Roman"/>
          <w:szCs w:val="24"/>
        </w:rPr>
        <w:t xml:space="preserve">persons received non-prosecution disposition due to no state authority to prosecute </w:t>
      </w:r>
      <w:r w:rsidR="004D01C3" w:rsidRPr="00246941">
        <w:rPr>
          <w:rFonts w:ascii="Times New Roman" w:hAnsi="Times New Roman" w:cs="Times New Roman"/>
        </w:rPr>
        <w:t>(</w:t>
      </w:r>
      <w:r w:rsidR="004D01C3" w:rsidRPr="00246941">
        <w:rPr>
          <w:rFonts w:ascii="Times New Roman" w:eastAsia="굴림" w:hAnsi="Times New Roman" w:cs="Times New Roman"/>
          <w:szCs w:val="24"/>
        </w:rPr>
        <w:t>see t</w:t>
      </w:r>
      <w:r w:rsidR="00BC35FA" w:rsidRPr="00246941">
        <w:rPr>
          <w:rFonts w:ascii="Times New Roman" w:hAnsi="Times New Roman" w:cs="Times New Roman"/>
        </w:rPr>
        <w:t>able</w:t>
      </w:r>
      <w:r w:rsidR="007C457C" w:rsidRPr="00246941">
        <w:rPr>
          <w:rFonts w:ascii="Times New Roman" w:hAnsi="Times New Roman" w:cs="Times New Roman"/>
        </w:rPr>
        <w:t xml:space="preserve"> </w:t>
      </w:r>
      <w:r w:rsidR="00B15B49" w:rsidRPr="00246941">
        <w:rPr>
          <w:rFonts w:ascii="Times New Roman" w:hAnsi="Times New Roman" w:cs="Times New Roman" w:hint="eastAsia"/>
        </w:rPr>
        <w:t>3</w:t>
      </w:r>
      <w:r w:rsidR="00BC35FA" w:rsidRPr="00246941">
        <w:rPr>
          <w:rFonts w:ascii="Times New Roman" w:hAnsi="Times New Roman" w:cs="Times New Roman"/>
        </w:rPr>
        <w:t xml:space="preserve">). </w:t>
      </w:r>
      <w:r w:rsidR="00BC35FA" w:rsidRPr="00246941">
        <w:rPr>
          <w:rFonts w:ascii="Times New Roman" w:eastAsia="굴림" w:hAnsi="Times New Roman" w:cs="Times New Roman"/>
          <w:szCs w:val="24"/>
        </w:rPr>
        <w:t xml:space="preserve">The reason </w:t>
      </w:r>
      <w:r w:rsidR="00F3753B" w:rsidRPr="00246941">
        <w:rPr>
          <w:rFonts w:ascii="Times New Roman" w:eastAsia="굴림" w:hAnsi="Times New Roman" w:cs="Times New Roman"/>
          <w:szCs w:val="24"/>
        </w:rPr>
        <w:t xml:space="preserve">why </w:t>
      </w:r>
      <w:r w:rsidR="00BC35FA" w:rsidRPr="00246941">
        <w:rPr>
          <w:rFonts w:ascii="Times New Roman" w:eastAsia="굴림" w:hAnsi="Times New Roman" w:cs="Times New Roman"/>
          <w:szCs w:val="24"/>
        </w:rPr>
        <w:t xml:space="preserve">many domestic violence cases </w:t>
      </w:r>
      <w:r w:rsidR="00922ECE" w:rsidRPr="00246941">
        <w:rPr>
          <w:rFonts w:ascii="Times New Roman" w:eastAsia="굴림" w:hAnsi="Times New Roman" w:cs="Times New Roman"/>
          <w:szCs w:val="24"/>
        </w:rPr>
        <w:t>resulted in</w:t>
      </w:r>
      <w:r w:rsidR="00FF6AF8" w:rsidRPr="00246941">
        <w:rPr>
          <w:rFonts w:ascii="Times New Roman" w:eastAsia="굴림" w:hAnsi="Times New Roman" w:cs="Times New Roman"/>
          <w:szCs w:val="24"/>
        </w:rPr>
        <w:t xml:space="preserve"> </w:t>
      </w:r>
      <w:r w:rsidR="00BC35FA" w:rsidRPr="00246941">
        <w:rPr>
          <w:rFonts w:ascii="Times New Roman" w:eastAsia="굴림" w:hAnsi="Times New Roman" w:cs="Times New Roman"/>
          <w:szCs w:val="24"/>
        </w:rPr>
        <w:t>non-prosecution disposition (</w:t>
      </w:r>
      <w:r w:rsidRPr="00246941">
        <w:rPr>
          <w:rFonts w:ascii="Times New Roman" w:eastAsia="굴림" w:hAnsi="Times New Roman" w:cs="Times New Roman"/>
          <w:szCs w:val="24"/>
        </w:rPr>
        <w:t>especially no state authority to prosecute) is that victims often do not want perpetrators to be punished</w:t>
      </w:r>
      <w:r w:rsidR="003C037F" w:rsidRPr="00246941">
        <w:rPr>
          <w:rFonts w:ascii="Times New Roman" w:eastAsia="굴림" w:hAnsi="Times New Roman" w:cs="Times New Roman"/>
          <w:szCs w:val="24"/>
        </w:rPr>
        <w:t>, unless their marriages have completely failed</w:t>
      </w:r>
      <w:r w:rsidRPr="00246941">
        <w:rPr>
          <w:rFonts w:ascii="Times New Roman" w:eastAsia="굴림" w:hAnsi="Times New Roman" w:cs="Times New Roman"/>
          <w:szCs w:val="24"/>
        </w:rPr>
        <w:t xml:space="preserve">. They mostly prefer admonitions and preventive measures against </w:t>
      </w:r>
      <w:r w:rsidR="002E38D6" w:rsidRPr="00246941">
        <w:rPr>
          <w:rFonts w:ascii="Times New Roman" w:eastAsia="굴림" w:hAnsi="Times New Roman" w:cs="Times New Roman"/>
          <w:szCs w:val="24"/>
        </w:rPr>
        <w:t xml:space="preserve">the </w:t>
      </w:r>
      <w:r w:rsidRPr="00246941">
        <w:rPr>
          <w:rFonts w:ascii="Times New Roman" w:eastAsia="굴림" w:hAnsi="Times New Roman" w:cs="Times New Roman"/>
          <w:szCs w:val="24"/>
        </w:rPr>
        <w:t>recurrence of domestic violence to punishment</w:t>
      </w:r>
      <w:r w:rsidR="00922ECE" w:rsidRPr="00246941">
        <w:rPr>
          <w:rFonts w:ascii="Times New Roman" w:eastAsia="굴림" w:hAnsi="Times New Roman" w:cs="Times New Roman"/>
          <w:szCs w:val="24"/>
        </w:rPr>
        <w:t>s</w:t>
      </w:r>
      <w:r w:rsidRPr="00246941">
        <w:rPr>
          <w:rFonts w:ascii="Times New Roman" w:eastAsia="굴림" w:hAnsi="Times New Roman" w:cs="Times New Roman"/>
          <w:szCs w:val="24"/>
        </w:rPr>
        <w:t xml:space="preserve"> of the perpetrators. In this sense, most domestic violence cases can be effectively handled through </w:t>
      </w:r>
      <w:r w:rsidR="00FB0881" w:rsidRPr="00246941">
        <w:rPr>
          <w:rFonts w:ascii="Times New Roman" w:eastAsia="굴림" w:hAnsi="Times New Roman" w:cs="Times New Roman"/>
          <w:szCs w:val="24"/>
        </w:rPr>
        <w:t xml:space="preserve">the </w:t>
      </w:r>
      <w:r w:rsidRPr="00246941">
        <w:rPr>
          <w:rFonts w:ascii="Times New Roman" w:eastAsia="굴림" w:hAnsi="Times New Roman" w:cs="Times New Roman"/>
          <w:szCs w:val="24"/>
        </w:rPr>
        <w:t xml:space="preserve">family protection procedure </w:t>
      </w:r>
      <w:r w:rsidR="006D2EFB" w:rsidRPr="00246941">
        <w:rPr>
          <w:rFonts w:ascii="Times New Roman" w:eastAsia="굴림" w:hAnsi="Times New Roman" w:cs="Times New Roman"/>
          <w:szCs w:val="24"/>
        </w:rPr>
        <w:t>that</w:t>
      </w:r>
      <w:r w:rsidR="00FF6AF8" w:rsidRPr="00246941">
        <w:rPr>
          <w:rFonts w:ascii="Times New Roman" w:eastAsia="굴림" w:hAnsi="Times New Roman" w:cs="Times New Roman"/>
          <w:szCs w:val="24"/>
        </w:rPr>
        <w:t xml:space="preserve"> </w:t>
      </w:r>
      <w:r w:rsidRPr="00246941">
        <w:rPr>
          <w:rFonts w:ascii="Times New Roman" w:eastAsia="굴림" w:hAnsi="Times New Roman" w:cs="Times New Roman"/>
          <w:szCs w:val="24"/>
        </w:rPr>
        <w:t>offer</w:t>
      </w:r>
      <w:r w:rsidR="00FB0881" w:rsidRPr="00246941">
        <w:rPr>
          <w:rFonts w:ascii="Times New Roman" w:eastAsia="굴림" w:hAnsi="Times New Roman" w:cs="Times New Roman"/>
          <w:szCs w:val="24"/>
        </w:rPr>
        <w:t>s</w:t>
      </w:r>
      <w:r w:rsidRPr="00246941">
        <w:rPr>
          <w:rFonts w:ascii="Times New Roman" w:eastAsia="굴림" w:hAnsi="Times New Roman" w:cs="Times New Roman"/>
          <w:szCs w:val="24"/>
        </w:rPr>
        <w:t xml:space="preserve"> treatment to perpetrators and improve</w:t>
      </w:r>
      <w:r w:rsidR="00FB0881" w:rsidRPr="00246941">
        <w:rPr>
          <w:rFonts w:ascii="Times New Roman" w:eastAsia="굴림" w:hAnsi="Times New Roman" w:cs="Times New Roman"/>
          <w:szCs w:val="24"/>
        </w:rPr>
        <w:t>s</w:t>
      </w:r>
      <w:r w:rsidRPr="00246941">
        <w:rPr>
          <w:rFonts w:ascii="Times New Roman" w:eastAsia="굴림" w:hAnsi="Times New Roman" w:cs="Times New Roman"/>
          <w:szCs w:val="24"/>
        </w:rPr>
        <w:t xml:space="preserve"> family relationships.</w:t>
      </w:r>
      <w:r w:rsidRPr="00246941">
        <w:rPr>
          <w:rFonts w:ascii="Times New Roman" w:eastAsia="굴림" w:hAnsi="Times New Roman"/>
          <w:szCs w:val="24"/>
        </w:rPr>
        <w:t xml:space="preserve"> </w:t>
      </w:r>
    </w:p>
    <w:p w:rsidR="00BC35FA" w:rsidRPr="00246941" w:rsidRDefault="00BC35FA" w:rsidP="00631D27">
      <w:pPr>
        <w:widowControl/>
        <w:wordWrap/>
        <w:autoSpaceDE/>
        <w:autoSpaceDN/>
        <w:spacing w:line="276" w:lineRule="auto"/>
        <w:outlineLvl w:val="0"/>
        <w:rPr>
          <w:rFonts w:ascii="Times New Roman" w:eastAsia="굴림" w:hAnsi="Times New Roman"/>
          <w:kern w:val="0"/>
          <w:szCs w:val="24"/>
        </w:rPr>
      </w:pPr>
    </w:p>
    <w:p w:rsidR="00BC35FA" w:rsidRPr="00246941" w:rsidRDefault="00FF6AF8" w:rsidP="00631D27">
      <w:pPr>
        <w:widowControl/>
        <w:wordWrap/>
        <w:autoSpaceDE/>
        <w:autoSpaceDN/>
        <w:spacing w:line="276" w:lineRule="auto"/>
        <w:rPr>
          <w:rFonts w:ascii="Times New Roman" w:eastAsia="굴림" w:hAnsi="Times New Roman"/>
          <w:kern w:val="0"/>
          <w:szCs w:val="24"/>
        </w:rPr>
      </w:pPr>
      <w:r w:rsidRPr="00246941">
        <w:rPr>
          <w:rFonts w:ascii="Times New Roman" w:hAnsi="Times New Roman"/>
          <w:szCs w:val="24"/>
        </w:rPr>
        <w:t>4</w:t>
      </w:r>
      <w:r w:rsidR="00183E42" w:rsidRPr="00246941">
        <w:rPr>
          <w:rFonts w:ascii="Times New Roman" w:hAnsi="Times New Roman"/>
          <w:szCs w:val="24"/>
        </w:rPr>
        <w:t>4</w:t>
      </w:r>
      <w:r w:rsidRPr="00246941">
        <w:rPr>
          <w:rFonts w:ascii="Times New Roman" w:hAnsi="Times New Roman"/>
          <w:szCs w:val="24"/>
        </w:rPr>
        <w:t xml:space="preserve">. Under the Guideline on the Suspension of Indictment of Domestic Violence Offenders on the Condition of Receiving Counseling, established in June 2008, indictments of minor domestic violence cases are suspended on the condition that perpetrators complete counseling programs. 448 persons received suspension of indictment on the condition of receiving counseling from June to December 2008, 379 in 2009, 216 in 2010, 173 in 2011, </w:t>
      </w:r>
      <w:r w:rsidRPr="00246941">
        <w:rPr>
          <w:rFonts w:ascii="Times New Roman" w:eastAsia="휴먼명조" w:hAnsi="Times New Roman"/>
          <w:szCs w:val="24"/>
        </w:rPr>
        <w:t>191 in 2012, 499 in 2013, 719 in 2014</w:t>
      </w:r>
      <w:r w:rsidR="00D2027E" w:rsidRPr="00246941">
        <w:rPr>
          <w:rFonts w:ascii="Times New Roman" w:eastAsia="휴먼명조" w:hAnsi="Times New Roman"/>
          <w:szCs w:val="24"/>
        </w:rPr>
        <w:t>,</w:t>
      </w:r>
      <w:r w:rsidRPr="00246941">
        <w:rPr>
          <w:rFonts w:ascii="Times New Roman" w:eastAsia="휴먼명조" w:hAnsi="Times New Roman"/>
          <w:szCs w:val="24"/>
        </w:rPr>
        <w:t xml:space="preserve"> and 851 in 2015.</w:t>
      </w:r>
    </w:p>
    <w:p w:rsidR="00E80569" w:rsidRPr="00246941" w:rsidRDefault="00E80569" w:rsidP="00631D27">
      <w:pPr>
        <w:widowControl/>
        <w:wordWrap/>
        <w:autoSpaceDE/>
        <w:autoSpaceDN/>
        <w:spacing w:line="276" w:lineRule="auto"/>
        <w:rPr>
          <w:rFonts w:ascii="Times New Roman" w:eastAsia="굴림" w:hAnsi="Times New Roman"/>
          <w:kern w:val="0"/>
          <w:szCs w:val="24"/>
        </w:rPr>
      </w:pPr>
    </w:p>
    <w:p w:rsidR="00816C3F" w:rsidRPr="00246941" w:rsidRDefault="00FF6AF8" w:rsidP="00816C3F">
      <w:pPr>
        <w:widowControl/>
        <w:wordWrap/>
        <w:autoSpaceDE/>
        <w:autoSpaceDN/>
        <w:spacing w:line="276" w:lineRule="auto"/>
        <w:rPr>
          <w:rFonts w:ascii="Times New Roman" w:eastAsia="바탕" w:hAnsi="Times New Roman"/>
          <w:kern w:val="0"/>
          <w:szCs w:val="24"/>
        </w:rPr>
      </w:pPr>
      <w:r w:rsidRPr="00246941">
        <w:rPr>
          <w:rFonts w:ascii="Times New Roman" w:eastAsia="바탕" w:hAnsi="Times New Roman"/>
          <w:kern w:val="0"/>
          <w:szCs w:val="24"/>
        </w:rPr>
        <w:t>4</w:t>
      </w:r>
      <w:r w:rsidR="00183E42" w:rsidRPr="00246941">
        <w:rPr>
          <w:rFonts w:ascii="Times New Roman" w:eastAsia="바탕" w:hAnsi="Times New Roman"/>
          <w:kern w:val="0"/>
          <w:szCs w:val="24"/>
        </w:rPr>
        <w:t>5</w:t>
      </w:r>
      <w:r w:rsidRPr="00246941">
        <w:rPr>
          <w:rFonts w:ascii="Times New Roman" w:eastAsia="바탕" w:hAnsi="Times New Roman"/>
          <w:kern w:val="0"/>
          <w:szCs w:val="24"/>
        </w:rPr>
        <w:t xml:space="preserve">. Since August 2004, the Domestic Violence Counseling Center, etc., have promoted the prevention of crime </w:t>
      </w:r>
      <w:r w:rsidRPr="00246941">
        <w:rPr>
          <w:rFonts w:ascii="Times New Roman" w:eastAsia="굴림" w:hAnsi="Times New Roman"/>
          <w:kern w:val="0"/>
          <w:szCs w:val="24"/>
        </w:rPr>
        <w:t>recurrence</w:t>
      </w:r>
      <w:r w:rsidRPr="00246941">
        <w:rPr>
          <w:rFonts w:ascii="Times New Roman" w:eastAsia="바탕" w:hAnsi="Times New Roman"/>
          <w:kern w:val="0"/>
          <w:szCs w:val="24"/>
        </w:rPr>
        <w:t xml:space="preserve"> by implementing behavioral management and treatment programs for domestic violence perpetrators, offered to those who received </w:t>
      </w:r>
      <w:r w:rsidRPr="00246941">
        <w:rPr>
          <w:rFonts w:ascii="Times New Roman" w:eastAsia="굴림" w:hAnsi="Times New Roman"/>
          <w:kern w:val="0"/>
          <w:szCs w:val="24"/>
        </w:rPr>
        <w:t xml:space="preserve">suspension of indictment on the condition of receiving counseling </w:t>
      </w:r>
      <w:r w:rsidRPr="00246941">
        <w:rPr>
          <w:rFonts w:ascii="Times New Roman" w:eastAsia="바탕" w:hAnsi="Times New Roman"/>
          <w:kern w:val="0"/>
          <w:szCs w:val="24"/>
        </w:rPr>
        <w:t xml:space="preserve">or protective dispositions (e.g. an order to attend lectures or </w:t>
      </w:r>
      <w:r w:rsidRPr="00246941">
        <w:rPr>
          <w:rFonts w:ascii="Times New Roman" w:hAnsi="Times New Roman"/>
          <w:szCs w:val="24"/>
        </w:rPr>
        <w:t xml:space="preserve">entrustment of </w:t>
      </w:r>
      <w:r w:rsidRPr="00246941">
        <w:rPr>
          <w:rFonts w:ascii="Times New Roman" w:eastAsia="바탕" w:hAnsi="Times New Roman"/>
          <w:kern w:val="0"/>
          <w:szCs w:val="24"/>
        </w:rPr>
        <w:t>counseling) by the court. A survey in 2014 indicated that 95.7% of the perpetrators and 91.0% of their spouses were satisfied with the programs. Moreover, since 2006, similar programs have been offered to perpetrators of sexual violence (</w:t>
      </w:r>
      <w:r w:rsidRPr="00246941">
        <w:rPr>
          <w:rFonts w:ascii="Times New Roman" w:eastAsia="굴림" w:hAnsi="Times New Roman"/>
          <w:szCs w:val="24"/>
        </w:rPr>
        <w:t>see t</w:t>
      </w:r>
      <w:r w:rsidRPr="00246941">
        <w:rPr>
          <w:rFonts w:ascii="Times New Roman" w:eastAsia="바탕" w:hAnsi="Times New Roman"/>
          <w:kern w:val="0"/>
          <w:szCs w:val="24"/>
        </w:rPr>
        <w:t xml:space="preserve">able </w:t>
      </w:r>
      <w:r w:rsidR="00B15B49" w:rsidRPr="00246941">
        <w:rPr>
          <w:rFonts w:ascii="Times New Roman" w:eastAsia="바탕" w:hAnsi="Times New Roman" w:hint="eastAsia"/>
          <w:kern w:val="0"/>
          <w:szCs w:val="24"/>
        </w:rPr>
        <w:t>4</w:t>
      </w:r>
      <w:r w:rsidRPr="00246941">
        <w:rPr>
          <w:rFonts w:ascii="Times New Roman" w:eastAsia="바탕" w:hAnsi="Times New Roman"/>
          <w:kern w:val="0"/>
          <w:szCs w:val="24"/>
        </w:rPr>
        <w:t>).</w:t>
      </w:r>
    </w:p>
    <w:p w:rsidR="00E1664B" w:rsidRPr="00246941" w:rsidRDefault="00E1664B" w:rsidP="00816C3F">
      <w:pPr>
        <w:widowControl/>
        <w:wordWrap/>
        <w:autoSpaceDE/>
        <w:autoSpaceDN/>
        <w:spacing w:line="276" w:lineRule="auto"/>
        <w:rPr>
          <w:rFonts w:ascii="Times New Roman" w:eastAsia="바탕" w:hAnsi="Times New Roman"/>
          <w:kern w:val="0"/>
          <w:szCs w:val="20"/>
        </w:rPr>
      </w:pPr>
    </w:p>
    <w:p w:rsidR="00BC35FA" w:rsidRPr="00246941" w:rsidRDefault="00816C3F" w:rsidP="00631D27">
      <w:pPr>
        <w:widowControl/>
        <w:wordWrap/>
        <w:autoSpaceDE/>
        <w:autoSpaceDN/>
        <w:spacing w:line="276" w:lineRule="auto"/>
        <w:rPr>
          <w:rFonts w:ascii="Times New Roman" w:eastAsia="바탕" w:hAnsi="Times New Roman"/>
          <w:kern w:val="0"/>
          <w:szCs w:val="24"/>
        </w:rPr>
      </w:pPr>
      <w:r w:rsidRPr="00246941">
        <w:rPr>
          <w:rFonts w:ascii="Times New Roman" w:eastAsia="바탕" w:hAnsi="Times New Roman"/>
          <w:kern w:val="0"/>
          <w:szCs w:val="20"/>
        </w:rPr>
        <w:t>4</w:t>
      </w:r>
      <w:r w:rsidR="00183E42" w:rsidRPr="00246941">
        <w:rPr>
          <w:rFonts w:ascii="Times New Roman" w:eastAsia="바탕" w:hAnsi="Times New Roman"/>
          <w:kern w:val="0"/>
          <w:szCs w:val="20"/>
        </w:rPr>
        <w:t>6</w:t>
      </w:r>
      <w:r w:rsidRPr="00246941">
        <w:rPr>
          <w:rFonts w:ascii="Times New Roman" w:eastAsia="바탕" w:hAnsi="Times New Roman"/>
          <w:kern w:val="0"/>
          <w:szCs w:val="20"/>
        </w:rPr>
        <w:t xml:space="preserve">. The court of first instance held trials for </w:t>
      </w:r>
      <w:r w:rsidR="008A1DAA" w:rsidRPr="00246941">
        <w:rPr>
          <w:rFonts w:ascii="Times New Roman" w:eastAsia="바탕" w:hAnsi="Times New Roman"/>
          <w:kern w:val="0"/>
          <w:szCs w:val="20"/>
        </w:rPr>
        <w:t>67,923</w:t>
      </w:r>
      <w:r w:rsidRPr="00246941">
        <w:rPr>
          <w:rFonts w:ascii="Times New Roman" w:eastAsia="바탕" w:hAnsi="Times New Roman"/>
          <w:kern w:val="0"/>
          <w:szCs w:val="20"/>
        </w:rPr>
        <w:t xml:space="preserve"> sexual violence offenders between 2006 and 201</w:t>
      </w:r>
      <w:r w:rsidR="008A1DAA" w:rsidRPr="00246941">
        <w:rPr>
          <w:rFonts w:ascii="Times New Roman" w:eastAsia="바탕" w:hAnsi="Times New Roman"/>
          <w:kern w:val="0"/>
          <w:szCs w:val="20"/>
        </w:rPr>
        <w:t>5</w:t>
      </w:r>
      <w:r w:rsidRPr="00246941">
        <w:rPr>
          <w:rFonts w:ascii="Times New Roman" w:eastAsia="바탕" w:hAnsi="Times New Roman"/>
          <w:kern w:val="0"/>
          <w:szCs w:val="20"/>
        </w:rPr>
        <w:t xml:space="preserve">. Out of </w:t>
      </w:r>
      <w:r w:rsidR="008A1DAA" w:rsidRPr="00246941">
        <w:rPr>
          <w:rFonts w:ascii="Times New Roman" w:eastAsia="바탕" w:hAnsi="Times New Roman"/>
          <w:kern w:val="0"/>
          <w:szCs w:val="20"/>
        </w:rPr>
        <w:t>67,923</w:t>
      </w:r>
      <w:r w:rsidRPr="00246941">
        <w:rPr>
          <w:rFonts w:ascii="Times New Roman" w:eastAsia="바탕" w:hAnsi="Times New Roman"/>
          <w:kern w:val="0"/>
          <w:szCs w:val="20"/>
        </w:rPr>
        <w:t xml:space="preserve"> persons, </w:t>
      </w:r>
      <w:r w:rsidR="008A1DAA" w:rsidRPr="00246941">
        <w:rPr>
          <w:rFonts w:ascii="Times New Roman" w:eastAsia="바탕" w:hAnsi="Times New Roman"/>
          <w:kern w:val="0"/>
          <w:szCs w:val="20"/>
        </w:rPr>
        <w:t>9</w:t>
      </w:r>
      <w:r w:rsidRPr="00246941">
        <w:rPr>
          <w:rFonts w:ascii="Times New Roman" w:eastAsia="바탕" w:hAnsi="Times New Roman"/>
          <w:kern w:val="0"/>
          <w:szCs w:val="20"/>
        </w:rPr>
        <w:t xml:space="preserve"> persons </w:t>
      </w:r>
      <w:r w:rsidR="009652FE" w:rsidRPr="00246941">
        <w:rPr>
          <w:rFonts w:ascii="Times New Roman" w:eastAsia="바탕" w:hAnsi="Times New Roman"/>
          <w:kern w:val="0"/>
          <w:szCs w:val="20"/>
        </w:rPr>
        <w:t xml:space="preserve">were sentenced to </w:t>
      </w:r>
      <w:r w:rsidRPr="00246941">
        <w:rPr>
          <w:rFonts w:ascii="Times New Roman" w:eastAsia="바탕" w:hAnsi="Times New Roman"/>
          <w:kern w:val="0"/>
          <w:szCs w:val="20"/>
        </w:rPr>
        <w:t xml:space="preserve">capital punishment, </w:t>
      </w:r>
      <w:r w:rsidR="008A1DAA" w:rsidRPr="00246941">
        <w:rPr>
          <w:rFonts w:ascii="Times New Roman" w:eastAsia="바탕" w:hAnsi="Times New Roman"/>
          <w:kern w:val="0"/>
          <w:szCs w:val="20"/>
        </w:rPr>
        <w:t xml:space="preserve">20,410 </w:t>
      </w:r>
      <w:r w:rsidR="00B72B58" w:rsidRPr="00246941">
        <w:rPr>
          <w:rFonts w:ascii="Times New Roman" w:eastAsia="바탕" w:hAnsi="Times New Roman"/>
          <w:kern w:val="0"/>
          <w:szCs w:val="20"/>
        </w:rPr>
        <w:t>were sentenced to imprisonment</w:t>
      </w:r>
      <w:r w:rsidRPr="00246941">
        <w:rPr>
          <w:rFonts w:ascii="Times New Roman" w:eastAsia="바탕" w:hAnsi="Times New Roman"/>
          <w:kern w:val="0"/>
          <w:szCs w:val="20"/>
        </w:rPr>
        <w:t xml:space="preserve">, </w:t>
      </w:r>
      <w:r w:rsidR="008A1DAA" w:rsidRPr="00246941">
        <w:rPr>
          <w:rFonts w:ascii="Times New Roman" w:eastAsia="바탕" w:hAnsi="Times New Roman"/>
          <w:kern w:val="0"/>
          <w:szCs w:val="20"/>
        </w:rPr>
        <w:t xml:space="preserve">19,852 </w:t>
      </w:r>
      <w:r w:rsidR="00B72B58" w:rsidRPr="00246941">
        <w:rPr>
          <w:rFonts w:ascii="Times New Roman" w:eastAsia="바탕" w:hAnsi="Times New Roman"/>
          <w:kern w:val="0"/>
          <w:szCs w:val="20"/>
        </w:rPr>
        <w:t xml:space="preserve">were sentenced to </w:t>
      </w:r>
      <w:r w:rsidRPr="00246941">
        <w:rPr>
          <w:rFonts w:ascii="Times New Roman" w:eastAsia="바탕" w:hAnsi="Times New Roman"/>
          <w:kern w:val="0"/>
          <w:szCs w:val="24"/>
        </w:rPr>
        <w:t xml:space="preserve">suspension of execution, </w:t>
      </w:r>
      <w:r w:rsidR="008A1DAA" w:rsidRPr="00246941">
        <w:rPr>
          <w:rFonts w:ascii="Times New Roman" w:eastAsia="바탕" w:hAnsi="Times New Roman"/>
          <w:kern w:val="0"/>
          <w:szCs w:val="24"/>
        </w:rPr>
        <w:t xml:space="preserve">14,117 </w:t>
      </w:r>
      <w:r w:rsidR="00B72B58" w:rsidRPr="00246941">
        <w:rPr>
          <w:rFonts w:ascii="Times New Roman" w:eastAsia="바탕" w:hAnsi="Times New Roman"/>
          <w:kern w:val="0"/>
          <w:szCs w:val="20"/>
        </w:rPr>
        <w:t xml:space="preserve">were sentenced to </w:t>
      </w:r>
      <w:r w:rsidRPr="00246941">
        <w:rPr>
          <w:rFonts w:ascii="Times New Roman" w:eastAsia="바탕" w:hAnsi="Times New Roman"/>
          <w:kern w:val="0"/>
          <w:szCs w:val="24"/>
        </w:rPr>
        <w:t xml:space="preserve">pecuniary punishment, </w:t>
      </w:r>
      <w:r w:rsidR="008A1DAA" w:rsidRPr="00246941">
        <w:rPr>
          <w:rFonts w:ascii="Times New Roman" w:eastAsia="바탕" w:hAnsi="Times New Roman"/>
          <w:kern w:val="0"/>
          <w:szCs w:val="24"/>
        </w:rPr>
        <w:t xml:space="preserve">811 </w:t>
      </w:r>
      <w:r w:rsidR="00B72B58" w:rsidRPr="00246941">
        <w:rPr>
          <w:rFonts w:ascii="Times New Roman" w:eastAsia="바탕" w:hAnsi="Times New Roman"/>
          <w:kern w:val="0"/>
          <w:szCs w:val="20"/>
        </w:rPr>
        <w:t xml:space="preserve">were sentenced to </w:t>
      </w:r>
      <w:r w:rsidRPr="00246941">
        <w:rPr>
          <w:rFonts w:ascii="Times New Roman" w:eastAsia="바탕" w:hAnsi="Times New Roman"/>
          <w:kern w:val="0"/>
          <w:szCs w:val="24"/>
        </w:rPr>
        <w:t xml:space="preserve">suspension of sentence, </w:t>
      </w:r>
      <w:r w:rsidR="008A1DAA" w:rsidRPr="00246941">
        <w:rPr>
          <w:rFonts w:ascii="Times New Roman" w:eastAsia="바탕" w:hAnsi="Times New Roman"/>
          <w:kern w:val="0"/>
          <w:szCs w:val="24"/>
        </w:rPr>
        <w:t xml:space="preserve">1,458 </w:t>
      </w:r>
      <w:r w:rsidRPr="00246941">
        <w:rPr>
          <w:rFonts w:ascii="Times New Roman" w:eastAsia="돋움" w:hAnsi="Times New Roman"/>
          <w:kern w:val="0"/>
          <w:szCs w:val="24"/>
        </w:rPr>
        <w:t xml:space="preserve">were found not guilty, and </w:t>
      </w:r>
      <w:r w:rsidR="008A1DAA" w:rsidRPr="00246941">
        <w:rPr>
          <w:rFonts w:ascii="Times New Roman" w:eastAsia="돋움" w:hAnsi="Times New Roman"/>
          <w:kern w:val="0"/>
          <w:szCs w:val="24"/>
        </w:rPr>
        <w:t>11,266</w:t>
      </w:r>
      <w:r w:rsidRPr="00246941">
        <w:rPr>
          <w:rFonts w:ascii="Times New Roman" w:eastAsia="돋움" w:hAnsi="Times New Roman"/>
          <w:kern w:val="0"/>
          <w:szCs w:val="24"/>
        </w:rPr>
        <w:t xml:space="preserve"> received </w:t>
      </w:r>
      <w:r w:rsidR="008A1DAA" w:rsidRPr="00246941">
        <w:rPr>
          <w:rFonts w:ascii="Times New Roman" w:eastAsia="돋움" w:hAnsi="Times New Roman"/>
          <w:kern w:val="0"/>
          <w:szCs w:val="24"/>
        </w:rPr>
        <w:t xml:space="preserve">other </w:t>
      </w:r>
      <w:r w:rsidRPr="00246941">
        <w:rPr>
          <w:rFonts w:ascii="Times New Roman" w:eastAsia="돋움" w:hAnsi="Times New Roman"/>
          <w:kern w:val="0"/>
          <w:szCs w:val="24"/>
        </w:rPr>
        <w:t>decisions</w:t>
      </w:r>
      <w:r w:rsidRPr="00246941">
        <w:rPr>
          <w:rStyle w:val="ad"/>
          <w:rFonts w:ascii="Times New Roman" w:eastAsia="돋움" w:hAnsi="Times New Roman"/>
          <w:kern w:val="0"/>
          <w:szCs w:val="24"/>
        </w:rPr>
        <w:footnoteReference w:id="5"/>
      </w:r>
      <w:r w:rsidRPr="00246941">
        <w:rPr>
          <w:rFonts w:ascii="Times New Roman" w:eastAsia="돋움" w:hAnsi="Times New Roman"/>
          <w:kern w:val="0"/>
          <w:szCs w:val="24"/>
        </w:rPr>
        <w:t xml:space="preserve"> </w:t>
      </w:r>
      <w:r w:rsidRPr="00246941">
        <w:rPr>
          <w:rFonts w:ascii="Times New Roman" w:eastAsia="바탕" w:hAnsi="Times New Roman"/>
          <w:kern w:val="0"/>
          <w:szCs w:val="20"/>
        </w:rPr>
        <w:t>(</w:t>
      </w:r>
      <w:r w:rsidRPr="00246941">
        <w:rPr>
          <w:rFonts w:ascii="Times New Roman" w:eastAsia="굴림" w:hAnsi="Times New Roman"/>
          <w:szCs w:val="24"/>
        </w:rPr>
        <w:t>see t</w:t>
      </w:r>
      <w:r w:rsidRPr="00246941">
        <w:rPr>
          <w:rFonts w:ascii="Times New Roman" w:eastAsia="바탕" w:hAnsi="Times New Roman"/>
          <w:kern w:val="0"/>
          <w:szCs w:val="20"/>
        </w:rPr>
        <w:t xml:space="preserve">able </w:t>
      </w:r>
      <w:r w:rsidR="00B15B49" w:rsidRPr="00246941">
        <w:rPr>
          <w:rFonts w:ascii="Times New Roman" w:eastAsia="바탕" w:hAnsi="Times New Roman" w:hint="eastAsia"/>
          <w:kern w:val="0"/>
          <w:szCs w:val="20"/>
        </w:rPr>
        <w:t>5</w:t>
      </w:r>
      <w:r w:rsidRPr="00246941">
        <w:rPr>
          <w:rFonts w:ascii="Times New Roman" w:eastAsia="바탕" w:hAnsi="Times New Roman"/>
          <w:kern w:val="0"/>
          <w:szCs w:val="20"/>
        </w:rPr>
        <w:t>).</w:t>
      </w:r>
    </w:p>
    <w:p w:rsidR="00BC35FA" w:rsidRPr="00246941" w:rsidRDefault="00BC35FA" w:rsidP="00631D27">
      <w:pPr>
        <w:pStyle w:val="s0"/>
        <w:spacing w:line="276" w:lineRule="auto"/>
        <w:jc w:val="both"/>
        <w:rPr>
          <w:rFonts w:ascii="Times New Roman" w:hAnsi="Times New Roman"/>
          <w:b/>
          <w:bCs/>
        </w:rPr>
      </w:pPr>
    </w:p>
    <w:p w:rsidR="00BC35FA" w:rsidRPr="00246941" w:rsidRDefault="00FF6AF8" w:rsidP="00F03FDC">
      <w:pPr>
        <w:pStyle w:val="a5"/>
        <w:spacing w:line="276" w:lineRule="auto"/>
        <w:rPr>
          <w:rFonts w:ascii="굴림" w:eastAsia="한양신명조" w:hAnsi="굴림"/>
          <w:b/>
          <w:bCs/>
          <w:color w:val="0000FF"/>
          <w:szCs w:val="24"/>
          <w:shd w:val="clear" w:color="auto" w:fill="FFFFFF"/>
        </w:rPr>
      </w:pPr>
      <w:r w:rsidRPr="00246941">
        <w:rPr>
          <w:rFonts w:ascii="Times New Roman" w:eastAsia="굴림" w:hAnsi="Times New Roman"/>
          <w:b/>
          <w:bCs/>
          <w:color w:val="auto"/>
          <w:szCs w:val="24"/>
        </w:rPr>
        <w:lastRenderedPageBreak/>
        <w:t>Protection and support system</w:t>
      </w:r>
      <w:r w:rsidR="00F3753B" w:rsidRPr="00246941">
        <w:rPr>
          <w:rFonts w:ascii="Times New Roman" w:eastAsia="굴림" w:hAnsi="Times New Roman"/>
          <w:b/>
          <w:bCs/>
          <w:color w:val="auto"/>
          <w:szCs w:val="24"/>
        </w:rPr>
        <w:t>s</w:t>
      </w:r>
      <w:r w:rsidRPr="00246941">
        <w:rPr>
          <w:rFonts w:ascii="Times New Roman" w:eastAsia="굴림" w:hAnsi="Times New Roman"/>
          <w:b/>
          <w:bCs/>
          <w:color w:val="auto"/>
          <w:szCs w:val="24"/>
        </w:rPr>
        <w:t xml:space="preserve"> for victims of domestic or sexual violence</w:t>
      </w:r>
    </w:p>
    <w:p w:rsidR="004152BB" w:rsidRPr="00246941" w:rsidRDefault="004152BB" w:rsidP="00F03FDC">
      <w:pPr>
        <w:pStyle w:val="a5"/>
        <w:spacing w:line="276" w:lineRule="auto"/>
        <w:rPr>
          <w:rFonts w:ascii="Times New Roman" w:eastAsia="굴림" w:hAnsi="Times New Roman"/>
          <w:szCs w:val="24"/>
        </w:rPr>
      </w:pPr>
    </w:p>
    <w:p w:rsidR="00BC35FA" w:rsidRPr="00246941" w:rsidRDefault="007570A4" w:rsidP="00631D27">
      <w:pPr>
        <w:widowControl/>
        <w:wordWrap/>
        <w:autoSpaceDE/>
        <w:autoSpaceDN/>
        <w:spacing w:line="276" w:lineRule="auto"/>
        <w:rPr>
          <w:rFonts w:ascii="Times New Roman" w:eastAsia="굴림" w:hAnsi="Times New Roman"/>
          <w:spacing w:val="-2"/>
          <w:kern w:val="0"/>
          <w:szCs w:val="24"/>
        </w:rPr>
      </w:pPr>
      <w:r w:rsidRPr="00246941">
        <w:rPr>
          <w:rFonts w:ascii="Times New Roman" w:eastAsia="굴림" w:hAnsi="Times New Roman"/>
          <w:spacing w:val="-2"/>
          <w:kern w:val="0"/>
          <w:szCs w:val="24"/>
        </w:rPr>
        <w:t>4</w:t>
      </w:r>
      <w:r w:rsidR="00183E42" w:rsidRPr="00246941">
        <w:rPr>
          <w:rFonts w:ascii="Times New Roman" w:eastAsia="굴림" w:hAnsi="Times New Roman"/>
          <w:spacing w:val="-2"/>
          <w:kern w:val="0"/>
          <w:szCs w:val="24"/>
        </w:rPr>
        <w:t>7</w:t>
      </w:r>
      <w:r w:rsidR="00BC35FA" w:rsidRPr="00246941">
        <w:rPr>
          <w:rFonts w:ascii="Times New Roman" w:eastAsia="굴림" w:hAnsi="Times New Roman"/>
          <w:spacing w:val="-2"/>
          <w:kern w:val="0"/>
          <w:szCs w:val="24"/>
        </w:rPr>
        <w:t xml:space="preserve">. </w:t>
      </w:r>
      <w:r w:rsidR="002454DB" w:rsidRPr="00246941">
        <w:rPr>
          <w:rFonts w:ascii="Times New Roman" w:eastAsia="굴림" w:hAnsi="Times New Roman"/>
          <w:spacing w:val="-2"/>
          <w:kern w:val="0"/>
          <w:szCs w:val="24"/>
        </w:rPr>
        <w:t>I</w:t>
      </w:r>
      <w:r w:rsidR="002454DB" w:rsidRPr="00246941">
        <w:rPr>
          <w:rFonts w:ascii="Times New Roman" w:eastAsia="바탕" w:hAnsi="Times New Roman"/>
          <w:spacing w:val="-2"/>
        </w:rPr>
        <w:t>n order to assist female victims of violence in overcoming their sufferings,</w:t>
      </w:r>
      <w:r w:rsidR="002454DB" w:rsidRPr="00246941">
        <w:rPr>
          <w:rFonts w:ascii="Times New Roman" w:eastAsia="굴림" w:hAnsi="Times New Roman"/>
          <w:spacing w:val="-2"/>
          <w:kern w:val="0"/>
          <w:szCs w:val="24"/>
        </w:rPr>
        <w:t xml:space="preserve"> </w:t>
      </w:r>
      <w:r w:rsidR="002454DB" w:rsidRPr="00246941">
        <w:rPr>
          <w:rFonts w:ascii="Times New Roman" w:eastAsia="굴림" w:hAnsi="Times New Roman" w:hint="eastAsia"/>
          <w:spacing w:val="-2"/>
          <w:kern w:val="0"/>
          <w:szCs w:val="24"/>
        </w:rPr>
        <w:t>t</w:t>
      </w:r>
      <w:r w:rsidR="00BC35FA" w:rsidRPr="00246941">
        <w:rPr>
          <w:rFonts w:ascii="Times New Roman" w:eastAsia="굴림" w:hAnsi="Times New Roman"/>
          <w:spacing w:val="-2"/>
          <w:kern w:val="0"/>
          <w:szCs w:val="24"/>
        </w:rPr>
        <w:t xml:space="preserve">he </w:t>
      </w:r>
      <w:r w:rsidR="00293078" w:rsidRPr="00246941">
        <w:rPr>
          <w:rFonts w:ascii="Times New Roman" w:eastAsia="굴림" w:hAnsi="Times New Roman"/>
          <w:spacing w:val="-2"/>
          <w:kern w:val="0"/>
          <w:szCs w:val="24"/>
        </w:rPr>
        <w:t>G</w:t>
      </w:r>
      <w:r w:rsidR="00BC35FA" w:rsidRPr="00246941">
        <w:rPr>
          <w:rFonts w:ascii="Times New Roman" w:eastAsia="굴림" w:hAnsi="Times New Roman"/>
          <w:spacing w:val="-2"/>
          <w:kern w:val="0"/>
          <w:szCs w:val="24"/>
        </w:rPr>
        <w:t xml:space="preserve">overnment has established comprehensive protection </w:t>
      </w:r>
      <w:r w:rsidR="00F13195" w:rsidRPr="00246941">
        <w:rPr>
          <w:rFonts w:ascii="Times New Roman" w:eastAsia="굴림" w:hAnsi="Times New Roman"/>
          <w:bCs/>
          <w:spacing w:val="-2"/>
          <w:szCs w:val="24"/>
        </w:rPr>
        <w:t>and support</w:t>
      </w:r>
      <w:r w:rsidR="00F13195" w:rsidRPr="00246941">
        <w:rPr>
          <w:rFonts w:ascii="Times New Roman" w:eastAsia="굴림" w:hAnsi="Times New Roman"/>
          <w:b/>
          <w:bCs/>
          <w:spacing w:val="-2"/>
          <w:szCs w:val="24"/>
        </w:rPr>
        <w:t xml:space="preserve"> </w:t>
      </w:r>
      <w:r w:rsidR="00BC35FA" w:rsidRPr="00246941">
        <w:rPr>
          <w:rFonts w:ascii="Times New Roman" w:eastAsia="굴림" w:hAnsi="Times New Roman"/>
          <w:spacing w:val="-2"/>
          <w:kern w:val="0"/>
          <w:szCs w:val="24"/>
        </w:rPr>
        <w:t>system</w:t>
      </w:r>
      <w:r w:rsidR="00F13195" w:rsidRPr="00246941">
        <w:rPr>
          <w:rFonts w:ascii="Times New Roman" w:eastAsia="굴림" w:hAnsi="Times New Roman"/>
          <w:spacing w:val="-2"/>
          <w:kern w:val="0"/>
          <w:szCs w:val="24"/>
        </w:rPr>
        <w:t>s</w:t>
      </w:r>
      <w:r w:rsidR="00BC35FA" w:rsidRPr="00246941">
        <w:rPr>
          <w:rFonts w:ascii="Times New Roman" w:eastAsia="굴림" w:hAnsi="Times New Roman"/>
          <w:spacing w:val="-2"/>
          <w:kern w:val="0"/>
          <w:szCs w:val="24"/>
        </w:rPr>
        <w:t xml:space="preserve"> for victims </w:t>
      </w:r>
      <w:r w:rsidR="00BC35FA" w:rsidRPr="00246941">
        <w:rPr>
          <w:rFonts w:ascii="Times New Roman" w:eastAsia="굴림" w:hAnsi="Times New Roman"/>
          <w:bCs/>
          <w:spacing w:val="-2"/>
          <w:kern w:val="0"/>
          <w:szCs w:val="24"/>
        </w:rPr>
        <w:t xml:space="preserve">of domestic </w:t>
      </w:r>
      <w:r w:rsidR="00767D3D" w:rsidRPr="00246941">
        <w:rPr>
          <w:rFonts w:ascii="Times New Roman" w:eastAsia="굴림" w:hAnsi="Times New Roman"/>
          <w:bCs/>
          <w:spacing w:val="-2"/>
          <w:kern w:val="0"/>
          <w:szCs w:val="24"/>
        </w:rPr>
        <w:t>or</w:t>
      </w:r>
      <w:r w:rsidR="00BC35FA" w:rsidRPr="00246941">
        <w:rPr>
          <w:rFonts w:ascii="Times New Roman" w:eastAsia="굴림" w:hAnsi="Times New Roman"/>
          <w:bCs/>
          <w:spacing w:val="-2"/>
          <w:kern w:val="0"/>
          <w:szCs w:val="24"/>
        </w:rPr>
        <w:t xml:space="preserve"> sexual violence</w:t>
      </w:r>
      <w:r w:rsidR="003D59C1" w:rsidRPr="00246941">
        <w:rPr>
          <w:rFonts w:ascii="Times New Roman" w:eastAsia="굴림" w:hAnsi="Times New Roman"/>
          <w:bCs/>
          <w:spacing w:val="-2"/>
          <w:kern w:val="0"/>
          <w:szCs w:val="24"/>
        </w:rPr>
        <w:t xml:space="preserve"> </w:t>
      </w:r>
      <w:r w:rsidR="00D2027E" w:rsidRPr="00246941">
        <w:rPr>
          <w:rFonts w:ascii="Times New Roman" w:eastAsia="굴림" w:hAnsi="Times New Roman"/>
          <w:spacing w:val="-2"/>
          <w:kern w:val="0"/>
          <w:szCs w:val="24"/>
        </w:rPr>
        <w:t xml:space="preserve">covering </w:t>
      </w:r>
      <w:r w:rsidR="00BC35FA" w:rsidRPr="00246941">
        <w:rPr>
          <w:rFonts w:ascii="Times New Roman" w:eastAsia="굴림" w:hAnsi="Times New Roman"/>
          <w:spacing w:val="-2"/>
          <w:kern w:val="0"/>
          <w:szCs w:val="24"/>
        </w:rPr>
        <w:t>from the occurrence of the crime to the eventual self-reliance.</w:t>
      </w:r>
    </w:p>
    <w:p w:rsidR="00BC35FA" w:rsidRPr="00246941" w:rsidRDefault="00BC35FA" w:rsidP="00631D27">
      <w:pPr>
        <w:widowControl/>
        <w:wordWrap/>
        <w:autoSpaceDE/>
        <w:autoSpaceDN/>
        <w:spacing w:line="276" w:lineRule="auto"/>
        <w:rPr>
          <w:rFonts w:ascii="Times New Roman" w:eastAsia="굴림" w:hAnsi="Times New Roman"/>
          <w:kern w:val="0"/>
          <w:szCs w:val="24"/>
        </w:rPr>
      </w:pPr>
    </w:p>
    <w:p w:rsidR="00E43CE9" w:rsidRPr="00246941" w:rsidRDefault="00183E42" w:rsidP="00631D27">
      <w:pPr>
        <w:widowControl/>
        <w:wordWrap/>
        <w:autoSpaceDE/>
        <w:autoSpaceDN/>
        <w:spacing w:line="276" w:lineRule="auto"/>
        <w:rPr>
          <w:rFonts w:ascii="Times New Roman" w:eastAsia="굴림" w:hAnsi="Times New Roman"/>
          <w:kern w:val="0"/>
          <w:szCs w:val="24"/>
        </w:rPr>
      </w:pPr>
      <w:r w:rsidRPr="00246941">
        <w:rPr>
          <w:rFonts w:ascii="Times New Roman" w:eastAsia="굴림" w:hAnsi="Times New Roman"/>
          <w:kern w:val="0"/>
          <w:szCs w:val="24"/>
        </w:rPr>
        <w:t>48</w:t>
      </w:r>
      <w:r w:rsidR="00FF6AF8" w:rsidRPr="00246941">
        <w:rPr>
          <w:rFonts w:ascii="Times New Roman" w:eastAsia="굴림" w:hAnsi="Times New Roman"/>
          <w:kern w:val="0"/>
          <w:szCs w:val="24"/>
        </w:rPr>
        <w:t xml:space="preserve">. The Emergency Call Center (Hotline #1366) provides victims </w:t>
      </w:r>
      <w:r w:rsidR="00BA2C4F" w:rsidRPr="00246941">
        <w:rPr>
          <w:rFonts w:ascii="Times New Roman" w:eastAsia="굴림" w:hAnsi="Times New Roman"/>
          <w:kern w:val="0"/>
          <w:szCs w:val="24"/>
        </w:rPr>
        <w:t>with</w:t>
      </w:r>
      <w:r w:rsidR="00BA2C4F" w:rsidRPr="00246941">
        <w:rPr>
          <w:rFonts w:ascii="Times New Roman" w:eastAsia="굴림" w:hAnsi="Times New Roman" w:hint="eastAsia"/>
          <w:kern w:val="0"/>
          <w:szCs w:val="24"/>
        </w:rPr>
        <w:t xml:space="preserve"> </w:t>
      </w:r>
      <w:r w:rsidR="00FF6AF8" w:rsidRPr="00246941">
        <w:rPr>
          <w:rFonts w:ascii="Times New Roman" w:eastAsia="굴림" w:hAnsi="Times New Roman"/>
          <w:kern w:val="0"/>
          <w:szCs w:val="24"/>
        </w:rPr>
        <w:t xml:space="preserve">services such as year-round 24-hour counseling, dispatch of personnel to site, and referral to relevant organizations. As of 31 December 2015, 18 centers are in operation nationwide (see table </w:t>
      </w:r>
      <w:r w:rsidR="00B15B49" w:rsidRPr="00246941">
        <w:rPr>
          <w:rFonts w:ascii="Times New Roman" w:eastAsia="굴림" w:hAnsi="Times New Roman" w:hint="eastAsia"/>
          <w:kern w:val="0"/>
          <w:szCs w:val="24"/>
        </w:rPr>
        <w:t>6</w:t>
      </w:r>
      <w:r w:rsidR="00FF6AF8" w:rsidRPr="00246941">
        <w:rPr>
          <w:rFonts w:ascii="Times New Roman" w:eastAsia="굴림" w:hAnsi="Times New Roman"/>
          <w:kern w:val="0"/>
          <w:szCs w:val="24"/>
        </w:rPr>
        <w:t>).</w:t>
      </w:r>
    </w:p>
    <w:p w:rsidR="00E43CE9" w:rsidRPr="00246941" w:rsidRDefault="00E43CE9" w:rsidP="00631D27">
      <w:pPr>
        <w:widowControl/>
        <w:wordWrap/>
        <w:autoSpaceDE/>
        <w:autoSpaceDN/>
        <w:spacing w:line="276" w:lineRule="auto"/>
        <w:rPr>
          <w:rFonts w:ascii="Times New Roman" w:eastAsia="굴림" w:hAnsi="Times New Roman"/>
          <w:kern w:val="0"/>
          <w:szCs w:val="24"/>
        </w:rPr>
      </w:pPr>
    </w:p>
    <w:p w:rsidR="00EA7FA7" w:rsidRPr="00246941" w:rsidRDefault="00183E42" w:rsidP="00EA7FA7">
      <w:pPr>
        <w:spacing w:line="276" w:lineRule="auto"/>
        <w:rPr>
          <w:rFonts w:ascii="Times New Roman" w:eastAsia="굴림" w:hAnsi="Times New Roman"/>
          <w:spacing w:val="-1"/>
          <w:kern w:val="0"/>
          <w:szCs w:val="24"/>
        </w:rPr>
      </w:pPr>
      <w:r w:rsidRPr="00246941">
        <w:rPr>
          <w:rFonts w:ascii="Times New Roman" w:eastAsia="굴림" w:hAnsi="Times New Roman"/>
          <w:kern w:val="0"/>
          <w:szCs w:val="24"/>
        </w:rPr>
        <w:t>49</w:t>
      </w:r>
      <w:r w:rsidR="00FF6AF8" w:rsidRPr="00246941">
        <w:rPr>
          <w:rFonts w:ascii="Times New Roman" w:eastAsia="굴림" w:hAnsi="Times New Roman"/>
          <w:kern w:val="0"/>
          <w:szCs w:val="24"/>
        </w:rPr>
        <w:t xml:space="preserve">. As of 31 December 2015, there are 203 domestic violence counseling centers and 70 protection facilities for domestic violence victims, capable of accommodating up to a total of 1,139 </w:t>
      </w:r>
      <w:r w:rsidR="00EA7FA7" w:rsidRPr="00246941">
        <w:rPr>
          <w:rFonts w:ascii="Times New Roman" w:eastAsia="굴림" w:hAnsi="Times New Roman"/>
          <w:kern w:val="0"/>
          <w:szCs w:val="24"/>
        </w:rPr>
        <w:t>persons</w:t>
      </w:r>
      <w:r w:rsidR="00CD1E83" w:rsidRPr="00246941">
        <w:rPr>
          <w:rFonts w:ascii="Times New Roman" w:eastAsia="굴림" w:hAnsi="Times New Roman"/>
          <w:kern w:val="0"/>
          <w:szCs w:val="24"/>
        </w:rPr>
        <w:t xml:space="preserve"> (</w:t>
      </w:r>
      <w:r w:rsidR="00CD1E83" w:rsidRPr="00246941">
        <w:rPr>
          <w:rFonts w:ascii="Times New Roman" w:eastAsia="굴림" w:hAnsi="Times New Roman"/>
          <w:szCs w:val="24"/>
        </w:rPr>
        <w:t>see t</w:t>
      </w:r>
      <w:r w:rsidR="00CD1E83" w:rsidRPr="00246941">
        <w:rPr>
          <w:rFonts w:ascii="Times New Roman" w:eastAsia="굴림" w:hAnsi="Times New Roman"/>
          <w:kern w:val="0"/>
          <w:szCs w:val="24"/>
        </w:rPr>
        <w:t xml:space="preserve">able </w:t>
      </w:r>
      <w:r w:rsidR="00B15B49" w:rsidRPr="00246941">
        <w:rPr>
          <w:rFonts w:ascii="Times New Roman" w:eastAsia="굴림" w:hAnsi="Times New Roman" w:hint="eastAsia"/>
          <w:kern w:val="0"/>
          <w:szCs w:val="24"/>
        </w:rPr>
        <w:t>7</w:t>
      </w:r>
      <w:r w:rsidR="00CD1E83" w:rsidRPr="00246941">
        <w:rPr>
          <w:rFonts w:ascii="Times New Roman" w:eastAsia="굴림" w:hAnsi="Times New Roman"/>
          <w:kern w:val="0"/>
          <w:szCs w:val="24"/>
        </w:rPr>
        <w:t>)</w:t>
      </w:r>
      <w:r w:rsidR="00EA7FA7" w:rsidRPr="00246941">
        <w:rPr>
          <w:rFonts w:ascii="Times New Roman" w:eastAsia="굴림" w:hAnsi="Times New Roman"/>
          <w:kern w:val="0"/>
          <w:szCs w:val="24"/>
        </w:rPr>
        <w:t xml:space="preserve">. There are 161 </w:t>
      </w:r>
      <w:r w:rsidR="00814B79" w:rsidRPr="00246941">
        <w:rPr>
          <w:rFonts w:ascii="Times New Roman" w:eastAsia="굴림" w:hAnsi="Times New Roman"/>
          <w:kern w:val="0"/>
          <w:szCs w:val="24"/>
        </w:rPr>
        <w:t xml:space="preserve">sexual violence </w:t>
      </w:r>
      <w:r w:rsidR="00EA7FA7" w:rsidRPr="00246941">
        <w:rPr>
          <w:rFonts w:ascii="Times New Roman" w:eastAsia="굴림" w:hAnsi="Times New Roman"/>
          <w:kern w:val="0"/>
          <w:szCs w:val="24"/>
        </w:rPr>
        <w:t xml:space="preserve">counseling centers, out of which 23 are for persons </w:t>
      </w:r>
      <w:r w:rsidR="00FF6AF8" w:rsidRPr="00246941">
        <w:rPr>
          <w:rFonts w:ascii="Times New Roman" w:eastAsia="굴림" w:hAnsi="Times New Roman"/>
          <w:kern w:val="0"/>
          <w:szCs w:val="24"/>
        </w:rPr>
        <w:t>with disabilities, and 30 protection facilities</w:t>
      </w:r>
      <w:r w:rsidR="00814B79" w:rsidRPr="00246941">
        <w:rPr>
          <w:rFonts w:ascii="Times New Roman" w:eastAsia="굴림" w:hAnsi="Times New Roman"/>
          <w:kern w:val="0"/>
          <w:szCs w:val="24"/>
        </w:rPr>
        <w:t xml:space="preserve"> for sexual violence victims</w:t>
      </w:r>
      <w:r w:rsidR="00FF6AF8" w:rsidRPr="00246941">
        <w:rPr>
          <w:rFonts w:ascii="Times New Roman" w:eastAsia="굴림" w:hAnsi="Times New Roman"/>
          <w:kern w:val="0"/>
          <w:szCs w:val="24"/>
        </w:rPr>
        <w:t xml:space="preserve"> that can accommodate up to a total of 346 persons, out of which 8 are for persons with disabilities </w:t>
      </w:r>
      <w:r w:rsidR="00FF6AF8" w:rsidRPr="00246941">
        <w:rPr>
          <w:rFonts w:ascii="Times New Roman" w:eastAsia="굴림" w:hAnsi="Times New Roman"/>
          <w:spacing w:val="-1"/>
          <w:kern w:val="0"/>
          <w:szCs w:val="24"/>
        </w:rPr>
        <w:t xml:space="preserve">and 4 are special support shelters for </w:t>
      </w:r>
      <w:r w:rsidR="00F3753B" w:rsidRPr="00246941">
        <w:rPr>
          <w:rFonts w:ascii="Times New Roman" w:eastAsia="굴림" w:hAnsi="Times New Roman"/>
          <w:spacing w:val="-1"/>
          <w:kern w:val="0"/>
          <w:szCs w:val="24"/>
        </w:rPr>
        <w:t>minor</w:t>
      </w:r>
      <w:r w:rsidR="00FF6AF8" w:rsidRPr="00246941">
        <w:rPr>
          <w:rFonts w:ascii="Times New Roman" w:eastAsia="굴림" w:hAnsi="Times New Roman"/>
          <w:spacing w:val="-1"/>
          <w:kern w:val="0"/>
          <w:szCs w:val="24"/>
        </w:rPr>
        <w:t xml:space="preserve"> victims of intra-familial sexual </w:t>
      </w:r>
      <w:r w:rsidR="00EA7FA7" w:rsidRPr="00246941">
        <w:rPr>
          <w:rFonts w:ascii="Times New Roman" w:eastAsia="굴림" w:hAnsi="Times New Roman"/>
          <w:spacing w:val="-1"/>
          <w:kern w:val="0"/>
          <w:szCs w:val="24"/>
        </w:rPr>
        <w:t>abuse</w:t>
      </w:r>
      <w:r w:rsidR="00CD1E83" w:rsidRPr="00246941">
        <w:rPr>
          <w:rFonts w:ascii="Times New Roman" w:eastAsia="굴림" w:hAnsi="Times New Roman"/>
          <w:spacing w:val="-1"/>
          <w:kern w:val="0"/>
          <w:szCs w:val="24"/>
        </w:rPr>
        <w:t xml:space="preserve"> (</w:t>
      </w:r>
      <w:r w:rsidR="00CD1E83" w:rsidRPr="00246941">
        <w:rPr>
          <w:rFonts w:ascii="Times New Roman" w:eastAsia="굴림" w:hAnsi="Times New Roman"/>
          <w:spacing w:val="-1"/>
          <w:szCs w:val="24"/>
        </w:rPr>
        <w:t>see t</w:t>
      </w:r>
      <w:r w:rsidR="00CD1E83" w:rsidRPr="00246941">
        <w:rPr>
          <w:rFonts w:ascii="Times New Roman" w:eastAsia="굴림" w:hAnsi="Times New Roman"/>
          <w:spacing w:val="-1"/>
          <w:kern w:val="0"/>
          <w:szCs w:val="24"/>
        </w:rPr>
        <w:t xml:space="preserve">able </w:t>
      </w:r>
      <w:r w:rsidR="00B15B49" w:rsidRPr="00246941">
        <w:rPr>
          <w:rFonts w:ascii="Times New Roman" w:eastAsia="굴림" w:hAnsi="Times New Roman"/>
          <w:spacing w:val="-1"/>
          <w:kern w:val="0"/>
          <w:szCs w:val="24"/>
        </w:rPr>
        <w:t>8</w:t>
      </w:r>
      <w:r w:rsidR="00CD1E83" w:rsidRPr="00246941">
        <w:rPr>
          <w:rFonts w:ascii="Times New Roman" w:eastAsia="굴림" w:hAnsi="Times New Roman"/>
          <w:spacing w:val="-1"/>
          <w:kern w:val="0"/>
          <w:szCs w:val="24"/>
        </w:rPr>
        <w:t>)</w:t>
      </w:r>
      <w:r w:rsidR="00EA7FA7" w:rsidRPr="00246941">
        <w:rPr>
          <w:rFonts w:ascii="Times New Roman" w:eastAsia="굴림" w:hAnsi="Times New Roman"/>
          <w:spacing w:val="-1"/>
          <w:kern w:val="0"/>
          <w:szCs w:val="24"/>
        </w:rPr>
        <w:t>.</w:t>
      </w:r>
    </w:p>
    <w:p w:rsidR="009774FD" w:rsidRPr="00246941" w:rsidRDefault="009774FD" w:rsidP="009774FD">
      <w:pPr>
        <w:spacing w:line="276" w:lineRule="auto"/>
        <w:rPr>
          <w:rFonts w:ascii="Times New Roman" w:eastAsia="굴림" w:hAnsi="Times New Roman"/>
          <w:kern w:val="0"/>
          <w:szCs w:val="24"/>
        </w:rPr>
      </w:pPr>
    </w:p>
    <w:p w:rsidR="00EA7FA7" w:rsidRPr="00246941" w:rsidRDefault="00FF6AF8" w:rsidP="00EA7FA7">
      <w:pPr>
        <w:widowControl/>
        <w:wordWrap/>
        <w:autoSpaceDE/>
        <w:autoSpaceDN/>
        <w:spacing w:line="276" w:lineRule="auto"/>
        <w:rPr>
          <w:rFonts w:ascii="Times New Roman" w:eastAsia="굴림" w:hAnsi="Times New Roman"/>
          <w:kern w:val="0"/>
          <w:szCs w:val="24"/>
        </w:rPr>
      </w:pPr>
      <w:r w:rsidRPr="00246941">
        <w:rPr>
          <w:rFonts w:ascii="Times New Roman" w:eastAsia="굴림" w:hAnsi="Times New Roman"/>
          <w:kern w:val="0"/>
          <w:szCs w:val="24"/>
        </w:rPr>
        <w:t>5</w:t>
      </w:r>
      <w:r w:rsidR="00183E42" w:rsidRPr="00246941">
        <w:rPr>
          <w:rFonts w:ascii="Times New Roman" w:eastAsia="굴림" w:hAnsi="Times New Roman"/>
          <w:kern w:val="0"/>
          <w:szCs w:val="24"/>
        </w:rPr>
        <w:t>0</w:t>
      </w:r>
      <w:r w:rsidRPr="00246941">
        <w:rPr>
          <w:rFonts w:ascii="Times New Roman" w:eastAsia="굴림" w:hAnsi="Times New Roman"/>
          <w:kern w:val="0"/>
          <w:szCs w:val="24"/>
        </w:rPr>
        <w:t xml:space="preserve">. Since 2008, the Group Home Project, a housing support project for female victims of violence, has provided public rental houses so that female victims of domestic or sexual violence can live with their families. As of </w:t>
      </w:r>
      <w:r w:rsidR="00D15187" w:rsidRPr="00246941">
        <w:rPr>
          <w:rFonts w:ascii="Times New Roman" w:eastAsia="굴림" w:hAnsi="Times New Roman"/>
          <w:kern w:val="0"/>
          <w:szCs w:val="24"/>
        </w:rPr>
        <w:t xml:space="preserve">30 </w:t>
      </w:r>
      <w:r w:rsidRPr="00246941">
        <w:rPr>
          <w:rFonts w:ascii="Times New Roman" w:eastAsia="굴림" w:hAnsi="Times New Roman"/>
          <w:kern w:val="0"/>
          <w:szCs w:val="24"/>
        </w:rPr>
        <w:t>June 2015, 246 rental houses are in operation, accommodating 590 residents. Moreover, as of 2015, 20 family protection facilities are in operation for domestic violence victims with sons of age 10 or older.</w:t>
      </w:r>
    </w:p>
    <w:p w:rsidR="00EA7FA7" w:rsidRPr="00246941" w:rsidRDefault="00EA7FA7" w:rsidP="00631D27">
      <w:pPr>
        <w:widowControl/>
        <w:wordWrap/>
        <w:autoSpaceDE/>
        <w:autoSpaceDN/>
        <w:spacing w:line="276" w:lineRule="auto"/>
        <w:rPr>
          <w:rFonts w:ascii="Times New Roman" w:eastAsia="굴림" w:hAnsi="Times New Roman"/>
          <w:kern w:val="0"/>
          <w:szCs w:val="24"/>
        </w:rPr>
      </w:pPr>
    </w:p>
    <w:p w:rsidR="00EA7FA7" w:rsidRPr="00246941" w:rsidRDefault="00EA7FA7" w:rsidP="00631D27">
      <w:pPr>
        <w:widowControl/>
        <w:wordWrap/>
        <w:autoSpaceDE/>
        <w:autoSpaceDN/>
        <w:spacing w:line="276" w:lineRule="auto"/>
        <w:rPr>
          <w:rFonts w:ascii="Times New Roman" w:eastAsia="굴림" w:hAnsi="Times New Roman"/>
          <w:kern w:val="0"/>
          <w:szCs w:val="24"/>
        </w:rPr>
      </w:pPr>
      <w:r w:rsidRPr="00246941">
        <w:rPr>
          <w:rFonts w:ascii="Times New Roman" w:eastAsia="굴림" w:hAnsi="Times New Roman"/>
          <w:kern w:val="0"/>
          <w:szCs w:val="24"/>
        </w:rPr>
        <w:t>5</w:t>
      </w:r>
      <w:r w:rsidR="00183E42" w:rsidRPr="00246941">
        <w:rPr>
          <w:rFonts w:ascii="Times New Roman" w:eastAsia="굴림" w:hAnsi="Times New Roman"/>
          <w:kern w:val="0"/>
          <w:szCs w:val="24"/>
        </w:rPr>
        <w:t>1</w:t>
      </w:r>
      <w:r w:rsidRPr="00246941">
        <w:rPr>
          <w:rFonts w:ascii="Times New Roman" w:eastAsia="굴림" w:hAnsi="Times New Roman"/>
          <w:kern w:val="0"/>
          <w:szCs w:val="24"/>
        </w:rPr>
        <w:t xml:space="preserve">. </w:t>
      </w:r>
      <w:r w:rsidR="00EF5A62" w:rsidRPr="00246941">
        <w:rPr>
          <w:rFonts w:ascii="Times New Roman" w:eastAsia="굴림" w:hAnsi="Times New Roman"/>
          <w:kern w:val="0"/>
          <w:szCs w:val="24"/>
        </w:rPr>
        <w:t>I</w:t>
      </w:r>
      <w:r w:rsidRPr="00246941">
        <w:rPr>
          <w:rFonts w:ascii="Times New Roman" w:eastAsia="굴림" w:hAnsi="Times New Roman"/>
          <w:kern w:val="0"/>
          <w:szCs w:val="24"/>
        </w:rPr>
        <w:t xml:space="preserve">ntegrated support centers, </w:t>
      </w:r>
      <w:r w:rsidR="00364DD2" w:rsidRPr="00246941">
        <w:rPr>
          <w:rFonts w:ascii="Times New Roman" w:eastAsia="굴림" w:hAnsi="Times New Roman"/>
          <w:kern w:val="0"/>
          <w:szCs w:val="24"/>
        </w:rPr>
        <w:t>called</w:t>
      </w:r>
      <w:r w:rsidRPr="00246941">
        <w:rPr>
          <w:rFonts w:ascii="Times New Roman" w:eastAsia="굴림" w:hAnsi="Times New Roman"/>
          <w:kern w:val="0"/>
          <w:szCs w:val="24"/>
        </w:rPr>
        <w:t xml:space="preserve"> “The Sunflower Center</w:t>
      </w:r>
      <w:r w:rsidR="00024331" w:rsidRPr="00246941">
        <w:rPr>
          <w:rFonts w:ascii="Times New Roman" w:eastAsia="굴림" w:hAnsi="Times New Roman"/>
          <w:kern w:val="0"/>
          <w:szCs w:val="24"/>
        </w:rPr>
        <w:t>,</w:t>
      </w:r>
      <w:r w:rsidRPr="00246941">
        <w:rPr>
          <w:rFonts w:ascii="Times New Roman" w:eastAsia="굴림" w:hAnsi="Times New Roman"/>
          <w:kern w:val="0"/>
          <w:szCs w:val="24"/>
        </w:rPr>
        <w:t xml:space="preserve">” </w:t>
      </w:r>
      <w:r w:rsidR="00FF6AF8" w:rsidRPr="00246941">
        <w:rPr>
          <w:rFonts w:ascii="Times New Roman" w:eastAsia="굴림" w:hAnsi="Times New Roman"/>
          <w:kern w:val="0"/>
          <w:szCs w:val="24"/>
        </w:rPr>
        <w:t xml:space="preserve">provide a variety of services for female or child victims of violence from the outset of the violence in a one-stop manner. The centers are located in or near hospitals in partnership with </w:t>
      </w:r>
      <w:r w:rsidR="00814B79" w:rsidRPr="00246941">
        <w:rPr>
          <w:rFonts w:ascii="Times New Roman" w:eastAsia="굴림" w:hAnsi="Times New Roman"/>
          <w:kern w:val="0"/>
          <w:szCs w:val="24"/>
        </w:rPr>
        <w:t xml:space="preserve">the Government, </w:t>
      </w:r>
      <w:r w:rsidR="00FF6AF8" w:rsidRPr="00246941">
        <w:rPr>
          <w:rFonts w:ascii="Times New Roman" w:eastAsia="굴림" w:hAnsi="Times New Roman"/>
          <w:kern w:val="0"/>
          <w:szCs w:val="24"/>
        </w:rPr>
        <w:t xml:space="preserve">local governments, district police agencies, and medical institutions. These </w:t>
      </w:r>
      <w:r w:rsidR="00757A12" w:rsidRPr="00246941">
        <w:rPr>
          <w:rFonts w:ascii="Times New Roman" w:eastAsia="굴림" w:hAnsi="Times New Roman" w:hint="eastAsia"/>
          <w:kern w:val="0"/>
          <w:szCs w:val="24"/>
        </w:rPr>
        <w:t>c</w:t>
      </w:r>
      <w:r w:rsidR="00FF6AF8" w:rsidRPr="00246941">
        <w:rPr>
          <w:rFonts w:ascii="Times New Roman" w:eastAsia="굴림" w:hAnsi="Times New Roman"/>
          <w:kern w:val="0"/>
          <w:szCs w:val="24"/>
        </w:rPr>
        <w:t>enters are categorized as 3 types – Centers for Children, Centers for Crisis Support, and Centers for Integrated Support. As of 31 December 2015, 36 of these centers are in operation.</w:t>
      </w:r>
    </w:p>
    <w:p w:rsidR="00EA7FA7" w:rsidRPr="00246941" w:rsidRDefault="00EA7FA7" w:rsidP="00631D27">
      <w:pPr>
        <w:widowControl/>
        <w:wordWrap/>
        <w:autoSpaceDE/>
        <w:autoSpaceDN/>
        <w:spacing w:line="276" w:lineRule="auto"/>
        <w:rPr>
          <w:rFonts w:ascii="Times New Roman" w:eastAsia="굴림" w:hAnsi="Times New Roman"/>
          <w:kern w:val="0"/>
          <w:szCs w:val="24"/>
        </w:rPr>
      </w:pPr>
    </w:p>
    <w:p w:rsidR="00EA7FA7" w:rsidRPr="00246941" w:rsidRDefault="00FF6AF8" w:rsidP="00EA7FA7">
      <w:pPr>
        <w:spacing w:line="276" w:lineRule="auto"/>
        <w:rPr>
          <w:rFonts w:ascii="Times New Roman" w:eastAsia="굴림" w:hAnsi="Times New Roman"/>
          <w:kern w:val="0"/>
          <w:szCs w:val="24"/>
        </w:rPr>
      </w:pPr>
      <w:r w:rsidRPr="00246941">
        <w:rPr>
          <w:rFonts w:ascii="Times New Roman" w:eastAsia="굴림" w:hAnsi="Times New Roman"/>
          <w:kern w:val="0"/>
          <w:szCs w:val="24"/>
        </w:rPr>
        <w:t>5</w:t>
      </w:r>
      <w:r w:rsidR="00183E42" w:rsidRPr="00246941">
        <w:rPr>
          <w:rFonts w:ascii="Times New Roman" w:eastAsia="굴림" w:hAnsi="Times New Roman"/>
          <w:kern w:val="0"/>
          <w:szCs w:val="24"/>
        </w:rPr>
        <w:t>2</w:t>
      </w:r>
      <w:r w:rsidRPr="00246941">
        <w:rPr>
          <w:rFonts w:ascii="Times New Roman" w:eastAsia="굴림" w:hAnsi="Times New Roman"/>
          <w:kern w:val="0"/>
          <w:szCs w:val="24"/>
        </w:rPr>
        <w:t xml:space="preserve">. The Sunflower Center (for Children) provides children and juvenile victims with medical treatment, specialized counseling for </w:t>
      </w:r>
      <w:r w:rsidR="002454DB" w:rsidRPr="00246941">
        <w:rPr>
          <w:rFonts w:ascii="Times New Roman" w:eastAsia="굴림" w:hAnsi="Times New Roman"/>
          <w:kern w:val="0"/>
          <w:szCs w:val="24"/>
        </w:rPr>
        <w:t xml:space="preserve">victims </w:t>
      </w:r>
      <w:r w:rsidRPr="00246941">
        <w:rPr>
          <w:rFonts w:ascii="Times New Roman" w:eastAsia="굴림" w:hAnsi="Times New Roman"/>
          <w:kern w:val="0"/>
          <w:szCs w:val="24"/>
        </w:rPr>
        <w:t>as well as</w:t>
      </w:r>
      <w:r w:rsidR="002454DB" w:rsidRPr="00246941">
        <w:rPr>
          <w:rFonts w:ascii="Times New Roman" w:eastAsia="굴림" w:hAnsi="Times New Roman" w:hint="eastAsia"/>
          <w:kern w:val="0"/>
          <w:szCs w:val="24"/>
        </w:rPr>
        <w:t xml:space="preserve"> </w:t>
      </w:r>
      <w:r w:rsidR="002454DB" w:rsidRPr="00246941">
        <w:rPr>
          <w:rFonts w:ascii="Times New Roman" w:eastAsia="굴림" w:hAnsi="Times New Roman"/>
          <w:kern w:val="0"/>
          <w:szCs w:val="24"/>
        </w:rPr>
        <w:t>the</w:t>
      </w:r>
      <w:r w:rsidR="002454DB" w:rsidRPr="00246941">
        <w:rPr>
          <w:rFonts w:ascii="Times New Roman" w:eastAsia="굴림" w:hAnsi="Times New Roman" w:hint="eastAsia"/>
          <w:kern w:val="0"/>
          <w:szCs w:val="24"/>
        </w:rPr>
        <w:t>ir</w:t>
      </w:r>
      <w:r w:rsidR="002454DB" w:rsidRPr="00246941">
        <w:rPr>
          <w:rFonts w:ascii="Times New Roman" w:eastAsia="굴림" w:hAnsi="Times New Roman"/>
          <w:kern w:val="0"/>
          <w:szCs w:val="24"/>
        </w:rPr>
        <w:t xml:space="preserve"> families</w:t>
      </w:r>
      <w:r w:rsidRPr="00246941">
        <w:rPr>
          <w:rFonts w:ascii="Times New Roman" w:eastAsia="굴림" w:hAnsi="Times New Roman"/>
          <w:kern w:val="0"/>
          <w:szCs w:val="24"/>
        </w:rPr>
        <w:t>, d</w:t>
      </w:r>
      <w:r w:rsidRPr="00246941">
        <w:rPr>
          <w:rFonts w:ascii="Times New Roman" w:hAnsi="Times New Roman"/>
        </w:rPr>
        <w:t>iagnoses by clinical psychologists</w:t>
      </w:r>
      <w:r w:rsidRPr="00246941">
        <w:rPr>
          <w:rFonts w:ascii="Times New Roman" w:eastAsia="굴림" w:hAnsi="Times New Roman"/>
          <w:kern w:val="0"/>
          <w:szCs w:val="24"/>
        </w:rPr>
        <w:t>, legal aid for litigation by advisory lawyers, and other services, in a single location (</w:t>
      </w:r>
      <w:r w:rsidRPr="00246941">
        <w:rPr>
          <w:rFonts w:ascii="Times New Roman" w:eastAsia="굴림" w:hAnsi="Times New Roman"/>
          <w:szCs w:val="24"/>
        </w:rPr>
        <w:t>see t</w:t>
      </w:r>
      <w:r w:rsidRPr="00246941">
        <w:rPr>
          <w:rFonts w:ascii="Times New Roman" w:eastAsia="굴림" w:hAnsi="Times New Roman"/>
          <w:kern w:val="0"/>
          <w:szCs w:val="24"/>
        </w:rPr>
        <w:t xml:space="preserve">able </w:t>
      </w:r>
      <w:r w:rsidR="00B15B49" w:rsidRPr="00246941">
        <w:rPr>
          <w:rFonts w:ascii="Times New Roman" w:eastAsia="굴림" w:hAnsi="Times New Roman" w:hint="eastAsia"/>
          <w:kern w:val="0"/>
          <w:szCs w:val="24"/>
        </w:rPr>
        <w:t>9</w:t>
      </w:r>
      <w:r w:rsidRPr="00246941">
        <w:rPr>
          <w:rFonts w:ascii="Times New Roman" w:eastAsia="굴림" w:hAnsi="Times New Roman"/>
          <w:kern w:val="0"/>
          <w:szCs w:val="24"/>
        </w:rPr>
        <w:t>). The Sunflower Center (for Crisis Support) provides 24-hour counseling and medical treatment. In order to prevent any secondary damage during investigations, the Center videotapes victims’ statements, collects evidence, and assigns female police officers to prepare protocols of victims’ statements (</w:t>
      </w:r>
      <w:r w:rsidRPr="00246941">
        <w:rPr>
          <w:rFonts w:ascii="Times New Roman" w:eastAsia="굴림" w:hAnsi="Times New Roman"/>
          <w:szCs w:val="24"/>
        </w:rPr>
        <w:t>see t</w:t>
      </w:r>
      <w:r w:rsidRPr="00246941">
        <w:rPr>
          <w:rFonts w:ascii="Times New Roman" w:eastAsia="굴림" w:hAnsi="Times New Roman"/>
          <w:kern w:val="0"/>
          <w:szCs w:val="24"/>
        </w:rPr>
        <w:t>able 1</w:t>
      </w:r>
      <w:r w:rsidR="00B15B49" w:rsidRPr="00246941">
        <w:rPr>
          <w:rFonts w:ascii="Times New Roman" w:eastAsia="굴림" w:hAnsi="Times New Roman" w:hint="eastAsia"/>
          <w:kern w:val="0"/>
          <w:szCs w:val="24"/>
        </w:rPr>
        <w:t>0</w:t>
      </w:r>
      <w:r w:rsidRPr="00246941">
        <w:rPr>
          <w:rFonts w:ascii="Times New Roman" w:eastAsia="굴림" w:hAnsi="Times New Roman"/>
          <w:kern w:val="0"/>
          <w:szCs w:val="24"/>
        </w:rPr>
        <w:t>). The Sunflower Center (for Integrated Support), combining the strengths of the other two centers, provides</w:t>
      </w:r>
      <w:r w:rsidR="00C47CA7" w:rsidRPr="00246941">
        <w:rPr>
          <w:rFonts w:ascii="Times New Roman" w:eastAsia="굴림" w:hAnsi="Times New Roman"/>
          <w:kern w:val="0"/>
          <w:szCs w:val="24"/>
        </w:rPr>
        <w:t xml:space="preserve"> sustainable and specialized treatment </w:t>
      </w:r>
      <w:r w:rsidR="002454DB" w:rsidRPr="00246941">
        <w:rPr>
          <w:rFonts w:ascii="Times New Roman" w:eastAsia="굴림" w:hAnsi="Times New Roman"/>
          <w:kern w:val="0"/>
          <w:szCs w:val="24"/>
        </w:rPr>
        <w:t>as well as</w:t>
      </w:r>
      <w:r w:rsidR="002454DB" w:rsidRPr="00246941">
        <w:rPr>
          <w:rFonts w:ascii="Times New Roman" w:eastAsia="굴림" w:hAnsi="Times New Roman" w:hint="eastAsia"/>
          <w:kern w:val="0"/>
          <w:szCs w:val="24"/>
        </w:rPr>
        <w:t xml:space="preserve"> </w:t>
      </w:r>
      <w:r w:rsidR="00C47CA7" w:rsidRPr="00246941">
        <w:rPr>
          <w:rFonts w:ascii="Times New Roman" w:eastAsia="굴림" w:hAnsi="Times New Roman"/>
          <w:kern w:val="0"/>
          <w:szCs w:val="24"/>
        </w:rPr>
        <w:t>investigative functions</w:t>
      </w:r>
      <w:r w:rsidRPr="00246941">
        <w:rPr>
          <w:rFonts w:ascii="Times New Roman" w:eastAsia="굴림" w:hAnsi="Times New Roman"/>
          <w:kern w:val="0"/>
          <w:szCs w:val="24"/>
        </w:rPr>
        <w:t>. The Center provides professional counseling, medical treatment, and legal counseling, and also assigns female police officers to prepare protocols of victims’ statements, in a one-stop manner, 24 hours a day, 365 days a year (</w:t>
      </w:r>
      <w:r w:rsidRPr="00246941">
        <w:rPr>
          <w:rFonts w:ascii="Times New Roman" w:eastAsia="굴림" w:hAnsi="Times New Roman"/>
          <w:szCs w:val="24"/>
        </w:rPr>
        <w:t>see t</w:t>
      </w:r>
      <w:r w:rsidRPr="00246941">
        <w:rPr>
          <w:rFonts w:ascii="Times New Roman" w:eastAsia="굴림" w:hAnsi="Times New Roman"/>
          <w:kern w:val="0"/>
          <w:szCs w:val="24"/>
        </w:rPr>
        <w:t>able 1</w:t>
      </w:r>
      <w:r w:rsidR="00B15B49" w:rsidRPr="00246941">
        <w:rPr>
          <w:rFonts w:ascii="Times New Roman" w:eastAsia="굴림" w:hAnsi="Times New Roman" w:hint="eastAsia"/>
          <w:kern w:val="0"/>
          <w:szCs w:val="24"/>
        </w:rPr>
        <w:t>1</w:t>
      </w:r>
      <w:r w:rsidRPr="00246941">
        <w:rPr>
          <w:rFonts w:ascii="Times New Roman" w:eastAsia="굴림" w:hAnsi="Times New Roman"/>
          <w:kern w:val="0"/>
          <w:szCs w:val="24"/>
        </w:rPr>
        <w:t>).</w:t>
      </w:r>
      <w:r w:rsidR="00EA7FA7" w:rsidRPr="00246941">
        <w:rPr>
          <w:rFonts w:ascii="Times New Roman" w:eastAsia="굴림" w:hAnsi="Times New Roman"/>
          <w:kern w:val="0"/>
          <w:szCs w:val="24"/>
        </w:rPr>
        <w:t xml:space="preserve"> </w:t>
      </w:r>
    </w:p>
    <w:p w:rsidR="00EC29DF" w:rsidRPr="00246941" w:rsidRDefault="00EC29DF" w:rsidP="00631D27">
      <w:pPr>
        <w:widowControl/>
        <w:wordWrap/>
        <w:autoSpaceDE/>
        <w:autoSpaceDN/>
        <w:spacing w:line="276" w:lineRule="auto"/>
        <w:outlineLvl w:val="0"/>
        <w:rPr>
          <w:rFonts w:ascii="Times New Roman" w:eastAsia="굴림" w:hAnsi="Times New Roman"/>
          <w:kern w:val="0"/>
          <w:szCs w:val="24"/>
        </w:rPr>
      </w:pPr>
    </w:p>
    <w:p w:rsidR="00BC35FA" w:rsidRPr="00246941" w:rsidRDefault="00767D3D" w:rsidP="00631D27">
      <w:pPr>
        <w:widowControl/>
        <w:wordWrap/>
        <w:autoSpaceDE/>
        <w:autoSpaceDN/>
        <w:spacing w:line="276" w:lineRule="auto"/>
        <w:outlineLvl w:val="0"/>
        <w:rPr>
          <w:rFonts w:ascii="Times New Roman" w:eastAsia="굴림" w:hAnsi="Times New Roman"/>
          <w:kern w:val="0"/>
          <w:szCs w:val="24"/>
        </w:rPr>
      </w:pPr>
      <w:r w:rsidRPr="00246941">
        <w:rPr>
          <w:rFonts w:ascii="Times New Roman" w:eastAsia="굴림" w:hAnsi="Times New Roman"/>
          <w:kern w:val="0"/>
          <w:szCs w:val="24"/>
        </w:rPr>
        <w:lastRenderedPageBreak/>
        <w:t>5</w:t>
      </w:r>
      <w:r w:rsidR="00183E42" w:rsidRPr="00246941">
        <w:rPr>
          <w:rFonts w:ascii="Times New Roman" w:eastAsia="굴림" w:hAnsi="Times New Roman"/>
          <w:kern w:val="0"/>
          <w:szCs w:val="24"/>
        </w:rPr>
        <w:t>3</w:t>
      </w:r>
      <w:r w:rsidRPr="00246941">
        <w:rPr>
          <w:rFonts w:ascii="Times New Roman" w:eastAsia="굴림" w:hAnsi="Times New Roman"/>
          <w:kern w:val="0"/>
          <w:szCs w:val="24"/>
        </w:rPr>
        <w:t xml:space="preserve">. Since 2004, the </w:t>
      </w:r>
      <w:r w:rsidR="00685465" w:rsidRPr="00246941">
        <w:rPr>
          <w:rFonts w:ascii="Times New Roman" w:eastAsia="굴림" w:hAnsi="Times New Roman"/>
          <w:kern w:val="0"/>
          <w:szCs w:val="24"/>
        </w:rPr>
        <w:t>G</w:t>
      </w:r>
      <w:r w:rsidRPr="00246941">
        <w:rPr>
          <w:rFonts w:ascii="Times New Roman" w:eastAsia="굴림" w:hAnsi="Times New Roman"/>
          <w:kern w:val="0"/>
          <w:szCs w:val="24"/>
        </w:rPr>
        <w:t xml:space="preserve">overnment has provided treatment and </w:t>
      </w:r>
      <w:r w:rsidRPr="00246941">
        <w:rPr>
          <w:rFonts w:ascii="Times New Roman" w:eastAsia="돋움" w:hAnsi="Times New Roman"/>
          <w:kern w:val="0"/>
          <w:szCs w:val="24"/>
        </w:rPr>
        <w:t>recovery</w:t>
      </w:r>
      <w:r w:rsidRPr="00246941">
        <w:rPr>
          <w:rFonts w:ascii="Times New Roman" w:eastAsia="굴림" w:hAnsi="Times New Roman"/>
          <w:kern w:val="0"/>
          <w:szCs w:val="24"/>
        </w:rPr>
        <w:t xml:space="preserve"> programs, medical expense subsidies, and job training sessions through counseling centers and protection facilities </w:t>
      </w:r>
      <w:r w:rsidR="000D36E6" w:rsidRPr="00246941">
        <w:rPr>
          <w:rFonts w:ascii="Times New Roman" w:eastAsia="굴림" w:hAnsi="Times New Roman"/>
          <w:kern w:val="0"/>
          <w:szCs w:val="24"/>
        </w:rPr>
        <w:t xml:space="preserve">for </w:t>
      </w:r>
      <w:r w:rsidR="008D665F" w:rsidRPr="00246941">
        <w:rPr>
          <w:rFonts w:ascii="Times New Roman" w:eastAsia="굴림" w:hAnsi="Times New Roman"/>
          <w:kern w:val="0"/>
          <w:szCs w:val="24"/>
        </w:rPr>
        <w:t xml:space="preserve">victims of </w:t>
      </w:r>
      <w:r w:rsidR="000D36E6" w:rsidRPr="00246941">
        <w:rPr>
          <w:rFonts w:ascii="Times New Roman" w:eastAsia="굴림" w:hAnsi="Times New Roman"/>
          <w:kern w:val="0"/>
          <w:szCs w:val="24"/>
        </w:rPr>
        <w:t xml:space="preserve">domestic or sexual violence </w:t>
      </w:r>
      <w:r w:rsidRPr="00246941">
        <w:rPr>
          <w:rFonts w:ascii="Times New Roman" w:eastAsia="굴림" w:hAnsi="Times New Roman"/>
          <w:kern w:val="0"/>
          <w:szCs w:val="24"/>
        </w:rPr>
        <w:t>to support the</w:t>
      </w:r>
      <w:r w:rsidR="008D665F" w:rsidRPr="00246941">
        <w:rPr>
          <w:rFonts w:ascii="Times New Roman" w:eastAsia="굴림" w:hAnsi="Times New Roman"/>
          <w:kern w:val="0"/>
          <w:szCs w:val="24"/>
        </w:rPr>
        <w:t>ir</w:t>
      </w:r>
      <w:r w:rsidRPr="00246941">
        <w:rPr>
          <w:rFonts w:ascii="Times New Roman" w:eastAsia="굴림" w:hAnsi="Times New Roman"/>
          <w:kern w:val="0"/>
          <w:szCs w:val="24"/>
        </w:rPr>
        <w:t xml:space="preserve"> mental and physical recovery (</w:t>
      </w:r>
      <w:r w:rsidR="004D01C3" w:rsidRPr="00246941">
        <w:rPr>
          <w:rFonts w:ascii="Times New Roman" w:eastAsia="굴림" w:hAnsi="Times New Roman"/>
          <w:szCs w:val="24"/>
        </w:rPr>
        <w:t>see t</w:t>
      </w:r>
      <w:r w:rsidRPr="00246941">
        <w:rPr>
          <w:rFonts w:ascii="Times New Roman" w:eastAsia="굴림" w:hAnsi="Times New Roman"/>
          <w:kern w:val="0"/>
          <w:szCs w:val="24"/>
        </w:rPr>
        <w:t>ables 1</w:t>
      </w:r>
      <w:r w:rsidR="00B15B49" w:rsidRPr="00246941">
        <w:rPr>
          <w:rFonts w:ascii="Times New Roman" w:eastAsia="굴림" w:hAnsi="Times New Roman" w:hint="eastAsia"/>
          <w:kern w:val="0"/>
          <w:szCs w:val="24"/>
        </w:rPr>
        <w:t>2</w:t>
      </w:r>
      <w:r w:rsidRPr="00246941">
        <w:rPr>
          <w:rFonts w:ascii="Times New Roman" w:eastAsia="굴림" w:hAnsi="Times New Roman"/>
          <w:kern w:val="0"/>
          <w:szCs w:val="24"/>
        </w:rPr>
        <w:t xml:space="preserve"> and 1</w:t>
      </w:r>
      <w:r w:rsidR="00B15B49" w:rsidRPr="00246941">
        <w:rPr>
          <w:rFonts w:ascii="Times New Roman" w:eastAsia="굴림" w:hAnsi="Times New Roman" w:hint="eastAsia"/>
          <w:kern w:val="0"/>
          <w:szCs w:val="24"/>
        </w:rPr>
        <w:t>3</w:t>
      </w:r>
      <w:r w:rsidRPr="00246941">
        <w:rPr>
          <w:rFonts w:ascii="Times New Roman" w:eastAsia="굴림" w:hAnsi="Times New Roman"/>
          <w:kern w:val="0"/>
          <w:szCs w:val="24"/>
        </w:rPr>
        <w:t xml:space="preserve">). In particular, the medical service application process was minimized in 2012 </w:t>
      </w:r>
      <w:r w:rsidR="00685E39" w:rsidRPr="00246941">
        <w:rPr>
          <w:rFonts w:ascii="Times New Roman" w:eastAsia="굴림" w:hAnsi="Times New Roman"/>
          <w:kern w:val="0"/>
          <w:szCs w:val="24"/>
        </w:rPr>
        <w:t>in order to improve the support system</w:t>
      </w:r>
      <w:r w:rsidR="000D36E6" w:rsidRPr="00246941">
        <w:rPr>
          <w:rFonts w:ascii="Times New Roman" w:eastAsia="굴림" w:hAnsi="Times New Roman"/>
          <w:kern w:val="0"/>
          <w:szCs w:val="24"/>
        </w:rPr>
        <w:t xml:space="preserve"> for sexual violence victims</w:t>
      </w:r>
      <w:r w:rsidRPr="00246941">
        <w:rPr>
          <w:rFonts w:ascii="Times New Roman" w:eastAsia="굴림" w:hAnsi="Times New Roman"/>
          <w:kern w:val="0"/>
          <w:szCs w:val="24"/>
        </w:rPr>
        <w:t xml:space="preserve">. After the reform, the consideration by local governments which was required for applications of </w:t>
      </w:r>
      <w:r w:rsidR="00567A15" w:rsidRPr="00246941">
        <w:rPr>
          <w:rFonts w:ascii="Times New Roman" w:eastAsia="굴림" w:hAnsi="Times New Roman"/>
          <w:kern w:val="0"/>
          <w:szCs w:val="24"/>
        </w:rPr>
        <w:t xml:space="preserve">KRW </w:t>
      </w:r>
      <w:r w:rsidR="00470347" w:rsidRPr="00246941">
        <w:rPr>
          <w:rFonts w:ascii="Times New Roman" w:eastAsia="굴림" w:hAnsi="Times New Roman"/>
          <w:kern w:val="0"/>
          <w:szCs w:val="24"/>
        </w:rPr>
        <w:t>5</w:t>
      </w:r>
      <w:r w:rsidRPr="00246941">
        <w:rPr>
          <w:rFonts w:ascii="Times New Roman" w:eastAsia="굴림" w:hAnsi="Times New Roman"/>
          <w:kern w:val="0"/>
          <w:szCs w:val="24"/>
        </w:rPr>
        <w:t xml:space="preserve"> million and above was eliminated and </w:t>
      </w:r>
      <w:r w:rsidR="00685E39" w:rsidRPr="00246941">
        <w:rPr>
          <w:rFonts w:ascii="Times New Roman" w:eastAsia="굴림" w:hAnsi="Times New Roman"/>
          <w:kern w:val="0"/>
          <w:szCs w:val="24"/>
        </w:rPr>
        <w:t xml:space="preserve">regardless of victims’ age, the range of beneficiaries of medical subsidies was broadened to cover psychotherapy expenses for family members of </w:t>
      </w:r>
      <w:r w:rsidR="00A42F3B" w:rsidRPr="00246941">
        <w:rPr>
          <w:rFonts w:ascii="Times New Roman" w:eastAsia="굴림" w:hAnsi="Times New Roman"/>
          <w:kern w:val="0"/>
          <w:szCs w:val="24"/>
        </w:rPr>
        <w:t xml:space="preserve">the </w:t>
      </w:r>
      <w:r w:rsidR="00685E39" w:rsidRPr="00246941">
        <w:rPr>
          <w:rFonts w:ascii="Times New Roman" w:eastAsia="굴림" w:hAnsi="Times New Roman"/>
          <w:kern w:val="0"/>
          <w:szCs w:val="24"/>
        </w:rPr>
        <w:t>victims.</w:t>
      </w:r>
    </w:p>
    <w:p w:rsidR="00BC35FA" w:rsidRPr="00246941" w:rsidRDefault="00BC35FA" w:rsidP="00631D27">
      <w:pPr>
        <w:widowControl/>
        <w:wordWrap/>
        <w:autoSpaceDE/>
        <w:autoSpaceDN/>
        <w:spacing w:line="276" w:lineRule="auto"/>
        <w:rPr>
          <w:rFonts w:ascii="Times New Roman" w:eastAsia="굴림" w:hAnsi="Times New Roman"/>
          <w:kern w:val="0"/>
          <w:szCs w:val="24"/>
        </w:rPr>
      </w:pPr>
    </w:p>
    <w:p w:rsidR="00BC35FA" w:rsidRPr="00246941" w:rsidRDefault="00767D3D" w:rsidP="00631D27">
      <w:pPr>
        <w:pStyle w:val="s0"/>
        <w:spacing w:line="276" w:lineRule="auto"/>
        <w:jc w:val="both"/>
        <w:rPr>
          <w:rFonts w:ascii="Times New Roman" w:hAnsi="Times New Roman"/>
        </w:rPr>
      </w:pPr>
      <w:r w:rsidRPr="00246941">
        <w:rPr>
          <w:rFonts w:ascii="Times New Roman" w:hAnsi="Times New Roman"/>
        </w:rPr>
        <w:t>5</w:t>
      </w:r>
      <w:r w:rsidR="00183E42" w:rsidRPr="00246941">
        <w:rPr>
          <w:rFonts w:ascii="Times New Roman" w:hAnsi="Times New Roman"/>
        </w:rPr>
        <w:t>4</w:t>
      </w:r>
      <w:r w:rsidRPr="00246941">
        <w:rPr>
          <w:rFonts w:ascii="Times New Roman" w:hAnsi="Times New Roman"/>
        </w:rPr>
        <w:t xml:space="preserve">. </w:t>
      </w:r>
      <w:r w:rsidR="00A42F3B" w:rsidRPr="00246941">
        <w:rPr>
          <w:rFonts w:ascii="Times New Roman" w:hAnsi="Times New Roman"/>
        </w:rPr>
        <w:t xml:space="preserve">The </w:t>
      </w:r>
      <w:r w:rsidRPr="00246941">
        <w:rPr>
          <w:rFonts w:ascii="Times New Roman" w:hAnsi="Times New Roman"/>
        </w:rPr>
        <w:t xml:space="preserve">Crime </w:t>
      </w:r>
      <w:r w:rsidR="00A42F3B" w:rsidRPr="00246941">
        <w:rPr>
          <w:rFonts w:ascii="Times New Roman" w:hAnsi="Times New Roman"/>
        </w:rPr>
        <w:t>V</w:t>
      </w:r>
      <w:r w:rsidRPr="00246941">
        <w:rPr>
          <w:rFonts w:ascii="Times New Roman" w:hAnsi="Times New Roman"/>
        </w:rPr>
        <w:t xml:space="preserve">ictim </w:t>
      </w:r>
      <w:r w:rsidR="00A42F3B" w:rsidRPr="00246941">
        <w:rPr>
          <w:rFonts w:ascii="Times New Roman" w:hAnsi="Times New Roman"/>
        </w:rPr>
        <w:t>S</w:t>
      </w:r>
      <w:r w:rsidRPr="00246941">
        <w:rPr>
          <w:rFonts w:ascii="Times New Roman" w:hAnsi="Times New Roman"/>
        </w:rPr>
        <w:t xml:space="preserve">upport </w:t>
      </w:r>
      <w:r w:rsidR="00A42F3B" w:rsidRPr="00246941">
        <w:rPr>
          <w:rFonts w:ascii="Times New Roman" w:hAnsi="Times New Roman"/>
        </w:rPr>
        <w:t>C</w:t>
      </w:r>
      <w:r w:rsidRPr="00246941">
        <w:rPr>
          <w:rFonts w:ascii="Times New Roman" w:hAnsi="Times New Roman"/>
        </w:rPr>
        <w:t>enter, in connection with the prosecutors</w:t>
      </w:r>
      <w:r w:rsidR="001A15B0" w:rsidRPr="00246941">
        <w:rPr>
          <w:rFonts w:ascii="Times New Roman" w:hAnsi="Times New Roman"/>
        </w:rPr>
        <w:t>’</w:t>
      </w:r>
      <w:r w:rsidRPr="00246941">
        <w:rPr>
          <w:rFonts w:ascii="Times New Roman" w:hAnsi="Times New Roman"/>
        </w:rPr>
        <w:t xml:space="preserve"> offices at all levels, provide</w:t>
      </w:r>
      <w:r w:rsidR="00A42F3B" w:rsidRPr="00246941">
        <w:rPr>
          <w:rFonts w:ascii="Times New Roman" w:hAnsi="Times New Roman"/>
        </w:rPr>
        <w:t>s</w:t>
      </w:r>
      <w:r w:rsidRPr="00246941">
        <w:rPr>
          <w:rFonts w:ascii="Times New Roman" w:hAnsi="Times New Roman"/>
        </w:rPr>
        <w:t xml:space="preserve"> prof</w:t>
      </w:r>
      <w:r w:rsidR="00344F1F" w:rsidRPr="00246941">
        <w:rPr>
          <w:rFonts w:ascii="Times New Roman" w:hAnsi="Times New Roman"/>
        </w:rPr>
        <w:t>essional counseling for victims</w:t>
      </w:r>
      <w:r w:rsidR="00344F1F" w:rsidRPr="00246941">
        <w:rPr>
          <w:rFonts w:ascii="Times New Roman" w:hAnsi="Times New Roman" w:hint="eastAsia"/>
        </w:rPr>
        <w:t xml:space="preserve"> </w:t>
      </w:r>
      <w:r w:rsidRPr="00246941">
        <w:rPr>
          <w:rFonts w:ascii="Times New Roman" w:hAnsi="Times New Roman"/>
        </w:rPr>
        <w:t>of domestic or sex</w:t>
      </w:r>
      <w:r w:rsidR="00511165" w:rsidRPr="00246941">
        <w:rPr>
          <w:rFonts w:ascii="Times New Roman" w:hAnsi="Times New Roman"/>
        </w:rPr>
        <w:t>ual violence</w:t>
      </w:r>
      <w:r w:rsidR="003D59C1" w:rsidRPr="00246941">
        <w:rPr>
          <w:rFonts w:ascii="Times New Roman" w:hAnsi="Times New Roman"/>
        </w:rPr>
        <w:t xml:space="preserve"> </w:t>
      </w:r>
      <w:r w:rsidRPr="00246941">
        <w:rPr>
          <w:rFonts w:ascii="Times New Roman" w:hAnsi="Times New Roman"/>
        </w:rPr>
        <w:t xml:space="preserve">and accompaniment to the court for those concerned of retaliation or suffering from anxiety. Victims may also stay at </w:t>
      </w:r>
      <w:r w:rsidR="008D01A1" w:rsidRPr="00246941">
        <w:rPr>
          <w:rFonts w:ascii="Times New Roman" w:hAnsi="Times New Roman"/>
        </w:rPr>
        <w:t xml:space="preserve">the </w:t>
      </w:r>
      <w:r w:rsidRPr="00246941">
        <w:rPr>
          <w:rFonts w:ascii="Times New Roman" w:hAnsi="Times New Roman"/>
        </w:rPr>
        <w:t>Smile Center</w:t>
      </w:r>
      <w:r w:rsidR="004152BB" w:rsidRPr="00246941">
        <w:rPr>
          <w:rFonts w:ascii="Times New Roman" w:hAnsi="Times New Roman"/>
        </w:rPr>
        <w:t xml:space="preserve"> </w:t>
      </w:r>
      <w:r w:rsidRPr="00246941">
        <w:rPr>
          <w:rFonts w:ascii="Times New Roman" w:hAnsi="Times New Roman"/>
        </w:rPr>
        <w:t>to receive psychological treatment, if necessary.</w:t>
      </w:r>
      <w:r w:rsidR="00BB3AD4" w:rsidRPr="00246941">
        <w:rPr>
          <w:rFonts w:ascii="Times New Roman" w:hAnsi="Times New Roman"/>
        </w:rPr>
        <w:t xml:space="preserve"> </w:t>
      </w:r>
      <w:r w:rsidR="00FF6AF8" w:rsidRPr="00246941">
        <w:rPr>
          <w:rFonts w:ascii="Times New Roman" w:hAnsi="Times New Roman"/>
        </w:rPr>
        <w:t>Refer to Paragraph 1</w:t>
      </w:r>
      <w:r w:rsidR="00A41A6D" w:rsidRPr="00246941">
        <w:rPr>
          <w:rFonts w:ascii="Times New Roman" w:hAnsi="Times New Roman"/>
        </w:rPr>
        <w:t>48</w:t>
      </w:r>
      <w:r w:rsidR="00FF6AF8" w:rsidRPr="00246941">
        <w:rPr>
          <w:rFonts w:ascii="Times New Roman" w:hAnsi="Times New Roman"/>
        </w:rPr>
        <w:t xml:space="preserve"> of this report for the Smile Center.</w:t>
      </w:r>
      <w:r w:rsidR="00BB3AD4" w:rsidRPr="00246941">
        <w:rPr>
          <w:rFonts w:ascii="Times New Roman" w:hAnsi="Times New Roman"/>
        </w:rPr>
        <w:t xml:space="preserve"> </w:t>
      </w:r>
    </w:p>
    <w:p w:rsidR="003154ED" w:rsidRPr="00246941" w:rsidRDefault="003154ED" w:rsidP="00631D27">
      <w:pPr>
        <w:pStyle w:val="s0"/>
        <w:spacing w:line="276" w:lineRule="auto"/>
        <w:jc w:val="both"/>
        <w:rPr>
          <w:rFonts w:ascii="Times New Roman" w:hAnsi="Times New Roman"/>
        </w:rPr>
      </w:pPr>
    </w:p>
    <w:p w:rsidR="00BC35FA" w:rsidRPr="00246941" w:rsidRDefault="007570A4" w:rsidP="00631D27">
      <w:pPr>
        <w:widowControl/>
        <w:wordWrap/>
        <w:autoSpaceDE/>
        <w:autoSpaceDN/>
        <w:spacing w:line="276" w:lineRule="auto"/>
        <w:outlineLvl w:val="0"/>
        <w:rPr>
          <w:rFonts w:ascii="Times New Roman" w:hAnsi="Times New Roman"/>
          <w:spacing w:val="-2"/>
        </w:rPr>
      </w:pPr>
      <w:r w:rsidRPr="00246941">
        <w:rPr>
          <w:rFonts w:ascii="Times New Roman" w:hAnsi="Times New Roman"/>
        </w:rPr>
        <w:t>5</w:t>
      </w:r>
      <w:r w:rsidR="00183E42" w:rsidRPr="00246941">
        <w:rPr>
          <w:rFonts w:ascii="Times New Roman" w:hAnsi="Times New Roman"/>
        </w:rPr>
        <w:t>5</w:t>
      </w:r>
      <w:r w:rsidR="00767D3D" w:rsidRPr="00246941">
        <w:rPr>
          <w:rFonts w:ascii="Times New Roman" w:hAnsi="Times New Roman"/>
        </w:rPr>
        <w:t xml:space="preserve">. Since 2003, the </w:t>
      </w:r>
      <w:r w:rsidR="00685465" w:rsidRPr="00246941">
        <w:rPr>
          <w:rFonts w:ascii="Times New Roman" w:hAnsi="Times New Roman"/>
        </w:rPr>
        <w:t>G</w:t>
      </w:r>
      <w:r w:rsidR="00767D3D" w:rsidRPr="00246941">
        <w:rPr>
          <w:rFonts w:ascii="Times New Roman" w:hAnsi="Times New Roman"/>
        </w:rPr>
        <w:t>overnment has invested state finance to make agreements with four legal aid organizations—the Korea Legal Aid Corporation, the Korea</w:t>
      </w:r>
      <w:r w:rsidR="00BC35FA" w:rsidRPr="00246941">
        <w:rPr>
          <w:rFonts w:ascii="Times New Roman" w:hAnsi="Times New Roman"/>
        </w:rPr>
        <w:t xml:space="preserve"> Legal Aid Center for Family Relations, the Korean Bar Association, and the Korea Rape Crisis Center—in order to protect </w:t>
      </w:r>
      <w:r w:rsidR="00BC35FA" w:rsidRPr="00246941">
        <w:rPr>
          <w:rFonts w:ascii="Times New Roman" w:hAnsi="Times New Roman"/>
          <w:spacing w:val="-2"/>
        </w:rPr>
        <w:t xml:space="preserve">the rights and interests of </w:t>
      </w:r>
      <w:r w:rsidR="00767D3D" w:rsidRPr="00246941">
        <w:rPr>
          <w:rFonts w:ascii="Times New Roman" w:hAnsi="Times New Roman"/>
          <w:spacing w:val="-2"/>
        </w:rPr>
        <w:t>female</w:t>
      </w:r>
      <w:r w:rsidR="000B533A" w:rsidRPr="00246941">
        <w:rPr>
          <w:rFonts w:ascii="Times New Roman" w:hAnsi="Times New Roman"/>
          <w:spacing w:val="-2"/>
        </w:rPr>
        <w:t>,</w:t>
      </w:r>
      <w:r w:rsidR="003D59C1" w:rsidRPr="00246941">
        <w:rPr>
          <w:rFonts w:ascii="Times New Roman" w:hAnsi="Times New Roman"/>
          <w:spacing w:val="-2"/>
        </w:rPr>
        <w:t xml:space="preserve"> </w:t>
      </w:r>
      <w:r w:rsidR="00767D3D" w:rsidRPr="00246941">
        <w:rPr>
          <w:rFonts w:ascii="Times New Roman" w:hAnsi="Times New Roman"/>
          <w:spacing w:val="-2"/>
        </w:rPr>
        <w:t>child</w:t>
      </w:r>
      <w:r w:rsidR="000B533A" w:rsidRPr="00246941">
        <w:rPr>
          <w:rFonts w:ascii="Times New Roman" w:hAnsi="Times New Roman"/>
          <w:spacing w:val="-2"/>
        </w:rPr>
        <w:t xml:space="preserve">, or </w:t>
      </w:r>
      <w:r w:rsidR="0006358F" w:rsidRPr="00246941">
        <w:rPr>
          <w:rFonts w:ascii="Times New Roman" w:hAnsi="Times New Roman"/>
          <w:spacing w:val="-2"/>
        </w:rPr>
        <w:t xml:space="preserve">juvenile </w:t>
      </w:r>
      <w:r w:rsidR="00767D3D" w:rsidRPr="00246941">
        <w:rPr>
          <w:rFonts w:ascii="Times New Roman" w:hAnsi="Times New Roman"/>
          <w:spacing w:val="-2"/>
        </w:rPr>
        <w:t>victims of domestic or sexual violence (</w:t>
      </w:r>
      <w:r w:rsidR="004D01C3" w:rsidRPr="00246941">
        <w:rPr>
          <w:rFonts w:ascii="Times New Roman" w:eastAsia="굴림" w:hAnsi="Times New Roman"/>
          <w:spacing w:val="-2"/>
          <w:szCs w:val="24"/>
        </w:rPr>
        <w:t>see t</w:t>
      </w:r>
      <w:r w:rsidR="00767D3D" w:rsidRPr="00246941">
        <w:rPr>
          <w:rFonts w:ascii="Times New Roman" w:hAnsi="Times New Roman"/>
          <w:spacing w:val="-2"/>
        </w:rPr>
        <w:t>able 1</w:t>
      </w:r>
      <w:r w:rsidR="00B15B49" w:rsidRPr="00246941">
        <w:rPr>
          <w:rFonts w:ascii="Times New Roman" w:hAnsi="Times New Roman" w:hint="eastAsia"/>
          <w:spacing w:val="-2"/>
        </w:rPr>
        <w:t>4</w:t>
      </w:r>
      <w:r w:rsidR="00767D3D" w:rsidRPr="00246941">
        <w:rPr>
          <w:rFonts w:ascii="Times New Roman" w:hAnsi="Times New Roman"/>
          <w:spacing w:val="-2"/>
        </w:rPr>
        <w:t>).</w:t>
      </w:r>
    </w:p>
    <w:p w:rsidR="00A83506" w:rsidRPr="00246941" w:rsidRDefault="00A83506" w:rsidP="00631D27">
      <w:pPr>
        <w:widowControl/>
        <w:wordWrap/>
        <w:autoSpaceDE/>
        <w:autoSpaceDN/>
        <w:spacing w:line="276" w:lineRule="auto"/>
        <w:outlineLvl w:val="0"/>
        <w:rPr>
          <w:rFonts w:ascii="Times New Roman" w:hAnsi="Times New Roman"/>
          <w:spacing w:val="-2"/>
        </w:rPr>
      </w:pPr>
    </w:p>
    <w:p w:rsidR="00EC29DF" w:rsidRPr="00246941" w:rsidRDefault="007570A4" w:rsidP="00631D27">
      <w:pPr>
        <w:widowControl/>
        <w:wordWrap/>
        <w:autoSpaceDE/>
        <w:autoSpaceDN/>
        <w:spacing w:line="276" w:lineRule="auto"/>
        <w:outlineLvl w:val="0"/>
        <w:rPr>
          <w:rFonts w:ascii="Times New Roman" w:hAnsi="Times New Roman"/>
          <w:bCs/>
        </w:rPr>
      </w:pPr>
      <w:r w:rsidRPr="00246941">
        <w:rPr>
          <w:rFonts w:ascii="Times New Roman" w:hAnsi="Times New Roman"/>
        </w:rPr>
        <w:t>5</w:t>
      </w:r>
      <w:r w:rsidR="00183E42" w:rsidRPr="00246941">
        <w:rPr>
          <w:rFonts w:ascii="Times New Roman" w:hAnsi="Times New Roman"/>
        </w:rPr>
        <w:t>6</w:t>
      </w:r>
      <w:r w:rsidR="00FF6AF8" w:rsidRPr="00246941">
        <w:rPr>
          <w:rFonts w:ascii="Times New Roman" w:hAnsi="Times New Roman"/>
        </w:rPr>
        <w:t>.</w:t>
      </w:r>
      <w:r w:rsidR="00A83506" w:rsidRPr="00246941">
        <w:rPr>
          <w:rFonts w:ascii="Times New Roman" w:hAnsi="Times New Roman"/>
        </w:rPr>
        <w:t xml:space="preserve"> </w:t>
      </w:r>
      <w:r w:rsidR="00FF6AF8" w:rsidRPr="00246941">
        <w:rPr>
          <w:rFonts w:ascii="Times New Roman" w:hAnsi="Times New Roman"/>
        </w:rPr>
        <w:t xml:space="preserve">In regard to support for sexual violence victims, the state-appointed attorney for crime victims has provided child or juvenile victims under the age of 19 with legal assistance of a case from the early stages of incident to investigations and trials since 2012. </w:t>
      </w:r>
      <w:r w:rsidR="00DA3C9F" w:rsidRPr="00246941">
        <w:rPr>
          <w:rFonts w:ascii="Times New Roman" w:hAnsi="Times New Roman"/>
        </w:rPr>
        <w:t>T</w:t>
      </w:r>
      <w:r w:rsidR="00A83506" w:rsidRPr="00246941">
        <w:rPr>
          <w:rFonts w:ascii="Times New Roman" w:hAnsi="Times New Roman"/>
        </w:rPr>
        <w:t>h</w:t>
      </w:r>
      <w:r w:rsidR="00FF6AF8" w:rsidRPr="00246941">
        <w:rPr>
          <w:rFonts w:ascii="Times New Roman" w:hAnsi="Times New Roman"/>
        </w:rPr>
        <w:t xml:space="preserve">e eligibility for the system </w:t>
      </w:r>
      <w:r w:rsidR="00CD595A" w:rsidRPr="00246941">
        <w:rPr>
          <w:rFonts w:ascii="Times New Roman" w:hAnsi="Times New Roman"/>
        </w:rPr>
        <w:t xml:space="preserve">was </w:t>
      </w:r>
      <w:r w:rsidR="00FF6AF8" w:rsidRPr="00246941">
        <w:rPr>
          <w:rFonts w:ascii="Times New Roman" w:hAnsi="Times New Roman"/>
        </w:rPr>
        <w:t>further expanded to include all sexual violence victims in 2013 and to include child abuse victims in 2014</w:t>
      </w:r>
      <w:r w:rsidR="00A83506" w:rsidRPr="00246941">
        <w:rPr>
          <w:rFonts w:ascii="Times New Roman" w:hAnsi="Times New Roman"/>
        </w:rPr>
        <w:t>.</w:t>
      </w:r>
      <w:r w:rsidR="00DA3C9F" w:rsidRPr="00246941">
        <w:rPr>
          <w:rFonts w:ascii="Times New Roman" w:hAnsi="Times New Roman"/>
        </w:rPr>
        <w:t xml:space="preserve"> </w:t>
      </w:r>
      <w:r w:rsidR="00B93D8E" w:rsidRPr="00246941">
        <w:rPr>
          <w:rFonts w:ascii="Times New Roman" w:hAnsi="Times New Roman"/>
        </w:rPr>
        <w:t>Moreover</w:t>
      </w:r>
      <w:r w:rsidR="00FF6AF8" w:rsidRPr="00246941">
        <w:rPr>
          <w:rFonts w:ascii="Times New Roman" w:hAnsi="Times New Roman"/>
        </w:rPr>
        <w:t xml:space="preserve">, the Statement Assistant System was introduced in 2013, designed to prevent secondary </w:t>
      </w:r>
      <w:r w:rsidR="00DA3C9F" w:rsidRPr="00246941">
        <w:rPr>
          <w:rFonts w:ascii="Times New Roman" w:hAnsi="Times New Roman"/>
        </w:rPr>
        <w:t>damage of child victims of sexual violence by means of the statement assistant’s participation in investigation or trial and mediation or assistance of the victims’ communication.</w:t>
      </w:r>
      <w:r w:rsidR="00DA3C9F" w:rsidRPr="00246941">
        <w:rPr>
          <w:rFonts w:ascii="Times New Roman" w:hAnsi="Times New Roman"/>
          <w:bCs/>
        </w:rPr>
        <w:t xml:space="preserve"> </w:t>
      </w:r>
      <w:r w:rsidR="000A4C9E" w:rsidRPr="00246941">
        <w:rPr>
          <w:rFonts w:ascii="Times New Roman" w:hAnsi="Times New Roman"/>
          <w:bCs/>
        </w:rPr>
        <w:t>I</w:t>
      </w:r>
      <w:r w:rsidR="00FF6AF8" w:rsidRPr="00246941">
        <w:rPr>
          <w:rFonts w:ascii="Times New Roman" w:hAnsi="Times New Roman"/>
          <w:bCs/>
        </w:rPr>
        <w:t>n 2014, the scope of recipient of Statement Assistant System was expanded to child abuse victims.</w:t>
      </w:r>
    </w:p>
    <w:p w:rsidR="00DA3C9F" w:rsidRPr="00246941" w:rsidRDefault="00DA3C9F" w:rsidP="00631D27">
      <w:pPr>
        <w:widowControl/>
        <w:wordWrap/>
        <w:autoSpaceDE/>
        <w:autoSpaceDN/>
        <w:spacing w:line="276" w:lineRule="auto"/>
        <w:outlineLvl w:val="0"/>
        <w:rPr>
          <w:rFonts w:ascii="Times New Roman" w:hAnsi="Times New Roman"/>
          <w:bCs/>
        </w:rPr>
      </w:pPr>
    </w:p>
    <w:p w:rsidR="0063684A" w:rsidRPr="00246941" w:rsidRDefault="00767D3D" w:rsidP="00F03FDC">
      <w:pPr>
        <w:pStyle w:val="a5"/>
        <w:shd w:val="clear" w:color="auto" w:fill="FFFFFF"/>
        <w:tabs>
          <w:tab w:val="left" w:pos="100"/>
          <w:tab w:val="left" w:pos="400"/>
          <w:tab w:val="left" w:pos="600"/>
        </w:tabs>
        <w:spacing w:line="276" w:lineRule="auto"/>
        <w:rPr>
          <w:rFonts w:ascii="Times New Roman" w:eastAsia="굴림" w:hAnsi="Times New Roman" w:cs="Times New Roman"/>
          <w:sz w:val="20"/>
        </w:rPr>
      </w:pPr>
      <w:r w:rsidRPr="00246941">
        <w:rPr>
          <w:rFonts w:ascii="Times New Roman" w:hAnsi="Times New Roman" w:cs="Times New Roman"/>
          <w:b/>
          <w:bCs/>
          <w:color w:val="auto"/>
        </w:rPr>
        <w:t>Awareness-</w:t>
      </w:r>
      <w:r w:rsidR="00B16D9D" w:rsidRPr="00246941">
        <w:rPr>
          <w:rFonts w:ascii="Times New Roman" w:hAnsi="Times New Roman" w:cs="Times New Roman"/>
          <w:b/>
          <w:bCs/>
          <w:color w:val="auto"/>
        </w:rPr>
        <w:t>r</w:t>
      </w:r>
      <w:r w:rsidRPr="00246941">
        <w:rPr>
          <w:rFonts w:ascii="Times New Roman" w:hAnsi="Times New Roman" w:cs="Times New Roman"/>
          <w:b/>
          <w:bCs/>
          <w:color w:val="auto"/>
        </w:rPr>
        <w:t xml:space="preserve">aising and </w:t>
      </w:r>
      <w:r w:rsidR="00B16D9D" w:rsidRPr="00246941">
        <w:rPr>
          <w:rFonts w:ascii="Times New Roman" w:hAnsi="Times New Roman" w:cs="Times New Roman"/>
          <w:b/>
          <w:bCs/>
          <w:color w:val="auto"/>
        </w:rPr>
        <w:t>t</w:t>
      </w:r>
      <w:r w:rsidRPr="00246941">
        <w:rPr>
          <w:rFonts w:ascii="Times New Roman" w:hAnsi="Times New Roman" w:cs="Times New Roman"/>
          <w:b/>
          <w:bCs/>
          <w:color w:val="auto"/>
        </w:rPr>
        <w:t xml:space="preserve">raining </w:t>
      </w:r>
      <w:r w:rsidR="00B16D9D" w:rsidRPr="00246941">
        <w:rPr>
          <w:rFonts w:ascii="Times New Roman" w:hAnsi="Times New Roman" w:cs="Times New Roman"/>
          <w:b/>
          <w:bCs/>
          <w:color w:val="auto"/>
        </w:rPr>
        <w:t>a</w:t>
      </w:r>
      <w:r w:rsidRPr="00246941">
        <w:rPr>
          <w:rFonts w:ascii="Times New Roman" w:hAnsi="Times New Roman" w:cs="Times New Roman"/>
          <w:b/>
          <w:bCs/>
          <w:color w:val="auto"/>
        </w:rPr>
        <w:t xml:space="preserve">ctivities on </w:t>
      </w:r>
      <w:r w:rsidR="00B16D9D" w:rsidRPr="00246941">
        <w:rPr>
          <w:rFonts w:ascii="Times New Roman" w:hAnsi="Times New Roman" w:cs="Times New Roman"/>
          <w:b/>
          <w:bCs/>
          <w:color w:val="auto"/>
        </w:rPr>
        <w:t>d</w:t>
      </w:r>
      <w:r w:rsidRPr="00246941">
        <w:rPr>
          <w:rFonts w:ascii="Times New Roman" w:hAnsi="Times New Roman" w:cs="Times New Roman"/>
          <w:b/>
          <w:bCs/>
          <w:color w:val="auto"/>
        </w:rPr>
        <w:t xml:space="preserve">omestic and </w:t>
      </w:r>
      <w:r w:rsidR="00B16D9D" w:rsidRPr="00246941">
        <w:rPr>
          <w:rFonts w:ascii="Times New Roman" w:hAnsi="Times New Roman" w:cs="Times New Roman"/>
          <w:b/>
          <w:bCs/>
          <w:color w:val="auto"/>
        </w:rPr>
        <w:t>s</w:t>
      </w:r>
      <w:r w:rsidRPr="00246941">
        <w:rPr>
          <w:rFonts w:ascii="Times New Roman" w:hAnsi="Times New Roman" w:cs="Times New Roman"/>
          <w:b/>
          <w:bCs/>
          <w:color w:val="auto"/>
        </w:rPr>
        <w:t xml:space="preserve">exual </w:t>
      </w:r>
      <w:r w:rsidR="00B16D9D" w:rsidRPr="00246941">
        <w:rPr>
          <w:rFonts w:ascii="Times New Roman" w:hAnsi="Times New Roman" w:cs="Times New Roman"/>
          <w:b/>
          <w:bCs/>
          <w:color w:val="auto"/>
        </w:rPr>
        <w:t>v</w:t>
      </w:r>
      <w:r w:rsidRPr="00246941">
        <w:rPr>
          <w:rFonts w:ascii="Times New Roman" w:hAnsi="Times New Roman" w:cs="Times New Roman"/>
          <w:b/>
          <w:bCs/>
          <w:color w:val="auto"/>
        </w:rPr>
        <w:t xml:space="preserve">iolence </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BC35FA" w:rsidRPr="00246941" w:rsidRDefault="007570A4" w:rsidP="00631D27">
      <w:pPr>
        <w:pStyle w:val="s0"/>
        <w:spacing w:line="276" w:lineRule="auto"/>
        <w:jc w:val="both"/>
        <w:rPr>
          <w:rFonts w:ascii="Times New Roman" w:hAnsi="Times New Roman"/>
        </w:rPr>
      </w:pPr>
      <w:r w:rsidRPr="00246941">
        <w:rPr>
          <w:rFonts w:ascii="Times New Roman" w:hAnsi="Times New Roman"/>
        </w:rPr>
        <w:t>5</w:t>
      </w:r>
      <w:r w:rsidR="00183E42" w:rsidRPr="00246941">
        <w:rPr>
          <w:rFonts w:ascii="Times New Roman" w:hAnsi="Times New Roman"/>
        </w:rPr>
        <w:t>7</w:t>
      </w:r>
      <w:r w:rsidR="00A83506" w:rsidRPr="00246941">
        <w:rPr>
          <w:rFonts w:ascii="Times New Roman" w:hAnsi="Times New Roman"/>
        </w:rPr>
        <w:t xml:space="preserve">. </w:t>
      </w:r>
      <w:r w:rsidR="00BA249B" w:rsidRPr="00246941">
        <w:rPr>
          <w:rFonts w:ascii="Times New Roman" w:hAnsi="Times New Roman"/>
        </w:rPr>
        <w:t>In December 2008, t</w:t>
      </w:r>
      <w:r w:rsidR="00BC35FA" w:rsidRPr="00246941">
        <w:rPr>
          <w:rFonts w:ascii="Times New Roman" w:hAnsi="Times New Roman"/>
        </w:rPr>
        <w:t xml:space="preserve">he Human Rights Bureau </w:t>
      </w:r>
      <w:r w:rsidR="00767D3D" w:rsidRPr="00246941">
        <w:rPr>
          <w:rFonts w:ascii="Times New Roman" w:hAnsi="Times New Roman"/>
        </w:rPr>
        <w:t>of</w:t>
      </w:r>
      <w:r w:rsidR="00BC35FA" w:rsidRPr="00246941">
        <w:rPr>
          <w:rFonts w:ascii="Times New Roman" w:hAnsi="Times New Roman"/>
        </w:rPr>
        <w:t xml:space="preserve"> the </w:t>
      </w:r>
      <w:r w:rsidR="008A3721" w:rsidRPr="00246941">
        <w:rPr>
          <w:rFonts w:ascii="Times New Roman" w:hAnsi="Times New Roman"/>
        </w:rPr>
        <w:t xml:space="preserve">MOJ </w:t>
      </w:r>
      <w:r w:rsidR="00BC35FA" w:rsidRPr="00246941">
        <w:rPr>
          <w:rFonts w:ascii="Times New Roman" w:hAnsi="Times New Roman"/>
        </w:rPr>
        <w:t>developed educational</w:t>
      </w:r>
      <w:r w:rsidR="003D59C1" w:rsidRPr="00246941">
        <w:rPr>
          <w:rFonts w:ascii="Times New Roman" w:hAnsi="Times New Roman"/>
        </w:rPr>
        <w:t xml:space="preserve"> </w:t>
      </w:r>
      <w:r w:rsidR="00BC35FA" w:rsidRPr="00246941">
        <w:rPr>
          <w:rFonts w:ascii="Times New Roman" w:hAnsi="Times New Roman"/>
        </w:rPr>
        <w:t>materials tailored to the tasks of each sector such as prosecution, correction, juvenile protection, and immigration control</w:t>
      </w:r>
      <w:r w:rsidR="00DA2F4B" w:rsidRPr="00246941">
        <w:rPr>
          <w:rFonts w:ascii="Times New Roman" w:hAnsi="Times New Roman"/>
        </w:rPr>
        <w:t>, which were then</w:t>
      </w:r>
      <w:r w:rsidR="00BC35FA" w:rsidRPr="00246941">
        <w:rPr>
          <w:rFonts w:ascii="Times New Roman" w:hAnsi="Times New Roman"/>
        </w:rPr>
        <w:t xml:space="preserve"> distributed to front-line organizations to be used for their own human rights education in 2009. Educational materials </w:t>
      </w:r>
      <w:r w:rsidR="00A30374" w:rsidRPr="00246941">
        <w:rPr>
          <w:rFonts w:ascii="Times New Roman" w:hAnsi="Times New Roman"/>
        </w:rPr>
        <w:t>titled</w:t>
      </w:r>
      <w:r w:rsidR="00BC35FA" w:rsidRPr="00246941">
        <w:rPr>
          <w:rFonts w:ascii="Times New Roman" w:hAnsi="Times New Roman"/>
        </w:rPr>
        <w:t xml:space="preserve"> “</w:t>
      </w:r>
      <w:r w:rsidR="00CE18CC" w:rsidRPr="00246941">
        <w:rPr>
          <w:rFonts w:ascii="Times New Roman" w:hAnsi="Times New Roman"/>
        </w:rPr>
        <w:t>P</w:t>
      </w:r>
      <w:r w:rsidR="00BC35FA" w:rsidRPr="00246941">
        <w:rPr>
          <w:rFonts w:ascii="Times New Roman" w:hAnsi="Times New Roman"/>
        </w:rPr>
        <w:t xml:space="preserve">rosecution and </w:t>
      </w:r>
      <w:r w:rsidR="00CE18CC" w:rsidRPr="00246941">
        <w:rPr>
          <w:rFonts w:ascii="Times New Roman" w:hAnsi="Times New Roman"/>
        </w:rPr>
        <w:t>H</w:t>
      </w:r>
      <w:r w:rsidR="00BC35FA" w:rsidRPr="00246941">
        <w:rPr>
          <w:rFonts w:ascii="Times New Roman" w:hAnsi="Times New Roman"/>
        </w:rPr>
        <w:t xml:space="preserve">uman </w:t>
      </w:r>
      <w:r w:rsidR="00CE18CC" w:rsidRPr="00246941">
        <w:rPr>
          <w:rFonts w:ascii="Times New Roman" w:hAnsi="Times New Roman"/>
        </w:rPr>
        <w:t>R</w:t>
      </w:r>
      <w:r w:rsidR="00BC35FA" w:rsidRPr="00246941">
        <w:rPr>
          <w:rFonts w:ascii="Times New Roman" w:hAnsi="Times New Roman"/>
        </w:rPr>
        <w:t>ights” presented guidelines for investigating and protecting sexual offense victims; “</w:t>
      </w:r>
      <w:r w:rsidR="00CE18CC" w:rsidRPr="00246941">
        <w:rPr>
          <w:rFonts w:ascii="Times New Roman" w:hAnsi="Times New Roman"/>
        </w:rPr>
        <w:t>C</w:t>
      </w:r>
      <w:r w:rsidR="00BC35FA" w:rsidRPr="00246941">
        <w:rPr>
          <w:rFonts w:ascii="Times New Roman" w:hAnsi="Times New Roman"/>
        </w:rPr>
        <w:t xml:space="preserve">orrection and </w:t>
      </w:r>
      <w:r w:rsidR="00CE18CC" w:rsidRPr="00246941">
        <w:rPr>
          <w:rFonts w:ascii="Times New Roman" w:hAnsi="Times New Roman"/>
        </w:rPr>
        <w:t>H</w:t>
      </w:r>
      <w:r w:rsidR="00BC35FA" w:rsidRPr="00246941">
        <w:rPr>
          <w:rFonts w:ascii="Times New Roman" w:hAnsi="Times New Roman"/>
        </w:rPr>
        <w:t xml:space="preserve">uman </w:t>
      </w:r>
      <w:r w:rsidR="00CE18CC" w:rsidRPr="00246941">
        <w:rPr>
          <w:rFonts w:ascii="Times New Roman" w:hAnsi="Times New Roman"/>
        </w:rPr>
        <w:t>R</w:t>
      </w:r>
      <w:r w:rsidR="00BC35FA" w:rsidRPr="00246941">
        <w:rPr>
          <w:rFonts w:ascii="Times New Roman" w:hAnsi="Times New Roman"/>
        </w:rPr>
        <w:t xml:space="preserve">ights” </w:t>
      </w:r>
      <w:r w:rsidR="00DA2F4B" w:rsidRPr="00246941">
        <w:rPr>
          <w:rFonts w:ascii="Times New Roman" w:hAnsi="Times New Roman"/>
        </w:rPr>
        <w:t xml:space="preserve">presented guidelines </w:t>
      </w:r>
      <w:r w:rsidR="00BC35FA" w:rsidRPr="00246941">
        <w:rPr>
          <w:rFonts w:ascii="Times New Roman" w:hAnsi="Times New Roman"/>
        </w:rPr>
        <w:t>for handling female inmates;</w:t>
      </w:r>
      <w:r w:rsidR="003D59C1" w:rsidRPr="00246941">
        <w:rPr>
          <w:rFonts w:ascii="Times New Roman" w:hAnsi="Times New Roman"/>
        </w:rPr>
        <w:t xml:space="preserve"> </w:t>
      </w:r>
      <w:r w:rsidR="00BC35FA" w:rsidRPr="00246941">
        <w:rPr>
          <w:rFonts w:ascii="Times New Roman" w:hAnsi="Times New Roman"/>
        </w:rPr>
        <w:t>“</w:t>
      </w:r>
      <w:r w:rsidR="00CE18CC" w:rsidRPr="00246941">
        <w:rPr>
          <w:rFonts w:ascii="Times New Roman" w:hAnsi="Times New Roman"/>
        </w:rPr>
        <w:t>J</w:t>
      </w:r>
      <w:r w:rsidR="00BC35FA" w:rsidRPr="00246941">
        <w:rPr>
          <w:rFonts w:ascii="Times New Roman" w:hAnsi="Times New Roman"/>
        </w:rPr>
        <w:t>uvenile</w:t>
      </w:r>
      <w:r w:rsidR="0059789E" w:rsidRPr="00246941">
        <w:rPr>
          <w:rFonts w:ascii="Times New Roman" w:hAnsi="Times New Roman"/>
        </w:rPr>
        <w:t xml:space="preserve"> Protection</w:t>
      </w:r>
      <w:r w:rsidR="00BC35FA" w:rsidRPr="00246941">
        <w:rPr>
          <w:rFonts w:ascii="Times New Roman" w:hAnsi="Times New Roman"/>
        </w:rPr>
        <w:t xml:space="preserve"> and </w:t>
      </w:r>
      <w:r w:rsidR="00CE18CC" w:rsidRPr="00246941">
        <w:rPr>
          <w:rFonts w:ascii="Times New Roman" w:hAnsi="Times New Roman"/>
        </w:rPr>
        <w:t>H</w:t>
      </w:r>
      <w:r w:rsidR="00BC35FA" w:rsidRPr="00246941">
        <w:rPr>
          <w:rFonts w:ascii="Times New Roman" w:hAnsi="Times New Roman"/>
        </w:rPr>
        <w:t xml:space="preserve">uman </w:t>
      </w:r>
      <w:r w:rsidR="00CE18CC" w:rsidRPr="00246941">
        <w:rPr>
          <w:rFonts w:ascii="Times New Roman" w:hAnsi="Times New Roman"/>
        </w:rPr>
        <w:t>R</w:t>
      </w:r>
      <w:r w:rsidR="00BC35FA" w:rsidRPr="00246941">
        <w:rPr>
          <w:rFonts w:ascii="Times New Roman" w:hAnsi="Times New Roman"/>
        </w:rPr>
        <w:t xml:space="preserve">ights” </w:t>
      </w:r>
      <w:r w:rsidR="00DA2F4B" w:rsidRPr="00246941">
        <w:rPr>
          <w:rFonts w:ascii="Times New Roman" w:hAnsi="Times New Roman"/>
        </w:rPr>
        <w:t xml:space="preserve">presented guidelines </w:t>
      </w:r>
      <w:r w:rsidR="00BC35FA" w:rsidRPr="00246941">
        <w:rPr>
          <w:rFonts w:ascii="Times New Roman" w:hAnsi="Times New Roman"/>
        </w:rPr>
        <w:t xml:space="preserve">for separating protected juveniles on the basis of gender and </w:t>
      </w:r>
      <w:r w:rsidR="00734EAB" w:rsidRPr="00246941">
        <w:rPr>
          <w:rFonts w:ascii="Times New Roman" w:hAnsi="Times New Roman"/>
        </w:rPr>
        <w:t xml:space="preserve">assigning female officials for </w:t>
      </w:r>
      <w:r w:rsidR="00BC35FA" w:rsidRPr="00246941">
        <w:rPr>
          <w:rFonts w:ascii="Times New Roman" w:hAnsi="Times New Roman"/>
        </w:rPr>
        <w:t>physical check-ups on female juveniles; and “</w:t>
      </w:r>
      <w:r w:rsidR="00CE18CC" w:rsidRPr="00246941">
        <w:rPr>
          <w:rFonts w:ascii="Times New Roman" w:hAnsi="Times New Roman"/>
        </w:rPr>
        <w:t>I</w:t>
      </w:r>
      <w:r w:rsidR="00BC35FA" w:rsidRPr="00246941">
        <w:rPr>
          <w:rFonts w:ascii="Times New Roman" w:hAnsi="Times New Roman"/>
        </w:rPr>
        <w:t xml:space="preserve">mmigration </w:t>
      </w:r>
      <w:r w:rsidR="00CE18CC" w:rsidRPr="00246941">
        <w:rPr>
          <w:rFonts w:ascii="Times New Roman" w:hAnsi="Times New Roman"/>
        </w:rPr>
        <w:t>C</w:t>
      </w:r>
      <w:r w:rsidR="00BC35FA" w:rsidRPr="00246941">
        <w:rPr>
          <w:rFonts w:ascii="Times New Roman" w:hAnsi="Times New Roman"/>
        </w:rPr>
        <w:t xml:space="preserve">ontrol and </w:t>
      </w:r>
      <w:r w:rsidR="00CE18CC" w:rsidRPr="00246941">
        <w:rPr>
          <w:rFonts w:ascii="Times New Roman" w:hAnsi="Times New Roman"/>
        </w:rPr>
        <w:t>H</w:t>
      </w:r>
      <w:r w:rsidR="00BC35FA" w:rsidRPr="00246941">
        <w:rPr>
          <w:rFonts w:ascii="Times New Roman" w:hAnsi="Times New Roman"/>
        </w:rPr>
        <w:t xml:space="preserve">uman </w:t>
      </w:r>
      <w:r w:rsidR="00CE18CC" w:rsidRPr="00246941">
        <w:rPr>
          <w:rFonts w:ascii="Times New Roman" w:hAnsi="Times New Roman"/>
        </w:rPr>
        <w:t>R</w:t>
      </w:r>
      <w:r w:rsidR="00BC35FA" w:rsidRPr="00246941">
        <w:rPr>
          <w:rFonts w:ascii="Times New Roman" w:hAnsi="Times New Roman"/>
        </w:rPr>
        <w:t xml:space="preserve">ights” </w:t>
      </w:r>
      <w:r w:rsidR="00DA2F4B" w:rsidRPr="00246941">
        <w:rPr>
          <w:rFonts w:ascii="Times New Roman" w:hAnsi="Times New Roman"/>
        </w:rPr>
        <w:t xml:space="preserve">presented </w:t>
      </w:r>
      <w:r w:rsidR="00DA2F4B" w:rsidRPr="00246941">
        <w:rPr>
          <w:rFonts w:ascii="Times New Roman" w:hAnsi="Times New Roman"/>
        </w:rPr>
        <w:lastRenderedPageBreak/>
        <w:t xml:space="preserve">guidelines </w:t>
      </w:r>
      <w:r w:rsidR="00BC35FA" w:rsidRPr="00246941">
        <w:rPr>
          <w:rFonts w:ascii="Times New Roman" w:hAnsi="Times New Roman"/>
        </w:rPr>
        <w:t>for crackdown</w:t>
      </w:r>
      <w:r w:rsidR="00DA2F4B" w:rsidRPr="00246941">
        <w:rPr>
          <w:rFonts w:ascii="Times New Roman" w:hAnsi="Times New Roman"/>
        </w:rPr>
        <w:t>s</w:t>
      </w:r>
      <w:r w:rsidR="00BC35FA" w:rsidRPr="00246941">
        <w:rPr>
          <w:rFonts w:ascii="Times New Roman" w:hAnsi="Times New Roman"/>
        </w:rPr>
        <w:t xml:space="preserve"> on female foreigners.</w:t>
      </w:r>
    </w:p>
    <w:p w:rsidR="00BC35FA" w:rsidRPr="00246941" w:rsidRDefault="00BC35FA" w:rsidP="00631D27">
      <w:pPr>
        <w:pStyle w:val="s0"/>
        <w:spacing w:line="276" w:lineRule="auto"/>
        <w:jc w:val="both"/>
        <w:rPr>
          <w:rFonts w:ascii="Times New Roman" w:hAnsi="Times New Roman"/>
        </w:rPr>
      </w:pPr>
    </w:p>
    <w:p w:rsidR="00924109" w:rsidRPr="00246941" w:rsidRDefault="00183E42" w:rsidP="00CF2E8E">
      <w:pPr>
        <w:pStyle w:val="a5"/>
        <w:tabs>
          <w:tab w:val="left" w:pos="100"/>
          <w:tab w:val="left" w:pos="400"/>
          <w:tab w:val="left" w:pos="600"/>
        </w:tabs>
        <w:spacing w:line="276" w:lineRule="auto"/>
        <w:rPr>
          <w:rFonts w:ascii="Times New Roman" w:hAnsi="Times New Roman"/>
        </w:rPr>
      </w:pPr>
      <w:r w:rsidRPr="00246941">
        <w:rPr>
          <w:rFonts w:ascii="Times New Roman" w:hAnsi="Times New Roman"/>
        </w:rPr>
        <w:t>58</w:t>
      </w:r>
      <w:r w:rsidR="00BC35FA" w:rsidRPr="00246941">
        <w:rPr>
          <w:rFonts w:ascii="Times New Roman" w:hAnsi="Times New Roman"/>
        </w:rPr>
        <w:t xml:space="preserve">. In addition, </w:t>
      </w:r>
      <w:r w:rsidR="00035FD6" w:rsidRPr="00246941">
        <w:rPr>
          <w:rFonts w:ascii="Times New Roman" w:hAnsi="Times New Roman"/>
        </w:rPr>
        <w:t xml:space="preserve">external </w:t>
      </w:r>
      <w:r w:rsidR="00685E39" w:rsidRPr="00246941">
        <w:rPr>
          <w:rFonts w:ascii="Times New Roman" w:hAnsi="Times New Roman"/>
        </w:rPr>
        <w:t>experts</w:t>
      </w:r>
      <w:r w:rsidR="003D59C1" w:rsidRPr="00246941">
        <w:rPr>
          <w:rFonts w:ascii="Times New Roman" w:hAnsi="Times New Roman"/>
        </w:rPr>
        <w:t xml:space="preserve"> </w:t>
      </w:r>
      <w:r w:rsidR="00BC35FA" w:rsidRPr="00246941">
        <w:rPr>
          <w:rFonts w:ascii="Times New Roman" w:hAnsi="Times New Roman"/>
        </w:rPr>
        <w:t xml:space="preserve">have visited detention </w:t>
      </w:r>
      <w:r w:rsidR="00F103C4" w:rsidRPr="00246941">
        <w:rPr>
          <w:rFonts w:ascii="Times New Roman" w:hAnsi="Times New Roman"/>
        </w:rPr>
        <w:t>or</w:t>
      </w:r>
      <w:r w:rsidR="00BC35FA" w:rsidRPr="00246941">
        <w:rPr>
          <w:rFonts w:ascii="Times New Roman" w:hAnsi="Times New Roman"/>
        </w:rPr>
        <w:t xml:space="preserve"> protective facilities to provide </w:t>
      </w:r>
      <w:r w:rsidR="00BA249B" w:rsidRPr="00246941">
        <w:rPr>
          <w:rFonts w:ascii="Times New Roman" w:hAnsi="Times New Roman"/>
        </w:rPr>
        <w:t xml:space="preserve">human rights </w:t>
      </w:r>
      <w:r w:rsidR="00BC35FA" w:rsidRPr="00246941">
        <w:rPr>
          <w:rFonts w:ascii="Times New Roman" w:hAnsi="Times New Roman"/>
        </w:rPr>
        <w:t>education since 2009.</w:t>
      </w:r>
      <w:r w:rsidR="004152BB" w:rsidRPr="00246941" w:rsidDel="004152BB">
        <w:rPr>
          <w:rStyle w:val="ad"/>
          <w:rFonts w:ascii="Times New Roman" w:hAnsi="Times New Roman"/>
        </w:rPr>
        <w:t xml:space="preserve"> </w:t>
      </w:r>
      <w:r w:rsidR="00767D3D" w:rsidRPr="00246941">
        <w:rPr>
          <w:rFonts w:ascii="Times New Roman" w:hAnsi="Times New Roman"/>
        </w:rPr>
        <w:t>The lectures</w:t>
      </w:r>
      <w:r w:rsidR="003D59C1" w:rsidRPr="00246941">
        <w:rPr>
          <w:rFonts w:ascii="Times New Roman" w:hAnsi="Times New Roman"/>
        </w:rPr>
        <w:t xml:space="preserve"> </w:t>
      </w:r>
      <w:r w:rsidR="00BA249B" w:rsidRPr="00246941">
        <w:rPr>
          <w:rFonts w:ascii="Times New Roman" w:hAnsi="Times New Roman"/>
        </w:rPr>
        <w:t xml:space="preserve">at the prosecutors’ offices </w:t>
      </w:r>
      <w:r w:rsidR="00621832" w:rsidRPr="00246941">
        <w:rPr>
          <w:rFonts w:ascii="Times New Roman" w:hAnsi="Times New Roman"/>
        </w:rPr>
        <w:t xml:space="preserve">provide information about human rights </w:t>
      </w:r>
      <w:r w:rsidR="00BC35FA" w:rsidRPr="00246941">
        <w:rPr>
          <w:rFonts w:ascii="Times New Roman" w:hAnsi="Times New Roman"/>
        </w:rPr>
        <w:t xml:space="preserve">protection </w:t>
      </w:r>
      <w:r w:rsidR="00621832" w:rsidRPr="00246941">
        <w:rPr>
          <w:rFonts w:ascii="Times New Roman" w:hAnsi="Times New Roman"/>
        </w:rPr>
        <w:t>of female or child victims of sexual offenses</w:t>
      </w:r>
      <w:r w:rsidR="00BC35FA" w:rsidRPr="00246941">
        <w:rPr>
          <w:rFonts w:ascii="Times New Roman" w:hAnsi="Times New Roman"/>
        </w:rPr>
        <w:t xml:space="preserve"> during investigation</w:t>
      </w:r>
      <w:r w:rsidR="00767D3D" w:rsidRPr="00246941">
        <w:rPr>
          <w:rFonts w:ascii="Times New Roman" w:hAnsi="Times New Roman"/>
        </w:rPr>
        <w:t>s</w:t>
      </w:r>
      <w:r w:rsidR="00A3665E" w:rsidRPr="00246941">
        <w:rPr>
          <w:rFonts w:ascii="Times New Roman" w:hAnsi="Times New Roman"/>
        </w:rPr>
        <w:t>.</w:t>
      </w:r>
      <w:r w:rsidR="003D59C1" w:rsidRPr="00246941">
        <w:rPr>
          <w:rFonts w:ascii="Times New Roman" w:hAnsi="Times New Roman"/>
        </w:rPr>
        <w:t xml:space="preserve"> </w:t>
      </w:r>
      <w:r w:rsidR="00621832" w:rsidRPr="00246941">
        <w:rPr>
          <w:rFonts w:ascii="Times New Roman" w:hAnsi="Times New Roman"/>
        </w:rPr>
        <w:t>T</w:t>
      </w:r>
      <w:r w:rsidR="00BC35FA" w:rsidRPr="00246941">
        <w:rPr>
          <w:rFonts w:ascii="Times New Roman" w:hAnsi="Times New Roman"/>
        </w:rPr>
        <w:t xml:space="preserve">he lectures </w:t>
      </w:r>
      <w:r w:rsidR="00621832" w:rsidRPr="00246941">
        <w:rPr>
          <w:rFonts w:ascii="Times New Roman" w:hAnsi="Times New Roman"/>
        </w:rPr>
        <w:t xml:space="preserve">at the correctional facilities provide information about </w:t>
      </w:r>
      <w:r w:rsidR="00BC35FA" w:rsidRPr="00246941">
        <w:rPr>
          <w:rFonts w:ascii="Times New Roman" w:hAnsi="Times New Roman"/>
        </w:rPr>
        <w:t>the prevention of sexual violence and sexual harassment within</w:t>
      </w:r>
      <w:r w:rsidR="00767EBF" w:rsidRPr="00246941">
        <w:rPr>
          <w:rFonts w:ascii="Times New Roman" w:hAnsi="Times New Roman"/>
        </w:rPr>
        <w:t xml:space="preserve"> the</w:t>
      </w:r>
      <w:r w:rsidR="00BC35FA" w:rsidRPr="00246941">
        <w:rPr>
          <w:rFonts w:ascii="Times New Roman" w:hAnsi="Times New Roman"/>
        </w:rPr>
        <w:t xml:space="preserve"> facilities.</w:t>
      </w:r>
    </w:p>
    <w:p w:rsidR="00924109" w:rsidRPr="00246941" w:rsidRDefault="00924109" w:rsidP="00CF2E8E">
      <w:pPr>
        <w:pStyle w:val="a5"/>
        <w:tabs>
          <w:tab w:val="left" w:pos="100"/>
          <w:tab w:val="left" w:pos="400"/>
          <w:tab w:val="left" w:pos="600"/>
        </w:tabs>
        <w:spacing w:line="276" w:lineRule="auto"/>
        <w:rPr>
          <w:rFonts w:ascii="Times New Roman" w:hAnsi="Times New Roman"/>
        </w:rPr>
      </w:pPr>
    </w:p>
    <w:p w:rsidR="00DA3C9F" w:rsidRPr="00246941" w:rsidRDefault="00924109" w:rsidP="00CF2E8E">
      <w:pPr>
        <w:pStyle w:val="a5"/>
        <w:tabs>
          <w:tab w:val="left" w:pos="100"/>
          <w:tab w:val="left" w:pos="400"/>
          <w:tab w:val="left" w:pos="600"/>
        </w:tabs>
        <w:spacing w:line="276" w:lineRule="auto"/>
        <w:rPr>
          <w:rFonts w:ascii="Times New Roman" w:hAnsi="Times New Roman" w:cs="Times New Roman"/>
          <w:szCs w:val="24"/>
        </w:rPr>
      </w:pPr>
      <w:r w:rsidRPr="00246941">
        <w:rPr>
          <w:rFonts w:ascii="Times New Roman" w:hAnsi="Times New Roman" w:cs="Times New Roman"/>
          <w:szCs w:val="24"/>
        </w:rPr>
        <w:t>59</w:t>
      </w:r>
      <w:r w:rsidR="00FF6AF8" w:rsidRPr="00246941">
        <w:rPr>
          <w:rFonts w:ascii="Times New Roman" w:hAnsi="Times New Roman" w:cs="Times New Roman"/>
          <w:szCs w:val="24"/>
        </w:rPr>
        <w:t xml:space="preserve">. From 2009 to 2015, the Institute of Justice under </w:t>
      </w:r>
      <w:r w:rsidR="00FF6AF8" w:rsidRPr="00246941">
        <w:rPr>
          <w:rFonts w:ascii="Times New Roman" w:hAnsi="Times New Roman" w:cs="Times New Roman"/>
          <w:color w:val="auto"/>
          <w:szCs w:val="24"/>
        </w:rPr>
        <w:t xml:space="preserve">the MOJ </w:t>
      </w:r>
      <w:r w:rsidR="00FF6AF8" w:rsidRPr="00246941">
        <w:rPr>
          <w:rFonts w:ascii="Times New Roman" w:hAnsi="Times New Roman" w:cs="Times New Roman"/>
          <w:szCs w:val="24"/>
        </w:rPr>
        <w:t>provided 486 prosecutors with lectures such as “Characteristics of Domestic Violence Based on Counseling Cases” and</w:t>
      </w:r>
      <w:r w:rsidR="00CD712B" w:rsidRPr="00246941">
        <w:rPr>
          <w:rFonts w:ascii="Times New Roman" w:hAnsi="Times New Roman" w:cs="Times New Roman" w:hint="eastAsia"/>
          <w:szCs w:val="24"/>
        </w:rPr>
        <w:t xml:space="preserve"> </w:t>
      </w:r>
      <w:r w:rsidR="00FF6AF8" w:rsidRPr="00246941">
        <w:rPr>
          <w:rFonts w:ascii="Times New Roman" w:hAnsi="Times New Roman" w:cs="Times New Roman"/>
          <w:szCs w:val="24"/>
        </w:rPr>
        <w:t xml:space="preserve">  “Characteristics of Sexual Violence Victims Who Are Children or Persons with Disabilities and Investigation Approaches</w:t>
      </w:r>
      <w:r w:rsidR="00DA3C9F" w:rsidRPr="00246941">
        <w:rPr>
          <w:rFonts w:ascii="Times New Roman" w:hAnsi="Times New Roman" w:cs="Times New Roman"/>
          <w:szCs w:val="24"/>
        </w:rPr>
        <w:t>.</w:t>
      </w:r>
      <w:r w:rsidR="00FF6AF8" w:rsidRPr="00246941">
        <w:rPr>
          <w:rFonts w:ascii="Times New Roman" w:hAnsi="Times New Roman" w:cs="Times New Roman"/>
          <w:szCs w:val="24"/>
        </w:rPr>
        <w:t>” From 2006 to 2015, the Institute also provided 388 prosecution investigators with lectures such as “Commentaries and Case Studies on Laws Concerning Domestic and Sexual Violence” and “Statements Made by Child Victims of Sexual Violence</w:t>
      </w:r>
      <w:r w:rsidR="00DA3C9F" w:rsidRPr="00246941">
        <w:rPr>
          <w:rFonts w:ascii="Times New Roman" w:hAnsi="Times New Roman" w:cs="Times New Roman"/>
          <w:szCs w:val="24"/>
        </w:rPr>
        <w:t>.</w:t>
      </w:r>
      <w:r w:rsidR="00FF6AF8" w:rsidRPr="00246941">
        <w:rPr>
          <w:rFonts w:ascii="Times New Roman" w:hAnsi="Times New Roman" w:cs="Times New Roman"/>
          <w:szCs w:val="24"/>
        </w:rPr>
        <w:t xml:space="preserve">” From 2008 to 2015, 523 correctional officials </w:t>
      </w:r>
      <w:r w:rsidR="004152BB" w:rsidRPr="00246941">
        <w:rPr>
          <w:rFonts w:ascii="Times New Roman" w:hAnsi="Times New Roman" w:cs="Times New Roman"/>
          <w:szCs w:val="24"/>
        </w:rPr>
        <w:t>were trained with</w:t>
      </w:r>
      <w:r w:rsidR="00CD712B" w:rsidRPr="00246941">
        <w:rPr>
          <w:rFonts w:ascii="Times New Roman" w:hAnsi="Times New Roman" w:cs="Times New Roman" w:hint="eastAsia"/>
          <w:szCs w:val="24"/>
        </w:rPr>
        <w:t xml:space="preserve"> </w:t>
      </w:r>
      <w:r w:rsidR="004152BB" w:rsidRPr="00246941">
        <w:rPr>
          <w:rFonts w:ascii="Times New Roman" w:hAnsi="Times New Roman" w:cs="Times New Roman"/>
          <w:szCs w:val="24"/>
        </w:rPr>
        <w:t xml:space="preserve"> </w:t>
      </w:r>
      <w:r w:rsidR="00FF6AF8" w:rsidRPr="00246941">
        <w:rPr>
          <w:rFonts w:ascii="Times New Roman" w:hAnsi="Times New Roman" w:cs="Times New Roman"/>
          <w:szCs w:val="24"/>
        </w:rPr>
        <w:t xml:space="preserve"> “Techniques for Instructing Sexual Violence Offenders” while 538 protection officials were trained with “Manual for Instructing and Supervising Sexual Violence Offenders.” Moreover, </w:t>
      </w:r>
      <w:r w:rsidR="00FF6AF8" w:rsidRPr="00246941">
        <w:rPr>
          <w:rFonts w:ascii="Times New Roman" w:eastAsia="휴먼명조" w:hAnsi="Times New Roman" w:cs="Times New Roman"/>
          <w:szCs w:val="24"/>
        </w:rPr>
        <w:t>3,908</w:t>
      </w:r>
      <w:r w:rsidR="00FF6AF8" w:rsidRPr="00246941">
        <w:rPr>
          <w:rFonts w:ascii="Times New Roman" w:hAnsi="Times New Roman" w:cs="Times New Roman"/>
          <w:szCs w:val="24"/>
        </w:rPr>
        <w:t xml:space="preserve"> officials including prosecutors, prosecution investigators, correctional officials, and protection officials completed the year-round online course from 2010 to 2015.</w:t>
      </w:r>
    </w:p>
    <w:p w:rsidR="00DA3C9F" w:rsidRPr="00246941" w:rsidRDefault="00DA3C9F" w:rsidP="00CF2E8E">
      <w:pPr>
        <w:pStyle w:val="a5"/>
        <w:tabs>
          <w:tab w:val="left" w:pos="100"/>
          <w:tab w:val="left" w:pos="400"/>
          <w:tab w:val="left" w:pos="600"/>
        </w:tabs>
        <w:spacing w:line="276" w:lineRule="auto"/>
        <w:rPr>
          <w:rFonts w:ascii="Times New Roman" w:hAnsi="Times New Roman" w:cs="Times New Roman"/>
          <w:szCs w:val="24"/>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6</w:t>
      </w:r>
      <w:r w:rsidR="00183E42" w:rsidRPr="00246941">
        <w:rPr>
          <w:rFonts w:ascii="Times New Roman" w:hAnsi="Times New Roman"/>
        </w:rPr>
        <w:t>0</w:t>
      </w:r>
      <w:r w:rsidRPr="00246941">
        <w:rPr>
          <w:rFonts w:ascii="Times New Roman" w:hAnsi="Times New Roman"/>
        </w:rPr>
        <w:t>.</w:t>
      </w:r>
      <w:r w:rsidR="007C457C" w:rsidRPr="00246941">
        <w:rPr>
          <w:rFonts w:ascii="Times New Roman" w:hAnsi="Times New Roman"/>
        </w:rPr>
        <w:t xml:space="preserve"> </w:t>
      </w:r>
      <w:r w:rsidRPr="00246941">
        <w:rPr>
          <w:rFonts w:ascii="Times New Roman" w:hAnsi="Times New Roman"/>
        </w:rPr>
        <w:t>The court provides training sessions</w:t>
      </w:r>
      <w:r w:rsidR="003D59C1" w:rsidRPr="00246941">
        <w:rPr>
          <w:rFonts w:ascii="Times New Roman" w:hAnsi="Times New Roman"/>
        </w:rPr>
        <w:t xml:space="preserve"> </w:t>
      </w:r>
      <w:r w:rsidRPr="00246941">
        <w:rPr>
          <w:rFonts w:ascii="Times New Roman" w:hAnsi="Times New Roman"/>
        </w:rPr>
        <w:t xml:space="preserve">for judges </w:t>
      </w:r>
      <w:r w:rsidR="005538C9" w:rsidRPr="00246941">
        <w:rPr>
          <w:rFonts w:ascii="Times New Roman" w:hAnsi="Times New Roman"/>
        </w:rPr>
        <w:t xml:space="preserve">who are </w:t>
      </w:r>
      <w:r w:rsidRPr="00246941">
        <w:rPr>
          <w:rFonts w:ascii="Times New Roman" w:hAnsi="Times New Roman"/>
        </w:rPr>
        <w:t>exclusively</w:t>
      </w:r>
      <w:r w:rsidR="003D59C1" w:rsidRPr="00246941">
        <w:rPr>
          <w:rFonts w:ascii="Times New Roman" w:hAnsi="Times New Roman"/>
        </w:rPr>
        <w:t xml:space="preserve"> </w:t>
      </w:r>
      <w:r w:rsidRPr="00246941">
        <w:rPr>
          <w:rFonts w:ascii="Times New Roman" w:hAnsi="Times New Roman"/>
        </w:rPr>
        <w:t>in charge of sexual violence cases</w:t>
      </w:r>
      <w:r w:rsidR="003D59C1" w:rsidRPr="00246941">
        <w:rPr>
          <w:rFonts w:ascii="Times New Roman" w:hAnsi="Times New Roman"/>
        </w:rPr>
        <w:t xml:space="preserve"> </w:t>
      </w:r>
      <w:r w:rsidRPr="00246941">
        <w:rPr>
          <w:rFonts w:ascii="Times New Roman" w:hAnsi="Times New Roman"/>
        </w:rPr>
        <w:t>and seminars</w:t>
      </w:r>
      <w:r w:rsidR="003D59C1" w:rsidRPr="00246941">
        <w:rPr>
          <w:rFonts w:ascii="Times New Roman" w:hAnsi="Times New Roman"/>
        </w:rPr>
        <w:t xml:space="preserve"> </w:t>
      </w:r>
      <w:r w:rsidRPr="00246941">
        <w:rPr>
          <w:rFonts w:ascii="Times New Roman" w:hAnsi="Times New Roman"/>
        </w:rPr>
        <w:t>for all judges</w:t>
      </w:r>
      <w:r w:rsidR="003D59C1" w:rsidRPr="00246941">
        <w:rPr>
          <w:rFonts w:ascii="Times New Roman" w:hAnsi="Times New Roman"/>
        </w:rPr>
        <w:t xml:space="preserve"> </w:t>
      </w:r>
      <w:r w:rsidRPr="00246941">
        <w:rPr>
          <w:rFonts w:ascii="Times New Roman" w:hAnsi="Times New Roman"/>
        </w:rPr>
        <w:t>in order</w:t>
      </w:r>
      <w:r w:rsidR="003D59C1" w:rsidRPr="00246941">
        <w:rPr>
          <w:rFonts w:ascii="Times New Roman" w:hAnsi="Times New Roman"/>
        </w:rPr>
        <w:t xml:space="preserve"> </w:t>
      </w:r>
      <w:r w:rsidRPr="00246941">
        <w:rPr>
          <w:rFonts w:ascii="Times New Roman" w:hAnsi="Times New Roman"/>
        </w:rPr>
        <w:t>to educate them on the issues of domestic and sexual violence.</w:t>
      </w:r>
      <w:r w:rsidR="003D59C1" w:rsidRPr="00246941">
        <w:rPr>
          <w:rFonts w:ascii="Times New Roman" w:hAnsi="Times New Roman"/>
        </w:rPr>
        <w:t xml:space="preserve"> </w:t>
      </w:r>
      <w:r w:rsidR="0080258A" w:rsidRPr="00246941">
        <w:rPr>
          <w:rFonts w:ascii="Times New Roman" w:hAnsi="Times New Roman"/>
        </w:rPr>
        <w:t>J</w:t>
      </w:r>
      <w:r w:rsidR="00166F3C" w:rsidRPr="00246941">
        <w:rPr>
          <w:rFonts w:ascii="Times New Roman" w:hAnsi="Times New Roman"/>
        </w:rPr>
        <w:t xml:space="preserve">udges </w:t>
      </w:r>
      <w:r w:rsidR="0080258A" w:rsidRPr="00246941">
        <w:rPr>
          <w:rFonts w:ascii="Times New Roman" w:hAnsi="Times New Roman"/>
        </w:rPr>
        <w:t xml:space="preserve">can also </w:t>
      </w:r>
      <w:r w:rsidR="00166F3C" w:rsidRPr="00246941">
        <w:rPr>
          <w:rFonts w:ascii="Times New Roman" w:hAnsi="Times New Roman"/>
        </w:rPr>
        <w:t>share</w:t>
      </w:r>
      <w:r w:rsidRPr="00246941">
        <w:rPr>
          <w:rFonts w:ascii="Times New Roman" w:hAnsi="Times New Roman"/>
        </w:rPr>
        <w:t xml:space="preserve"> information and opinions on the issues through the</w:t>
      </w:r>
      <w:r w:rsidR="003D59C1" w:rsidRPr="00246941">
        <w:rPr>
          <w:rFonts w:ascii="Times New Roman" w:hAnsi="Times New Roman"/>
        </w:rPr>
        <w:t xml:space="preserve"> </w:t>
      </w:r>
      <w:r w:rsidRPr="00246941">
        <w:rPr>
          <w:rFonts w:ascii="Times New Roman" w:hAnsi="Times New Roman"/>
        </w:rPr>
        <w:t>court intranet.</w:t>
      </w:r>
    </w:p>
    <w:p w:rsidR="00BC35FA" w:rsidRPr="00246941" w:rsidRDefault="00BC35FA" w:rsidP="00631D27">
      <w:pPr>
        <w:pStyle w:val="s0"/>
        <w:spacing w:line="276" w:lineRule="auto"/>
        <w:jc w:val="both"/>
        <w:rPr>
          <w:rFonts w:ascii="Times New Roman" w:hAnsi="Times New Roman"/>
        </w:rPr>
      </w:pPr>
    </w:p>
    <w:p w:rsidR="0063684A" w:rsidRPr="00246941" w:rsidRDefault="00FF6AF8" w:rsidP="00F03FDC">
      <w:pPr>
        <w:pStyle w:val="af8"/>
        <w:spacing w:line="276" w:lineRule="auto"/>
        <w:rPr>
          <w:rFonts w:ascii="Times New Roman" w:eastAsia="HyhwpEQ" w:hAnsi="Times New Roman"/>
          <w:color w:val="auto"/>
          <w:szCs w:val="24"/>
          <w:shd w:val="clear" w:color="auto" w:fill="FFFFFF"/>
        </w:rPr>
      </w:pPr>
      <w:r w:rsidRPr="00246941">
        <w:rPr>
          <w:rFonts w:ascii="Times New Roman" w:eastAsia="HyhwpEQ" w:hAnsi="Times New Roman" w:cs="Times New Roman"/>
          <w:color w:val="auto"/>
          <w:sz w:val="24"/>
          <w:szCs w:val="24"/>
        </w:rPr>
        <w:t>6</w:t>
      </w:r>
      <w:r w:rsidR="00183E42" w:rsidRPr="00246941">
        <w:rPr>
          <w:rFonts w:ascii="Times New Roman" w:eastAsia="HyhwpEQ" w:hAnsi="Times New Roman" w:cs="Times New Roman"/>
          <w:color w:val="auto"/>
          <w:sz w:val="24"/>
          <w:szCs w:val="24"/>
        </w:rPr>
        <w:t>1</w:t>
      </w:r>
      <w:r w:rsidRPr="00246941">
        <w:rPr>
          <w:rFonts w:ascii="Times New Roman" w:eastAsia="HyhwpEQ" w:hAnsi="Times New Roman" w:cs="Times New Roman"/>
          <w:color w:val="auto"/>
          <w:sz w:val="24"/>
          <w:szCs w:val="24"/>
        </w:rPr>
        <w:t xml:space="preserve">. </w:t>
      </w:r>
      <w:r w:rsidR="0078604F" w:rsidRPr="00246941">
        <w:rPr>
          <w:rFonts w:ascii="Times New Roman" w:eastAsia="HyhwpEQ" w:hAnsi="Times New Roman" w:cs="Times New Roman"/>
          <w:color w:val="auto"/>
          <w:sz w:val="24"/>
          <w:szCs w:val="24"/>
        </w:rPr>
        <w:t>I</w:t>
      </w:r>
      <w:r w:rsidR="0078604F" w:rsidRPr="00246941">
        <w:rPr>
          <w:rFonts w:ascii="Times New Roman" w:eastAsia="HyhwpEQ" w:hAnsi="Times New Roman" w:cs="Times New Roman"/>
          <w:color w:val="auto"/>
          <w:sz w:val="24"/>
          <w:szCs w:val="24"/>
          <w:shd w:val="clear" w:color="auto" w:fill="FFFFFF"/>
        </w:rPr>
        <w:t xml:space="preserve">n </w:t>
      </w:r>
      <w:r w:rsidR="00D74633" w:rsidRPr="00246941">
        <w:rPr>
          <w:rFonts w:ascii="Times New Roman" w:eastAsia="HyhwpEQ" w:hAnsi="Times New Roman" w:cs="Times New Roman"/>
          <w:color w:val="auto"/>
          <w:sz w:val="24"/>
          <w:szCs w:val="24"/>
          <w:shd w:val="clear" w:color="auto" w:fill="FFFFFF"/>
        </w:rPr>
        <w:t xml:space="preserve">the </w:t>
      </w:r>
      <w:r w:rsidR="0078604F" w:rsidRPr="00246941">
        <w:rPr>
          <w:rFonts w:ascii="Times New Roman" w:eastAsia="HyhwpEQ" w:hAnsi="Times New Roman" w:cs="Times New Roman"/>
          <w:color w:val="auto"/>
          <w:sz w:val="24"/>
          <w:szCs w:val="24"/>
          <w:shd w:val="clear" w:color="auto" w:fill="FFFFFF"/>
        </w:rPr>
        <w:t>police training institutions,</w:t>
      </w:r>
      <w:r w:rsidR="00EC68E1" w:rsidRPr="00246941">
        <w:rPr>
          <w:rFonts w:ascii="Times New Roman" w:eastAsia="HyhwpEQ" w:hAnsi="Times New Roman" w:cs="Times New Roman"/>
          <w:color w:val="auto"/>
          <w:sz w:val="24"/>
          <w:szCs w:val="24"/>
          <w:shd w:val="clear" w:color="auto" w:fill="FFFFFF"/>
        </w:rPr>
        <w:t xml:space="preserve"> judicial police officers who deal with sexual violence cases</w:t>
      </w:r>
      <w:r w:rsidRPr="00246941">
        <w:rPr>
          <w:rFonts w:ascii="Times New Roman" w:eastAsia="HyhwpEQ" w:hAnsi="Times New Roman" w:cs="Times New Roman"/>
          <w:color w:val="auto"/>
          <w:sz w:val="24"/>
          <w:szCs w:val="24"/>
          <w:shd w:val="clear" w:color="auto" w:fill="FFFFFF"/>
        </w:rPr>
        <w:t xml:space="preserve"> </w:t>
      </w:r>
      <w:r w:rsidR="005D0E8A" w:rsidRPr="00246941">
        <w:rPr>
          <w:rFonts w:ascii="Times New Roman" w:eastAsia="HyhwpEQ" w:hAnsi="Times New Roman" w:cs="Times New Roman"/>
          <w:color w:val="auto"/>
          <w:sz w:val="24"/>
          <w:szCs w:val="24"/>
          <w:shd w:val="clear" w:color="auto" w:fill="FFFFFF"/>
        </w:rPr>
        <w:t xml:space="preserve">are </w:t>
      </w:r>
      <w:r w:rsidR="00EC68E1" w:rsidRPr="00246941">
        <w:rPr>
          <w:rFonts w:ascii="Times New Roman" w:eastAsia="HyhwpEQ" w:hAnsi="Times New Roman" w:cs="Times New Roman"/>
          <w:color w:val="auto"/>
          <w:sz w:val="24"/>
          <w:szCs w:val="24"/>
          <w:shd w:val="clear" w:color="auto" w:fill="FFFFFF"/>
        </w:rPr>
        <w:t xml:space="preserve">provided with </w:t>
      </w:r>
      <w:r w:rsidRPr="00246941">
        <w:rPr>
          <w:rFonts w:ascii="Times New Roman" w:eastAsia="HyhwpEQ" w:hAnsi="Times New Roman" w:cs="Times New Roman"/>
          <w:color w:val="auto"/>
          <w:sz w:val="24"/>
          <w:szCs w:val="24"/>
          <w:shd w:val="clear" w:color="auto" w:fill="FFFFFF"/>
        </w:rPr>
        <w:t>the education programs related with investigation procedure</w:t>
      </w:r>
      <w:r w:rsidR="00D74633" w:rsidRPr="00246941">
        <w:rPr>
          <w:rFonts w:ascii="Times New Roman" w:eastAsia="HyhwpEQ" w:hAnsi="Times New Roman" w:cs="Times New Roman"/>
          <w:color w:val="auto"/>
          <w:sz w:val="24"/>
          <w:szCs w:val="24"/>
          <w:shd w:val="clear" w:color="auto" w:fill="FFFFFF"/>
        </w:rPr>
        <w:t xml:space="preserve"> </w:t>
      </w:r>
      <w:r w:rsidR="005D0E8A" w:rsidRPr="00246941">
        <w:rPr>
          <w:rFonts w:ascii="Times New Roman" w:eastAsia="HyhwpEQ" w:hAnsi="Times New Roman" w:cs="Times New Roman"/>
          <w:color w:val="auto"/>
          <w:sz w:val="24"/>
          <w:szCs w:val="24"/>
          <w:shd w:val="clear" w:color="auto" w:fill="FFFFFF"/>
        </w:rPr>
        <w:t xml:space="preserve">and support system for victims </w:t>
      </w:r>
      <w:r w:rsidR="00E67206" w:rsidRPr="00246941">
        <w:rPr>
          <w:rFonts w:ascii="Times New Roman" w:eastAsia="HyhwpEQ" w:hAnsi="Times New Roman" w:cs="Times New Roman"/>
          <w:color w:val="auto"/>
          <w:sz w:val="24"/>
          <w:szCs w:val="24"/>
          <w:shd w:val="clear" w:color="auto" w:fill="FFFFFF"/>
        </w:rPr>
        <w:t>in order</w:t>
      </w:r>
      <w:r w:rsidRPr="00246941">
        <w:rPr>
          <w:rFonts w:ascii="Times New Roman" w:eastAsia="HyhwpEQ" w:hAnsi="Times New Roman" w:cs="Times New Roman"/>
          <w:color w:val="auto"/>
          <w:sz w:val="24"/>
          <w:szCs w:val="24"/>
          <w:shd w:val="clear" w:color="auto" w:fill="FFFFFF"/>
        </w:rPr>
        <w:t xml:space="preserve"> to improve awareness </w:t>
      </w:r>
      <w:r w:rsidR="00E67206" w:rsidRPr="00246941">
        <w:rPr>
          <w:rFonts w:ascii="Times New Roman" w:eastAsia="HyhwpEQ" w:hAnsi="Times New Roman" w:cs="Times New Roman"/>
          <w:color w:val="auto"/>
          <w:sz w:val="24"/>
          <w:szCs w:val="24"/>
          <w:shd w:val="clear" w:color="auto" w:fill="FFFFFF"/>
        </w:rPr>
        <w:t xml:space="preserve">of </w:t>
      </w:r>
      <w:r w:rsidRPr="00246941">
        <w:rPr>
          <w:rFonts w:ascii="Times New Roman" w:eastAsia="HyhwpEQ" w:hAnsi="Times New Roman" w:cs="Times New Roman"/>
          <w:color w:val="auto"/>
          <w:sz w:val="24"/>
          <w:szCs w:val="24"/>
          <w:shd w:val="clear" w:color="auto" w:fill="FFFFFF"/>
        </w:rPr>
        <w:t>sex</w:t>
      </w:r>
      <w:r w:rsidR="00E67206" w:rsidRPr="00246941">
        <w:rPr>
          <w:rFonts w:ascii="Times New Roman" w:eastAsia="HyhwpEQ" w:hAnsi="Times New Roman" w:cs="Times New Roman"/>
          <w:color w:val="auto"/>
          <w:sz w:val="24"/>
          <w:szCs w:val="24"/>
          <w:shd w:val="clear" w:color="auto" w:fill="FFFFFF"/>
        </w:rPr>
        <w:t>ual violence</w:t>
      </w:r>
      <w:r w:rsidRPr="00246941">
        <w:rPr>
          <w:rFonts w:ascii="Times New Roman" w:eastAsia="HyhwpEQ" w:hAnsi="Times New Roman" w:cs="Times New Roman"/>
          <w:color w:val="auto"/>
          <w:sz w:val="24"/>
          <w:szCs w:val="24"/>
          <w:shd w:val="clear" w:color="auto" w:fill="FFFFFF"/>
        </w:rPr>
        <w:t xml:space="preserve"> and to protect </w:t>
      </w:r>
      <w:r w:rsidR="005D0E8A" w:rsidRPr="00246941">
        <w:rPr>
          <w:rFonts w:ascii="Times New Roman" w:eastAsia="HyhwpEQ" w:hAnsi="Times New Roman" w:cs="Times New Roman"/>
          <w:color w:val="auto"/>
          <w:sz w:val="24"/>
          <w:szCs w:val="24"/>
          <w:shd w:val="clear" w:color="auto" w:fill="FFFFFF"/>
        </w:rPr>
        <w:t xml:space="preserve">the </w:t>
      </w:r>
      <w:r w:rsidRPr="00246941">
        <w:rPr>
          <w:rFonts w:ascii="Times New Roman" w:eastAsia="HyhwpEQ" w:hAnsi="Times New Roman" w:cs="Times New Roman"/>
          <w:color w:val="auto"/>
          <w:sz w:val="24"/>
          <w:szCs w:val="24"/>
          <w:shd w:val="clear" w:color="auto" w:fill="FFFFFF"/>
        </w:rPr>
        <w:t xml:space="preserve">victims. </w:t>
      </w:r>
    </w:p>
    <w:p w:rsidR="0063684A" w:rsidRPr="00246941" w:rsidRDefault="0063684A" w:rsidP="00F03FDC">
      <w:pPr>
        <w:pStyle w:val="af8"/>
        <w:spacing w:line="276" w:lineRule="auto"/>
        <w:rPr>
          <w:rFonts w:ascii="Times New Roman" w:eastAsia="HyhwpEQ" w:hAnsi="Times New Roman"/>
          <w:color w:val="auto"/>
          <w:shd w:val="clear" w:color="auto" w:fill="FFFFFF"/>
        </w:rPr>
      </w:pPr>
    </w:p>
    <w:p w:rsidR="00FC155C" w:rsidRPr="00246941" w:rsidRDefault="00FC155C" w:rsidP="00FC155C">
      <w:pPr>
        <w:pStyle w:val="s0"/>
        <w:spacing w:line="276" w:lineRule="auto"/>
        <w:jc w:val="both"/>
        <w:rPr>
          <w:rFonts w:ascii="Times New Roman" w:hAnsi="Times New Roman"/>
        </w:rPr>
      </w:pPr>
      <w:r w:rsidRPr="00246941">
        <w:rPr>
          <w:rFonts w:ascii="Times New Roman" w:hAnsi="Times New Roman"/>
        </w:rPr>
        <w:t>6</w:t>
      </w:r>
      <w:r w:rsidR="00183E42" w:rsidRPr="00246941">
        <w:rPr>
          <w:rFonts w:ascii="Times New Roman" w:hAnsi="Times New Roman"/>
        </w:rPr>
        <w:t>2</w:t>
      </w:r>
      <w:r w:rsidRPr="00246941">
        <w:rPr>
          <w:rFonts w:ascii="Times New Roman" w:hAnsi="Times New Roman"/>
        </w:rPr>
        <w:t xml:space="preserve">. The MND has appointed instructors to ensure the prevention of sexual violence within the military in accordance with the </w:t>
      </w:r>
      <w:r w:rsidRPr="00246941">
        <w:rPr>
          <w:rFonts w:ascii="Times New Roman" w:hAnsi="Times New Roman"/>
          <w:bCs/>
          <w:i/>
        </w:rPr>
        <w:t>Directive on Unit Management</w:t>
      </w:r>
      <w:r w:rsidRPr="00246941">
        <w:rPr>
          <w:rFonts w:ascii="Times New Roman" w:hAnsi="Times New Roman"/>
        </w:rPr>
        <w:t>. Education for sexual violence prevention is provided regularly and frequently. Intensive training is also carried out</w:t>
      </w:r>
      <w:r w:rsidR="00CD712B" w:rsidRPr="00246941">
        <w:rPr>
          <w:rFonts w:ascii="Times New Roman" w:hAnsi="Times New Roman"/>
        </w:rPr>
        <w:t xml:space="preserve"> during a reinforcement period.</w:t>
      </w:r>
      <w:r w:rsidR="00CD712B" w:rsidRPr="00246941">
        <w:rPr>
          <w:rFonts w:ascii="Times New Roman" w:hAnsi="Times New Roman" w:hint="eastAsia"/>
        </w:rPr>
        <w:t xml:space="preserve"> </w:t>
      </w:r>
      <w:r w:rsidRPr="00246941">
        <w:rPr>
          <w:rFonts w:ascii="Times New Roman" w:hAnsi="Times New Roman"/>
        </w:rPr>
        <w:t xml:space="preserve">Training for gender awareness is commissioned to outside organizations and customized for each rank. The Ministry of Gender Equality and Family regularly assesses the performance of the abovementioned training sessions. Moreover, pursuant to </w:t>
      </w:r>
      <w:r w:rsidR="00FF6AF8" w:rsidRPr="00246941">
        <w:rPr>
          <w:rFonts w:ascii="Times New Roman" w:hAnsi="Times New Roman"/>
        </w:rPr>
        <w:t xml:space="preserve">the </w:t>
      </w:r>
      <w:r w:rsidR="00FF6AF8" w:rsidRPr="00246941">
        <w:rPr>
          <w:rFonts w:ascii="Times New Roman" w:hAnsi="Times New Roman"/>
          <w:i/>
        </w:rPr>
        <w:t>Directive on the Operation of the Gender Equality Counselor</w:t>
      </w:r>
      <w:r w:rsidRPr="00246941">
        <w:rPr>
          <w:rFonts w:ascii="Times New Roman" w:hAnsi="Times New Roman"/>
        </w:rPr>
        <w:t xml:space="preserve">, each unit assigns and operates </w:t>
      </w:r>
      <w:r w:rsidR="00FF6AF8" w:rsidRPr="00246941">
        <w:rPr>
          <w:rFonts w:ascii="Times New Roman" w:hAnsi="Times New Roman"/>
        </w:rPr>
        <w:t>Gender Equality Counselor</w:t>
      </w:r>
      <w:r w:rsidRPr="00246941">
        <w:rPr>
          <w:rFonts w:ascii="Times New Roman" w:hAnsi="Times New Roman" w:hint="eastAsia"/>
        </w:rPr>
        <w:t xml:space="preserve"> </w:t>
      </w:r>
      <w:r w:rsidRPr="00246941">
        <w:rPr>
          <w:rFonts w:ascii="Times New Roman" w:hAnsi="Times New Roman"/>
        </w:rPr>
        <w:t>to prevent sexual offenses.</w:t>
      </w:r>
    </w:p>
    <w:p w:rsidR="00FC155C" w:rsidRPr="00246941" w:rsidRDefault="00FC155C" w:rsidP="00631D27">
      <w:pPr>
        <w:pStyle w:val="s0"/>
        <w:spacing w:line="276" w:lineRule="auto"/>
        <w:jc w:val="both"/>
        <w:rPr>
          <w:rFonts w:ascii="Times New Roman" w:hAnsi="Times New Roman"/>
        </w:rPr>
      </w:pPr>
    </w:p>
    <w:p w:rsidR="0084132C" w:rsidRPr="00246941" w:rsidRDefault="00FF6AF8" w:rsidP="00EA7FA7">
      <w:pPr>
        <w:pStyle w:val="s0"/>
        <w:spacing w:line="276" w:lineRule="auto"/>
        <w:jc w:val="both"/>
        <w:rPr>
          <w:rFonts w:ascii="Times New Roman" w:hAnsi="Times New Roman"/>
        </w:rPr>
      </w:pPr>
      <w:r w:rsidRPr="00246941">
        <w:rPr>
          <w:rFonts w:ascii="Times New Roman" w:hAnsi="Times New Roman"/>
        </w:rPr>
        <w:t>6</w:t>
      </w:r>
      <w:r w:rsidR="00183E42" w:rsidRPr="00246941">
        <w:rPr>
          <w:rFonts w:ascii="Times New Roman" w:hAnsi="Times New Roman"/>
        </w:rPr>
        <w:t>3</w:t>
      </w:r>
      <w:r w:rsidRPr="00246941">
        <w:rPr>
          <w:rFonts w:ascii="Times New Roman" w:hAnsi="Times New Roman"/>
        </w:rPr>
        <w:t xml:space="preserve">. Since 2011, the Ministry of Gender Equality and Family has carried out human rights education for investigators such as police officers, to ensure priority on the protection of victims in domestic violence cases. </w:t>
      </w:r>
      <w:r w:rsidR="004E498C" w:rsidRPr="00246941">
        <w:rPr>
          <w:rFonts w:ascii="Times New Roman" w:hAnsi="Times New Roman"/>
        </w:rPr>
        <w:t>In 2011, t</w:t>
      </w:r>
      <w:r w:rsidRPr="00246941">
        <w:rPr>
          <w:rFonts w:ascii="Times New Roman" w:hAnsi="Times New Roman"/>
        </w:rPr>
        <w:t xml:space="preserve">he program was incorporated into the regular courses for prosecution investigators and police officers and 2,272 personnel were trained </w:t>
      </w:r>
      <w:r w:rsidRPr="00246941">
        <w:rPr>
          <w:rFonts w:ascii="Times New Roman" w:hAnsi="Times New Roman"/>
        </w:rPr>
        <w:lastRenderedPageBreak/>
        <w:t>over 19 courses and 52 sessions. Expanded to police station trainings</w:t>
      </w:r>
      <w:r w:rsidR="00375FDD" w:rsidRPr="00246941">
        <w:rPr>
          <w:rFonts w:ascii="Times New Roman" w:hAnsi="Times New Roman"/>
        </w:rPr>
        <w:t xml:space="preserve"> and</w:t>
      </w:r>
      <w:r w:rsidRPr="00246941">
        <w:rPr>
          <w:rFonts w:ascii="Times New Roman" w:hAnsi="Times New Roman"/>
        </w:rPr>
        <w:t xml:space="preserve"> meetings, the program saw a total of 11,779 personnel trained over 732 sessions by 2015. In 2014, the requirement for education was expanded to national institutions, local governments, </w:t>
      </w:r>
      <w:r w:rsidR="004E498C" w:rsidRPr="00246941">
        <w:rPr>
          <w:rFonts w:ascii="Times New Roman" w:hAnsi="Times New Roman"/>
        </w:rPr>
        <w:t>public organizations</w:t>
      </w:r>
      <w:r w:rsidRPr="00246941">
        <w:rPr>
          <w:rFonts w:ascii="Times New Roman" w:hAnsi="Times New Roman"/>
        </w:rPr>
        <w:t>, and schools to annually conduct at least one educational session on the prevention of domestic violence</w:t>
      </w:r>
      <w:r w:rsidR="0084132C" w:rsidRPr="00246941">
        <w:rPr>
          <w:rFonts w:ascii="Times New Roman" w:hAnsi="Times New Roman"/>
        </w:rPr>
        <w:t>.</w:t>
      </w:r>
    </w:p>
    <w:p w:rsidR="00BC35FA" w:rsidRPr="00246941" w:rsidRDefault="00BC35FA" w:rsidP="00631D27">
      <w:pPr>
        <w:pStyle w:val="s0"/>
        <w:spacing w:line="276" w:lineRule="auto"/>
        <w:jc w:val="both"/>
        <w:rPr>
          <w:rFonts w:ascii="Times New Roman" w:hAnsi="Times New Roman"/>
        </w:rPr>
      </w:pPr>
    </w:p>
    <w:p w:rsidR="00EA7FA7" w:rsidRPr="00246941" w:rsidRDefault="00EA7FA7" w:rsidP="00EA7FA7">
      <w:pPr>
        <w:pStyle w:val="s0"/>
        <w:spacing w:line="276" w:lineRule="auto"/>
        <w:jc w:val="both"/>
        <w:rPr>
          <w:rFonts w:ascii="Times New Roman" w:hAnsi="Times New Roman"/>
        </w:rPr>
      </w:pPr>
      <w:r w:rsidRPr="00246941">
        <w:rPr>
          <w:rFonts w:ascii="Times New Roman" w:hAnsi="Times New Roman"/>
        </w:rPr>
        <w:t>6</w:t>
      </w:r>
      <w:r w:rsidR="00183E42" w:rsidRPr="00246941">
        <w:rPr>
          <w:rFonts w:ascii="Times New Roman" w:hAnsi="Times New Roman" w:hint="eastAsia"/>
        </w:rPr>
        <w:t>4</w:t>
      </w:r>
      <w:r w:rsidRPr="00246941">
        <w:rPr>
          <w:rFonts w:ascii="Times New Roman" w:hAnsi="Times New Roman"/>
        </w:rPr>
        <w:t xml:space="preserve">. In September 2011, 25,000 copies of “Guidelines for Preventing Domestic Violence Cases” were produced and distributed to raise public awareness of the criminal nature of domestic violence, and a promotional video was aired via cable TV to increase public awareness of domestic violence against migrant women. In December 2011, a video titled “Power to Prevent Domestic Violence” was aired via cable and terrestrial TV. In 2012, in addition to the continuous video airing, 50,000 copies of “Guidelines for Preventing Domestic Violence and Victim Support” were distributed. </w:t>
      </w:r>
      <w:r w:rsidR="00CD595A" w:rsidRPr="00246941">
        <w:rPr>
          <w:rFonts w:ascii="Times New Roman" w:hAnsi="Times New Roman"/>
        </w:rPr>
        <w:t>Moreover</w:t>
      </w:r>
      <w:r w:rsidRPr="00246941">
        <w:rPr>
          <w:rFonts w:ascii="Times New Roman" w:hAnsi="Times New Roman"/>
        </w:rPr>
        <w:t xml:space="preserve">, 25 November to 1 December </w:t>
      </w:r>
      <w:r w:rsidR="00CD595A" w:rsidRPr="00246941">
        <w:rPr>
          <w:rFonts w:ascii="Times New Roman" w:hAnsi="Times New Roman"/>
        </w:rPr>
        <w:t>was</w:t>
      </w:r>
      <w:r w:rsidRPr="00246941">
        <w:rPr>
          <w:rFonts w:ascii="Times New Roman" w:hAnsi="Times New Roman"/>
        </w:rPr>
        <w:t xml:space="preserve"> designated as Sexual Violence Eradication Week, during which the </w:t>
      </w:r>
      <w:r w:rsidR="00685465" w:rsidRPr="00246941">
        <w:rPr>
          <w:rFonts w:ascii="Times New Roman" w:hAnsi="Times New Roman"/>
        </w:rPr>
        <w:t>G</w:t>
      </w:r>
      <w:r w:rsidRPr="00246941">
        <w:rPr>
          <w:rFonts w:ascii="Times New Roman" w:hAnsi="Times New Roman"/>
        </w:rPr>
        <w:t xml:space="preserve">overnment holds nationwide campaigns, symposiums, and events to prevent sexual violence, in cooperation with NGOs and relevant organizations. 22 February </w:t>
      </w:r>
      <w:r w:rsidR="00CD595A" w:rsidRPr="00246941">
        <w:rPr>
          <w:rFonts w:ascii="Times New Roman" w:hAnsi="Times New Roman"/>
        </w:rPr>
        <w:t>was</w:t>
      </w:r>
      <w:r w:rsidRPr="00246941">
        <w:rPr>
          <w:rFonts w:ascii="Times New Roman" w:hAnsi="Times New Roman"/>
        </w:rPr>
        <w:t xml:space="preserve"> designated as Eradication of Sexual Violence against Children Day. On this day, symposiums and events are held to raise public awareness on sexual violence against children, and educational videos and manuals are distributed to educate parents on the prevention of sexual violence against children.</w:t>
      </w:r>
      <w:r w:rsidR="00FF6AF8" w:rsidRPr="00246941">
        <w:rPr>
          <w:rFonts w:ascii="Times New Roman" w:hAnsi="Times New Roman"/>
        </w:rPr>
        <w:t xml:space="preserve"> In 201</w:t>
      </w:r>
      <w:r w:rsidR="003E1895" w:rsidRPr="00246941">
        <w:rPr>
          <w:rFonts w:ascii="Times New Roman" w:hAnsi="Times New Roman"/>
        </w:rPr>
        <w:t>5</w:t>
      </w:r>
      <w:r w:rsidR="00FF6AF8" w:rsidRPr="00246941">
        <w:rPr>
          <w:rFonts w:ascii="Times New Roman" w:hAnsi="Times New Roman"/>
        </w:rPr>
        <w:t xml:space="preserve">, </w:t>
      </w:r>
      <w:r w:rsidR="003E1895" w:rsidRPr="00246941">
        <w:rPr>
          <w:rFonts w:ascii="Times New Roman" w:hAnsi="Times New Roman"/>
        </w:rPr>
        <w:t xml:space="preserve">25 November to 1 December </w:t>
      </w:r>
      <w:r w:rsidR="00AB5475" w:rsidRPr="00246941">
        <w:rPr>
          <w:rFonts w:ascii="Times New Roman" w:hAnsi="Times New Roman"/>
        </w:rPr>
        <w:t>was</w:t>
      </w:r>
      <w:r w:rsidR="00AB5475" w:rsidRPr="00246941">
        <w:rPr>
          <w:rFonts w:ascii="Times New Roman" w:hAnsi="Times New Roman" w:hint="eastAsia"/>
        </w:rPr>
        <w:t xml:space="preserve"> </w:t>
      </w:r>
      <w:r w:rsidR="003E1895" w:rsidRPr="00246941">
        <w:rPr>
          <w:rFonts w:ascii="Times New Roman" w:hAnsi="Times New Roman"/>
        </w:rPr>
        <w:t xml:space="preserve">designated </w:t>
      </w:r>
      <w:r w:rsidR="00FF6AF8" w:rsidRPr="00246941">
        <w:rPr>
          <w:rFonts w:ascii="Times New Roman" w:hAnsi="Times New Roman"/>
        </w:rPr>
        <w:t>as Domestic Violence Eradication Week.</w:t>
      </w:r>
    </w:p>
    <w:p w:rsidR="00BC35FA" w:rsidRPr="00246941" w:rsidRDefault="00BC35FA" w:rsidP="00631D27">
      <w:pPr>
        <w:pStyle w:val="s0"/>
        <w:spacing w:line="276" w:lineRule="auto"/>
        <w:jc w:val="both"/>
        <w:rPr>
          <w:rFonts w:ascii="Times New Roman" w:hAnsi="Times New Roman"/>
        </w:rPr>
      </w:pPr>
    </w:p>
    <w:p w:rsidR="006767BC" w:rsidRPr="00246941" w:rsidRDefault="001E1489" w:rsidP="00631D27">
      <w:pPr>
        <w:pStyle w:val="s0"/>
        <w:spacing w:line="276" w:lineRule="auto"/>
        <w:jc w:val="both"/>
        <w:rPr>
          <w:rFonts w:ascii="Times New Roman" w:hAnsi="Times New Roman"/>
          <w:spacing w:val="2"/>
        </w:rPr>
      </w:pPr>
      <w:r w:rsidRPr="00246941">
        <w:rPr>
          <w:rFonts w:ascii="Times New Roman" w:hAnsi="Times New Roman"/>
        </w:rPr>
        <w:t>6</w:t>
      </w:r>
      <w:r w:rsidR="00183E42" w:rsidRPr="00246941">
        <w:rPr>
          <w:rFonts w:ascii="Times New Roman" w:hAnsi="Times New Roman"/>
        </w:rPr>
        <w:t>5</w:t>
      </w:r>
      <w:r w:rsidRPr="00246941">
        <w:rPr>
          <w:rFonts w:ascii="Times New Roman" w:hAnsi="Times New Roman"/>
        </w:rPr>
        <w:t xml:space="preserve">. </w:t>
      </w:r>
      <w:r w:rsidR="00621832" w:rsidRPr="00246941">
        <w:rPr>
          <w:rFonts w:ascii="Times New Roman" w:hAnsi="Times New Roman"/>
        </w:rPr>
        <w:t>In 2008, t</w:t>
      </w:r>
      <w:r w:rsidR="00BC35FA" w:rsidRPr="00246941">
        <w:rPr>
          <w:rFonts w:ascii="Times New Roman" w:hAnsi="Times New Roman"/>
        </w:rPr>
        <w:t>he</w:t>
      </w:r>
      <w:r w:rsidR="003D59C1" w:rsidRPr="00246941">
        <w:rPr>
          <w:rFonts w:ascii="Times New Roman" w:hAnsi="Times New Roman"/>
        </w:rPr>
        <w:t xml:space="preserve"> </w:t>
      </w:r>
      <w:r w:rsidR="00BC35FA" w:rsidRPr="00246941">
        <w:rPr>
          <w:rFonts w:ascii="Times New Roman" w:hAnsi="Times New Roman"/>
        </w:rPr>
        <w:t xml:space="preserve">NHRCK established a special taskforce </w:t>
      </w:r>
      <w:r w:rsidR="007B6545" w:rsidRPr="00246941">
        <w:rPr>
          <w:rFonts w:ascii="Times New Roman" w:hAnsi="Times New Roman"/>
        </w:rPr>
        <w:t xml:space="preserve">against violence and sexual assault in the field of sports </w:t>
      </w:r>
      <w:r w:rsidR="00BC35FA" w:rsidRPr="00246941">
        <w:rPr>
          <w:rFonts w:ascii="Times New Roman" w:hAnsi="Times New Roman"/>
        </w:rPr>
        <w:t>to receive petitions</w:t>
      </w:r>
      <w:r w:rsidR="003D59C1" w:rsidRPr="00246941">
        <w:rPr>
          <w:rFonts w:ascii="Times New Roman" w:hAnsi="Times New Roman"/>
        </w:rPr>
        <w:t xml:space="preserve"> </w:t>
      </w:r>
      <w:r w:rsidR="00BC35FA" w:rsidRPr="00246941">
        <w:rPr>
          <w:rFonts w:ascii="Times New Roman" w:hAnsi="Times New Roman"/>
        </w:rPr>
        <w:t>and carry out surveys, policy reviews, and human rights education. The NHRCK</w:t>
      </w:r>
      <w:r w:rsidR="003D59C1" w:rsidRPr="00246941">
        <w:rPr>
          <w:rFonts w:ascii="Times New Roman" w:hAnsi="Times New Roman"/>
        </w:rPr>
        <w:t xml:space="preserve"> </w:t>
      </w:r>
      <w:r w:rsidR="00BC35FA" w:rsidRPr="00246941">
        <w:rPr>
          <w:rFonts w:ascii="Times New Roman" w:hAnsi="Times New Roman"/>
        </w:rPr>
        <w:t>made an agreement with the Korean Olympic Committee on 14 March 2008 to develop human rights education programs for student athletes, coaches, and parents</w:t>
      </w:r>
      <w:r w:rsidR="004E4414" w:rsidRPr="00246941">
        <w:rPr>
          <w:rFonts w:ascii="Times New Roman" w:hAnsi="Times New Roman"/>
        </w:rPr>
        <w:t xml:space="preserve"> and </w:t>
      </w:r>
      <w:r w:rsidR="0080759B" w:rsidRPr="00246941">
        <w:rPr>
          <w:rFonts w:ascii="Times New Roman" w:hAnsi="Times New Roman"/>
        </w:rPr>
        <w:t>conducted</w:t>
      </w:r>
      <w:r w:rsidR="003D59C1" w:rsidRPr="00246941">
        <w:rPr>
          <w:rFonts w:ascii="Times New Roman" w:hAnsi="Times New Roman"/>
        </w:rPr>
        <w:t xml:space="preserve"> </w:t>
      </w:r>
      <w:r w:rsidR="004E4414" w:rsidRPr="00246941">
        <w:rPr>
          <w:rFonts w:ascii="Times New Roman" w:hAnsi="Times New Roman"/>
        </w:rPr>
        <w:t xml:space="preserve">the programs </w:t>
      </w:r>
      <w:r w:rsidR="00BC35FA" w:rsidRPr="00246941">
        <w:rPr>
          <w:rFonts w:ascii="Times New Roman" w:hAnsi="Times New Roman"/>
        </w:rPr>
        <w:t>with experts and star athletes</w:t>
      </w:r>
      <w:r w:rsidR="00FF6AF8" w:rsidRPr="00246941">
        <w:rPr>
          <w:rFonts w:ascii="Times New Roman" w:hAnsi="Times New Roman"/>
        </w:rPr>
        <w:t xml:space="preserve">. </w:t>
      </w:r>
      <w:r w:rsidR="00B46935" w:rsidRPr="00246941">
        <w:rPr>
          <w:rFonts w:ascii="Times New Roman" w:hAnsi="Times New Roman"/>
          <w:spacing w:val="2"/>
        </w:rPr>
        <w:t>From 2008 to 201</w:t>
      </w:r>
      <w:r w:rsidR="00C831BA" w:rsidRPr="00246941">
        <w:rPr>
          <w:rFonts w:ascii="Times New Roman" w:hAnsi="Times New Roman"/>
          <w:spacing w:val="2"/>
        </w:rPr>
        <w:t>5</w:t>
      </w:r>
      <w:r w:rsidR="00B46935" w:rsidRPr="00246941">
        <w:rPr>
          <w:rFonts w:ascii="Times New Roman" w:hAnsi="Times New Roman"/>
          <w:spacing w:val="2"/>
        </w:rPr>
        <w:t xml:space="preserve">, a total of </w:t>
      </w:r>
      <w:r w:rsidR="00C831BA" w:rsidRPr="00246941">
        <w:rPr>
          <w:rFonts w:ascii="Times New Roman" w:hAnsi="Times New Roman"/>
          <w:spacing w:val="2"/>
        </w:rPr>
        <w:t xml:space="preserve">27,587 </w:t>
      </w:r>
      <w:r w:rsidR="00B46935" w:rsidRPr="00246941">
        <w:rPr>
          <w:rFonts w:ascii="Times New Roman" w:hAnsi="Times New Roman"/>
          <w:spacing w:val="2"/>
        </w:rPr>
        <w:t>student athletes</w:t>
      </w:r>
      <w:r w:rsidR="00913BA5" w:rsidRPr="00246941">
        <w:rPr>
          <w:rFonts w:ascii="Times New Roman" w:hAnsi="Times New Roman"/>
          <w:spacing w:val="2"/>
        </w:rPr>
        <w:t xml:space="preserve"> and others</w:t>
      </w:r>
      <w:r w:rsidR="00B46935" w:rsidRPr="00246941">
        <w:rPr>
          <w:rFonts w:ascii="Times New Roman" w:hAnsi="Times New Roman"/>
          <w:spacing w:val="2"/>
        </w:rPr>
        <w:t xml:space="preserve"> </w:t>
      </w:r>
      <w:r w:rsidR="00FF6AF8" w:rsidRPr="00246941">
        <w:rPr>
          <w:rFonts w:ascii="Times New Roman" w:hAnsi="Times New Roman"/>
          <w:spacing w:val="2"/>
        </w:rPr>
        <w:t>received this education</w:t>
      </w:r>
      <w:r w:rsidR="00CA5BA0" w:rsidRPr="00246941">
        <w:rPr>
          <w:rFonts w:ascii="Times New Roman" w:hAnsi="Times New Roman"/>
          <w:spacing w:val="2"/>
        </w:rPr>
        <w:t>.</w:t>
      </w:r>
      <w:r w:rsidR="00B46935" w:rsidRPr="00246941">
        <w:rPr>
          <w:rFonts w:ascii="Times New Roman" w:hAnsi="Times New Roman"/>
          <w:spacing w:val="2"/>
        </w:rPr>
        <w:t xml:space="preserve"> </w:t>
      </w:r>
    </w:p>
    <w:p w:rsidR="00C831BA" w:rsidRPr="00246941" w:rsidRDefault="00C831BA" w:rsidP="00631D27">
      <w:pPr>
        <w:pStyle w:val="s0"/>
        <w:spacing w:line="276" w:lineRule="auto"/>
        <w:jc w:val="both"/>
        <w:rPr>
          <w:rFonts w:ascii="Times New Roman" w:hAnsi="Times New Roman"/>
        </w:rPr>
      </w:pPr>
    </w:p>
    <w:p w:rsidR="00C831BA" w:rsidRPr="00246941" w:rsidRDefault="00FF6AF8" w:rsidP="00F03FDC">
      <w:pPr>
        <w:pStyle w:val="af8"/>
        <w:spacing w:line="276" w:lineRule="auto"/>
        <w:rPr>
          <w:rFonts w:ascii="Times New Roman" w:hAnsi="Times New Roman" w:cs="Times New Roman"/>
          <w:b/>
          <w:bCs/>
          <w:sz w:val="24"/>
          <w:szCs w:val="24"/>
        </w:rPr>
      </w:pPr>
      <w:r w:rsidRPr="00246941">
        <w:rPr>
          <w:rFonts w:ascii="Times New Roman" w:hAnsi="Times New Roman" w:cs="Times New Roman"/>
          <w:b/>
          <w:bCs/>
          <w:sz w:val="24"/>
          <w:szCs w:val="24"/>
        </w:rPr>
        <w:t xml:space="preserve">Acts regarding the prohibition of sexual harassment in the </w:t>
      </w:r>
      <w:r w:rsidR="00C51D3C" w:rsidRPr="00246941">
        <w:rPr>
          <w:rFonts w:ascii="Times New Roman" w:hAnsi="Times New Roman" w:cs="Times New Roman"/>
          <w:b/>
          <w:bCs/>
          <w:sz w:val="24"/>
          <w:szCs w:val="24"/>
        </w:rPr>
        <w:t>workplace</w:t>
      </w:r>
    </w:p>
    <w:p w:rsidR="00C51D3C" w:rsidRPr="00246941" w:rsidRDefault="00C51D3C" w:rsidP="00F03FDC">
      <w:pPr>
        <w:pStyle w:val="af8"/>
        <w:spacing w:line="276" w:lineRule="auto"/>
        <w:rPr>
          <w:rFonts w:ascii="Times New Roman" w:hAnsi="Times New Roman"/>
          <w:b/>
          <w:bCs/>
        </w:rPr>
      </w:pPr>
    </w:p>
    <w:p w:rsidR="00BC35FA" w:rsidRPr="00246941" w:rsidRDefault="007570A4" w:rsidP="00631D27">
      <w:pPr>
        <w:pStyle w:val="s0"/>
        <w:spacing w:line="276" w:lineRule="auto"/>
        <w:jc w:val="both"/>
        <w:outlineLvl w:val="0"/>
        <w:rPr>
          <w:rFonts w:ascii="Times New Roman" w:hAnsi="Times New Roman"/>
          <w:strike/>
          <w:color w:val="FF0000"/>
          <w:u w:val="single"/>
        </w:rPr>
      </w:pPr>
      <w:r w:rsidRPr="00246941">
        <w:rPr>
          <w:rFonts w:ascii="Times New Roman" w:hAnsi="Times New Roman"/>
        </w:rPr>
        <w:t>6</w:t>
      </w:r>
      <w:r w:rsidR="00183E42" w:rsidRPr="00246941">
        <w:rPr>
          <w:rFonts w:ascii="Times New Roman" w:hAnsi="Times New Roman"/>
        </w:rPr>
        <w:t>6</w:t>
      </w:r>
      <w:r w:rsidR="00BC35FA" w:rsidRPr="00246941">
        <w:rPr>
          <w:rFonts w:ascii="Times New Roman" w:hAnsi="Times New Roman"/>
        </w:rPr>
        <w:t xml:space="preserve">. There is currently no general provision for criminal punishment </w:t>
      </w:r>
      <w:r w:rsidR="00375FDD" w:rsidRPr="00246941">
        <w:rPr>
          <w:rFonts w:ascii="Times New Roman" w:hAnsi="Times New Roman"/>
        </w:rPr>
        <w:t>on</w:t>
      </w:r>
      <w:r w:rsidR="00BC35FA" w:rsidRPr="00246941">
        <w:rPr>
          <w:rFonts w:ascii="Times New Roman" w:hAnsi="Times New Roman"/>
        </w:rPr>
        <w:t xml:space="preserve"> sexual harassment in the workplace. However, the </w:t>
      </w:r>
      <w:r w:rsidR="00BC35FA" w:rsidRPr="00246941">
        <w:rPr>
          <w:rFonts w:ascii="Times New Roman" w:hAnsi="Times New Roman"/>
          <w:i/>
        </w:rPr>
        <w:t>Act on Equal Employment and Support for Work-Family Reconciliation</w:t>
      </w:r>
      <w:r w:rsidR="00BC35FA" w:rsidRPr="00246941">
        <w:rPr>
          <w:rFonts w:ascii="Times New Roman" w:hAnsi="Times New Roman"/>
        </w:rPr>
        <w:t xml:space="preserve"> prohibits sexual harassment in the workplace by an employer, superior, or any</w:t>
      </w:r>
      <w:r w:rsidR="003D59C1" w:rsidRPr="00246941">
        <w:rPr>
          <w:rFonts w:ascii="Times New Roman" w:hAnsi="Times New Roman"/>
        </w:rPr>
        <w:t xml:space="preserve"> </w:t>
      </w:r>
      <w:r w:rsidR="00BC35FA" w:rsidRPr="00246941">
        <w:rPr>
          <w:rFonts w:ascii="Times New Roman" w:hAnsi="Times New Roman"/>
        </w:rPr>
        <w:t>other employee (</w:t>
      </w:r>
      <w:r w:rsidR="00EA659E" w:rsidRPr="00246941">
        <w:rPr>
          <w:rFonts w:ascii="Times New Roman" w:hAnsi="Times New Roman"/>
        </w:rPr>
        <w:t>A</w:t>
      </w:r>
      <w:r w:rsidR="00BC35FA" w:rsidRPr="00246941">
        <w:rPr>
          <w:rFonts w:ascii="Times New Roman" w:hAnsi="Times New Roman"/>
        </w:rPr>
        <w:t xml:space="preserve">rt. 12). A fine for negligence not exceeding </w:t>
      </w:r>
      <w:r w:rsidR="00707D30" w:rsidRPr="00246941">
        <w:rPr>
          <w:rFonts w:ascii="Times New Roman" w:hAnsi="Times New Roman"/>
        </w:rPr>
        <w:t xml:space="preserve">KRW </w:t>
      </w:r>
      <w:r w:rsidR="00470347" w:rsidRPr="00246941">
        <w:rPr>
          <w:rFonts w:ascii="Times New Roman" w:hAnsi="Times New Roman"/>
        </w:rPr>
        <w:t xml:space="preserve">10 </w:t>
      </w:r>
      <w:r w:rsidR="00BC35FA" w:rsidRPr="00246941">
        <w:rPr>
          <w:rFonts w:ascii="Times New Roman" w:hAnsi="Times New Roman"/>
        </w:rPr>
        <w:t>million shall be imposed on an employer who commits sexual harassment (</w:t>
      </w:r>
      <w:r w:rsidR="00EA659E" w:rsidRPr="00246941">
        <w:rPr>
          <w:rFonts w:ascii="Times New Roman" w:hAnsi="Times New Roman"/>
        </w:rPr>
        <w:t>A</w:t>
      </w:r>
      <w:r w:rsidR="00BC35FA" w:rsidRPr="00246941">
        <w:rPr>
          <w:rFonts w:ascii="Times New Roman" w:hAnsi="Times New Roman"/>
        </w:rPr>
        <w:t xml:space="preserve">rt. 39 </w:t>
      </w:r>
      <w:r w:rsidR="00EA659E" w:rsidRPr="00246941">
        <w:rPr>
          <w:rFonts w:ascii="Times New Roman" w:hAnsi="Times New Roman"/>
        </w:rPr>
        <w:t>P</w:t>
      </w:r>
      <w:r w:rsidR="00BC35FA" w:rsidRPr="00246941">
        <w:rPr>
          <w:rFonts w:ascii="Times New Roman" w:hAnsi="Times New Roman"/>
        </w:rPr>
        <w:t xml:space="preserve">ara. 1). </w:t>
      </w:r>
      <w:r w:rsidR="00FF6AF8" w:rsidRPr="00246941">
        <w:rPr>
          <w:rFonts w:ascii="Times New Roman" w:hAnsi="Times New Roman"/>
        </w:rPr>
        <w:t xml:space="preserve">The Act </w:t>
      </w:r>
      <w:r w:rsidR="00D01728" w:rsidRPr="00246941">
        <w:rPr>
          <w:rFonts w:ascii="Times New Roman" w:hAnsi="Times New Roman"/>
        </w:rPr>
        <w:t xml:space="preserve">also </w:t>
      </w:r>
      <w:r w:rsidR="00FF6AF8" w:rsidRPr="00246941">
        <w:rPr>
          <w:rFonts w:ascii="Times New Roman" w:hAnsi="Times New Roman"/>
        </w:rPr>
        <w:t xml:space="preserve">prescribes the duty of an employer to take </w:t>
      </w:r>
      <w:r w:rsidR="00576876" w:rsidRPr="00246941">
        <w:rPr>
          <w:rFonts w:ascii="Times New Roman" w:hAnsi="Times New Roman"/>
        </w:rPr>
        <w:t xml:space="preserve">disciplinary or other corresponding measures </w:t>
      </w:r>
      <w:r w:rsidR="00FF6AF8" w:rsidRPr="00246941">
        <w:rPr>
          <w:rFonts w:ascii="Times New Roman" w:hAnsi="Times New Roman"/>
        </w:rPr>
        <w:t>against the perpetrator in case of sexual harassment in the workplace (Art. 14 Para. 1) and prohibits any disadvantageous measure against an employee who has claimed damages (Para. 2).</w:t>
      </w:r>
      <w:r w:rsidR="00576876" w:rsidRPr="00246941">
        <w:rPr>
          <w:rFonts w:ascii="Times New Roman" w:hAnsi="Times New Roman" w:hint="eastAsia"/>
        </w:rPr>
        <w:t xml:space="preserve"> </w:t>
      </w:r>
      <w:r w:rsidR="00576876" w:rsidRPr="00246941">
        <w:rPr>
          <w:rFonts w:ascii="Times New Roman" w:hAnsi="Times New Roman"/>
        </w:rPr>
        <w:t>In case of violati</w:t>
      </w:r>
      <w:r w:rsidR="00375FDD" w:rsidRPr="00246941">
        <w:rPr>
          <w:rFonts w:ascii="Times New Roman" w:hAnsi="Times New Roman"/>
        </w:rPr>
        <w:t>ng aforementioned provisions</w:t>
      </w:r>
      <w:r w:rsidR="00FF6AF8" w:rsidRPr="00246941">
        <w:rPr>
          <w:rFonts w:ascii="Times New Roman" w:hAnsi="Times New Roman"/>
        </w:rPr>
        <w:t xml:space="preserve">, </w:t>
      </w:r>
      <w:r w:rsidR="00D01728" w:rsidRPr="00246941">
        <w:rPr>
          <w:rFonts w:ascii="Times New Roman" w:hAnsi="Times New Roman"/>
        </w:rPr>
        <w:t xml:space="preserve">an employer </w:t>
      </w:r>
      <w:r w:rsidR="00FF6AF8" w:rsidRPr="00246941">
        <w:rPr>
          <w:rFonts w:ascii="Times New Roman" w:hAnsi="Times New Roman"/>
        </w:rPr>
        <w:t>shall be subjected to criminal punishment or a fine for negligence</w:t>
      </w:r>
      <w:r w:rsidR="00B46935" w:rsidRPr="00246941">
        <w:rPr>
          <w:rFonts w:ascii="Times New Roman" w:hAnsi="Times New Roman"/>
        </w:rPr>
        <w:t xml:space="preserve"> </w:t>
      </w:r>
      <w:r w:rsidR="00A65C95" w:rsidRPr="00246941">
        <w:rPr>
          <w:rFonts w:ascii="Times New Roman" w:hAnsi="Times New Roman"/>
        </w:rPr>
        <w:t>(Art</w:t>
      </w:r>
      <w:r w:rsidR="00913BA5" w:rsidRPr="00246941">
        <w:rPr>
          <w:rFonts w:ascii="Times New Roman" w:hAnsi="Times New Roman"/>
        </w:rPr>
        <w:t>s</w:t>
      </w:r>
      <w:r w:rsidR="00FF6AF8" w:rsidRPr="00246941">
        <w:rPr>
          <w:rFonts w:ascii="Times New Roman" w:hAnsi="Times New Roman"/>
        </w:rPr>
        <w:t>. 37 through 39).</w:t>
      </w:r>
      <w:r w:rsidR="00A65C95" w:rsidRPr="00246941">
        <w:rPr>
          <w:rFonts w:ascii="Times New Roman" w:hAnsi="Times New Roman"/>
        </w:rPr>
        <w:t xml:space="preserve"> </w:t>
      </w:r>
      <w:r w:rsidR="003A210B" w:rsidRPr="00246941">
        <w:rPr>
          <w:rFonts w:ascii="Times New Roman" w:hAnsi="Times New Roman"/>
        </w:rPr>
        <w:t>Moreover,</w:t>
      </w:r>
      <w:r w:rsidR="00A65C95" w:rsidRPr="00246941">
        <w:rPr>
          <w:rFonts w:ascii="Times New Roman" w:hAnsi="Times New Roman"/>
        </w:rPr>
        <w:t xml:space="preserve"> the </w:t>
      </w:r>
      <w:r w:rsidR="002F7EEC" w:rsidRPr="00246941">
        <w:rPr>
          <w:rFonts w:ascii="Times New Roman" w:hAnsi="Times New Roman"/>
        </w:rPr>
        <w:t>A</w:t>
      </w:r>
      <w:r w:rsidR="00A65C95" w:rsidRPr="00246941">
        <w:rPr>
          <w:rFonts w:ascii="Times New Roman" w:hAnsi="Times New Roman"/>
        </w:rPr>
        <w:t>ct was amended on 21 December 2007 to include a new provision on an employer’s obligation to protect employees from sexual harassment by the third parties such as customers (Art. 14</w:t>
      </w:r>
      <w:r w:rsidR="00576876" w:rsidRPr="00246941">
        <w:rPr>
          <w:rFonts w:ascii="Times New Roman" w:hAnsi="Times New Roman"/>
        </w:rPr>
        <w:t>-</w:t>
      </w:r>
      <w:r w:rsidR="00A65C95" w:rsidRPr="00246941">
        <w:rPr>
          <w:rFonts w:ascii="Times New Roman" w:hAnsi="Times New Roman"/>
        </w:rPr>
        <w:t>2).</w:t>
      </w:r>
    </w:p>
    <w:p w:rsidR="00C831BA" w:rsidRPr="00246941" w:rsidRDefault="00C831BA" w:rsidP="00631D27">
      <w:pPr>
        <w:pStyle w:val="s0"/>
        <w:spacing w:line="276" w:lineRule="auto"/>
        <w:jc w:val="both"/>
        <w:outlineLvl w:val="0"/>
        <w:rPr>
          <w:rFonts w:ascii="굴림" w:eastAsia="굴림" w:hAnsi="굴림" w:cs="굴림"/>
          <w:sz w:val="20"/>
          <w:szCs w:val="20"/>
        </w:rPr>
      </w:pPr>
    </w:p>
    <w:p w:rsidR="00BC35FA" w:rsidRPr="00246941" w:rsidRDefault="00183E42" w:rsidP="00DE2342">
      <w:pPr>
        <w:wordWrap/>
        <w:adjustRightInd w:val="0"/>
        <w:spacing w:line="276" w:lineRule="auto"/>
        <w:rPr>
          <w:rFonts w:ascii="Times New Roman" w:hAnsi="Times New Roman"/>
          <w:strike/>
          <w:color w:val="FF0000"/>
          <w:spacing w:val="-10"/>
        </w:rPr>
      </w:pPr>
      <w:r w:rsidRPr="00246941">
        <w:rPr>
          <w:rFonts w:ascii="Times New Roman" w:hAnsi="Times New Roman"/>
        </w:rPr>
        <w:lastRenderedPageBreak/>
        <w:t>67</w:t>
      </w:r>
      <w:r w:rsidR="00BC35FA" w:rsidRPr="00246941">
        <w:rPr>
          <w:rFonts w:ascii="Times New Roman" w:hAnsi="Times New Roman"/>
        </w:rPr>
        <w:t>.</w:t>
      </w:r>
      <w:r w:rsidR="007C457C" w:rsidRPr="00246941">
        <w:rPr>
          <w:rFonts w:ascii="Times New Roman" w:hAnsi="Times New Roman"/>
        </w:rPr>
        <w:t xml:space="preserve"> </w:t>
      </w:r>
      <w:r w:rsidR="00BC35FA" w:rsidRPr="00246941">
        <w:rPr>
          <w:rFonts w:ascii="Times New Roman" w:hAnsi="Times New Roman"/>
        </w:rPr>
        <w:t xml:space="preserve">The </w:t>
      </w:r>
      <w:r w:rsidR="00BC35FA" w:rsidRPr="00246941">
        <w:rPr>
          <w:rFonts w:ascii="Times New Roman" w:hAnsi="Times New Roman"/>
          <w:i/>
        </w:rPr>
        <w:t>National Human Rights Commission Act</w:t>
      </w:r>
      <w:r w:rsidR="00D37B7D" w:rsidRPr="00246941">
        <w:rPr>
          <w:rFonts w:ascii="Times New Roman" w:hAnsi="Times New Roman"/>
          <w:i/>
        </w:rPr>
        <w:t xml:space="preserve"> </w:t>
      </w:r>
      <w:r w:rsidR="00BC35FA" w:rsidRPr="00246941">
        <w:rPr>
          <w:rFonts w:ascii="Times New Roman" w:hAnsi="Times New Roman"/>
        </w:rPr>
        <w:t xml:space="preserve">stipulates that sexual harassment is a discriminatory act </w:t>
      </w:r>
      <w:r w:rsidR="00D9293A" w:rsidRPr="00246941">
        <w:rPr>
          <w:rFonts w:ascii="Times New Roman" w:hAnsi="Times New Roman"/>
        </w:rPr>
        <w:t xml:space="preserve">which </w:t>
      </w:r>
      <w:r w:rsidR="00BC35FA" w:rsidRPr="00246941">
        <w:rPr>
          <w:rFonts w:ascii="Times New Roman" w:hAnsi="Times New Roman"/>
        </w:rPr>
        <w:t>violat</w:t>
      </w:r>
      <w:r w:rsidR="00D9293A" w:rsidRPr="00246941">
        <w:rPr>
          <w:rFonts w:ascii="Times New Roman" w:hAnsi="Times New Roman"/>
        </w:rPr>
        <w:t>es</w:t>
      </w:r>
      <w:r w:rsidR="00BC35FA" w:rsidRPr="00246941">
        <w:rPr>
          <w:rFonts w:ascii="Times New Roman" w:hAnsi="Times New Roman"/>
        </w:rPr>
        <w:t xml:space="preserve"> the right to equality (</w:t>
      </w:r>
      <w:r w:rsidR="005071EB" w:rsidRPr="00246941">
        <w:rPr>
          <w:rFonts w:ascii="Times New Roman" w:hAnsi="Times New Roman"/>
        </w:rPr>
        <w:t>Art.</w:t>
      </w:r>
      <w:r w:rsidR="00BC35FA" w:rsidRPr="00246941">
        <w:rPr>
          <w:rFonts w:ascii="Times New Roman" w:hAnsi="Times New Roman"/>
        </w:rPr>
        <w:t xml:space="preserve"> 2 </w:t>
      </w:r>
      <w:r w:rsidR="00767D3D" w:rsidRPr="00246941">
        <w:rPr>
          <w:rFonts w:ascii="Times New Roman" w:hAnsi="Times New Roman"/>
        </w:rPr>
        <w:t>(3</w:t>
      </w:r>
      <w:proofErr w:type="gramStart"/>
      <w:r w:rsidR="00767D3D" w:rsidRPr="00246941">
        <w:rPr>
          <w:rFonts w:ascii="Times New Roman" w:hAnsi="Times New Roman"/>
        </w:rPr>
        <w:t>)</w:t>
      </w:r>
      <w:r w:rsidR="00BC35FA" w:rsidRPr="00246941">
        <w:rPr>
          <w:rFonts w:ascii="Times New Roman" w:hAnsi="Times New Roman"/>
        </w:rPr>
        <w:t>(</w:t>
      </w:r>
      <w:proofErr w:type="gramEnd"/>
      <w:r w:rsidR="00BC35FA" w:rsidRPr="00246941">
        <w:rPr>
          <w:rFonts w:ascii="Times New Roman" w:hAnsi="Times New Roman"/>
        </w:rPr>
        <w:t>d)).</w:t>
      </w:r>
      <w:r w:rsidR="00D37B7D" w:rsidRPr="00246941">
        <w:rPr>
          <w:rFonts w:ascii="Times New Roman" w:hAnsi="Times New Roman"/>
        </w:rPr>
        <w:t xml:space="preserve"> </w:t>
      </w:r>
      <w:r w:rsidR="00BC35FA" w:rsidRPr="00246941">
        <w:rPr>
          <w:rFonts w:ascii="Times New Roman" w:hAnsi="Times New Roman"/>
        </w:rPr>
        <w:t>When the</w:t>
      </w:r>
      <w:r w:rsidR="003D59C1" w:rsidRPr="00246941">
        <w:rPr>
          <w:rFonts w:ascii="Times New Roman" w:hAnsi="Times New Roman"/>
        </w:rPr>
        <w:t xml:space="preserve"> </w:t>
      </w:r>
      <w:r w:rsidR="00BC35FA" w:rsidRPr="00246941">
        <w:rPr>
          <w:rFonts w:ascii="Times New Roman" w:hAnsi="Times New Roman"/>
        </w:rPr>
        <w:t>NHRCK</w:t>
      </w:r>
      <w:r w:rsidR="003D59C1" w:rsidRPr="00246941">
        <w:rPr>
          <w:rFonts w:ascii="Times New Roman" w:hAnsi="Times New Roman"/>
        </w:rPr>
        <w:t xml:space="preserve"> </w:t>
      </w:r>
      <w:r w:rsidR="00BC35FA" w:rsidRPr="00246941">
        <w:rPr>
          <w:rFonts w:ascii="Times New Roman" w:hAnsi="Times New Roman"/>
        </w:rPr>
        <w:t>investigates a petitioned</w:t>
      </w:r>
      <w:r w:rsidR="003D59C1" w:rsidRPr="00246941">
        <w:rPr>
          <w:rFonts w:ascii="Times New Roman" w:hAnsi="Times New Roman"/>
        </w:rPr>
        <w:t xml:space="preserve"> </w:t>
      </w:r>
      <w:r w:rsidR="00BC35FA" w:rsidRPr="00246941">
        <w:rPr>
          <w:rFonts w:ascii="Times New Roman" w:hAnsi="Times New Roman"/>
        </w:rPr>
        <w:t xml:space="preserve">case on sexual harassment and confirms that sexual harassment has indeed occurred, it recommends </w:t>
      </w:r>
      <w:r w:rsidR="00E55B0F" w:rsidRPr="00246941">
        <w:rPr>
          <w:rFonts w:ascii="Times New Roman" w:hAnsi="Times New Roman"/>
        </w:rPr>
        <w:t>the</w:t>
      </w:r>
      <w:r w:rsidR="00BC35FA" w:rsidRPr="00246941">
        <w:rPr>
          <w:rFonts w:ascii="Times New Roman" w:hAnsi="Times New Roman"/>
        </w:rPr>
        <w:t xml:space="preserve"> perpetrator to receive special human rights education, pay compensation, </w:t>
      </w:r>
      <w:r w:rsidR="00767D3D" w:rsidRPr="00246941">
        <w:rPr>
          <w:rFonts w:ascii="Times New Roman" w:hAnsi="Times New Roman"/>
        </w:rPr>
        <w:t>or</w:t>
      </w:r>
      <w:r w:rsidR="00BC35FA" w:rsidRPr="00246941">
        <w:rPr>
          <w:rFonts w:ascii="Times New Roman" w:hAnsi="Times New Roman"/>
        </w:rPr>
        <w:t xml:space="preserve"> prevent recurrence.</w:t>
      </w:r>
      <w:r w:rsidR="003D59C1" w:rsidRPr="00246941">
        <w:rPr>
          <w:rFonts w:ascii="Times New Roman" w:hAnsi="Times New Roman"/>
        </w:rPr>
        <w:t xml:space="preserve"> </w:t>
      </w:r>
      <w:r w:rsidR="00BC35FA" w:rsidRPr="00246941">
        <w:rPr>
          <w:rFonts w:ascii="Times New Roman" w:hAnsi="Times New Roman"/>
        </w:rPr>
        <w:t>The NHRCK</w:t>
      </w:r>
      <w:r w:rsidR="003D59C1" w:rsidRPr="00246941">
        <w:rPr>
          <w:rFonts w:ascii="Times New Roman" w:hAnsi="Times New Roman"/>
        </w:rPr>
        <w:t xml:space="preserve"> </w:t>
      </w:r>
      <w:r w:rsidR="00BC35FA" w:rsidRPr="00246941">
        <w:rPr>
          <w:rFonts w:ascii="Times New Roman" w:hAnsi="Times New Roman"/>
        </w:rPr>
        <w:t>also recommends the head of the organization</w:t>
      </w:r>
      <w:r w:rsidR="003D59C1" w:rsidRPr="00246941">
        <w:rPr>
          <w:rFonts w:ascii="Times New Roman" w:hAnsi="Times New Roman"/>
        </w:rPr>
        <w:t xml:space="preserve"> </w:t>
      </w:r>
      <w:r w:rsidR="00BC35FA" w:rsidRPr="00246941">
        <w:rPr>
          <w:rFonts w:ascii="Times New Roman" w:hAnsi="Times New Roman"/>
        </w:rPr>
        <w:t>that the perpetrator is affiliated with</w:t>
      </w:r>
      <w:r w:rsidR="00DE259C" w:rsidRPr="00246941">
        <w:rPr>
          <w:rFonts w:ascii="Times New Roman" w:hAnsi="Times New Roman"/>
        </w:rPr>
        <w:t xml:space="preserve"> </w:t>
      </w:r>
      <w:r w:rsidR="00BC35FA" w:rsidRPr="00246941">
        <w:rPr>
          <w:rFonts w:ascii="Times New Roman" w:hAnsi="Times New Roman"/>
        </w:rPr>
        <w:t>to</w:t>
      </w:r>
      <w:r w:rsidR="00DE259C" w:rsidRPr="00246941">
        <w:rPr>
          <w:rFonts w:ascii="Times New Roman" w:hAnsi="Times New Roman"/>
        </w:rPr>
        <w:t xml:space="preserve"> </w:t>
      </w:r>
      <w:r w:rsidR="000440E9" w:rsidRPr="00246941">
        <w:rPr>
          <w:rFonts w:ascii="Times New Roman" w:hAnsi="Times New Roman"/>
        </w:rPr>
        <w:t>establish</w:t>
      </w:r>
      <w:r w:rsidR="00BC35FA" w:rsidRPr="00246941">
        <w:rPr>
          <w:rFonts w:ascii="Times New Roman" w:hAnsi="Times New Roman"/>
        </w:rPr>
        <w:t xml:space="preserve"> measures to prevent recurrence</w:t>
      </w:r>
      <w:r w:rsidR="00B16045" w:rsidRPr="00246941">
        <w:rPr>
          <w:rFonts w:ascii="Times New Roman" w:hAnsi="Times New Roman"/>
        </w:rPr>
        <w:t>,</w:t>
      </w:r>
      <w:r w:rsidR="00BC35FA" w:rsidRPr="00246941">
        <w:rPr>
          <w:rFonts w:ascii="Times New Roman" w:hAnsi="Times New Roman"/>
        </w:rPr>
        <w:t xml:space="preserve"> if the organization’s preventive measures or responses to the case are deemed inadequate.</w:t>
      </w:r>
      <w:r w:rsidR="00DE259C" w:rsidRPr="00246941">
        <w:rPr>
          <w:rFonts w:ascii="Times New Roman" w:hAnsi="Times New Roman"/>
        </w:rPr>
        <w:t xml:space="preserve"> </w:t>
      </w:r>
    </w:p>
    <w:p w:rsidR="00BC35FA" w:rsidRPr="00246941" w:rsidRDefault="00BC35FA" w:rsidP="00631D27">
      <w:pPr>
        <w:pStyle w:val="s0"/>
        <w:spacing w:line="276" w:lineRule="auto"/>
        <w:jc w:val="both"/>
        <w:rPr>
          <w:rFonts w:ascii="Times New Roman" w:hAnsi="Times New Roman"/>
          <w:spacing w:val="-10"/>
        </w:rPr>
      </w:pPr>
    </w:p>
    <w:p w:rsidR="00BC35FA" w:rsidRPr="00246941" w:rsidRDefault="00183E42" w:rsidP="00631D27">
      <w:pPr>
        <w:pStyle w:val="s0"/>
        <w:spacing w:line="276" w:lineRule="auto"/>
        <w:jc w:val="both"/>
        <w:rPr>
          <w:rFonts w:ascii="Times New Roman" w:hAnsi="Times New Roman"/>
        </w:rPr>
      </w:pPr>
      <w:r w:rsidRPr="00246941">
        <w:rPr>
          <w:rFonts w:ascii="Times New Roman" w:hAnsi="Times New Roman"/>
        </w:rPr>
        <w:t>68</w:t>
      </w:r>
      <w:r w:rsidR="00BC35FA" w:rsidRPr="00246941">
        <w:rPr>
          <w:rFonts w:ascii="Times New Roman" w:hAnsi="Times New Roman"/>
        </w:rPr>
        <w:t>. When</w:t>
      </w:r>
      <w:r w:rsidR="00DE259C" w:rsidRPr="00246941">
        <w:rPr>
          <w:rFonts w:ascii="Times New Roman" w:hAnsi="Times New Roman"/>
        </w:rPr>
        <w:t xml:space="preserve"> </w:t>
      </w:r>
      <w:r w:rsidR="00BC35FA" w:rsidRPr="00246941">
        <w:rPr>
          <w:rFonts w:ascii="Times New Roman" w:hAnsi="Times New Roman"/>
        </w:rPr>
        <w:t>an employer commits sexual harassment, fails to take necessary measures against a perpetrator, or takes disadvantageous measures against</w:t>
      </w:r>
      <w:r w:rsidR="00DE259C" w:rsidRPr="00246941">
        <w:rPr>
          <w:rFonts w:ascii="Times New Roman" w:hAnsi="Times New Roman"/>
        </w:rPr>
        <w:t xml:space="preserve"> </w:t>
      </w:r>
      <w:r w:rsidR="00BC35FA" w:rsidRPr="00246941">
        <w:rPr>
          <w:rFonts w:ascii="Times New Roman" w:hAnsi="Times New Roman"/>
        </w:rPr>
        <w:t xml:space="preserve">an employee who claims damages, the employee may </w:t>
      </w:r>
      <w:r w:rsidR="00166F3C" w:rsidRPr="00246941">
        <w:rPr>
          <w:rFonts w:ascii="Times New Roman" w:hAnsi="Times New Roman"/>
        </w:rPr>
        <w:t>file</w:t>
      </w:r>
      <w:r w:rsidR="00767D3D" w:rsidRPr="00246941">
        <w:rPr>
          <w:rFonts w:ascii="Times New Roman" w:hAnsi="Times New Roman"/>
        </w:rPr>
        <w:t xml:space="preserve"> a complaint or accusation</w:t>
      </w:r>
      <w:r w:rsidR="00BC35FA" w:rsidRPr="00246941">
        <w:rPr>
          <w:rFonts w:ascii="Times New Roman" w:hAnsi="Times New Roman"/>
        </w:rPr>
        <w:t xml:space="preserve"> against the employer before a competent district labor organization or </w:t>
      </w:r>
      <w:r w:rsidR="00767D3D" w:rsidRPr="00246941">
        <w:rPr>
          <w:rFonts w:ascii="Times New Roman" w:hAnsi="Times New Roman"/>
        </w:rPr>
        <w:t>petition</w:t>
      </w:r>
      <w:r w:rsidR="00BC35FA" w:rsidRPr="00246941">
        <w:rPr>
          <w:rFonts w:ascii="Times New Roman" w:hAnsi="Times New Roman"/>
        </w:rPr>
        <w:t xml:space="preserve"> the NHRCK.</w:t>
      </w:r>
    </w:p>
    <w:p w:rsidR="00BC35FA" w:rsidRPr="00246941" w:rsidRDefault="00BC35FA" w:rsidP="00631D27">
      <w:pPr>
        <w:pStyle w:val="s0"/>
        <w:spacing w:line="276" w:lineRule="auto"/>
        <w:jc w:val="both"/>
        <w:rPr>
          <w:rFonts w:ascii="Times New Roman" w:hAnsi="Times New Roman"/>
        </w:rPr>
      </w:pPr>
      <w:bookmarkStart w:id="1" w:name="_top"/>
      <w:bookmarkEnd w:id="1"/>
    </w:p>
    <w:p w:rsidR="0063684A" w:rsidRPr="00246941" w:rsidRDefault="00FF6AF8" w:rsidP="00EA441A">
      <w:pPr>
        <w:pStyle w:val="af8"/>
        <w:spacing w:line="276" w:lineRule="auto"/>
        <w:rPr>
          <w:rFonts w:ascii="Times New Roman" w:hAnsi="Times New Roman" w:cs="Times New Roman"/>
          <w:sz w:val="24"/>
          <w:szCs w:val="24"/>
        </w:rPr>
      </w:pPr>
      <w:r w:rsidRPr="00246941">
        <w:rPr>
          <w:rFonts w:ascii="Times New Roman" w:hAnsi="Times New Roman" w:cs="Times New Roman"/>
          <w:b/>
          <w:bCs/>
          <w:sz w:val="24"/>
          <w:szCs w:val="24"/>
        </w:rPr>
        <w:t xml:space="preserve">Prevention and awareness-raising </w:t>
      </w:r>
      <w:r w:rsidRPr="00246941">
        <w:rPr>
          <w:rFonts w:ascii="Times New Roman" w:hAnsi="Times New Roman" w:cs="Times New Roman"/>
          <w:b/>
          <w:sz w:val="24"/>
          <w:szCs w:val="24"/>
        </w:rPr>
        <w:t xml:space="preserve">of </w:t>
      </w:r>
      <w:r w:rsidRPr="00246941">
        <w:rPr>
          <w:rFonts w:ascii="Times New Roman" w:hAnsi="Times New Roman" w:cs="Times New Roman"/>
          <w:b/>
          <w:bCs/>
          <w:sz w:val="24"/>
          <w:szCs w:val="24"/>
        </w:rPr>
        <w:t xml:space="preserve">sexual </w:t>
      </w:r>
      <w:r w:rsidRPr="00246941">
        <w:rPr>
          <w:rFonts w:ascii="Times New Roman" w:hAnsi="Times New Roman" w:cs="Times New Roman"/>
          <w:b/>
          <w:sz w:val="24"/>
          <w:szCs w:val="24"/>
        </w:rPr>
        <w:t>harassment in the workplace</w:t>
      </w:r>
      <w:r w:rsidRPr="00246941">
        <w:rPr>
          <w:rFonts w:ascii="Times New Roman" w:eastAsia="휴먼명조" w:hAnsi="Times New Roman" w:cs="Times New Roman"/>
          <w:b/>
          <w:bCs/>
          <w:sz w:val="24"/>
          <w:szCs w:val="24"/>
        </w:rPr>
        <w:t xml:space="preserve"> </w:t>
      </w:r>
    </w:p>
    <w:p w:rsidR="00BC35FA" w:rsidRPr="00246941" w:rsidRDefault="00BC35FA" w:rsidP="00631D27">
      <w:pPr>
        <w:pStyle w:val="s0"/>
        <w:spacing w:line="276" w:lineRule="auto"/>
        <w:jc w:val="both"/>
        <w:rPr>
          <w:rFonts w:ascii="Times New Roman" w:hAnsi="Times New Roman"/>
          <w:u w:val="single"/>
        </w:rPr>
      </w:pPr>
    </w:p>
    <w:p w:rsidR="00EA7FA7" w:rsidRPr="00246941" w:rsidRDefault="00183E42" w:rsidP="00EA7FA7">
      <w:pPr>
        <w:pStyle w:val="s0"/>
        <w:spacing w:line="276" w:lineRule="auto"/>
        <w:jc w:val="both"/>
        <w:rPr>
          <w:rFonts w:ascii="Times New Roman" w:hAnsi="Times New Roman"/>
        </w:rPr>
      </w:pPr>
      <w:r w:rsidRPr="00246941">
        <w:rPr>
          <w:rFonts w:ascii="Times New Roman" w:hAnsi="Times New Roman" w:hint="eastAsia"/>
        </w:rPr>
        <w:t>69</w:t>
      </w:r>
      <w:r w:rsidR="00BC35FA" w:rsidRPr="00246941">
        <w:rPr>
          <w:rFonts w:ascii="Times New Roman" w:hAnsi="Times New Roman"/>
        </w:rPr>
        <w:t xml:space="preserve">. </w:t>
      </w:r>
      <w:r w:rsidR="00FF6AF8" w:rsidRPr="00246941">
        <w:rPr>
          <w:rFonts w:ascii="Times New Roman" w:hAnsi="Times New Roman"/>
        </w:rPr>
        <w:t xml:space="preserve">The </w:t>
      </w:r>
      <w:r w:rsidR="00685465" w:rsidRPr="00246941">
        <w:rPr>
          <w:rFonts w:ascii="Times New Roman" w:hAnsi="Times New Roman"/>
        </w:rPr>
        <w:t>G</w:t>
      </w:r>
      <w:r w:rsidR="00FF6AF8" w:rsidRPr="00246941">
        <w:rPr>
          <w:rFonts w:ascii="Times New Roman" w:hAnsi="Times New Roman"/>
        </w:rPr>
        <w:t>overnment, local governments, public organizations, and companies, are obligated to provide e</w:t>
      </w:r>
      <w:r w:rsidR="00FF6AF8" w:rsidRPr="00246941">
        <w:rPr>
          <w:rFonts w:ascii="Times New Roman" w:hAnsi="Times New Roman"/>
          <w:bCs/>
        </w:rPr>
        <w:t xml:space="preserve">ducation for the prevention of sexual harassment </w:t>
      </w:r>
      <w:r w:rsidR="00FF6AF8" w:rsidRPr="00246941">
        <w:rPr>
          <w:rFonts w:ascii="Times New Roman" w:hAnsi="Times New Roman"/>
        </w:rPr>
        <w:t>at least once a year. Particularly, public organizations offer education on relevant laws, handling procedures and standards of sexual harassment cases, counseling and remedy procedures for victims, and disciplinary measures against perpetrators. Educational materials continue to be developed and distributed. Special training is provided to supervisors of the organizations that lack sufficient preventive measures against sexual harassment. All of these efforts resulted in high implementation rates of sexual harassment prevention education at public organizations</w:t>
      </w:r>
      <w:r w:rsidR="00EA7FA7" w:rsidRPr="00246941">
        <w:rPr>
          <w:rFonts w:ascii="Times New Roman" w:hAnsi="Times New Roman"/>
        </w:rPr>
        <w:t>: 99.6% in 2012, 99.7% in 2013</w:t>
      </w:r>
      <w:r w:rsidR="00C91D1F" w:rsidRPr="00246941">
        <w:rPr>
          <w:rFonts w:ascii="Times New Roman" w:hAnsi="Times New Roman" w:hint="eastAsia"/>
        </w:rPr>
        <w:t>,</w:t>
      </w:r>
      <w:r w:rsidR="00EA7FA7" w:rsidRPr="00246941">
        <w:rPr>
          <w:rFonts w:ascii="Times New Roman" w:hAnsi="Times New Roman"/>
        </w:rPr>
        <w:t xml:space="preserve"> and 99.6% in 2014.</w:t>
      </w:r>
      <w:r w:rsidR="00FF6AF8" w:rsidRPr="00246941">
        <w:rPr>
          <w:rFonts w:ascii="Times New Roman" w:hAnsi="Times New Roman"/>
        </w:rPr>
        <w:t xml:space="preserve"> Moreover, for companies with less than 30 employees, the </w:t>
      </w:r>
      <w:r w:rsidR="00685465" w:rsidRPr="00246941">
        <w:rPr>
          <w:rFonts w:ascii="Times New Roman" w:hAnsi="Times New Roman" w:hint="eastAsia"/>
        </w:rPr>
        <w:t>G</w:t>
      </w:r>
      <w:r w:rsidR="00FF6AF8" w:rsidRPr="00246941">
        <w:rPr>
          <w:rFonts w:ascii="Times New Roman" w:hAnsi="Times New Roman"/>
        </w:rPr>
        <w:t xml:space="preserve">overnment provides free lectures on the </w:t>
      </w:r>
      <w:r w:rsidR="00FF6AF8" w:rsidRPr="00246941">
        <w:rPr>
          <w:rFonts w:ascii="Times New Roman" w:hAnsi="Times New Roman"/>
          <w:bCs/>
        </w:rPr>
        <w:t xml:space="preserve">prevention of sexual harassment </w:t>
      </w:r>
      <w:r w:rsidR="00FF6AF8" w:rsidRPr="00246941">
        <w:rPr>
          <w:rFonts w:ascii="Times New Roman" w:hAnsi="Times New Roman"/>
        </w:rPr>
        <w:t>in the workplace to raise awareness of its illegality (</w:t>
      </w:r>
      <w:r w:rsidR="00FF6AF8" w:rsidRPr="00246941">
        <w:rPr>
          <w:rFonts w:ascii="Times New Roman" w:eastAsia="굴림" w:hAnsi="Times New Roman"/>
        </w:rPr>
        <w:t>see t</w:t>
      </w:r>
      <w:r w:rsidR="00FF6AF8" w:rsidRPr="00246941">
        <w:rPr>
          <w:rFonts w:ascii="Times New Roman" w:hAnsi="Times New Roman"/>
        </w:rPr>
        <w:t>able 1</w:t>
      </w:r>
      <w:r w:rsidR="00B15B49" w:rsidRPr="00246941">
        <w:rPr>
          <w:rFonts w:ascii="Times New Roman" w:hAnsi="Times New Roman" w:hint="eastAsia"/>
        </w:rPr>
        <w:t>5</w:t>
      </w:r>
      <w:r w:rsidR="00FF6AF8" w:rsidRPr="00246941">
        <w:rPr>
          <w:rFonts w:ascii="Times New Roman" w:hAnsi="Times New Roman"/>
        </w:rPr>
        <w:t>).</w:t>
      </w:r>
      <w:r w:rsidR="00EA7FA7" w:rsidRPr="00246941">
        <w:rPr>
          <w:rFonts w:ascii="Times New Roman" w:hAnsi="Times New Roman"/>
        </w:rPr>
        <w:t xml:space="preserve"> </w:t>
      </w:r>
    </w:p>
    <w:p w:rsidR="00EA7FA7" w:rsidRPr="00246941" w:rsidRDefault="00EA7FA7" w:rsidP="00631D27">
      <w:pPr>
        <w:pStyle w:val="s0"/>
        <w:spacing w:line="276" w:lineRule="auto"/>
        <w:jc w:val="both"/>
        <w:rPr>
          <w:rFonts w:ascii="Times New Roman" w:hAnsi="Times New Roman"/>
        </w:rPr>
      </w:pPr>
    </w:p>
    <w:p w:rsidR="00805768" w:rsidRPr="00246941" w:rsidRDefault="00183E42" w:rsidP="00805768">
      <w:pPr>
        <w:pStyle w:val="s0"/>
        <w:spacing w:line="276" w:lineRule="auto"/>
        <w:jc w:val="both"/>
        <w:rPr>
          <w:rFonts w:ascii="Times New Roman" w:hAnsi="Times New Roman"/>
        </w:rPr>
      </w:pPr>
      <w:r w:rsidRPr="00246941">
        <w:rPr>
          <w:rFonts w:ascii="Times New Roman"/>
        </w:rPr>
        <w:t>70</w:t>
      </w:r>
      <w:r w:rsidR="00FF6AF8" w:rsidRPr="00246941">
        <w:rPr>
          <w:rFonts w:ascii="Times New Roman"/>
        </w:rPr>
        <w:t>.</w:t>
      </w:r>
      <w:r w:rsidR="002B73B6" w:rsidRPr="00246941">
        <w:rPr>
          <w:rFonts w:ascii="Times New Roman"/>
        </w:rPr>
        <w:t xml:space="preserve"> The illegality of sexual harassment in the workplace has been continuously</w:t>
      </w:r>
      <w:r w:rsidR="00375FDD" w:rsidRPr="00246941">
        <w:rPr>
          <w:rFonts w:ascii="Times New Roman"/>
        </w:rPr>
        <w:t xml:space="preserve"> known to the public</w:t>
      </w:r>
      <w:r w:rsidR="002B73B6" w:rsidRPr="00246941">
        <w:rPr>
          <w:rFonts w:ascii="Times New Roman"/>
        </w:rPr>
        <w:t xml:space="preserve">. </w:t>
      </w:r>
      <w:r w:rsidR="00FB24EB" w:rsidRPr="00246941">
        <w:rPr>
          <w:rFonts w:ascii="Times New Roman"/>
        </w:rPr>
        <w:t xml:space="preserve">In 2010 and 2011, the Government conducted a radio campaign, developed and used PR materials (workplaces and public transportation), and distributed leaflets (30,000 copies in 2011) to prevent sexual harassment in the workplace. In 2012, the </w:t>
      </w:r>
      <w:r w:rsidR="00DC5951" w:rsidRPr="00246941">
        <w:rPr>
          <w:rFonts w:ascii="Times New Roman"/>
        </w:rPr>
        <w:t>G</w:t>
      </w:r>
      <w:r w:rsidR="00FB24EB" w:rsidRPr="00246941">
        <w:rPr>
          <w:rFonts w:ascii="Times New Roman"/>
        </w:rPr>
        <w:t xml:space="preserve">overnment developed and distributed promotional posters about sexual harassment counseling and reporting (10,000 copies) and sexual harassment prevention leaflets (100,000 copies), and </w:t>
      </w:r>
      <w:r w:rsidR="00296C8A" w:rsidRPr="00246941">
        <w:rPr>
          <w:rFonts w:ascii="Times New Roman"/>
        </w:rPr>
        <w:t>produced a video clip about sexual harassment prevention and distributed 10,000 copies of DVDs</w:t>
      </w:r>
      <w:r w:rsidR="00FB24EB" w:rsidRPr="00246941">
        <w:rPr>
          <w:rFonts w:ascii="Times New Roman"/>
        </w:rPr>
        <w:t xml:space="preserve">. </w:t>
      </w:r>
      <w:r w:rsidR="00296C8A" w:rsidRPr="00246941">
        <w:rPr>
          <w:rFonts w:ascii="Times New Roman"/>
        </w:rPr>
        <w:t xml:space="preserve">In 2013, the Government translated leaflets about sexual harassment prevention into five foreign languages (Vietnamese, Thai, Chinese, Indonesian and Uzbek) and distributed them to 20,000 workplaces employing a large number of foreign workers. In 2014, the Government distributed 20,000 English copies of the leaflet, </w:t>
      </w:r>
      <w:r w:rsidR="00CD712B" w:rsidRPr="00246941">
        <w:rPr>
          <w:rFonts w:ascii="Times New Roman" w:hint="eastAsia"/>
        </w:rPr>
        <w:t xml:space="preserve">and </w:t>
      </w:r>
      <w:r w:rsidR="00296C8A" w:rsidRPr="00246941">
        <w:rPr>
          <w:rFonts w:ascii="Times New Roman"/>
        </w:rPr>
        <w:t xml:space="preserve">produced </w:t>
      </w:r>
      <w:r w:rsidR="00296C8A" w:rsidRPr="00246941">
        <w:rPr>
          <w:rFonts w:ascii="Times New Roman" w:hAnsi="Times New Roman"/>
        </w:rPr>
        <w:t>“Guidebook on Prevention of Sexual Harassment for Employers”</w:t>
      </w:r>
      <w:r w:rsidR="00296C8A" w:rsidRPr="00246941">
        <w:rPr>
          <w:rFonts w:ascii="Times New Roman"/>
        </w:rPr>
        <w:t xml:space="preserve"> and distributed 20,000 copies of it to small-sized companies. Also a web comic about preventing sexual harassment in the workplace, which was available on portal sites, was produced and advertised using an app banner. </w:t>
      </w:r>
      <w:r w:rsidR="00805768" w:rsidRPr="00246941">
        <w:rPr>
          <w:rFonts w:ascii="Times New Roman" w:hAnsi="Times New Roman"/>
        </w:rPr>
        <w:t xml:space="preserve">In 2015, educational videos on prevention of sexual harassment were produced and distributed to companies in order to raise public awareness and prevent sexual harassment in the workplace. </w:t>
      </w:r>
    </w:p>
    <w:p w:rsidR="00625D39" w:rsidRPr="00246941" w:rsidRDefault="00625D39" w:rsidP="00F74AA4">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7</w:t>
      </w:r>
      <w:r w:rsidR="00183E42" w:rsidRPr="00246941">
        <w:rPr>
          <w:rFonts w:ascii="Times New Roman" w:hAnsi="Times New Roman"/>
        </w:rPr>
        <w:t>1</w:t>
      </w:r>
      <w:r w:rsidRPr="00246941">
        <w:rPr>
          <w:rFonts w:ascii="Times New Roman" w:hAnsi="Times New Roman"/>
        </w:rPr>
        <w:t>.</w:t>
      </w:r>
      <w:r w:rsidR="008B0296" w:rsidRPr="00246941">
        <w:rPr>
          <w:rFonts w:ascii="Times New Roman" w:hAnsi="Times New Roman"/>
        </w:rPr>
        <w:t xml:space="preserve"> </w:t>
      </w:r>
      <w:r w:rsidRPr="00246941">
        <w:rPr>
          <w:rFonts w:ascii="Times New Roman" w:hAnsi="Times New Roman"/>
        </w:rPr>
        <w:t xml:space="preserve">The NHRCK distributed posters, leaflets, and </w:t>
      </w:r>
      <w:r w:rsidR="00B42A1F" w:rsidRPr="00246941">
        <w:rPr>
          <w:rFonts w:ascii="Times New Roman" w:hAnsi="Times New Roman"/>
        </w:rPr>
        <w:t>“</w:t>
      </w:r>
      <w:r w:rsidR="00023646" w:rsidRPr="00246941">
        <w:rPr>
          <w:rFonts w:ascii="Times New Roman" w:hAnsi="Times New Roman"/>
        </w:rPr>
        <w:t>C</w:t>
      </w:r>
      <w:r w:rsidRPr="00246941">
        <w:rPr>
          <w:rFonts w:ascii="Times New Roman" w:hAnsi="Times New Roman"/>
        </w:rPr>
        <w:t xml:space="preserve">ompilations of </w:t>
      </w:r>
      <w:r w:rsidR="00023646" w:rsidRPr="00246941">
        <w:rPr>
          <w:rFonts w:ascii="Times New Roman" w:hAnsi="Times New Roman"/>
        </w:rPr>
        <w:t>R</w:t>
      </w:r>
      <w:r w:rsidRPr="00246941">
        <w:rPr>
          <w:rFonts w:ascii="Times New Roman" w:hAnsi="Times New Roman"/>
        </w:rPr>
        <w:t xml:space="preserve">ecommendations of </w:t>
      </w:r>
      <w:r w:rsidR="00023646" w:rsidRPr="00246941">
        <w:rPr>
          <w:rFonts w:ascii="Times New Roman" w:hAnsi="Times New Roman"/>
        </w:rPr>
        <w:t>C</w:t>
      </w:r>
      <w:r w:rsidRPr="00246941">
        <w:rPr>
          <w:rFonts w:ascii="Times New Roman" w:hAnsi="Times New Roman"/>
        </w:rPr>
        <w:t xml:space="preserve">orrection for </w:t>
      </w:r>
      <w:r w:rsidR="00023646" w:rsidRPr="00246941">
        <w:rPr>
          <w:rFonts w:ascii="Times New Roman" w:hAnsi="Times New Roman"/>
        </w:rPr>
        <w:t>S</w:t>
      </w:r>
      <w:r w:rsidRPr="00246941">
        <w:rPr>
          <w:rFonts w:ascii="Times New Roman" w:hAnsi="Times New Roman"/>
        </w:rPr>
        <w:t xml:space="preserve">exual </w:t>
      </w:r>
      <w:r w:rsidR="00023646" w:rsidRPr="00246941">
        <w:rPr>
          <w:rFonts w:ascii="Times New Roman" w:hAnsi="Times New Roman"/>
        </w:rPr>
        <w:t>H</w:t>
      </w:r>
      <w:r w:rsidRPr="00246941">
        <w:rPr>
          <w:rFonts w:ascii="Times New Roman" w:hAnsi="Times New Roman"/>
        </w:rPr>
        <w:t>arassment (Issue no. 1-</w:t>
      </w:r>
      <w:r w:rsidR="00813A33" w:rsidRPr="00246941">
        <w:rPr>
          <w:rFonts w:ascii="Times New Roman" w:hAnsi="Times New Roman"/>
        </w:rPr>
        <w:t>6</w:t>
      </w:r>
      <w:r w:rsidRPr="00246941">
        <w:rPr>
          <w:rFonts w:ascii="Times New Roman" w:hAnsi="Times New Roman"/>
        </w:rPr>
        <w:t>)</w:t>
      </w:r>
      <w:r w:rsidR="00B42A1F" w:rsidRPr="00246941">
        <w:rPr>
          <w:rFonts w:ascii="Times New Roman" w:hAnsi="Times New Roman"/>
        </w:rPr>
        <w:t>”</w:t>
      </w:r>
      <w:r w:rsidRPr="00246941">
        <w:rPr>
          <w:rFonts w:ascii="Times New Roman" w:hAnsi="Times New Roman"/>
        </w:rPr>
        <w:t xml:space="preserve"> to promote </w:t>
      </w:r>
      <w:r w:rsidR="004949E5" w:rsidRPr="00246941">
        <w:rPr>
          <w:rFonts w:ascii="Times New Roman" w:hAnsi="Times New Roman"/>
        </w:rPr>
        <w:t xml:space="preserve">public </w:t>
      </w:r>
      <w:r w:rsidRPr="00246941">
        <w:rPr>
          <w:rFonts w:ascii="Times New Roman" w:hAnsi="Times New Roman"/>
        </w:rPr>
        <w:t>awareness of sexual harassment. Until 201</w:t>
      </w:r>
      <w:r w:rsidR="00813A33" w:rsidRPr="00246941">
        <w:rPr>
          <w:rFonts w:ascii="Times New Roman" w:hAnsi="Times New Roman"/>
        </w:rPr>
        <w:t>5</w:t>
      </w:r>
      <w:r w:rsidRPr="00246941">
        <w:rPr>
          <w:rFonts w:ascii="Times New Roman" w:hAnsi="Times New Roman"/>
        </w:rPr>
        <w:t xml:space="preserve">, </w:t>
      </w:r>
      <w:r w:rsidR="00F647FF" w:rsidRPr="00246941">
        <w:rPr>
          <w:rFonts w:ascii="Times New Roman" w:hAnsi="Times New Roman"/>
        </w:rPr>
        <w:t>the NHRCK</w:t>
      </w:r>
      <w:r w:rsidRPr="00246941">
        <w:rPr>
          <w:rFonts w:ascii="Times New Roman" w:hAnsi="Times New Roman"/>
        </w:rPr>
        <w:t xml:space="preserve"> provided special human rights education </w:t>
      </w:r>
      <w:r w:rsidR="004949E5" w:rsidRPr="00246941">
        <w:rPr>
          <w:rFonts w:ascii="Times New Roman" w:hAnsi="Times New Roman"/>
        </w:rPr>
        <w:t>for</w:t>
      </w:r>
      <w:r w:rsidRPr="00246941">
        <w:rPr>
          <w:rFonts w:ascii="Times New Roman" w:hAnsi="Times New Roman"/>
        </w:rPr>
        <w:t xml:space="preserve"> </w:t>
      </w:r>
      <w:r w:rsidR="00813A33" w:rsidRPr="00246941">
        <w:rPr>
          <w:rFonts w:ascii="Times New Roman" w:hAnsi="Times New Roman"/>
        </w:rPr>
        <w:t>140</w:t>
      </w:r>
      <w:r w:rsidRPr="00246941">
        <w:rPr>
          <w:rFonts w:ascii="Times New Roman" w:hAnsi="Times New Roman"/>
        </w:rPr>
        <w:t xml:space="preserve"> perpetrators of sexual harassment petition cases and, at the request of some training institutes, offered case study sessions on sexual harassment.</w:t>
      </w:r>
    </w:p>
    <w:p w:rsidR="00BC35FA" w:rsidRPr="00246941" w:rsidRDefault="00BC35FA" w:rsidP="00631D27">
      <w:pPr>
        <w:pStyle w:val="s0"/>
        <w:spacing w:line="276" w:lineRule="auto"/>
        <w:jc w:val="both"/>
        <w:rPr>
          <w:rFonts w:ascii="Times New Roman" w:hAnsi="Times New Roman"/>
        </w:rPr>
      </w:pPr>
    </w:p>
    <w:p w:rsidR="00BC35FA" w:rsidRPr="00246941" w:rsidRDefault="00D95C97" w:rsidP="00631D27">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10</w:t>
      </w:r>
    </w:p>
    <w:p w:rsidR="00BC35FA" w:rsidRPr="00246941" w:rsidRDefault="00BC35FA" w:rsidP="00D76C2C">
      <w:pPr>
        <w:pStyle w:val="s0"/>
        <w:spacing w:line="276" w:lineRule="auto"/>
        <w:jc w:val="both"/>
        <w:rPr>
          <w:rFonts w:ascii="Times New Roman" w:hAnsi="Times New Roman"/>
          <w:b/>
          <w:bCs/>
        </w:rPr>
      </w:pPr>
    </w:p>
    <w:p w:rsidR="00372652" w:rsidRPr="00246941" w:rsidRDefault="00FF6AF8" w:rsidP="00372652">
      <w:pPr>
        <w:pStyle w:val="xl63"/>
        <w:spacing w:line="415" w:lineRule="auto"/>
        <w:jc w:val="both"/>
      </w:pPr>
      <w:r w:rsidRPr="00246941">
        <w:rPr>
          <w:rFonts w:ascii="Times New Roman" w:hAnsi="Times New Roman"/>
          <w:b/>
          <w:bCs/>
          <w:sz w:val="24"/>
          <w:szCs w:val="24"/>
        </w:rPr>
        <w:t>Handling cases of human trafficking</w:t>
      </w:r>
      <w:r w:rsidR="00767D3D" w:rsidRPr="00246941">
        <w:rPr>
          <w:rFonts w:ascii="Times New Roman" w:hAnsi="Times New Roman"/>
          <w:b/>
          <w:bCs/>
        </w:rPr>
        <w:t xml:space="preserve"> </w:t>
      </w:r>
    </w:p>
    <w:p w:rsidR="00BC35FA" w:rsidRPr="00246941" w:rsidRDefault="00BC35FA" w:rsidP="00631D27">
      <w:pPr>
        <w:pStyle w:val="s0"/>
        <w:spacing w:line="276" w:lineRule="auto"/>
        <w:jc w:val="both"/>
        <w:rPr>
          <w:rFonts w:ascii="Times New Roman" w:hAnsi="Times New Roman"/>
          <w:b/>
          <w:bCs/>
        </w:rPr>
      </w:pPr>
    </w:p>
    <w:p w:rsidR="00C831BA" w:rsidRPr="00246941" w:rsidRDefault="007570A4" w:rsidP="00C831BA">
      <w:pPr>
        <w:pStyle w:val="s0"/>
        <w:spacing w:line="276" w:lineRule="auto"/>
        <w:jc w:val="both"/>
        <w:rPr>
          <w:rFonts w:ascii="Times New Roman" w:hAnsi="Times New Roman"/>
        </w:rPr>
      </w:pPr>
      <w:r w:rsidRPr="00246941">
        <w:rPr>
          <w:rFonts w:ascii="Times New Roman" w:hAnsi="Times New Roman"/>
        </w:rPr>
        <w:t>7</w:t>
      </w:r>
      <w:r w:rsidR="00183E42" w:rsidRPr="00246941">
        <w:rPr>
          <w:rFonts w:ascii="Times New Roman" w:hAnsi="Times New Roman"/>
        </w:rPr>
        <w:t>2</w:t>
      </w:r>
      <w:r w:rsidR="00813A33" w:rsidRPr="00246941">
        <w:rPr>
          <w:rFonts w:ascii="Times New Roman" w:hAnsi="Times New Roman"/>
        </w:rPr>
        <w:t xml:space="preserve">. </w:t>
      </w:r>
      <w:r w:rsidR="00C831BA" w:rsidRPr="00246941">
        <w:rPr>
          <w:rFonts w:ascii="Times New Roman" w:hAnsi="Times New Roman"/>
        </w:rPr>
        <w:t xml:space="preserve">From 2006 to 2015, the court of first instance </w:t>
      </w:r>
      <w:r w:rsidR="00813A33" w:rsidRPr="00246941">
        <w:rPr>
          <w:rFonts w:ascii="Times New Roman" w:hAnsi="Times New Roman"/>
        </w:rPr>
        <w:t>held trials for</w:t>
      </w:r>
      <w:r w:rsidR="00C831BA" w:rsidRPr="00246941">
        <w:rPr>
          <w:rFonts w:ascii="Times New Roman" w:hAnsi="Times New Roman"/>
        </w:rPr>
        <w:t xml:space="preserve"> 2</w:t>
      </w:r>
      <w:r w:rsidR="00813A33" w:rsidRPr="00246941">
        <w:rPr>
          <w:rFonts w:ascii="Times New Roman" w:hAnsi="Times New Roman"/>
        </w:rPr>
        <w:t>,</w:t>
      </w:r>
      <w:r w:rsidR="00C831BA" w:rsidRPr="00246941">
        <w:rPr>
          <w:rFonts w:ascii="Times New Roman" w:hAnsi="Times New Roman"/>
        </w:rPr>
        <w:t xml:space="preserve">260 </w:t>
      </w:r>
      <w:r w:rsidR="00813A33" w:rsidRPr="00246941">
        <w:rPr>
          <w:rFonts w:ascii="Times New Roman" w:hAnsi="Times New Roman"/>
        </w:rPr>
        <w:t xml:space="preserve">persons </w:t>
      </w:r>
      <w:r w:rsidR="0077036E" w:rsidRPr="00246941">
        <w:rPr>
          <w:rFonts w:ascii="Times New Roman" w:hAnsi="Times New Roman" w:hint="eastAsia"/>
        </w:rPr>
        <w:t>o</w:t>
      </w:r>
      <w:r w:rsidR="00C831BA" w:rsidRPr="00246941">
        <w:rPr>
          <w:rFonts w:ascii="Times New Roman" w:hAnsi="Times New Roman"/>
        </w:rPr>
        <w:t>n charge</w:t>
      </w:r>
      <w:r w:rsidR="0077036E" w:rsidRPr="00246941">
        <w:rPr>
          <w:rFonts w:ascii="Times New Roman" w:hAnsi="Times New Roman" w:hint="eastAsia"/>
        </w:rPr>
        <w:t>s</w:t>
      </w:r>
      <w:r w:rsidR="00C831BA" w:rsidRPr="00246941">
        <w:rPr>
          <w:rFonts w:ascii="Times New Roman" w:hAnsi="Times New Roman"/>
        </w:rPr>
        <w:t xml:space="preserve"> of human trafficking. </w:t>
      </w:r>
      <w:r w:rsidR="007033EA" w:rsidRPr="00246941">
        <w:rPr>
          <w:rFonts w:ascii="Times New Roman" w:hAnsi="Times New Roman"/>
        </w:rPr>
        <w:t>Out of 2,260 persons, o</w:t>
      </w:r>
      <w:r w:rsidR="00C831BA" w:rsidRPr="00246941">
        <w:rPr>
          <w:rFonts w:ascii="Times New Roman" w:hAnsi="Times New Roman"/>
        </w:rPr>
        <w:t>ne was sentenced to</w:t>
      </w:r>
      <w:r w:rsidR="00813A33" w:rsidRPr="00246941">
        <w:rPr>
          <w:rFonts w:ascii="Times New Roman" w:hAnsi="Times New Roman" w:hint="eastAsia"/>
        </w:rPr>
        <w:t xml:space="preserve"> </w:t>
      </w:r>
      <w:r w:rsidR="00813A33" w:rsidRPr="00246941">
        <w:rPr>
          <w:rFonts w:ascii="Times New Roman" w:hAnsi="Times New Roman"/>
          <w:szCs w:val="20"/>
        </w:rPr>
        <w:t>capital punishment</w:t>
      </w:r>
      <w:r w:rsidR="00C831BA" w:rsidRPr="00246941">
        <w:rPr>
          <w:rFonts w:ascii="Times New Roman" w:hAnsi="Times New Roman"/>
        </w:rPr>
        <w:t xml:space="preserve">, 630 were </w:t>
      </w:r>
      <w:r w:rsidR="00813A33" w:rsidRPr="00246941">
        <w:rPr>
          <w:rFonts w:ascii="Times New Roman" w:hAnsi="Times New Roman"/>
        </w:rPr>
        <w:t>sentenced to imprisonment</w:t>
      </w:r>
      <w:r w:rsidR="00C831BA" w:rsidRPr="00246941">
        <w:rPr>
          <w:rFonts w:ascii="Times New Roman" w:hAnsi="Times New Roman"/>
        </w:rPr>
        <w:t xml:space="preserve">, 880 were </w:t>
      </w:r>
      <w:r w:rsidR="00813A33" w:rsidRPr="00246941">
        <w:rPr>
          <w:rFonts w:ascii="Times New Roman" w:hAnsi="Times New Roman"/>
        </w:rPr>
        <w:t xml:space="preserve">sentenced to </w:t>
      </w:r>
      <w:r w:rsidR="00C831BA" w:rsidRPr="00246941">
        <w:rPr>
          <w:rFonts w:ascii="Times New Roman" w:hAnsi="Times New Roman"/>
        </w:rPr>
        <w:t xml:space="preserve">suspension of execution, 394 </w:t>
      </w:r>
      <w:r w:rsidR="00813A33" w:rsidRPr="00246941">
        <w:rPr>
          <w:rFonts w:ascii="Times New Roman" w:hAnsi="Times New Roman"/>
        </w:rPr>
        <w:t xml:space="preserve">were sentenced to </w:t>
      </w:r>
      <w:r w:rsidR="00C831BA" w:rsidRPr="00246941">
        <w:rPr>
          <w:rFonts w:ascii="Times New Roman" w:hAnsi="Times New Roman"/>
        </w:rPr>
        <w:t xml:space="preserve">pecuniary punishment, 20 </w:t>
      </w:r>
      <w:r w:rsidR="00813A33" w:rsidRPr="00246941">
        <w:rPr>
          <w:rFonts w:ascii="Times New Roman" w:hAnsi="Times New Roman"/>
        </w:rPr>
        <w:t xml:space="preserve">were sentenced to </w:t>
      </w:r>
      <w:r w:rsidR="00C831BA" w:rsidRPr="00246941">
        <w:rPr>
          <w:rFonts w:ascii="Times New Roman" w:hAnsi="Times New Roman"/>
        </w:rPr>
        <w:t xml:space="preserve">suspension of sentence, 44 were </w:t>
      </w:r>
      <w:r w:rsidR="00813A33" w:rsidRPr="00246941">
        <w:rPr>
          <w:rFonts w:ascii="Times New Roman" w:hAnsi="Times New Roman"/>
        </w:rPr>
        <w:t xml:space="preserve">found </w:t>
      </w:r>
      <w:r w:rsidR="00C831BA" w:rsidRPr="00246941">
        <w:rPr>
          <w:rFonts w:ascii="Times New Roman" w:hAnsi="Times New Roman"/>
        </w:rPr>
        <w:t>not guilty</w:t>
      </w:r>
      <w:r w:rsidR="00EF5A62" w:rsidRPr="00246941">
        <w:rPr>
          <w:rFonts w:ascii="Times New Roman" w:hAnsi="Times New Roman"/>
        </w:rPr>
        <w:t>,</w:t>
      </w:r>
      <w:r w:rsidR="00C831BA" w:rsidRPr="00246941">
        <w:rPr>
          <w:rFonts w:ascii="Times New Roman" w:hAnsi="Times New Roman"/>
        </w:rPr>
        <w:t xml:space="preserve"> </w:t>
      </w:r>
      <w:r w:rsidR="00813A33" w:rsidRPr="00246941">
        <w:rPr>
          <w:rFonts w:ascii="Times New Roman" w:hAnsi="Times New Roman"/>
        </w:rPr>
        <w:t xml:space="preserve">and </w:t>
      </w:r>
      <w:r w:rsidR="00C831BA" w:rsidRPr="00246941">
        <w:rPr>
          <w:rFonts w:ascii="Times New Roman" w:hAnsi="Times New Roman"/>
        </w:rPr>
        <w:t xml:space="preserve">291 </w:t>
      </w:r>
      <w:r w:rsidR="00813A33" w:rsidRPr="00246941">
        <w:rPr>
          <w:rFonts w:ascii="Times New Roman" w:eastAsia="돋움" w:hAnsi="Times New Roman"/>
        </w:rPr>
        <w:t xml:space="preserve">received </w:t>
      </w:r>
      <w:r w:rsidR="008477E3" w:rsidRPr="00246941">
        <w:rPr>
          <w:rFonts w:ascii="Times New Roman" w:eastAsia="돋움" w:hAnsi="Times New Roman" w:hint="eastAsia"/>
        </w:rPr>
        <w:t xml:space="preserve">other </w:t>
      </w:r>
      <w:r w:rsidR="00813A33" w:rsidRPr="00246941">
        <w:rPr>
          <w:rFonts w:ascii="Times New Roman" w:eastAsia="돋움" w:hAnsi="Times New Roman"/>
        </w:rPr>
        <w:t>decisions</w:t>
      </w:r>
      <w:r w:rsidR="008477E3" w:rsidRPr="00246941">
        <w:rPr>
          <w:rStyle w:val="ad"/>
          <w:rFonts w:ascii="Times New Roman" w:eastAsia="돋움" w:hAnsi="Times New Roman"/>
        </w:rPr>
        <w:footnoteReference w:id="6"/>
      </w:r>
      <w:r w:rsidR="00813A33" w:rsidRPr="00246941">
        <w:rPr>
          <w:rFonts w:ascii="Times New Roman" w:eastAsia="돋움" w:hAnsi="Times New Roman"/>
        </w:rPr>
        <w:t xml:space="preserve"> </w:t>
      </w:r>
      <w:r w:rsidR="008477E3" w:rsidRPr="00246941">
        <w:rPr>
          <w:rFonts w:ascii="Times New Roman" w:hAnsi="Times New Roman"/>
        </w:rPr>
        <w:t>(see table 1</w:t>
      </w:r>
      <w:r w:rsidR="00B15B49" w:rsidRPr="00246941">
        <w:rPr>
          <w:rFonts w:ascii="Times New Roman" w:hAnsi="Times New Roman" w:hint="eastAsia"/>
        </w:rPr>
        <w:t>6</w:t>
      </w:r>
      <w:r w:rsidR="008477E3" w:rsidRPr="00246941">
        <w:rPr>
          <w:rFonts w:ascii="Times New Roman" w:hAnsi="Times New Roman"/>
        </w:rPr>
        <w:t>).</w:t>
      </w:r>
      <w:r w:rsidR="00813A33" w:rsidRPr="00246941" w:rsidDel="00813A33">
        <w:rPr>
          <w:rFonts w:ascii="Times New Roman" w:hAnsi="Times New Roman"/>
        </w:rPr>
        <w:t xml:space="preserve"> </w:t>
      </w:r>
      <w:r w:rsidR="00C831BA" w:rsidRPr="00246941">
        <w:rPr>
          <w:rFonts w:ascii="Times New Roman" w:hAnsi="Times New Roman"/>
        </w:rPr>
        <w:t xml:space="preserve">The </w:t>
      </w:r>
      <w:r w:rsidR="00443B4C" w:rsidRPr="00246941">
        <w:rPr>
          <w:rFonts w:ascii="Times New Roman" w:hAnsi="Times New Roman"/>
        </w:rPr>
        <w:t xml:space="preserve">list </w:t>
      </w:r>
      <w:r w:rsidR="00C831BA" w:rsidRPr="00246941">
        <w:rPr>
          <w:rFonts w:ascii="Times New Roman" w:hAnsi="Times New Roman"/>
        </w:rPr>
        <w:t xml:space="preserve">of crimes </w:t>
      </w:r>
      <w:r w:rsidR="00CD595A" w:rsidRPr="00246941">
        <w:rPr>
          <w:rFonts w:ascii="Times New Roman" w:hAnsi="Times New Roman"/>
        </w:rPr>
        <w:t>is</w:t>
      </w:r>
      <w:r w:rsidR="007033EA" w:rsidRPr="00246941">
        <w:rPr>
          <w:rFonts w:ascii="Times New Roman" w:hAnsi="Times New Roman"/>
        </w:rPr>
        <w:t xml:space="preserve"> </w:t>
      </w:r>
      <w:r w:rsidR="0082344F" w:rsidRPr="00246941">
        <w:rPr>
          <w:rFonts w:ascii="Times New Roman" w:hAnsi="Times New Roman"/>
        </w:rPr>
        <w:t>as follows:</w:t>
      </w:r>
      <w:r w:rsidR="00C831BA" w:rsidRPr="00246941">
        <w:rPr>
          <w:rFonts w:ascii="Times New Roman" w:hAnsi="Times New Roman"/>
        </w:rPr>
        <w:t xml:space="preserve"> </w:t>
      </w:r>
      <w:r w:rsidR="00443B4C" w:rsidRPr="00246941">
        <w:rPr>
          <w:rFonts w:ascii="Times New Roman" w:hAnsi="Times New Roman"/>
        </w:rPr>
        <w:t xml:space="preserve">crimes under the </w:t>
      </w:r>
      <w:r w:rsidR="00443B4C" w:rsidRPr="00246941">
        <w:rPr>
          <w:rFonts w:ascii="Times New Roman" w:hAnsi="Times New Roman"/>
          <w:i/>
        </w:rPr>
        <w:t>Criminal Act</w:t>
      </w:r>
      <w:r w:rsidR="00443B4C" w:rsidRPr="00246941">
        <w:rPr>
          <w:rFonts w:ascii="Times New Roman" w:hAnsi="Times New Roman"/>
        </w:rPr>
        <w:t xml:space="preserve"> (abduction or luring, human trafficking, etc.)</w:t>
      </w:r>
      <w:r w:rsidR="0082344F" w:rsidRPr="00246941">
        <w:rPr>
          <w:rFonts w:ascii="Times New Roman" w:hAnsi="Times New Roman"/>
        </w:rPr>
        <w:t>;</w:t>
      </w:r>
      <w:r w:rsidR="00443B4C" w:rsidRPr="00246941">
        <w:rPr>
          <w:rFonts w:ascii="Times New Roman" w:hAnsi="Times New Roman"/>
        </w:rPr>
        <w:t xml:space="preserve"> crimes under the </w:t>
      </w:r>
      <w:r w:rsidR="00443B4C" w:rsidRPr="00246941">
        <w:rPr>
          <w:rFonts w:ascii="Times New Roman" w:hAnsi="Times New Roman"/>
          <w:i/>
        </w:rPr>
        <w:t>Act on the Punishment of Acts of Arranging Sex Trafficking</w:t>
      </w:r>
      <w:r w:rsidR="00443B4C" w:rsidRPr="00246941">
        <w:rPr>
          <w:rFonts w:ascii="Times New Roman" w:hAnsi="Times New Roman"/>
        </w:rPr>
        <w:t xml:space="preserve"> (forcing sex trafficking)</w:t>
      </w:r>
      <w:r w:rsidR="0082344F" w:rsidRPr="00246941">
        <w:rPr>
          <w:rFonts w:ascii="Times New Roman" w:hAnsi="Times New Roman"/>
        </w:rPr>
        <w:t>;</w:t>
      </w:r>
      <w:r w:rsidR="00443B4C" w:rsidRPr="00246941">
        <w:rPr>
          <w:rFonts w:ascii="Times New Roman" w:hAnsi="Times New Roman"/>
        </w:rPr>
        <w:t xml:space="preserve"> crimes under the </w:t>
      </w:r>
      <w:r w:rsidR="00443B4C" w:rsidRPr="00246941">
        <w:rPr>
          <w:rFonts w:ascii="Times New Roman" w:hAnsi="Times New Roman"/>
          <w:i/>
        </w:rPr>
        <w:t>Act on the Protection of Children and Juveniles from Sexual Abuse</w:t>
      </w:r>
      <w:r w:rsidR="00443B4C" w:rsidRPr="00246941">
        <w:rPr>
          <w:rFonts w:ascii="Times New Roman" w:hAnsi="Times New Roman"/>
        </w:rPr>
        <w:t xml:space="preserve"> (coercive conduct, child or juvenile trafficking)</w:t>
      </w:r>
      <w:r w:rsidR="0082344F" w:rsidRPr="00246941">
        <w:rPr>
          <w:rFonts w:ascii="Times New Roman" w:hAnsi="Times New Roman"/>
        </w:rPr>
        <w:t>;</w:t>
      </w:r>
      <w:r w:rsidR="00443B4C" w:rsidRPr="00246941">
        <w:rPr>
          <w:rFonts w:ascii="Times New Roman" w:hAnsi="Times New Roman"/>
        </w:rPr>
        <w:t xml:space="preserve"> </w:t>
      </w:r>
      <w:r w:rsidR="0082344F" w:rsidRPr="00246941">
        <w:rPr>
          <w:rFonts w:ascii="Times New Roman" w:hAnsi="Times New Roman"/>
        </w:rPr>
        <w:t>and</w:t>
      </w:r>
      <w:r w:rsidR="0082344F" w:rsidRPr="00246941">
        <w:rPr>
          <w:rFonts w:ascii="Times New Roman" w:hAnsi="Times New Roman" w:hint="eastAsia"/>
        </w:rPr>
        <w:t xml:space="preserve"> </w:t>
      </w:r>
      <w:r w:rsidR="00443B4C" w:rsidRPr="00246941">
        <w:rPr>
          <w:rFonts w:ascii="Times New Roman" w:hAnsi="Times New Roman"/>
        </w:rPr>
        <w:t xml:space="preserve">crimes under the </w:t>
      </w:r>
      <w:r w:rsidR="00443B4C" w:rsidRPr="00246941">
        <w:rPr>
          <w:rFonts w:ascii="Times New Roman" w:hAnsi="Times New Roman"/>
          <w:i/>
        </w:rPr>
        <w:t xml:space="preserve">Act on the Aggravated Punishment, etc. of Specific Crimes </w:t>
      </w:r>
      <w:r w:rsidR="00443B4C" w:rsidRPr="00246941">
        <w:rPr>
          <w:rFonts w:ascii="Times New Roman" w:hAnsi="Times New Roman"/>
        </w:rPr>
        <w:t>(abduction or luring for profit-making, etc.). Refer to P</w:t>
      </w:r>
      <w:r w:rsidR="00C831BA" w:rsidRPr="00246941">
        <w:rPr>
          <w:rFonts w:ascii="Times New Roman" w:hAnsi="Times New Roman"/>
        </w:rPr>
        <w:t>aragraph 8</w:t>
      </w:r>
      <w:r w:rsidR="00A41A6D" w:rsidRPr="00246941">
        <w:rPr>
          <w:rFonts w:ascii="Times New Roman" w:hAnsi="Times New Roman"/>
        </w:rPr>
        <w:t>1</w:t>
      </w:r>
      <w:r w:rsidR="00C831BA" w:rsidRPr="00246941">
        <w:rPr>
          <w:rFonts w:ascii="Times New Roman" w:hAnsi="Times New Roman"/>
        </w:rPr>
        <w:t xml:space="preserve"> </w:t>
      </w:r>
      <w:r w:rsidR="007033EA" w:rsidRPr="00246941">
        <w:rPr>
          <w:rFonts w:ascii="Times New Roman" w:hAnsi="Times New Roman"/>
        </w:rPr>
        <w:t>of</w:t>
      </w:r>
      <w:r w:rsidR="00C831BA" w:rsidRPr="00246941">
        <w:rPr>
          <w:rFonts w:ascii="Times New Roman" w:hAnsi="Times New Roman"/>
        </w:rPr>
        <w:t xml:space="preserve"> this report </w:t>
      </w:r>
      <w:r w:rsidR="00443B4C" w:rsidRPr="00246941">
        <w:rPr>
          <w:rFonts w:ascii="Times New Roman" w:hAnsi="Times New Roman"/>
        </w:rPr>
        <w:t xml:space="preserve">for the crimes of human trafficking in the </w:t>
      </w:r>
      <w:r w:rsidR="00443B4C" w:rsidRPr="00246941">
        <w:rPr>
          <w:rFonts w:ascii="Times New Roman" w:hAnsi="Times New Roman"/>
          <w:i/>
        </w:rPr>
        <w:t>Criminal Act</w:t>
      </w:r>
      <w:r w:rsidR="00443B4C" w:rsidRPr="00246941">
        <w:rPr>
          <w:rFonts w:ascii="Times New Roman" w:hAnsi="Times New Roman"/>
        </w:rPr>
        <w:t>.</w:t>
      </w:r>
      <w:r w:rsidR="00C831BA" w:rsidRPr="00246941">
        <w:rPr>
          <w:rFonts w:ascii="Times New Roman" w:hAnsi="Times New Roman" w:hint="eastAsia"/>
        </w:rPr>
        <w:t xml:space="preserve">     </w:t>
      </w:r>
    </w:p>
    <w:p w:rsidR="00813A33" w:rsidRPr="00246941" w:rsidRDefault="00813A33" w:rsidP="00C831BA">
      <w:pPr>
        <w:pStyle w:val="s0"/>
        <w:spacing w:line="276" w:lineRule="auto"/>
        <w:jc w:val="both"/>
        <w:rPr>
          <w:rFonts w:ascii="Times New Roman" w:hAnsi="Times New Roman"/>
        </w:rPr>
      </w:pPr>
    </w:p>
    <w:p w:rsidR="00BC35FA" w:rsidRPr="00246941" w:rsidRDefault="00767D3D" w:rsidP="00F03FDC">
      <w:pPr>
        <w:pStyle w:val="a5"/>
        <w:spacing w:line="276" w:lineRule="auto"/>
        <w:ind w:hanging="119"/>
        <w:rPr>
          <w:rFonts w:ascii="Times New Roman" w:eastAsia="한양신명조" w:hAnsi="Times New Roman"/>
          <w:b/>
          <w:bCs/>
          <w:color w:val="0000FF"/>
          <w:spacing w:val="-4"/>
          <w:shd w:val="clear" w:color="auto" w:fill="FFFFFF"/>
        </w:rPr>
      </w:pPr>
      <w:r w:rsidRPr="00246941">
        <w:rPr>
          <w:rFonts w:ascii="Times New Roman" w:hAnsi="Times New Roman" w:cs="Times New Roman"/>
          <w:b/>
          <w:bCs/>
        </w:rPr>
        <w:t xml:space="preserve">Support for </w:t>
      </w:r>
      <w:r w:rsidR="00B16D9D" w:rsidRPr="00246941">
        <w:rPr>
          <w:rFonts w:ascii="Times New Roman" w:hAnsi="Times New Roman" w:cs="Times New Roman"/>
          <w:b/>
          <w:bCs/>
        </w:rPr>
        <w:t>f</w:t>
      </w:r>
      <w:r w:rsidRPr="00246941">
        <w:rPr>
          <w:rFonts w:ascii="Times New Roman" w:hAnsi="Times New Roman" w:cs="Times New Roman"/>
          <w:b/>
          <w:bCs/>
        </w:rPr>
        <w:t xml:space="preserve">oreign </w:t>
      </w:r>
      <w:r w:rsidR="00B16D9D" w:rsidRPr="00246941">
        <w:rPr>
          <w:rFonts w:ascii="Times New Roman" w:hAnsi="Times New Roman" w:cs="Times New Roman"/>
          <w:b/>
          <w:bCs/>
        </w:rPr>
        <w:t>f</w:t>
      </w:r>
      <w:r w:rsidRPr="00246941">
        <w:rPr>
          <w:rFonts w:ascii="Times New Roman" w:hAnsi="Times New Roman" w:cs="Times New Roman"/>
          <w:b/>
          <w:bCs/>
        </w:rPr>
        <w:t xml:space="preserve">emale </w:t>
      </w:r>
      <w:r w:rsidR="00B16D9D" w:rsidRPr="00246941">
        <w:rPr>
          <w:rFonts w:ascii="Times New Roman" w:hAnsi="Times New Roman" w:cs="Times New Roman"/>
          <w:b/>
          <w:bCs/>
        </w:rPr>
        <w:t>v</w:t>
      </w:r>
      <w:r w:rsidRPr="00246941">
        <w:rPr>
          <w:rFonts w:ascii="Times New Roman" w:hAnsi="Times New Roman" w:cs="Times New Roman"/>
          <w:b/>
          <w:bCs/>
        </w:rPr>
        <w:t xml:space="preserve">ictims of </w:t>
      </w:r>
      <w:r w:rsidR="00B16D9D" w:rsidRPr="00246941">
        <w:rPr>
          <w:rFonts w:ascii="Times New Roman" w:hAnsi="Times New Roman" w:cs="Times New Roman"/>
          <w:b/>
          <w:bCs/>
        </w:rPr>
        <w:t>h</w:t>
      </w:r>
      <w:r w:rsidRPr="00246941">
        <w:rPr>
          <w:rFonts w:ascii="Times New Roman" w:hAnsi="Times New Roman" w:cs="Times New Roman"/>
          <w:b/>
          <w:bCs/>
        </w:rPr>
        <w:t xml:space="preserve">uman </w:t>
      </w:r>
      <w:r w:rsidR="00B16D9D" w:rsidRPr="00246941">
        <w:rPr>
          <w:rFonts w:ascii="Times New Roman" w:hAnsi="Times New Roman" w:cs="Times New Roman"/>
          <w:b/>
          <w:bCs/>
        </w:rPr>
        <w:t>t</w:t>
      </w:r>
      <w:r w:rsidRPr="00246941">
        <w:rPr>
          <w:rFonts w:ascii="Times New Roman" w:hAnsi="Times New Roman" w:cs="Times New Roman"/>
          <w:b/>
          <w:bCs/>
        </w:rPr>
        <w:t>rafficking</w:t>
      </w:r>
    </w:p>
    <w:p w:rsidR="00443B4C" w:rsidRPr="00246941" w:rsidRDefault="00443B4C" w:rsidP="00F03FDC">
      <w:pPr>
        <w:pStyle w:val="a5"/>
        <w:spacing w:line="276" w:lineRule="auto"/>
        <w:ind w:hanging="119"/>
        <w:rPr>
          <w:rFonts w:ascii="Times New Roman" w:hAnsi="Times New Roman"/>
        </w:rPr>
      </w:pPr>
    </w:p>
    <w:p w:rsidR="00BC35FA" w:rsidRPr="00246941" w:rsidRDefault="007570A4" w:rsidP="00631D27">
      <w:pPr>
        <w:pStyle w:val="s0"/>
        <w:spacing w:line="276" w:lineRule="auto"/>
        <w:jc w:val="both"/>
        <w:rPr>
          <w:rFonts w:ascii="Times New Roman" w:hAnsi="Times New Roman"/>
        </w:rPr>
      </w:pPr>
      <w:r w:rsidRPr="00246941">
        <w:rPr>
          <w:rFonts w:ascii="Times New Roman" w:hAnsi="Times New Roman"/>
        </w:rPr>
        <w:t>7</w:t>
      </w:r>
      <w:r w:rsidR="00183E42" w:rsidRPr="00246941">
        <w:rPr>
          <w:rFonts w:ascii="Times New Roman" w:hAnsi="Times New Roman"/>
        </w:rPr>
        <w:t>3</w:t>
      </w:r>
      <w:r w:rsidR="00EA7FA7" w:rsidRPr="00246941">
        <w:rPr>
          <w:rFonts w:ascii="Times New Roman" w:hAnsi="Times New Roman"/>
        </w:rPr>
        <w:t xml:space="preserve">. </w:t>
      </w:r>
      <w:r w:rsidR="00FF6AF8" w:rsidRPr="00246941">
        <w:rPr>
          <w:rFonts w:ascii="Times New Roman" w:hAnsi="Times New Roman"/>
        </w:rPr>
        <w:t>One</w:t>
      </w:r>
      <w:r w:rsidR="004722EE" w:rsidRPr="00246941">
        <w:rPr>
          <w:rFonts w:ascii="Times New Roman" w:hAnsi="Times New Roman" w:hint="eastAsia"/>
        </w:rPr>
        <w:t xml:space="preserve"> </w:t>
      </w:r>
      <w:r w:rsidR="004722EE" w:rsidRPr="00246941">
        <w:rPr>
          <w:rFonts w:ascii="Times New Roman" w:hAnsi="Times New Roman"/>
        </w:rPr>
        <w:t xml:space="preserve">support facility for foreign women </w:t>
      </w:r>
      <w:r w:rsidR="00FF6AF8" w:rsidRPr="00246941">
        <w:rPr>
          <w:rFonts w:ascii="Times New Roman" w:hAnsi="Times New Roman"/>
        </w:rPr>
        <w:t>was established</w:t>
      </w:r>
      <w:r w:rsidR="004722EE" w:rsidRPr="00246941">
        <w:rPr>
          <w:rFonts w:ascii="Times New Roman" w:hAnsi="Times New Roman" w:hint="eastAsia"/>
        </w:rPr>
        <w:t xml:space="preserve"> </w:t>
      </w:r>
      <w:r w:rsidR="004722EE" w:rsidRPr="00246941">
        <w:rPr>
          <w:rFonts w:ascii="Times New Roman" w:hAnsi="Times New Roman"/>
        </w:rPr>
        <w:t xml:space="preserve">in 2009 to provide </w:t>
      </w:r>
      <w:r w:rsidR="00FF6AF8" w:rsidRPr="00246941">
        <w:rPr>
          <w:rFonts w:ascii="Times New Roman" w:hAnsi="Times New Roman"/>
        </w:rPr>
        <w:t>targeted</w:t>
      </w:r>
      <w:r w:rsidR="004722EE" w:rsidRPr="00246941">
        <w:rPr>
          <w:rFonts w:ascii="Times New Roman" w:hAnsi="Times New Roman" w:hint="eastAsia"/>
        </w:rPr>
        <w:t xml:space="preserve"> </w:t>
      </w:r>
      <w:r w:rsidR="004722EE" w:rsidRPr="00246941">
        <w:rPr>
          <w:rFonts w:ascii="Times New Roman" w:hAnsi="Times New Roman"/>
        </w:rPr>
        <w:t xml:space="preserve">support for foreign female victims of sex trafficking including human trafficking victims for sex trafficking purposes. </w:t>
      </w:r>
      <w:r w:rsidR="00FF6AF8" w:rsidRPr="00246941">
        <w:rPr>
          <w:rFonts w:ascii="Times New Roman" w:hAnsi="Times New Roman"/>
        </w:rPr>
        <w:t>Details of the</w:t>
      </w:r>
      <w:r w:rsidR="004722EE" w:rsidRPr="00246941">
        <w:rPr>
          <w:rFonts w:ascii="Times New Roman" w:hAnsi="Times New Roman" w:hint="eastAsia"/>
        </w:rPr>
        <w:t xml:space="preserve"> </w:t>
      </w:r>
      <w:r w:rsidR="00EA7FA7" w:rsidRPr="00246941">
        <w:rPr>
          <w:rFonts w:ascii="Times New Roman" w:hAnsi="Times New Roman"/>
        </w:rPr>
        <w:t>s</w:t>
      </w:r>
      <w:r w:rsidR="00FF6AF8" w:rsidRPr="00246941">
        <w:rPr>
          <w:rFonts w:ascii="Times New Roman" w:hAnsi="Times New Roman"/>
        </w:rPr>
        <w:t>upport are as described in the 15</w:t>
      </w:r>
      <w:r w:rsidR="00FF6AF8" w:rsidRPr="00246941">
        <w:rPr>
          <w:rFonts w:ascii="Times New Roman" w:hAnsi="Times New Roman"/>
          <w:vertAlign w:val="superscript"/>
        </w:rPr>
        <w:t>th</w:t>
      </w:r>
      <w:r w:rsidR="00FF6AF8" w:rsidRPr="00246941">
        <w:rPr>
          <w:rFonts w:ascii="Times New Roman" w:hAnsi="Times New Roman"/>
        </w:rPr>
        <w:t xml:space="preserve"> and 16</w:t>
      </w:r>
      <w:r w:rsidR="00FF6AF8" w:rsidRPr="00246941">
        <w:rPr>
          <w:rFonts w:ascii="Times New Roman" w:hAnsi="Times New Roman"/>
          <w:vertAlign w:val="superscript"/>
        </w:rPr>
        <w:t>th</w:t>
      </w:r>
      <w:r w:rsidR="00FF6AF8" w:rsidRPr="00246941">
        <w:rPr>
          <w:rFonts w:ascii="Times New Roman" w:hAnsi="Times New Roman"/>
        </w:rPr>
        <w:t xml:space="preserve"> </w:t>
      </w:r>
      <w:r w:rsidR="00FF6AF8" w:rsidRPr="00246941">
        <w:rPr>
          <w:rFonts w:ascii="Times New Roman" w:hAnsi="Times New Roman"/>
          <w:bCs/>
          <w:color w:val="000000"/>
        </w:rPr>
        <w:t>International Convention on the Elimination of All Forms of Racial Discrimination (</w:t>
      </w:r>
      <w:r w:rsidR="00FF6AF8" w:rsidRPr="00246941">
        <w:rPr>
          <w:rFonts w:ascii="Times New Roman" w:hAnsi="Times New Roman"/>
        </w:rPr>
        <w:t>CERD) reports (CERD/C/KOR/15</w:t>
      </w:r>
      <w:r w:rsidR="00FF6AF8" w:rsidRPr="00246941">
        <w:rPr>
          <w:rFonts w:ascii="HY강B" w:eastAsia="HY강B" w:hAnsi="HY강B"/>
        </w:rPr>
        <w:t>-</w:t>
      </w:r>
      <w:r w:rsidR="00FF6AF8" w:rsidRPr="00246941">
        <w:rPr>
          <w:rFonts w:ascii="Times New Roman" w:hAnsi="Times New Roman"/>
        </w:rPr>
        <w:t xml:space="preserve">16 Para. 100). </w:t>
      </w:r>
      <w:r w:rsidR="00EA7FA7" w:rsidRPr="00246941">
        <w:rPr>
          <w:rFonts w:ascii="Times New Roman" w:hAnsi="Times New Roman"/>
        </w:rPr>
        <w:t xml:space="preserve">In principle, foreign female victims can stay at the facility for up to three months, but the period may be extended while they are under investigations as sex trafficking victims. </w:t>
      </w:r>
      <w:r w:rsidR="00332B23" w:rsidRPr="00246941">
        <w:rPr>
          <w:rFonts w:ascii="Times New Roman" w:hAnsi="Times New Roman"/>
        </w:rPr>
        <w:t>Fifty-three</w:t>
      </w:r>
      <w:r w:rsidR="00FF6AF8" w:rsidRPr="00246941">
        <w:rPr>
          <w:rFonts w:ascii="Times New Roman" w:hAnsi="Times New Roman"/>
        </w:rPr>
        <w:t xml:space="preserve"> foreign women were cared for by this support facility in 2010, 39 in 2011, 69 in 2012, 36 in 2013, 58 in 2014</w:t>
      </w:r>
      <w:r w:rsidR="00EF5A62" w:rsidRPr="00246941">
        <w:rPr>
          <w:rFonts w:ascii="Times New Roman" w:hAnsi="Times New Roman"/>
        </w:rPr>
        <w:t>,</w:t>
      </w:r>
      <w:r w:rsidR="00FF6AF8" w:rsidRPr="00246941">
        <w:rPr>
          <w:rFonts w:ascii="Times New Roman" w:hAnsi="Times New Roman"/>
        </w:rPr>
        <w:t xml:space="preserve"> and 77 in 2015. </w:t>
      </w:r>
    </w:p>
    <w:p w:rsidR="00443B4C" w:rsidRPr="00246941" w:rsidRDefault="00443B4C" w:rsidP="00631D27">
      <w:pPr>
        <w:pStyle w:val="s0"/>
        <w:spacing w:line="276" w:lineRule="auto"/>
        <w:jc w:val="both"/>
        <w:rPr>
          <w:rFonts w:ascii="Times New Roman" w:hAnsi="Times New Roman"/>
        </w:rPr>
      </w:pPr>
    </w:p>
    <w:p w:rsidR="00BC35FA" w:rsidRPr="00246941" w:rsidRDefault="007570A4" w:rsidP="00631D27">
      <w:pPr>
        <w:pStyle w:val="s0"/>
        <w:spacing w:line="276" w:lineRule="auto"/>
        <w:jc w:val="both"/>
        <w:rPr>
          <w:rFonts w:ascii="Times New Roman" w:hAnsi="Times New Roman"/>
          <w:strike/>
          <w:color w:val="FF0000"/>
        </w:rPr>
      </w:pPr>
      <w:r w:rsidRPr="00246941">
        <w:rPr>
          <w:rFonts w:ascii="Times New Roman" w:hAnsi="Times New Roman" w:hint="eastAsia"/>
        </w:rPr>
        <w:t>7</w:t>
      </w:r>
      <w:r w:rsidR="004F19AF" w:rsidRPr="00246941">
        <w:rPr>
          <w:rFonts w:ascii="Times New Roman" w:hAnsi="Times New Roman"/>
        </w:rPr>
        <w:t>4</w:t>
      </w:r>
      <w:r w:rsidR="00767D3D" w:rsidRPr="00246941">
        <w:rPr>
          <w:rFonts w:ascii="Times New Roman" w:hAnsi="Times New Roman"/>
        </w:rPr>
        <w:t xml:space="preserve">. The </w:t>
      </w:r>
      <w:r w:rsidR="00767D3D" w:rsidRPr="00246941">
        <w:rPr>
          <w:rFonts w:ascii="Times New Roman" w:hAnsi="Times New Roman"/>
          <w:i/>
        </w:rPr>
        <w:t xml:space="preserve">Act on the Punishment of Acts of Arranging Sex Trafficking </w:t>
      </w:r>
      <w:r w:rsidR="00767D3D" w:rsidRPr="00246941">
        <w:rPr>
          <w:rFonts w:ascii="Times New Roman" w:hAnsi="Times New Roman"/>
        </w:rPr>
        <w:t>categorizes victims of human trafficking for sex trafficking purposes as sex trafficking vi</w:t>
      </w:r>
      <w:r w:rsidR="00BC35FA" w:rsidRPr="00246941">
        <w:rPr>
          <w:rFonts w:ascii="Times New Roman" w:hAnsi="Times New Roman"/>
        </w:rPr>
        <w:t>ctims (</w:t>
      </w:r>
      <w:r w:rsidR="005071EB" w:rsidRPr="00246941">
        <w:rPr>
          <w:rFonts w:ascii="Times New Roman" w:hAnsi="Times New Roman"/>
        </w:rPr>
        <w:t>Art.</w:t>
      </w:r>
      <w:r w:rsidR="00BC35FA" w:rsidRPr="00246941">
        <w:rPr>
          <w:rFonts w:ascii="Times New Roman" w:hAnsi="Times New Roman"/>
        </w:rPr>
        <w:t xml:space="preserve"> 2 </w:t>
      </w:r>
      <w:r w:rsidR="00BA3824" w:rsidRPr="00246941">
        <w:rPr>
          <w:rFonts w:ascii="Times New Roman" w:hAnsi="Times New Roman"/>
        </w:rPr>
        <w:t>P</w:t>
      </w:r>
      <w:r w:rsidR="00BC35FA" w:rsidRPr="00246941">
        <w:rPr>
          <w:rFonts w:ascii="Times New Roman" w:hAnsi="Times New Roman"/>
        </w:rPr>
        <w:t>ara. 1 (4</w:t>
      </w:r>
      <w:proofErr w:type="gramStart"/>
      <w:r w:rsidR="00BC35FA" w:rsidRPr="00246941">
        <w:rPr>
          <w:rFonts w:ascii="Times New Roman" w:hAnsi="Times New Roman"/>
        </w:rPr>
        <w:t>)(</w:t>
      </w:r>
      <w:proofErr w:type="gramEnd"/>
      <w:r w:rsidR="00BC35FA" w:rsidRPr="00246941">
        <w:rPr>
          <w:rFonts w:ascii="Times New Roman" w:hAnsi="Times New Roman"/>
        </w:rPr>
        <w:t xml:space="preserve">d)) </w:t>
      </w:r>
      <w:r w:rsidR="009F135E" w:rsidRPr="00246941">
        <w:rPr>
          <w:rFonts w:ascii="Times New Roman" w:hAnsi="Times New Roman"/>
        </w:rPr>
        <w:t>and prescribes that a</w:t>
      </w:r>
      <w:r w:rsidR="004C1B61" w:rsidRPr="00246941">
        <w:rPr>
          <w:rFonts w:ascii="Times New Roman" w:hAnsi="Times New Roman"/>
        </w:rPr>
        <w:t xml:space="preserve"> </w:t>
      </w:r>
      <w:r w:rsidR="00BC35FA" w:rsidRPr="00246941">
        <w:rPr>
          <w:rFonts w:ascii="Times New Roman" w:hAnsi="Times New Roman"/>
        </w:rPr>
        <w:t>sex trafficking</w:t>
      </w:r>
      <w:r w:rsidR="00DE259C" w:rsidRPr="00246941">
        <w:rPr>
          <w:rFonts w:ascii="Times New Roman" w:hAnsi="Times New Roman"/>
        </w:rPr>
        <w:t xml:space="preserve"> </w:t>
      </w:r>
      <w:r w:rsidR="00767D3D" w:rsidRPr="00246941">
        <w:rPr>
          <w:rFonts w:ascii="Times New Roman" w:hAnsi="Times New Roman"/>
        </w:rPr>
        <w:t>victim shall not be punished for</w:t>
      </w:r>
      <w:r w:rsidR="00BC35FA" w:rsidRPr="00246941">
        <w:rPr>
          <w:rFonts w:ascii="Times New Roman" w:hAnsi="Times New Roman"/>
        </w:rPr>
        <w:t xml:space="preserve"> the act of sex trafficking</w:t>
      </w:r>
      <w:r w:rsidR="00DE259C" w:rsidRPr="00246941">
        <w:rPr>
          <w:rFonts w:ascii="Times New Roman" w:hAnsi="Times New Roman"/>
        </w:rPr>
        <w:t xml:space="preserve"> </w:t>
      </w:r>
      <w:r w:rsidR="00BC35FA" w:rsidRPr="00246941">
        <w:rPr>
          <w:rFonts w:ascii="Times New Roman" w:hAnsi="Times New Roman"/>
        </w:rPr>
        <w:t>(</w:t>
      </w:r>
      <w:r w:rsidR="005071EB" w:rsidRPr="00246941">
        <w:rPr>
          <w:rFonts w:ascii="Times New Roman" w:hAnsi="Times New Roman"/>
        </w:rPr>
        <w:t>Art.</w:t>
      </w:r>
      <w:r w:rsidR="00BC35FA" w:rsidRPr="00246941">
        <w:rPr>
          <w:rFonts w:ascii="Times New Roman" w:hAnsi="Times New Roman"/>
        </w:rPr>
        <w:t xml:space="preserve"> 6 </w:t>
      </w:r>
      <w:r w:rsidR="00BA3824" w:rsidRPr="00246941">
        <w:rPr>
          <w:rFonts w:ascii="Times New Roman" w:hAnsi="Times New Roman"/>
        </w:rPr>
        <w:t>P</w:t>
      </w:r>
      <w:r w:rsidR="00BC35FA" w:rsidRPr="00246941">
        <w:rPr>
          <w:rFonts w:ascii="Times New Roman" w:hAnsi="Times New Roman"/>
        </w:rPr>
        <w:t>ara. 1). The Act</w:t>
      </w:r>
      <w:r w:rsidR="00DE259C" w:rsidRPr="00246941">
        <w:rPr>
          <w:rFonts w:ascii="Times New Roman" w:hAnsi="Times New Roman"/>
        </w:rPr>
        <w:t xml:space="preserve"> </w:t>
      </w:r>
      <w:r w:rsidR="00BC35FA" w:rsidRPr="00246941">
        <w:rPr>
          <w:rFonts w:ascii="Times New Roman" w:hAnsi="Times New Roman"/>
        </w:rPr>
        <w:t xml:space="preserve">also prescribes special cases </w:t>
      </w:r>
      <w:r w:rsidR="009F180F" w:rsidRPr="00246941">
        <w:rPr>
          <w:rFonts w:ascii="Times New Roman" w:hAnsi="Times New Roman"/>
        </w:rPr>
        <w:t>of</w:t>
      </w:r>
      <w:r w:rsidR="00BC35FA" w:rsidRPr="00246941">
        <w:rPr>
          <w:rFonts w:ascii="Times New Roman" w:hAnsi="Times New Roman"/>
        </w:rPr>
        <w:t xml:space="preserve"> undocumented foreign female</w:t>
      </w:r>
      <w:r w:rsidR="00DE259C" w:rsidRPr="00246941">
        <w:rPr>
          <w:rFonts w:ascii="Times New Roman" w:hAnsi="Times New Roman"/>
        </w:rPr>
        <w:t xml:space="preserve"> </w:t>
      </w:r>
      <w:r w:rsidR="00BC35FA" w:rsidRPr="00246941">
        <w:rPr>
          <w:rFonts w:ascii="Times New Roman" w:hAnsi="Times New Roman"/>
        </w:rPr>
        <w:t>victims of sex trafficking</w:t>
      </w:r>
      <w:r w:rsidR="00DE259C" w:rsidRPr="00246941">
        <w:rPr>
          <w:rFonts w:ascii="Times New Roman" w:hAnsi="Times New Roman"/>
        </w:rPr>
        <w:t xml:space="preserve"> </w:t>
      </w:r>
      <w:r w:rsidR="00BC35FA" w:rsidRPr="00246941">
        <w:rPr>
          <w:rFonts w:ascii="Times New Roman" w:hAnsi="Times New Roman"/>
        </w:rPr>
        <w:t>(</w:t>
      </w:r>
      <w:r w:rsidR="00E91214" w:rsidRPr="00246941">
        <w:rPr>
          <w:rFonts w:ascii="Times New Roman" w:hAnsi="Times New Roman"/>
        </w:rPr>
        <w:t>A</w:t>
      </w:r>
      <w:r w:rsidR="00BC35FA" w:rsidRPr="00246941">
        <w:rPr>
          <w:rFonts w:ascii="Times New Roman" w:hAnsi="Times New Roman"/>
        </w:rPr>
        <w:t xml:space="preserve">rt. 11). When a foreign woman reports crimes under the Act or is </w:t>
      </w:r>
      <w:r w:rsidR="00A0425C" w:rsidRPr="00246941">
        <w:rPr>
          <w:rFonts w:ascii="Times New Roman" w:hAnsi="Times New Roman"/>
        </w:rPr>
        <w:t>investigated</w:t>
      </w:r>
      <w:r w:rsidR="00BC35FA" w:rsidRPr="00246941">
        <w:rPr>
          <w:rFonts w:ascii="Times New Roman" w:hAnsi="Times New Roman"/>
        </w:rPr>
        <w:t xml:space="preserve"> as a sex trafficking</w:t>
      </w:r>
      <w:r w:rsidR="00DE259C" w:rsidRPr="00246941">
        <w:rPr>
          <w:rFonts w:ascii="Times New Roman" w:hAnsi="Times New Roman"/>
        </w:rPr>
        <w:t xml:space="preserve"> </w:t>
      </w:r>
      <w:r w:rsidR="00BC35FA" w:rsidRPr="00246941">
        <w:rPr>
          <w:rFonts w:ascii="Times New Roman" w:hAnsi="Times New Roman"/>
        </w:rPr>
        <w:t xml:space="preserve">victim, any order for her deportation or detention shall not be </w:t>
      </w:r>
      <w:r w:rsidR="00BC35FA" w:rsidRPr="00246941">
        <w:rPr>
          <w:rFonts w:ascii="Times New Roman" w:hAnsi="Times New Roman"/>
        </w:rPr>
        <w:lastRenderedPageBreak/>
        <w:t xml:space="preserve">executed until it is decided whether </w:t>
      </w:r>
      <w:r w:rsidR="009F180F" w:rsidRPr="00246941">
        <w:rPr>
          <w:rFonts w:ascii="Times New Roman" w:hAnsi="Times New Roman"/>
        </w:rPr>
        <w:t>a</w:t>
      </w:r>
      <w:r w:rsidR="00BC35FA" w:rsidRPr="00246941">
        <w:rPr>
          <w:rFonts w:ascii="Times New Roman" w:hAnsi="Times New Roman"/>
        </w:rPr>
        <w:t xml:space="preserve"> perpetrator </w:t>
      </w:r>
      <w:r w:rsidR="00E809B5" w:rsidRPr="00246941">
        <w:rPr>
          <w:rFonts w:ascii="Times New Roman" w:hAnsi="Times New Roman"/>
        </w:rPr>
        <w:t>shall be</w:t>
      </w:r>
      <w:r w:rsidR="00BC35FA" w:rsidRPr="00246941">
        <w:rPr>
          <w:rFonts w:ascii="Times New Roman" w:hAnsi="Times New Roman"/>
        </w:rPr>
        <w:t xml:space="preserve"> prosecuted or not</w:t>
      </w:r>
      <w:r w:rsidR="00443B4C" w:rsidRPr="00246941">
        <w:rPr>
          <w:rFonts w:ascii="Times New Roman" w:hAnsi="Times New Roman"/>
        </w:rPr>
        <w:t xml:space="preserve"> </w:t>
      </w:r>
      <w:r w:rsidR="00767D3D" w:rsidRPr="00246941">
        <w:rPr>
          <w:rFonts w:ascii="Times New Roman" w:hAnsi="Times New Roman"/>
        </w:rPr>
        <w:t xml:space="preserve">(Para. 1). After instituting a public prosecution against a case, a prosecutor may request a suspension of deportation order or temporary release from detention to the head of </w:t>
      </w:r>
      <w:r w:rsidR="00A32C4B" w:rsidRPr="00246941">
        <w:rPr>
          <w:rFonts w:ascii="Times New Roman" w:hAnsi="Times New Roman"/>
        </w:rPr>
        <w:t xml:space="preserve">an </w:t>
      </w:r>
      <w:r w:rsidR="00767D3D" w:rsidRPr="00246941">
        <w:rPr>
          <w:rFonts w:ascii="Times New Roman" w:hAnsi="Times New Roman"/>
        </w:rPr>
        <w:t xml:space="preserve">immigration office, taking into account the necessity for testimony or compensation (Para. 2). </w:t>
      </w:r>
    </w:p>
    <w:p w:rsidR="00443B4C" w:rsidRPr="00246941" w:rsidRDefault="00443B4C" w:rsidP="00631D27">
      <w:pPr>
        <w:pStyle w:val="s0"/>
        <w:spacing w:line="276" w:lineRule="auto"/>
        <w:jc w:val="both"/>
        <w:rPr>
          <w:rFonts w:ascii="Times New Roman" w:hAnsi="Times New Roman"/>
          <w:strike/>
          <w:color w:val="FF0000"/>
        </w:rPr>
      </w:pPr>
    </w:p>
    <w:p w:rsidR="00443B4C" w:rsidRPr="00246941" w:rsidRDefault="004F19AF" w:rsidP="00C21C67">
      <w:pPr>
        <w:pStyle w:val="s0"/>
        <w:spacing w:line="276" w:lineRule="auto"/>
        <w:jc w:val="both"/>
        <w:rPr>
          <w:rFonts w:ascii="Times New Roman" w:hAnsi="Times New Roman"/>
        </w:rPr>
      </w:pPr>
      <w:r w:rsidRPr="00246941">
        <w:rPr>
          <w:rFonts w:ascii="Times New Roman" w:hAnsi="Times New Roman"/>
        </w:rPr>
        <w:t>75</w:t>
      </w:r>
      <w:r w:rsidR="004722EE" w:rsidRPr="00246941">
        <w:rPr>
          <w:rFonts w:ascii="Times New Roman" w:hAnsi="Times New Roman"/>
        </w:rPr>
        <w:t xml:space="preserve">. The </w:t>
      </w:r>
      <w:r w:rsidR="00685465" w:rsidRPr="00246941">
        <w:rPr>
          <w:rFonts w:ascii="Times New Roman" w:hAnsi="Times New Roman"/>
        </w:rPr>
        <w:t>G</w:t>
      </w:r>
      <w:r w:rsidR="004722EE" w:rsidRPr="00246941">
        <w:rPr>
          <w:rFonts w:ascii="Times New Roman" w:hAnsi="Times New Roman"/>
        </w:rPr>
        <w:t xml:space="preserve">overnment grants G-1 visas for humanitarian reasons to foreign female victims of human trafficking if they need to stay in the ROK for damage relief process. </w:t>
      </w:r>
      <w:r w:rsidR="00580A31" w:rsidRPr="00246941">
        <w:rPr>
          <w:rFonts w:ascii="Times New Roman" w:hAnsi="Times New Roman"/>
        </w:rPr>
        <w:t>The Government</w:t>
      </w:r>
      <w:r w:rsidR="004722EE" w:rsidRPr="00246941">
        <w:rPr>
          <w:rFonts w:ascii="Times New Roman" w:hAnsi="Times New Roman"/>
        </w:rPr>
        <w:t xml:space="preserve"> also allows them to legally extend their stay until the process is completed. In particular, since May 2007, the </w:t>
      </w:r>
      <w:r w:rsidR="00685465" w:rsidRPr="00246941">
        <w:rPr>
          <w:rFonts w:ascii="Times New Roman" w:hAnsi="Times New Roman"/>
        </w:rPr>
        <w:t>G</w:t>
      </w:r>
      <w:r w:rsidR="004722EE" w:rsidRPr="00246941">
        <w:rPr>
          <w:rFonts w:ascii="Times New Roman" w:hAnsi="Times New Roman"/>
        </w:rPr>
        <w:t xml:space="preserve">overnment has </w:t>
      </w:r>
      <w:r w:rsidR="00FF6AF8" w:rsidRPr="00246941">
        <w:rPr>
          <w:rFonts w:ascii="Times New Roman" w:hAnsi="Times New Roman"/>
        </w:rPr>
        <w:t>allowed</w:t>
      </w:r>
      <w:r w:rsidR="004722EE" w:rsidRPr="00246941">
        <w:rPr>
          <w:rFonts w:ascii="Times New Roman" w:hAnsi="Times New Roman" w:hint="eastAsia"/>
        </w:rPr>
        <w:t xml:space="preserve"> </w:t>
      </w:r>
      <w:r w:rsidR="004722EE" w:rsidRPr="00246941">
        <w:rPr>
          <w:rFonts w:ascii="Times New Roman" w:hAnsi="Times New Roman"/>
        </w:rPr>
        <w:t xml:space="preserve">employment in the ROK for victims </w:t>
      </w:r>
      <w:r w:rsidR="00FF6AF8" w:rsidRPr="00246941">
        <w:rPr>
          <w:rFonts w:ascii="Times New Roman" w:hAnsi="Times New Roman"/>
        </w:rPr>
        <w:t>within their stay period</w:t>
      </w:r>
      <w:r w:rsidR="004722EE" w:rsidRPr="00246941">
        <w:rPr>
          <w:rFonts w:ascii="Times New Roman" w:hAnsi="Times New Roman" w:hint="eastAsia"/>
        </w:rPr>
        <w:t xml:space="preserve"> </w:t>
      </w:r>
      <w:r w:rsidR="00FF6AF8" w:rsidRPr="00246941">
        <w:rPr>
          <w:rFonts w:ascii="Times New Roman" w:hAnsi="Times New Roman"/>
        </w:rPr>
        <w:t>if desired</w:t>
      </w:r>
      <w:r w:rsidR="004722EE" w:rsidRPr="00246941">
        <w:rPr>
          <w:rFonts w:ascii="Times New Roman" w:hAnsi="Times New Roman"/>
        </w:rPr>
        <w:t xml:space="preserve"> since the damage relief process lasts for a long period of time. </w:t>
      </w:r>
      <w:r w:rsidR="00FF6AF8" w:rsidRPr="00246941">
        <w:rPr>
          <w:rFonts w:ascii="Times New Roman" w:hAnsi="Times New Roman"/>
        </w:rPr>
        <w:t>As of 31 December 2015,</w:t>
      </w:r>
      <w:r w:rsidR="004722EE" w:rsidRPr="00246941">
        <w:rPr>
          <w:rFonts w:ascii="Times New Roman" w:hAnsi="Times New Roman"/>
        </w:rPr>
        <w:t xml:space="preserve"> </w:t>
      </w:r>
      <w:r w:rsidR="00FF6AF8" w:rsidRPr="00246941">
        <w:rPr>
          <w:rFonts w:ascii="Times New Roman" w:hAnsi="Times New Roman"/>
        </w:rPr>
        <w:t>19</w:t>
      </w:r>
      <w:r w:rsidR="004722EE" w:rsidRPr="00246941">
        <w:rPr>
          <w:rFonts w:ascii="Times New Roman" w:hAnsi="Times New Roman"/>
        </w:rPr>
        <w:t xml:space="preserve"> sex trafficking victims </w:t>
      </w:r>
      <w:r w:rsidR="004722EE" w:rsidRPr="00246941">
        <w:rPr>
          <w:rFonts w:ascii="Times New Roman" w:hAnsi="Times New Roman" w:hint="eastAsia"/>
        </w:rPr>
        <w:t>a</w:t>
      </w:r>
      <w:r w:rsidR="004722EE" w:rsidRPr="00246941">
        <w:rPr>
          <w:rFonts w:ascii="Times New Roman" w:hAnsi="Times New Roman"/>
        </w:rPr>
        <w:t xml:space="preserve">re granted G-1 visas, </w:t>
      </w:r>
      <w:r w:rsidR="00FF6AF8" w:rsidRPr="00246941">
        <w:rPr>
          <w:rFonts w:ascii="Times New Roman" w:hAnsi="Times New Roman"/>
        </w:rPr>
        <w:t>10</w:t>
      </w:r>
      <w:r w:rsidR="004722EE" w:rsidRPr="00246941">
        <w:rPr>
          <w:rFonts w:ascii="Times New Roman" w:hAnsi="Times New Roman" w:hint="eastAsia"/>
        </w:rPr>
        <w:t xml:space="preserve"> </w:t>
      </w:r>
      <w:r w:rsidR="004722EE" w:rsidRPr="00246941">
        <w:rPr>
          <w:rFonts w:ascii="Times New Roman" w:hAnsi="Times New Roman"/>
        </w:rPr>
        <w:t xml:space="preserve">of whom are now working with E-7 visas. The </w:t>
      </w:r>
      <w:r w:rsidR="00685465" w:rsidRPr="00246941">
        <w:rPr>
          <w:rFonts w:ascii="Times New Roman" w:hAnsi="Times New Roman" w:hint="eastAsia"/>
        </w:rPr>
        <w:t>G</w:t>
      </w:r>
      <w:r w:rsidR="004722EE" w:rsidRPr="00246941">
        <w:rPr>
          <w:rFonts w:ascii="Times New Roman" w:hAnsi="Times New Roman"/>
        </w:rPr>
        <w:t xml:space="preserve">overnment plans to strengthen employment support for foreign female victims of sex trafficking by forming partnerships with relevant organizations </w:t>
      </w:r>
      <w:r w:rsidR="00FF6AF8" w:rsidRPr="00246941">
        <w:rPr>
          <w:rFonts w:ascii="Times New Roman" w:hAnsi="Times New Roman"/>
        </w:rPr>
        <w:t>that support employment for women.</w:t>
      </w:r>
      <w:r w:rsidR="004722EE" w:rsidRPr="00246941">
        <w:rPr>
          <w:rFonts w:ascii="Times New Roman" w:hAnsi="Times New Roman"/>
        </w:rPr>
        <w:t xml:space="preserve"> </w:t>
      </w:r>
    </w:p>
    <w:p w:rsidR="00443B4C" w:rsidRPr="00246941" w:rsidRDefault="00443B4C" w:rsidP="00C21C67">
      <w:pPr>
        <w:pStyle w:val="s0"/>
        <w:spacing w:line="276" w:lineRule="auto"/>
        <w:jc w:val="both"/>
        <w:rPr>
          <w:rFonts w:ascii="Times New Roman" w:hAnsi="Times New Roman"/>
        </w:rPr>
      </w:pPr>
    </w:p>
    <w:p w:rsidR="00C21C67" w:rsidRPr="00246941" w:rsidRDefault="004F19AF" w:rsidP="00C21C67">
      <w:pPr>
        <w:pStyle w:val="s0"/>
        <w:spacing w:line="276" w:lineRule="auto"/>
        <w:jc w:val="both"/>
        <w:rPr>
          <w:rFonts w:ascii="Times New Roman" w:hAnsi="Times New Roman"/>
        </w:rPr>
      </w:pPr>
      <w:r w:rsidRPr="00246941">
        <w:rPr>
          <w:rFonts w:ascii="Times New Roman" w:hAnsi="Times New Roman" w:hint="eastAsia"/>
        </w:rPr>
        <w:t>76</w:t>
      </w:r>
      <w:r w:rsidR="00C21C67" w:rsidRPr="00246941">
        <w:rPr>
          <w:rFonts w:ascii="Times New Roman" w:hAnsi="Times New Roman"/>
        </w:rPr>
        <w:t xml:space="preserve">. The </w:t>
      </w:r>
      <w:r w:rsidR="00685465" w:rsidRPr="00246941">
        <w:rPr>
          <w:rFonts w:ascii="Times New Roman" w:hAnsi="Times New Roman"/>
        </w:rPr>
        <w:t>G</w:t>
      </w:r>
      <w:r w:rsidR="00C21C67" w:rsidRPr="00246941">
        <w:rPr>
          <w:rFonts w:ascii="Times New Roman" w:hAnsi="Times New Roman"/>
        </w:rPr>
        <w:t xml:space="preserve">overnment also actively identifies human trafficking victims by reviewing the cases reported to the counseling centers within immigration offices </w:t>
      </w:r>
      <w:r w:rsidR="00332B23" w:rsidRPr="00246941">
        <w:rPr>
          <w:rFonts w:ascii="Times New Roman" w:hAnsi="Times New Roman"/>
        </w:rPr>
        <w:t>and</w:t>
      </w:r>
      <w:r w:rsidR="00C21C67" w:rsidRPr="00246941">
        <w:rPr>
          <w:rFonts w:ascii="Times New Roman" w:hAnsi="Times New Roman"/>
        </w:rPr>
        <w:t xml:space="preserve"> the 1345 Immigration Contact Center </w:t>
      </w:r>
      <w:r w:rsidR="00FF6AF8" w:rsidRPr="00246941">
        <w:rPr>
          <w:rFonts w:ascii="Times New Roman" w:hAnsi="Times New Roman"/>
        </w:rPr>
        <w:t>in order to protect and support them</w:t>
      </w:r>
      <w:r w:rsidR="00C21C67" w:rsidRPr="00246941">
        <w:rPr>
          <w:rFonts w:ascii="Times New Roman" w:hAnsi="Times New Roman"/>
        </w:rPr>
        <w:t>.</w:t>
      </w:r>
    </w:p>
    <w:p w:rsidR="00443B4C" w:rsidRPr="00246941" w:rsidRDefault="00443B4C" w:rsidP="00EA441A">
      <w:pPr>
        <w:pStyle w:val="a5"/>
        <w:tabs>
          <w:tab w:val="left" w:pos="100"/>
          <w:tab w:val="left" w:pos="400"/>
          <w:tab w:val="left" w:pos="600"/>
        </w:tabs>
        <w:spacing w:line="276" w:lineRule="auto"/>
        <w:rPr>
          <w:rFonts w:ascii="Times New Roman" w:hAnsi="Times New Roman" w:cs="Times New Roman"/>
          <w:color w:val="auto"/>
          <w:szCs w:val="24"/>
        </w:rPr>
      </w:pPr>
    </w:p>
    <w:p w:rsidR="00BC35FA" w:rsidRPr="00246941" w:rsidRDefault="00767D3D" w:rsidP="00F03FDC">
      <w:pPr>
        <w:pStyle w:val="a5"/>
        <w:tabs>
          <w:tab w:val="left" w:pos="100"/>
          <w:tab w:val="left" w:pos="400"/>
          <w:tab w:val="left" w:pos="600"/>
        </w:tabs>
        <w:spacing w:line="276" w:lineRule="auto"/>
        <w:rPr>
          <w:rFonts w:ascii="Times New Roman" w:eastAsia="한양신명조" w:hAnsi="Times New Roman"/>
          <w:b/>
          <w:bCs/>
          <w:color w:val="0000FF"/>
          <w:shd w:val="clear" w:color="auto" w:fill="FFFFFF"/>
        </w:rPr>
      </w:pPr>
      <w:r w:rsidRPr="00246941">
        <w:rPr>
          <w:rFonts w:ascii="Times New Roman" w:hAnsi="Times New Roman" w:cs="Times New Roman"/>
          <w:b/>
          <w:bCs/>
          <w:color w:val="auto"/>
        </w:rPr>
        <w:t xml:space="preserve">Efforts to </w:t>
      </w:r>
      <w:r w:rsidR="00B16D9D" w:rsidRPr="00246941">
        <w:rPr>
          <w:rFonts w:ascii="Times New Roman" w:hAnsi="Times New Roman" w:cs="Times New Roman"/>
          <w:b/>
          <w:bCs/>
          <w:color w:val="auto"/>
        </w:rPr>
        <w:t>p</w:t>
      </w:r>
      <w:r w:rsidRPr="00246941">
        <w:rPr>
          <w:rFonts w:ascii="Times New Roman" w:hAnsi="Times New Roman" w:cs="Times New Roman"/>
          <w:b/>
          <w:bCs/>
          <w:color w:val="auto"/>
        </w:rPr>
        <w:t xml:space="preserve">revent </w:t>
      </w:r>
      <w:r w:rsidR="00B16D9D" w:rsidRPr="00246941">
        <w:rPr>
          <w:rFonts w:ascii="Times New Roman" w:hAnsi="Times New Roman" w:cs="Times New Roman"/>
          <w:b/>
          <w:bCs/>
          <w:color w:val="auto"/>
        </w:rPr>
        <w:t>h</w:t>
      </w:r>
      <w:r w:rsidRPr="00246941">
        <w:rPr>
          <w:rFonts w:ascii="Times New Roman" w:hAnsi="Times New Roman" w:cs="Times New Roman"/>
          <w:b/>
          <w:bCs/>
          <w:color w:val="auto"/>
        </w:rPr>
        <w:t xml:space="preserve">uman </w:t>
      </w:r>
      <w:r w:rsidR="00B16D9D" w:rsidRPr="00246941">
        <w:rPr>
          <w:rFonts w:ascii="Times New Roman" w:hAnsi="Times New Roman" w:cs="Times New Roman"/>
          <w:b/>
          <w:bCs/>
          <w:color w:val="auto"/>
        </w:rPr>
        <w:t>t</w:t>
      </w:r>
      <w:r w:rsidRPr="00246941">
        <w:rPr>
          <w:rFonts w:ascii="Times New Roman" w:hAnsi="Times New Roman" w:cs="Times New Roman"/>
          <w:b/>
          <w:bCs/>
          <w:color w:val="auto"/>
        </w:rPr>
        <w:t>rafficking</w:t>
      </w:r>
    </w:p>
    <w:p w:rsidR="00443B4C" w:rsidRPr="00246941" w:rsidRDefault="00443B4C" w:rsidP="00F03FDC">
      <w:pPr>
        <w:pStyle w:val="a5"/>
        <w:tabs>
          <w:tab w:val="left" w:pos="100"/>
          <w:tab w:val="left" w:pos="400"/>
          <w:tab w:val="left" w:pos="600"/>
        </w:tabs>
        <w:spacing w:line="276" w:lineRule="auto"/>
        <w:rPr>
          <w:rFonts w:ascii="Times New Roman" w:hAnsi="Times New Roman"/>
          <w:b/>
          <w:bCs/>
        </w:rPr>
      </w:pPr>
    </w:p>
    <w:p w:rsidR="00F03FDC" w:rsidRPr="00246941" w:rsidRDefault="004F19AF" w:rsidP="002B73B6">
      <w:pPr>
        <w:pStyle w:val="s0"/>
        <w:spacing w:line="276" w:lineRule="auto"/>
        <w:jc w:val="both"/>
        <w:rPr>
          <w:rFonts w:ascii="Times New Roman" w:hAnsi="Times New Roman"/>
        </w:rPr>
      </w:pPr>
      <w:r w:rsidRPr="00246941">
        <w:rPr>
          <w:rFonts w:ascii="Times New Roman" w:hAnsi="Times New Roman"/>
        </w:rPr>
        <w:t>77</w:t>
      </w:r>
      <w:r w:rsidR="00FF6AF8" w:rsidRPr="00246941">
        <w:rPr>
          <w:rFonts w:ascii="Times New Roman" w:hAnsi="Times New Roman"/>
        </w:rPr>
        <w:t xml:space="preserve">. In 2015, for fifteen consecutive years, the ROK has been maintaining the highest Tier 1 ranking in the annual Trafficking in Persons Report of the United States Department of State. </w:t>
      </w:r>
      <w:r w:rsidR="008B04EE" w:rsidRPr="00246941">
        <w:rPr>
          <w:rFonts w:ascii="Times New Roman" w:hAnsi="Times New Roman"/>
        </w:rPr>
        <w:t xml:space="preserve">In order to strengthen international cooperation for the prevention of human trafficking, the Government will participate in the </w:t>
      </w:r>
      <w:r w:rsidR="008B04EE" w:rsidRPr="00246941">
        <w:rPr>
          <w:rFonts w:ascii="Times New Roman" w:eastAsia="맑은 고딕" w:hAnsi="Times New Roman"/>
        </w:rPr>
        <w:t xml:space="preserve">Meeting of Parties to the </w:t>
      </w:r>
      <w:r w:rsidR="008B04EE" w:rsidRPr="00246941">
        <w:rPr>
          <w:rFonts w:ascii="Times New Roman" w:eastAsia="굴림" w:hAnsi="Times New Roman"/>
          <w:i/>
        </w:rPr>
        <w:t>United Nations Convention against Transnational Organized Crime</w:t>
      </w:r>
      <w:r w:rsidR="008B04EE" w:rsidRPr="00246941">
        <w:rPr>
          <w:rFonts w:ascii="Times New Roman" w:hAnsi="Times New Roman"/>
        </w:rPr>
        <w:t>.</w:t>
      </w:r>
      <w:r w:rsidR="008B04EE" w:rsidRPr="00246941">
        <w:rPr>
          <w:rFonts w:ascii="Times New Roman" w:hAnsi="Times New Roman" w:hint="eastAsia"/>
        </w:rPr>
        <w:t xml:space="preserve"> </w:t>
      </w:r>
      <w:r w:rsidR="002B73B6" w:rsidRPr="00246941">
        <w:rPr>
          <w:rFonts w:ascii="Times New Roman" w:hAnsi="Times New Roman"/>
        </w:rPr>
        <w:t xml:space="preserve">The </w:t>
      </w:r>
      <w:r w:rsidR="00685465" w:rsidRPr="00246941">
        <w:rPr>
          <w:rFonts w:ascii="Times New Roman" w:hAnsi="Times New Roman" w:hint="eastAsia"/>
        </w:rPr>
        <w:t>G</w:t>
      </w:r>
      <w:r w:rsidR="002B73B6" w:rsidRPr="00246941">
        <w:rPr>
          <w:rFonts w:ascii="Times New Roman" w:hAnsi="Times New Roman"/>
        </w:rPr>
        <w:t xml:space="preserve">overnment has been actively participating in the ASEAN+3 (Korea, China, Japan) Ministerial Meeting on Transnational Crime annually in order to </w:t>
      </w:r>
      <w:r w:rsidR="008B04EE" w:rsidRPr="00246941">
        <w:rPr>
          <w:rFonts w:ascii="Times New Roman" w:hAnsi="Times New Roman"/>
        </w:rPr>
        <w:t xml:space="preserve">strengthen regional cooperation for the prevention of </w:t>
      </w:r>
      <w:r w:rsidR="002B73B6" w:rsidRPr="00246941">
        <w:rPr>
          <w:rFonts w:ascii="Times New Roman" w:hAnsi="Times New Roman"/>
        </w:rPr>
        <w:t xml:space="preserve">transnational crimes such as human trafficking in East Asia. </w:t>
      </w:r>
      <w:r w:rsidR="005E016E" w:rsidRPr="00246941">
        <w:rPr>
          <w:rFonts w:ascii="Times New Roman" w:hAnsi="Times New Roman"/>
        </w:rPr>
        <w:t>Moreover</w:t>
      </w:r>
      <w:r w:rsidR="002B73B6" w:rsidRPr="00246941">
        <w:rPr>
          <w:rFonts w:ascii="Times New Roman" w:hAnsi="Times New Roman"/>
        </w:rPr>
        <w:t>, in June 2011, the Supreme Prosecutors’ Office hosted the 16th Annual Assembly of International Association of Prosecutors and the 4th World Summit of Prosecutors General, Attorneys General, and Chief Prosecutors in Seoul. At these events, participants discussed ways to enhance international cooperation to combat transnational crimes.</w:t>
      </w:r>
      <w:r w:rsidR="005E016E" w:rsidRPr="00246941">
        <w:rPr>
          <w:rFonts w:ascii="Times New Roman" w:hAnsi="Times New Roman"/>
        </w:rPr>
        <w:t xml:space="preserve"> </w:t>
      </w:r>
    </w:p>
    <w:p w:rsidR="008B04EE" w:rsidRPr="00246941" w:rsidRDefault="008B04EE" w:rsidP="002B73B6">
      <w:pPr>
        <w:pStyle w:val="s0"/>
        <w:spacing w:line="276" w:lineRule="auto"/>
        <w:jc w:val="both"/>
        <w:rPr>
          <w:rFonts w:ascii="Times New Roman" w:hAnsi="Times New Roman"/>
        </w:rPr>
      </w:pPr>
    </w:p>
    <w:p w:rsidR="00BC35FA" w:rsidRPr="00246941" w:rsidRDefault="004F19AF" w:rsidP="00631D27">
      <w:pPr>
        <w:pStyle w:val="s0"/>
        <w:spacing w:line="276" w:lineRule="auto"/>
        <w:jc w:val="both"/>
        <w:rPr>
          <w:rFonts w:ascii="Times New Roman" w:hAnsi="Times New Roman"/>
          <w:strike/>
        </w:rPr>
      </w:pPr>
      <w:r w:rsidRPr="00246941">
        <w:rPr>
          <w:rFonts w:ascii="Times New Roman" w:hAnsi="Times New Roman"/>
        </w:rPr>
        <w:t>78</w:t>
      </w:r>
      <w:r w:rsidR="00767D3D" w:rsidRPr="00246941">
        <w:rPr>
          <w:rFonts w:ascii="Times New Roman" w:hAnsi="Times New Roman"/>
        </w:rPr>
        <w:t xml:space="preserve">. </w:t>
      </w:r>
      <w:r w:rsidR="001A575F" w:rsidRPr="00246941">
        <w:rPr>
          <w:rFonts w:ascii="Times New Roman" w:hAnsi="Times New Roman"/>
        </w:rPr>
        <w:t xml:space="preserve">Since 2006, </w:t>
      </w:r>
      <w:r w:rsidR="00FF6AF8" w:rsidRPr="00246941">
        <w:rPr>
          <w:rFonts w:ascii="Times New Roman" w:hAnsi="Times New Roman"/>
        </w:rPr>
        <w:t>relevant</w:t>
      </w:r>
      <w:r w:rsidR="00EB2CDB" w:rsidRPr="00246941">
        <w:rPr>
          <w:rFonts w:ascii="Times New Roman" w:hAnsi="Times New Roman" w:hint="eastAsia"/>
        </w:rPr>
        <w:t xml:space="preserve"> </w:t>
      </w:r>
      <w:r w:rsidR="001A575F" w:rsidRPr="00246941">
        <w:rPr>
          <w:rFonts w:ascii="Times New Roman" w:hAnsi="Times New Roman"/>
        </w:rPr>
        <w:t xml:space="preserve">ministries including the MOJ, the </w:t>
      </w:r>
      <w:r w:rsidR="00FF6AF8" w:rsidRPr="00246941">
        <w:rPr>
          <w:rFonts w:ascii="Times New Roman" w:hAnsi="Times New Roman"/>
        </w:rPr>
        <w:t xml:space="preserve">Ministry of Foreign </w:t>
      </w:r>
      <w:r w:rsidR="001A575F" w:rsidRPr="00246941">
        <w:rPr>
          <w:rFonts w:ascii="Times New Roman" w:hAnsi="Times New Roman"/>
        </w:rPr>
        <w:t>Affairs, the Ministry of Employment and Labor</w:t>
      </w:r>
      <w:r w:rsidR="005C3C2D" w:rsidRPr="00246941">
        <w:rPr>
          <w:rFonts w:ascii="Times New Roman" w:hAnsi="Times New Roman"/>
        </w:rPr>
        <w:t>,</w:t>
      </w:r>
      <w:r w:rsidR="001A575F" w:rsidRPr="00246941">
        <w:rPr>
          <w:rFonts w:ascii="Times New Roman" w:hAnsi="Times New Roman"/>
        </w:rPr>
        <w:t xml:space="preserve"> the Ministry of Gender Equality and Family</w:t>
      </w:r>
      <w:r w:rsidR="005C3C2D" w:rsidRPr="00246941">
        <w:rPr>
          <w:rFonts w:ascii="Times New Roman" w:hAnsi="Times New Roman"/>
        </w:rPr>
        <w:t>,</w:t>
      </w:r>
      <w:r w:rsidR="001A575F" w:rsidRPr="00246941">
        <w:rPr>
          <w:rFonts w:ascii="Times New Roman" w:hAnsi="Times New Roman"/>
        </w:rPr>
        <w:t xml:space="preserve"> </w:t>
      </w:r>
      <w:r w:rsidR="00EB2CDB" w:rsidRPr="00246941">
        <w:rPr>
          <w:rFonts w:ascii="Times New Roman" w:hAnsi="Times New Roman"/>
        </w:rPr>
        <w:t xml:space="preserve">and embassies concerned </w:t>
      </w:r>
      <w:r w:rsidR="001A575F" w:rsidRPr="00246941">
        <w:rPr>
          <w:rFonts w:ascii="Times New Roman" w:hAnsi="Times New Roman"/>
        </w:rPr>
        <w:t>have held the Countermeasure Meeting of Agencies Concerned for Prevention of Human Trafficking once or twice a year</w:t>
      </w:r>
      <w:r w:rsidR="00AA6C7D" w:rsidRPr="00246941">
        <w:rPr>
          <w:rFonts w:ascii="Times New Roman" w:hAnsi="Times New Roman"/>
        </w:rPr>
        <w:t>.</w:t>
      </w:r>
      <w:r w:rsidR="0025243C" w:rsidRPr="00246941">
        <w:rPr>
          <w:rFonts w:ascii="Times New Roman" w:hAnsi="Times New Roman"/>
        </w:rPr>
        <w:t xml:space="preserve"> </w:t>
      </w:r>
    </w:p>
    <w:p w:rsidR="00C240AD" w:rsidRPr="00246941" w:rsidRDefault="00C240AD" w:rsidP="00631D27">
      <w:pPr>
        <w:pStyle w:val="s0"/>
        <w:spacing w:line="276" w:lineRule="auto"/>
        <w:jc w:val="both"/>
        <w:rPr>
          <w:rFonts w:ascii="Times New Roman" w:hAnsi="Times New Roman"/>
          <w:strike/>
        </w:rPr>
      </w:pPr>
    </w:p>
    <w:p w:rsidR="00EA7FA7" w:rsidRPr="00246941" w:rsidRDefault="004F19AF" w:rsidP="00EA7FA7">
      <w:pPr>
        <w:pStyle w:val="s0"/>
        <w:spacing w:line="276" w:lineRule="auto"/>
        <w:jc w:val="both"/>
        <w:rPr>
          <w:rFonts w:ascii="Times New Roman" w:hAnsi="Times New Roman"/>
        </w:rPr>
      </w:pPr>
      <w:r w:rsidRPr="00246941">
        <w:rPr>
          <w:rFonts w:ascii="Times New Roman" w:hAnsi="Times New Roman"/>
        </w:rPr>
        <w:t>79</w:t>
      </w:r>
      <w:r w:rsidR="00767D3D" w:rsidRPr="00246941">
        <w:rPr>
          <w:rFonts w:ascii="Times New Roman" w:hAnsi="Times New Roman"/>
        </w:rPr>
        <w:t xml:space="preserve">. The </w:t>
      </w:r>
      <w:r w:rsidR="00827D03" w:rsidRPr="00246941">
        <w:rPr>
          <w:rFonts w:ascii="Times New Roman" w:hAnsi="Times New Roman"/>
          <w:i/>
          <w:iCs/>
        </w:rPr>
        <w:t>Marriage Broker</w:t>
      </w:r>
      <w:r w:rsidR="00C56201" w:rsidRPr="00246941">
        <w:rPr>
          <w:rFonts w:ascii="Times New Roman" w:hAnsi="Times New Roman"/>
          <w:i/>
          <w:iCs/>
        </w:rPr>
        <w:t xml:space="preserve">s </w:t>
      </w:r>
      <w:r w:rsidR="00827D03" w:rsidRPr="00246941">
        <w:rPr>
          <w:rFonts w:ascii="Times New Roman" w:hAnsi="Times New Roman"/>
          <w:i/>
          <w:iCs/>
        </w:rPr>
        <w:t>Business Management Act</w:t>
      </w:r>
      <w:r w:rsidR="003F3DAF" w:rsidRPr="00246941">
        <w:rPr>
          <w:rFonts w:ascii="Times New Roman" w:hAnsi="Times New Roman"/>
          <w:i/>
          <w:iCs/>
        </w:rPr>
        <w:t xml:space="preserve"> </w:t>
      </w:r>
      <w:r w:rsidR="00767D3D" w:rsidRPr="00246941">
        <w:rPr>
          <w:rFonts w:ascii="Times New Roman" w:hAnsi="Times New Roman"/>
        </w:rPr>
        <w:t>was enacted on 14 December 2007 to prevent international marriage</w:t>
      </w:r>
      <w:r w:rsidR="00166F3C" w:rsidRPr="00246941">
        <w:rPr>
          <w:rFonts w:ascii="Times New Roman" w:hAnsi="Times New Roman"/>
        </w:rPr>
        <w:t>s</w:t>
      </w:r>
      <w:r w:rsidR="00767D3D" w:rsidRPr="00246941">
        <w:rPr>
          <w:rFonts w:ascii="Times New Roman" w:hAnsi="Times New Roman"/>
        </w:rPr>
        <w:t xml:space="preserve"> suspected of human trafficking. </w:t>
      </w:r>
      <w:r w:rsidR="001A575F" w:rsidRPr="00246941">
        <w:rPr>
          <w:rFonts w:ascii="Times New Roman" w:hAnsi="Times New Roman"/>
        </w:rPr>
        <w:t xml:space="preserve">The amendment on 17 May 2010 requires the exchange of personal information between parties (Art. 10-2). The amendment on 1 February 2012 strengthens the criteria for the registration of international </w:t>
      </w:r>
      <w:r w:rsidR="001A575F" w:rsidRPr="00246941">
        <w:rPr>
          <w:rFonts w:ascii="Times New Roman" w:hAnsi="Times New Roman"/>
        </w:rPr>
        <w:lastRenderedPageBreak/>
        <w:t xml:space="preserve">marriage brokerage businesses (Arts. 4, 24-3) </w:t>
      </w:r>
      <w:r w:rsidR="00D24979" w:rsidRPr="00246941">
        <w:rPr>
          <w:rFonts w:ascii="Times New Roman" w:hAnsi="Times New Roman"/>
        </w:rPr>
        <w:t>and</w:t>
      </w:r>
      <w:r w:rsidR="001A575F" w:rsidRPr="00246941">
        <w:rPr>
          <w:rFonts w:ascii="Times New Roman" w:hAnsi="Times New Roman"/>
        </w:rPr>
        <w:t xml:space="preserve"> prohibits the introduction of persons under the age of 18</w:t>
      </w:r>
      <w:r w:rsidR="00486308" w:rsidRPr="00246941">
        <w:rPr>
          <w:rFonts w:ascii="Times New Roman" w:hAnsi="Times New Roman"/>
        </w:rPr>
        <w:t xml:space="preserve"> </w:t>
      </w:r>
      <w:r w:rsidR="00EF5A62" w:rsidRPr="00246941">
        <w:rPr>
          <w:rFonts w:ascii="Times New Roman" w:hAnsi="Times New Roman"/>
        </w:rPr>
        <w:t>and the arrangement of group meetings</w:t>
      </w:r>
      <w:r w:rsidR="001A575F" w:rsidRPr="00246941">
        <w:rPr>
          <w:rFonts w:ascii="Times New Roman" w:hAnsi="Times New Roman"/>
        </w:rPr>
        <w:t xml:space="preserve"> (Art. 12-2). </w:t>
      </w:r>
      <w:r w:rsidR="00560E3D" w:rsidRPr="00246941">
        <w:rPr>
          <w:rFonts w:ascii="Times New Roman" w:hAnsi="Times New Roman"/>
        </w:rPr>
        <w:t xml:space="preserve">Moreover, </w:t>
      </w:r>
      <w:r w:rsidR="00FF6AF8" w:rsidRPr="00246941">
        <w:rPr>
          <w:rFonts w:ascii="Times New Roman" w:hAnsi="Times New Roman"/>
        </w:rPr>
        <w:t xml:space="preserve">the </w:t>
      </w:r>
      <w:r w:rsidR="00685465" w:rsidRPr="00246941">
        <w:rPr>
          <w:rFonts w:ascii="Times New Roman" w:hAnsi="Times New Roman"/>
        </w:rPr>
        <w:t>G</w:t>
      </w:r>
      <w:r w:rsidR="00FF6AF8" w:rsidRPr="00246941">
        <w:rPr>
          <w:rFonts w:ascii="Times New Roman" w:hAnsi="Times New Roman"/>
        </w:rPr>
        <w:t>overnment has promoted cooperation with countries whose citizens are frequent parties to international marriages with Korean</w:t>
      </w:r>
      <w:r w:rsidR="00EF5A62" w:rsidRPr="00246941">
        <w:rPr>
          <w:rFonts w:ascii="Times New Roman" w:hAnsi="Times New Roman"/>
        </w:rPr>
        <w:t xml:space="preserve"> nationals</w:t>
      </w:r>
      <w:r w:rsidR="00FF6AF8" w:rsidRPr="00246941">
        <w:rPr>
          <w:rFonts w:ascii="Times New Roman" w:hAnsi="Times New Roman"/>
        </w:rPr>
        <w:t>: it established a consultative body compris</w:t>
      </w:r>
      <w:r w:rsidR="00CD595A" w:rsidRPr="00246941">
        <w:rPr>
          <w:rFonts w:ascii="Times New Roman" w:hAnsi="Times New Roman" w:hint="eastAsia"/>
        </w:rPr>
        <w:t>ed of</w:t>
      </w:r>
      <w:r w:rsidR="00FF6AF8" w:rsidRPr="00246941">
        <w:rPr>
          <w:rFonts w:ascii="Times New Roman" w:hAnsi="Times New Roman"/>
        </w:rPr>
        <w:t xml:space="preserve"> ambassadors of major countries sent to the ROK; assigned an official responsible for international marriage immigration to Vietnam; and signed an MOU with Vietnam in 2010 and with the Philippines in 2011.</w:t>
      </w:r>
    </w:p>
    <w:p w:rsidR="00EA7FA7" w:rsidRPr="00246941" w:rsidRDefault="00EA7FA7" w:rsidP="00EA7FA7">
      <w:pPr>
        <w:pStyle w:val="s0"/>
        <w:spacing w:line="276" w:lineRule="auto"/>
        <w:jc w:val="both"/>
        <w:rPr>
          <w:rFonts w:ascii="Times New Roman" w:hAnsi="Times New Roman"/>
        </w:rPr>
      </w:pPr>
    </w:p>
    <w:p w:rsidR="003F3DAF" w:rsidRPr="00246941" w:rsidRDefault="00FF6AF8" w:rsidP="00631D27">
      <w:pPr>
        <w:pStyle w:val="s0"/>
        <w:spacing w:line="276" w:lineRule="auto"/>
        <w:jc w:val="both"/>
        <w:rPr>
          <w:rFonts w:ascii="Times New Roman" w:hAnsi="Times New Roman"/>
        </w:rPr>
      </w:pPr>
      <w:r w:rsidRPr="00246941">
        <w:rPr>
          <w:rFonts w:ascii="Times New Roman" w:hAnsi="Times New Roman"/>
        </w:rPr>
        <w:t>8</w:t>
      </w:r>
      <w:r w:rsidR="004F19AF" w:rsidRPr="00246941">
        <w:rPr>
          <w:rFonts w:ascii="Times New Roman" w:hAnsi="Times New Roman"/>
        </w:rPr>
        <w:t>0</w:t>
      </w:r>
      <w:r w:rsidR="00767D3D" w:rsidRPr="00246941">
        <w:rPr>
          <w:rFonts w:ascii="Times New Roman" w:hAnsi="Times New Roman"/>
        </w:rPr>
        <w:t xml:space="preserve">. Regarding the delay in payment of wages and violence against </w:t>
      </w:r>
      <w:r w:rsidRPr="00246941">
        <w:rPr>
          <w:rFonts w:ascii="Times New Roman" w:hAnsi="Times New Roman"/>
          <w:shd w:val="clear" w:color="auto" w:fill="FFFFFF"/>
        </w:rPr>
        <w:t>Indonesian seafarers</w:t>
      </w:r>
      <w:r w:rsidR="00CB064F" w:rsidRPr="00246941" w:rsidDel="00CB064F">
        <w:rPr>
          <w:rFonts w:ascii="Times New Roman" w:hAnsi="Times New Roman"/>
        </w:rPr>
        <w:t xml:space="preserve"> </w:t>
      </w:r>
      <w:r w:rsidR="00767D3D" w:rsidRPr="00246941">
        <w:rPr>
          <w:rFonts w:ascii="Times New Roman" w:hAnsi="Times New Roman"/>
        </w:rPr>
        <w:t xml:space="preserve">on Korean vessel fishing off the waters of New Zealand, the </w:t>
      </w:r>
      <w:r w:rsidR="00293078" w:rsidRPr="00246941">
        <w:rPr>
          <w:rFonts w:ascii="Times New Roman" w:hAnsi="Times New Roman" w:hint="eastAsia"/>
        </w:rPr>
        <w:t>G</w:t>
      </w:r>
      <w:r w:rsidR="00767D3D" w:rsidRPr="00246941">
        <w:rPr>
          <w:rFonts w:ascii="Times New Roman" w:hAnsi="Times New Roman"/>
        </w:rPr>
        <w:t>overnment established a joint investigation team in May 2012 and conducted a comprehensive investigation by visiting New Zealand</w:t>
      </w:r>
      <w:r w:rsidR="00B21E0B" w:rsidRPr="00246941">
        <w:rPr>
          <w:rFonts w:ascii="Times New Roman" w:hAnsi="Times New Roman"/>
        </w:rPr>
        <w:t>, etc</w:t>
      </w:r>
      <w:r w:rsidR="00767D3D" w:rsidRPr="00246941">
        <w:rPr>
          <w:rFonts w:ascii="Times New Roman" w:hAnsi="Times New Roman"/>
        </w:rPr>
        <w:t xml:space="preserve">. As a result, </w:t>
      </w:r>
      <w:r w:rsidRPr="00246941">
        <w:rPr>
          <w:rFonts w:ascii="Times New Roman" w:hAnsi="Times New Roman"/>
        </w:rPr>
        <w:t>five</w:t>
      </w:r>
      <w:r w:rsidR="00767D3D" w:rsidRPr="00246941">
        <w:rPr>
          <w:rFonts w:ascii="Times New Roman" w:hAnsi="Times New Roman"/>
        </w:rPr>
        <w:t xml:space="preserve"> Koreans were referred to the prosecutors’ office under the suspicion of assaulting foreign sailors. It was found that wages were not paid in </w:t>
      </w:r>
      <w:r w:rsidR="006B78F2" w:rsidRPr="00246941">
        <w:rPr>
          <w:rFonts w:ascii="Times New Roman" w:hAnsi="Times New Roman"/>
        </w:rPr>
        <w:t xml:space="preserve">its </w:t>
      </w:r>
      <w:r w:rsidR="00767D3D" w:rsidRPr="00246941">
        <w:rPr>
          <w:rFonts w:ascii="Times New Roman" w:hAnsi="Times New Roman"/>
        </w:rPr>
        <w:t xml:space="preserve">entirety and the owner was thus </w:t>
      </w:r>
      <w:r w:rsidR="00767D3D" w:rsidRPr="00246941">
        <w:rPr>
          <w:rFonts w:ascii="Times New Roman" w:hAnsi="Times New Roman"/>
          <w:bCs/>
        </w:rPr>
        <w:t>ordered</w:t>
      </w:r>
      <w:r w:rsidR="00767D3D" w:rsidRPr="00246941">
        <w:rPr>
          <w:rFonts w:ascii="Times New Roman" w:hAnsi="Times New Roman"/>
        </w:rPr>
        <w:t xml:space="preserve"> to pay the proper amount under the contract. The Comprehensive Measure</w:t>
      </w:r>
      <w:r w:rsidR="00282E2B" w:rsidRPr="00246941">
        <w:rPr>
          <w:rFonts w:ascii="Times New Roman" w:hAnsi="Times New Roman"/>
        </w:rPr>
        <w:t>s</w:t>
      </w:r>
      <w:r w:rsidR="00767D3D" w:rsidRPr="00246941">
        <w:rPr>
          <w:rFonts w:ascii="Times New Roman" w:hAnsi="Times New Roman"/>
        </w:rPr>
        <w:t xml:space="preserve"> for Improving Labor Conditions and the Human Rights of Foreign Sailors was established based on the abovementioned investigation and confirmed at the Meeting of Cabinet Ministers to Coordinate Policies of Government Ministries and Agencies presided over by the Prime Minister in September 2012.</w:t>
      </w:r>
      <w:r w:rsidR="002B73B6" w:rsidRPr="00246941">
        <w:rPr>
          <w:rFonts w:ascii="Times New Roman" w:hAnsi="Times New Roman"/>
        </w:rPr>
        <w:t xml:space="preserve"> </w:t>
      </w:r>
      <w:r w:rsidRPr="00246941">
        <w:rPr>
          <w:rFonts w:ascii="Times New Roman" w:hAnsi="Times New Roman"/>
        </w:rPr>
        <w:t>The suspects</w:t>
      </w:r>
      <w:r w:rsidR="002B73B6" w:rsidRPr="00246941">
        <w:rPr>
          <w:rFonts w:ascii="Times New Roman" w:hAnsi="Times New Roman"/>
        </w:rPr>
        <w:t xml:space="preserve"> </w:t>
      </w:r>
      <w:r w:rsidRPr="00246941">
        <w:rPr>
          <w:rFonts w:ascii="Times New Roman" w:hAnsi="Times New Roman"/>
        </w:rPr>
        <w:t xml:space="preserve">of the aforementioned case denied the charges of assault, meanwhile the victims returned to Indonesia. Against this backdrop, the </w:t>
      </w:r>
      <w:r w:rsidR="00293078" w:rsidRPr="00246941">
        <w:rPr>
          <w:rFonts w:ascii="Times New Roman" w:hAnsi="Times New Roman"/>
        </w:rPr>
        <w:t>G</w:t>
      </w:r>
      <w:r w:rsidRPr="00246941">
        <w:rPr>
          <w:rFonts w:ascii="Times New Roman" w:hAnsi="Times New Roman"/>
        </w:rPr>
        <w:t xml:space="preserve">overnment requested mutual assistance in criminal matters to the Indonesian judicial authority </w:t>
      </w:r>
      <w:r w:rsidR="004C38F9" w:rsidRPr="00246941">
        <w:rPr>
          <w:rFonts w:ascii="Times New Roman" w:hAnsi="Times New Roman"/>
        </w:rPr>
        <w:t xml:space="preserve">to clarify the whereabouts of the victims </w:t>
      </w:r>
      <w:r w:rsidRPr="00246941">
        <w:rPr>
          <w:rFonts w:ascii="Times New Roman" w:hAnsi="Times New Roman"/>
        </w:rPr>
        <w:t xml:space="preserve">and </w:t>
      </w:r>
      <w:r w:rsidR="001A0D15" w:rsidRPr="00246941">
        <w:rPr>
          <w:rFonts w:ascii="Times New Roman" w:hAnsi="Times New Roman"/>
        </w:rPr>
        <w:t>the prosecutor</w:t>
      </w:r>
      <w:r w:rsidR="001A0D15" w:rsidRPr="00246941">
        <w:rPr>
          <w:rFonts w:ascii="Times New Roman" w:hAnsi="Times New Roman" w:hint="eastAsia"/>
        </w:rPr>
        <w:t xml:space="preserve"> </w:t>
      </w:r>
      <w:r w:rsidR="00B35FE7" w:rsidRPr="00246941">
        <w:rPr>
          <w:rFonts w:ascii="Times New Roman" w:hAnsi="Times New Roman"/>
        </w:rPr>
        <w:t xml:space="preserve">disposed </w:t>
      </w:r>
      <w:r w:rsidRPr="00246941">
        <w:rPr>
          <w:rFonts w:ascii="Times New Roman" w:hAnsi="Times New Roman"/>
        </w:rPr>
        <w:t>stay of prosecution for a</w:t>
      </w:r>
      <w:r w:rsidR="00B35FE7" w:rsidRPr="00246941">
        <w:rPr>
          <w:rFonts w:ascii="Times New Roman" w:hAnsi="Times New Roman"/>
        </w:rPr>
        <w:t xml:space="preserve"> limited</w:t>
      </w:r>
      <w:r w:rsidRPr="00246941">
        <w:rPr>
          <w:rFonts w:ascii="Times New Roman" w:hAnsi="Times New Roman"/>
        </w:rPr>
        <w:t xml:space="preserve"> period.</w:t>
      </w:r>
    </w:p>
    <w:p w:rsidR="00F03FDC" w:rsidRPr="00246941" w:rsidRDefault="00F03FDC" w:rsidP="00631D27">
      <w:pPr>
        <w:pStyle w:val="s0"/>
        <w:spacing w:line="276" w:lineRule="auto"/>
        <w:jc w:val="both"/>
        <w:rPr>
          <w:rFonts w:ascii="Times New Roman" w:hAnsi="Times New Roman"/>
        </w:rPr>
      </w:pPr>
    </w:p>
    <w:p w:rsidR="0006501C" w:rsidRPr="00246941" w:rsidRDefault="007570A4" w:rsidP="00631D27">
      <w:pPr>
        <w:pStyle w:val="s0"/>
        <w:spacing w:line="276" w:lineRule="auto"/>
        <w:jc w:val="both"/>
        <w:rPr>
          <w:rFonts w:ascii="Times New Roman" w:hAnsi="Times New Roman"/>
        </w:rPr>
      </w:pPr>
      <w:r w:rsidRPr="00246941">
        <w:rPr>
          <w:rFonts w:ascii="Times New Roman" w:hAnsi="Times New Roman" w:cs="굴림"/>
        </w:rPr>
        <w:t>8</w:t>
      </w:r>
      <w:r w:rsidR="004F19AF" w:rsidRPr="00246941">
        <w:rPr>
          <w:rFonts w:ascii="Times New Roman" w:hAnsi="Times New Roman" w:cs="굴림"/>
        </w:rPr>
        <w:t>1</w:t>
      </w:r>
      <w:r w:rsidR="00FF6AF8" w:rsidRPr="00246941">
        <w:rPr>
          <w:rFonts w:ascii="Times New Roman" w:hAnsi="Times New Roman" w:cs="굴림"/>
        </w:rPr>
        <w:t xml:space="preserve">. To ratify </w:t>
      </w:r>
      <w:r w:rsidR="00FF6AF8" w:rsidRPr="00246941">
        <w:rPr>
          <w:rFonts w:ascii="Times New Roman" w:hAnsi="Times New Roman" w:cs="굴림"/>
          <w:i/>
        </w:rPr>
        <w:t>the United Nations Convention against Transnational Organized Crime and Protocol to Prevent, Suppress and Punish Trafficking in Persons, Especially Women and Children, supplementing the United Nations Convention against Transnational Organized Crime</w:t>
      </w:r>
      <w:r w:rsidR="00FF6AF8" w:rsidRPr="00246941">
        <w:rPr>
          <w:rFonts w:ascii="Times New Roman" w:hAnsi="Times New Roman" w:cs="굴림"/>
        </w:rPr>
        <w:t xml:space="preserve">, the </w:t>
      </w:r>
      <w:r w:rsidR="00685465" w:rsidRPr="00246941">
        <w:rPr>
          <w:rFonts w:ascii="Times New Roman" w:hAnsi="Times New Roman" w:cs="굴림"/>
        </w:rPr>
        <w:t>G</w:t>
      </w:r>
      <w:r w:rsidR="00FF6AF8" w:rsidRPr="00246941">
        <w:rPr>
          <w:rFonts w:ascii="Times New Roman" w:hAnsi="Times New Roman" w:cs="굴림"/>
        </w:rPr>
        <w:t xml:space="preserve">overnment amended the </w:t>
      </w:r>
      <w:r w:rsidR="00FF6AF8" w:rsidRPr="00246941">
        <w:rPr>
          <w:rFonts w:ascii="Times New Roman" w:hAnsi="Times New Roman" w:cs="굴림"/>
          <w:i/>
        </w:rPr>
        <w:t>Criminal Act</w:t>
      </w:r>
      <w:r w:rsidR="00FF6AF8" w:rsidRPr="00246941">
        <w:rPr>
          <w:rFonts w:ascii="Times New Roman" w:hAnsi="Times New Roman" w:cs="굴림"/>
        </w:rPr>
        <w:t xml:space="preserve"> and newly established crimes of human trafficking on 5 April 2013. A person who buys or sells another shall be punished by imprisonment for not more than seven years. A person who buys or sells another for the purpose of engaging in an indecent act, sexual intercourse, marriage, or for gain, shall be punished by imprisonment for at least one year up to ten years. A person who buys or sells another for the purpose of labor exploitation, sex trafficking, sexual exploitation, or the acquisition of </w:t>
      </w:r>
      <w:r w:rsidR="00F22F86" w:rsidRPr="00246941">
        <w:rPr>
          <w:rFonts w:ascii="Times New Roman" w:hAnsi="Times New Roman"/>
        </w:rPr>
        <w:t xml:space="preserve">body </w:t>
      </w:r>
      <w:r w:rsidR="00FF6AF8" w:rsidRPr="00246941">
        <w:rPr>
          <w:rFonts w:ascii="Times New Roman" w:hAnsi="Times New Roman" w:cs="굴림"/>
        </w:rPr>
        <w:t xml:space="preserve">organs shall be punished by imprisonment for at least two years up to fifteen years (Art. 289). </w:t>
      </w:r>
      <w:r w:rsidR="00B67436" w:rsidRPr="00246941">
        <w:rPr>
          <w:rFonts w:ascii="Times New Roman" w:hAnsi="Times New Roman"/>
        </w:rPr>
        <w:t xml:space="preserve">The aforementioned Convention and Protocol </w:t>
      </w:r>
      <w:r w:rsidR="00FF6AF8" w:rsidRPr="00246941">
        <w:rPr>
          <w:rFonts w:ascii="Times New Roman" w:hAnsi="Times New Roman"/>
        </w:rPr>
        <w:t xml:space="preserve">were </w:t>
      </w:r>
      <w:r w:rsidR="00375FDD" w:rsidRPr="00246941">
        <w:rPr>
          <w:rFonts w:ascii="Times New Roman" w:hAnsi="Times New Roman"/>
        </w:rPr>
        <w:t xml:space="preserve">finally </w:t>
      </w:r>
      <w:r w:rsidR="00B67436" w:rsidRPr="00246941">
        <w:rPr>
          <w:rFonts w:ascii="Times New Roman" w:hAnsi="Times New Roman"/>
        </w:rPr>
        <w:t xml:space="preserve">ratified </w:t>
      </w:r>
      <w:r w:rsidR="00FF6AF8" w:rsidRPr="00246941">
        <w:rPr>
          <w:rFonts w:ascii="Times New Roman" w:hAnsi="Times New Roman"/>
        </w:rPr>
        <w:t xml:space="preserve">on 5 November 2015 </w:t>
      </w:r>
      <w:r w:rsidR="00375FDD" w:rsidRPr="00246941">
        <w:rPr>
          <w:rFonts w:ascii="Times New Roman" w:hAnsi="Times New Roman"/>
        </w:rPr>
        <w:t xml:space="preserve">by the Government </w:t>
      </w:r>
      <w:r w:rsidR="00B67436" w:rsidRPr="00246941">
        <w:rPr>
          <w:rFonts w:ascii="Times New Roman" w:hAnsi="Times New Roman"/>
        </w:rPr>
        <w:t xml:space="preserve">and came into effect </w:t>
      </w:r>
      <w:r w:rsidR="00FF6AF8" w:rsidRPr="00246941">
        <w:rPr>
          <w:rFonts w:ascii="Times New Roman" w:hAnsi="Times New Roman"/>
        </w:rPr>
        <w:t xml:space="preserve">on 5 </w:t>
      </w:r>
      <w:r w:rsidR="00B67436" w:rsidRPr="00246941">
        <w:rPr>
          <w:rFonts w:ascii="Times New Roman" w:hAnsi="Times New Roman"/>
        </w:rPr>
        <w:t>December 2015.</w:t>
      </w:r>
    </w:p>
    <w:p w:rsidR="003F3DAF" w:rsidRPr="00246941" w:rsidRDefault="003F3DAF" w:rsidP="009C31D4">
      <w:pPr>
        <w:pStyle w:val="s0"/>
        <w:spacing w:line="276" w:lineRule="auto"/>
        <w:jc w:val="both"/>
        <w:rPr>
          <w:rFonts w:ascii="Times New Roman" w:hAnsi="Times New Roman"/>
        </w:rPr>
      </w:pPr>
    </w:p>
    <w:p w:rsidR="009C31D4" w:rsidRPr="00246941" w:rsidRDefault="009C31D4" w:rsidP="009F5379">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3 </w:t>
      </w:r>
    </w:p>
    <w:p w:rsidR="009C31D4" w:rsidRPr="00246941" w:rsidRDefault="009C31D4" w:rsidP="009F5379">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p>
    <w:p w:rsidR="00C51D3C" w:rsidRPr="00246941" w:rsidRDefault="00D95C97" w:rsidP="00631D27">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11</w:t>
      </w:r>
    </w:p>
    <w:p w:rsidR="003F3DAF" w:rsidRPr="00246941" w:rsidRDefault="00D95C97" w:rsidP="00631D27">
      <w:pPr>
        <w:pStyle w:val="s0"/>
        <w:spacing w:line="276" w:lineRule="auto"/>
        <w:jc w:val="both"/>
        <w:rPr>
          <w:rFonts w:ascii="Times New Roman" w:hAnsi="Times New Roman"/>
          <w:b/>
          <w:bCs/>
        </w:rPr>
      </w:pPr>
      <w:r w:rsidRPr="00246941">
        <w:rPr>
          <w:rFonts w:ascii="Times New Roman" w:hAnsi="Times New Roman"/>
          <w:b/>
          <w:bCs/>
        </w:rPr>
        <w:t xml:space="preserve"> </w:t>
      </w:r>
    </w:p>
    <w:p w:rsidR="004F19AF" w:rsidRPr="00246941" w:rsidRDefault="007570A4" w:rsidP="003F3DAF">
      <w:pPr>
        <w:pStyle w:val="a5"/>
        <w:spacing w:line="276" w:lineRule="auto"/>
        <w:rPr>
          <w:rFonts w:ascii="Times New Roman" w:hAnsi="Times New Roman"/>
          <w:szCs w:val="24"/>
        </w:rPr>
      </w:pPr>
      <w:r w:rsidRPr="00246941">
        <w:rPr>
          <w:rFonts w:ascii="Times New Roman" w:hAnsi="Times New Roman"/>
        </w:rPr>
        <w:t>8</w:t>
      </w:r>
      <w:r w:rsidR="004F19AF" w:rsidRPr="00246941">
        <w:rPr>
          <w:rFonts w:ascii="Times New Roman" w:hAnsi="Times New Roman"/>
        </w:rPr>
        <w:t>2</w:t>
      </w:r>
      <w:r w:rsidR="00E5554B" w:rsidRPr="00246941">
        <w:rPr>
          <w:rFonts w:ascii="Times New Roman" w:hAnsi="Times New Roman"/>
        </w:rPr>
        <w:t xml:space="preserve">. </w:t>
      </w:r>
      <w:r w:rsidR="00E5554B" w:rsidRPr="00246941">
        <w:rPr>
          <w:rFonts w:ascii="Times New Roman" w:hAnsi="Times New Roman"/>
          <w:szCs w:val="24"/>
        </w:rPr>
        <w:t xml:space="preserve">The </w:t>
      </w:r>
      <w:r w:rsidR="00E5554B" w:rsidRPr="00246941">
        <w:rPr>
          <w:rFonts w:ascii="Times New Roman" w:hAnsi="Times New Roman"/>
          <w:i/>
          <w:iCs/>
          <w:szCs w:val="24"/>
        </w:rPr>
        <w:t>Immigration Act</w:t>
      </w:r>
      <w:r w:rsidR="005451A5" w:rsidRPr="00246941">
        <w:rPr>
          <w:rFonts w:ascii="Times New Roman" w:hAnsi="Times New Roman"/>
          <w:i/>
          <w:iCs/>
          <w:szCs w:val="24"/>
        </w:rPr>
        <w:t xml:space="preserve"> </w:t>
      </w:r>
      <w:r w:rsidR="00FF6AF8" w:rsidRPr="00246941">
        <w:rPr>
          <w:rFonts w:ascii="Times New Roman" w:hAnsi="Times New Roman"/>
          <w:szCs w:val="24"/>
        </w:rPr>
        <w:t>(Art.</w:t>
      </w:r>
      <w:r w:rsidR="005451A5" w:rsidRPr="00246941">
        <w:rPr>
          <w:rFonts w:ascii="Times New Roman" w:hAnsi="Times New Roman"/>
          <w:szCs w:val="24"/>
        </w:rPr>
        <w:t xml:space="preserve"> 64 Para. 3)</w:t>
      </w:r>
      <w:r w:rsidR="00E5554B" w:rsidRPr="00246941">
        <w:rPr>
          <w:rFonts w:ascii="Times New Roman" w:hAnsi="Times New Roman"/>
          <w:szCs w:val="24"/>
        </w:rPr>
        <w:t xml:space="preserve">, </w:t>
      </w:r>
      <w:r w:rsidR="00CD595A" w:rsidRPr="00246941">
        <w:rPr>
          <w:rFonts w:ascii="Times New Roman" w:hAnsi="Times New Roman"/>
        </w:rPr>
        <w:t xml:space="preserve">in conformity with </w:t>
      </w:r>
      <w:r w:rsidR="00E5554B" w:rsidRPr="00246941">
        <w:rPr>
          <w:rFonts w:ascii="Times New Roman" w:hAnsi="Times New Roman"/>
          <w:szCs w:val="24"/>
        </w:rPr>
        <w:t>the principle of non-</w:t>
      </w:r>
      <w:proofErr w:type="spellStart"/>
      <w:r w:rsidR="00E5554B" w:rsidRPr="00246941">
        <w:rPr>
          <w:rFonts w:ascii="Times New Roman" w:hAnsi="Times New Roman"/>
          <w:szCs w:val="24"/>
        </w:rPr>
        <w:t>refoulement</w:t>
      </w:r>
      <w:proofErr w:type="spellEnd"/>
      <w:r w:rsidR="00E5554B" w:rsidRPr="00246941">
        <w:rPr>
          <w:rFonts w:ascii="Times New Roman" w:hAnsi="Times New Roman"/>
          <w:szCs w:val="24"/>
        </w:rPr>
        <w:t xml:space="preserve">, provided that refugees shall not be repatriated to countries where expulsions or returns are prohibited under Article 33 Paragraph 1 of the </w:t>
      </w:r>
      <w:r w:rsidR="00E5554B" w:rsidRPr="00246941">
        <w:rPr>
          <w:rFonts w:ascii="Times New Roman" w:hAnsi="Times New Roman"/>
          <w:i/>
          <w:iCs/>
          <w:szCs w:val="24"/>
        </w:rPr>
        <w:t xml:space="preserve">Convention Relating to the </w:t>
      </w:r>
      <w:r w:rsidR="00E5554B" w:rsidRPr="00246941">
        <w:rPr>
          <w:rFonts w:ascii="Times New Roman" w:hAnsi="Times New Roman"/>
          <w:i/>
          <w:iCs/>
          <w:szCs w:val="24"/>
        </w:rPr>
        <w:lastRenderedPageBreak/>
        <w:t>Status of Refugees</w:t>
      </w:r>
      <w:r w:rsidR="00EC15D5" w:rsidRPr="00246941">
        <w:rPr>
          <w:rFonts w:ascii="Times New Roman" w:hAnsi="Times New Roman"/>
          <w:i/>
          <w:iCs/>
          <w:szCs w:val="24"/>
        </w:rPr>
        <w:t xml:space="preserve"> </w:t>
      </w:r>
      <w:r w:rsidR="00EC15D5" w:rsidRPr="00246941">
        <w:rPr>
          <w:rFonts w:ascii="Times New Roman" w:hAnsi="Times New Roman"/>
          <w:iCs/>
          <w:szCs w:val="24"/>
        </w:rPr>
        <w:t>(</w:t>
      </w:r>
      <w:r w:rsidR="00EC15D5" w:rsidRPr="00246941">
        <w:rPr>
          <w:rFonts w:ascii="Times New Roman" w:hAnsi="Times New Roman"/>
          <w:szCs w:val="24"/>
        </w:rPr>
        <w:t>hereinafter referred to as ‘Refugee Convention’)</w:t>
      </w:r>
      <w:r w:rsidR="00E5554B" w:rsidRPr="00246941">
        <w:rPr>
          <w:rFonts w:ascii="Times New Roman" w:hAnsi="Times New Roman"/>
          <w:szCs w:val="24"/>
        </w:rPr>
        <w:t xml:space="preserve">, </w:t>
      </w:r>
      <w:r w:rsidR="00FF6AF8" w:rsidRPr="00246941">
        <w:rPr>
          <w:rFonts w:ascii="Times New Roman" w:hAnsi="Times New Roman"/>
          <w:szCs w:val="24"/>
        </w:rPr>
        <w:t xml:space="preserve">and by </w:t>
      </w:r>
      <w:r w:rsidR="00E5554B" w:rsidRPr="00246941">
        <w:rPr>
          <w:rFonts w:ascii="Times New Roman" w:hAnsi="Times New Roman"/>
          <w:szCs w:val="24"/>
        </w:rPr>
        <w:t xml:space="preserve">enacting the </w:t>
      </w:r>
      <w:r w:rsidR="00FF6AF8" w:rsidRPr="00246941">
        <w:rPr>
          <w:rFonts w:ascii="Times New Roman" w:hAnsi="Times New Roman"/>
          <w:i/>
          <w:szCs w:val="24"/>
        </w:rPr>
        <w:t>Refugee Act</w:t>
      </w:r>
      <w:r w:rsidR="00FF6AF8" w:rsidRPr="00246941">
        <w:rPr>
          <w:rFonts w:ascii="Times New Roman" w:hAnsi="Times New Roman"/>
          <w:szCs w:val="24"/>
        </w:rPr>
        <w:t xml:space="preserve"> which established a provision of the status and treatment for refugees on 10 February 2012, the principle of non-</w:t>
      </w:r>
      <w:proofErr w:type="spellStart"/>
      <w:r w:rsidR="00FF6AF8" w:rsidRPr="00246941">
        <w:rPr>
          <w:rFonts w:ascii="Times New Roman" w:hAnsi="Times New Roman"/>
          <w:szCs w:val="24"/>
        </w:rPr>
        <w:t>refoulement</w:t>
      </w:r>
      <w:proofErr w:type="spellEnd"/>
      <w:r w:rsidR="00FF6AF8" w:rsidRPr="00246941">
        <w:rPr>
          <w:rFonts w:ascii="Times New Roman" w:hAnsi="Times New Roman"/>
          <w:szCs w:val="24"/>
        </w:rPr>
        <w:t xml:space="preserve"> and its subjects were prescribed explicitly in </w:t>
      </w:r>
      <w:r w:rsidR="00E5554B" w:rsidRPr="00246941">
        <w:rPr>
          <w:rFonts w:ascii="Times New Roman" w:hAnsi="Times New Roman"/>
          <w:szCs w:val="24"/>
        </w:rPr>
        <w:t>the</w:t>
      </w:r>
      <w:r w:rsidR="004B60AA" w:rsidRPr="00246941">
        <w:rPr>
          <w:rFonts w:ascii="Times New Roman" w:hAnsi="Times New Roman"/>
          <w:szCs w:val="24"/>
        </w:rPr>
        <w:t xml:space="preserve"> </w:t>
      </w:r>
      <w:r w:rsidR="004B60AA" w:rsidRPr="00246941">
        <w:rPr>
          <w:rFonts w:ascii="Times New Roman" w:hAnsi="Times New Roman"/>
          <w:i/>
          <w:szCs w:val="24"/>
        </w:rPr>
        <w:t>Refugee Act</w:t>
      </w:r>
      <w:r w:rsidR="00E5554B" w:rsidRPr="00246941">
        <w:rPr>
          <w:rFonts w:ascii="Times New Roman" w:hAnsi="Times New Roman"/>
          <w:szCs w:val="24"/>
        </w:rPr>
        <w:t xml:space="preserve">. </w:t>
      </w:r>
      <w:r w:rsidR="00FF6AF8" w:rsidRPr="00246941">
        <w:rPr>
          <w:rFonts w:ascii="Times New Roman" w:hAnsi="Times New Roman"/>
          <w:szCs w:val="24"/>
        </w:rPr>
        <w:t xml:space="preserve">The </w:t>
      </w:r>
      <w:r w:rsidR="00D157D3" w:rsidRPr="00246941">
        <w:rPr>
          <w:rFonts w:ascii="Times New Roman" w:hAnsi="Times New Roman"/>
          <w:i/>
          <w:szCs w:val="24"/>
        </w:rPr>
        <w:t>Refugee Act</w:t>
      </w:r>
      <w:r w:rsidR="00D157D3" w:rsidRPr="00246941">
        <w:rPr>
          <w:rFonts w:ascii="Times New Roman" w:hAnsi="Times New Roman"/>
          <w:szCs w:val="24"/>
        </w:rPr>
        <w:t xml:space="preserve"> </w:t>
      </w:r>
      <w:r w:rsidR="00E5554B" w:rsidRPr="00246941">
        <w:rPr>
          <w:rFonts w:ascii="Times New Roman" w:hAnsi="Times New Roman"/>
          <w:szCs w:val="24"/>
        </w:rPr>
        <w:t>stipulates t</w:t>
      </w:r>
      <w:r w:rsidR="00FF6AF8" w:rsidRPr="00246941">
        <w:rPr>
          <w:rFonts w:ascii="Times New Roman" w:hAnsi="Times New Roman"/>
          <w:szCs w:val="24"/>
        </w:rPr>
        <w:t xml:space="preserve">hat a person unrecognized as a refugee may obtain permission to stay on humanitarian grounds if there are reasonable grounds to believe that his/her life or </w:t>
      </w:r>
      <w:r w:rsidR="00E5554B" w:rsidRPr="00246941">
        <w:rPr>
          <w:rFonts w:ascii="Times New Roman" w:hAnsi="Times New Roman"/>
          <w:szCs w:val="24"/>
        </w:rPr>
        <w:t xml:space="preserve">personal </w:t>
      </w:r>
      <w:r w:rsidR="00AA3A63" w:rsidRPr="00246941">
        <w:rPr>
          <w:rFonts w:ascii="Times New Roman" w:hAnsi="Times New Roman"/>
          <w:szCs w:val="24"/>
        </w:rPr>
        <w:t xml:space="preserve">liberty </w:t>
      </w:r>
      <w:r w:rsidR="00E5554B" w:rsidRPr="00246941">
        <w:rPr>
          <w:rFonts w:ascii="Times New Roman" w:hAnsi="Times New Roman"/>
          <w:szCs w:val="24"/>
        </w:rPr>
        <w:t xml:space="preserve">may </w:t>
      </w:r>
      <w:r w:rsidR="00FF6AF8" w:rsidRPr="00246941">
        <w:rPr>
          <w:rFonts w:ascii="Times New Roman" w:hAnsi="Times New Roman"/>
          <w:szCs w:val="24"/>
        </w:rPr>
        <w:t>be egregiously violated by torture or other inhuman treatment or punishment or other circumstances</w:t>
      </w:r>
      <w:r w:rsidR="00EC15D5" w:rsidRPr="00246941">
        <w:rPr>
          <w:rFonts w:ascii="Times New Roman" w:hAnsi="Times New Roman"/>
          <w:szCs w:val="24"/>
        </w:rPr>
        <w:t xml:space="preserve"> </w:t>
      </w:r>
      <w:r w:rsidR="00FF6AF8" w:rsidRPr="00246941">
        <w:rPr>
          <w:rFonts w:ascii="Times New Roman" w:hAnsi="Times New Roman"/>
          <w:szCs w:val="24"/>
        </w:rPr>
        <w:t>(Art. 2(3)), and it also provides that recognized refugees, humanitarian status holders and refugee status applicants shall not, in accordance with Article 33 of the Refugee Convention and Article 3 of the Convention, be forcibly repatriated against their will</w:t>
      </w:r>
      <w:r w:rsidR="00243EAE" w:rsidRPr="00246941">
        <w:rPr>
          <w:rFonts w:ascii="Times New Roman" w:hAnsi="Times New Roman" w:hint="eastAsia"/>
          <w:szCs w:val="24"/>
        </w:rPr>
        <w:t xml:space="preserve"> </w:t>
      </w:r>
      <w:r w:rsidR="00243EAE" w:rsidRPr="00246941">
        <w:rPr>
          <w:rFonts w:ascii="Times New Roman" w:hAnsi="Times New Roman"/>
          <w:szCs w:val="24"/>
        </w:rPr>
        <w:t>(Art. 3)</w:t>
      </w:r>
      <w:r w:rsidR="00FF6AF8" w:rsidRPr="00246941">
        <w:rPr>
          <w:rFonts w:ascii="Times New Roman" w:hAnsi="Times New Roman"/>
          <w:szCs w:val="24"/>
        </w:rPr>
        <w:t>.</w:t>
      </w:r>
      <w:r w:rsidR="00E5554B" w:rsidRPr="00246941">
        <w:rPr>
          <w:rFonts w:ascii="Times New Roman" w:hAnsi="Times New Roman" w:hint="eastAsia"/>
          <w:szCs w:val="24"/>
        </w:rPr>
        <w:t xml:space="preserve"> </w:t>
      </w:r>
      <w:r w:rsidR="00FF6AF8" w:rsidRPr="00246941">
        <w:rPr>
          <w:rFonts w:ascii="Times New Roman" w:hAnsi="Times New Roman"/>
          <w:szCs w:val="24"/>
        </w:rPr>
        <w:t>In practice, if an applicant, during a refugee status determination, asserts that repatriation may put him/her in danger of being subjected to torture, thorough investigations and reviews are carried out on whether such danger exists objectively</w:t>
      </w:r>
      <w:r w:rsidR="00E5554B" w:rsidRPr="00246941">
        <w:rPr>
          <w:rFonts w:ascii="Times New Roman" w:hAnsi="Times New Roman"/>
          <w:szCs w:val="24"/>
        </w:rPr>
        <w:t>.</w:t>
      </w:r>
    </w:p>
    <w:p w:rsidR="004F19AF" w:rsidRPr="00246941" w:rsidRDefault="004F19AF" w:rsidP="003F3DAF">
      <w:pPr>
        <w:pStyle w:val="a5"/>
        <w:spacing w:line="276" w:lineRule="auto"/>
        <w:rPr>
          <w:rFonts w:ascii="Times New Roman" w:hAnsi="Times New Roman"/>
          <w:szCs w:val="24"/>
        </w:rPr>
      </w:pPr>
    </w:p>
    <w:p w:rsidR="0063684A" w:rsidRPr="00246941" w:rsidRDefault="007570A4" w:rsidP="003F3DAF">
      <w:pPr>
        <w:pStyle w:val="a5"/>
        <w:spacing w:line="276" w:lineRule="auto"/>
        <w:rPr>
          <w:rFonts w:ascii="Times New Roman" w:hAnsi="Times New Roman"/>
        </w:rPr>
      </w:pPr>
      <w:r w:rsidRPr="00246941">
        <w:rPr>
          <w:rFonts w:ascii="Times New Roman" w:hAnsi="Times New Roman"/>
        </w:rPr>
        <w:t>8</w:t>
      </w:r>
      <w:r w:rsidR="004F19AF" w:rsidRPr="00246941">
        <w:rPr>
          <w:rFonts w:ascii="Times New Roman" w:hAnsi="Times New Roman"/>
        </w:rPr>
        <w:t>3</w:t>
      </w:r>
      <w:r w:rsidR="00FF6AF8" w:rsidRPr="00246941">
        <w:rPr>
          <w:rFonts w:ascii="Times New Roman" w:hAnsi="Times New Roman"/>
        </w:rPr>
        <w:t>. Refugee workshops are delivered to Refugee Status Determination</w:t>
      </w:r>
      <w:r w:rsidR="00E5554B" w:rsidRPr="00246941">
        <w:rPr>
          <w:rFonts w:ascii="Times New Roman" w:hAnsi="Times New Roman"/>
        </w:rPr>
        <w:t xml:space="preserve"> </w:t>
      </w:r>
      <w:r w:rsidR="00FF6AF8" w:rsidRPr="00246941">
        <w:rPr>
          <w:rFonts w:ascii="Times New Roman" w:hAnsi="Times New Roman"/>
        </w:rPr>
        <w:t>(RSD</w:t>
      </w:r>
      <w:r w:rsidR="00E5554B" w:rsidRPr="00246941">
        <w:rPr>
          <w:rFonts w:ascii="Times New Roman" w:hAnsi="Times New Roman"/>
        </w:rPr>
        <w:t xml:space="preserve">) </w:t>
      </w:r>
      <w:r w:rsidR="00D519A5" w:rsidRPr="00246941">
        <w:rPr>
          <w:rFonts w:ascii="Times New Roman" w:hAnsi="Times New Roman"/>
        </w:rPr>
        <w:t>o</w:t>
      </w:r>
      <w:r w:rsidR="00E5554B" w:rsidRPr="00246941">
        <w:rPr>
          <w:rFonts w:ascii="Times New Roman" w:hAnsi="Times New Roman"/>
        </w:rPr>
        <w:t xml:space="preserve">fficers </w:t>
      </w:r>
      <w:r w:rsidR="00FF6AF8" w:rsidRPr="00246941">
        <w:rPr>
          <w:rFonts w:ascii="Times New Roman" w:hAnsi="Times New Roman"/>
        </w:rPr>
        <w:t xml:space="preserve">in partnership with the Office of the United Nations High Commissioner for Refugees (UNHCR) and relevant organizations at least once a year. </w:t>
      </w:r>
      <w:r w:rsidR="00FF6AF8" w:rsidRPr="00246941">
        <w:rPr>
          <w:rFonts w:ascii="Times New Roman" w:eastAsia="HyhwpEQ" w:hAnsi="Times New Roman" w:cs="Times New Roman"/>
          <w:color w:val="auto"/>
          <w:szCs w:val="24"/>
        </w:rPr>
        <w:t xml:space="preserve">The Institute of Justice is now operating </w:t>
      </w:r>
      <w:r w:rsidR="00D157D3" w:rsidRPr="00246941">
        <w:rPr>
          <w:rFonts w:ascii="Times New Roman" w:eastAsia="HyhwpEQ" w:hAnsi="Times New Roman" w:cs="Times New Roman"/>
          <w:color w:val="auto"/>
          <w:szCs w:val="24"/>
        </w:rPr>
        <w:t>six</w:t>
      </w:r>
      <w:r w:rsidR="00FF6AF8" w:rsidRPr="00246941">
        <w:rPr>
          <w:rFonts w:ascii="Times New Roman" w:eastAsia="HyhwpEQ" w:hAnsi="Times New Roman" w:cs="Times New Roman"/>
          <w:color w:val="auto"/>
          <w:szCs w:val="24"/>
        </w:rPr>
        <w:t xml:space="preserve"> training courses such as </w:t>
      </w:r>
      <w:r w:rsidR="003D60E6" w:rsidRPr="00246941">
        <w:rPr>
          <w:rFonts w:ascii="Times New Roman" w:eastAsia="HyhwpEQ" w:hAnsi="Times New Roman" w:cs="Times New Roman"/>
          <w:color w:val="auto"/>
          <w:szCs w:val="24"/>
        </w:rPr>
        <w:t>“P</w:t>
      </w:r>
      <w:r w:rsidR="00FF6AF8" w:rsidRPr="00246941">
        <w:rPr>
          <w:rFonts w:ascii="Times New Roman" w:eastAsia="HyhwpEQ" w:hAnsi="Times New Roman" w:cs="Times New Roman"/>
          <w:color w:val="auto"/>
          <w:szCs w:val="24"/>
        </w:rPr>
        <w:t xml:space="preserve">ractical </w:t>
      </w:r>
      <w:r w:rsidR="003D60E6" w:rsidRPr="00246941">
        <w:rPr>
          <w:rFonts w:ascii="Times New Roman" w:eastAsia="HyhwpEQ" w:hAnsi="Times New Roman" w:cs="Times New Roman"/>
          <w:color w:val="auto"/>
          <w:szCs w:val="24"/>
        </w:rPr>
        <w:t>T</w:t>
      </w:r>
      <w:r w:rsidR="00FF6AF8" w:rsidRPr="00246941">
        <w:rPr>
          <w:rFonts w:ascii="Times New Roman" w:eastAsia="HyhwpEQ" w:hAnsi="Times New Roman" w:cs="Times New Roman"/>
          <w:color w:val="auto"/>
          <w:szCs w:val="24"/>
        </w:rPr>
        <w:t>raining on RSD</w:t>
      </w:r>
      <w:r w:rsidR="006366A9" w:rsidRPr="00246941">
        <w:rPr>
          <w:rFonts w:ascii="Times New Roman" w:eastAsia="HyhwpEQ" w:hAnsi="Times New Roman" w:cs="Times New Roman"/>
          <w:color w:val="auto"/>
          <w:szCs w:val="24"/>
        </w:rPr>
        <w:t xml:space="preserve"> </w:t>
      </w:r>
      <w:r w:rsidR="003D60E6" w:rsidRPr="00246941">
        <w:rPr>
          <w:rFonts w:ascii="Times New Roman" w:eastAsia="HyhwpEQ" w:hAnsi="Times New Roman" w:cs="Times New Roman"/>
          <w:color w:val="auto"/>
          <w:szCs w:val="24"/>
        </w:rPr>
        <w:t>P</w:t>
      </w:r>
      <w:r w:rsidR="00FF6AF8" w:rsidRPr="00246941">
        <w:rPr>
          <w:rFonts w:ascii="Times New Roman" w:eastAsia="HyhwpEQ" w:hAnsi="Times New Roman" w:cs="Times New Roman"/>
          <w:color w:val="auto"/>
          <w:szCs w:val="24"/>
        </w:rPr>
        <w:t>rocedures</w:t>
      </w:r>
      <w:r w:rsidR="003D60E6" w:rsidRPr="00246941">
        <w:rPr>
          <w:rFonts w:ascii="Times New Roman" w:eastAsia="HyhwpEQ" w:hAnsi="Times New Roman" w:cs="Times New Roman"/>
          <w:color w:val="auto"/>
          <w:szCs w:val="24"/>
        </w:rPr>
        <w:t>”</w:t>
      </w:r>
      <w:r w:rsidR="00FF6AF8" w:rsidRPr="00246941">
        <w:rPr>
          <w:rFonts w:ascii="Times New Roman" w:eastAsia="HyhwpEQ" w:hAnsi="Times New Roman" w:cs="Times New Roman"/>
          <w:color w:val="auto"/>
          <w:szCs w:val="24"/>
        </w:rPr>
        <w:t xml:space="preserve"> and </w:t>
      </w:r>
      <w:r w:rsidR="00EF5A62" w:rsidRPr="00246941">
        <w:rPr>
          <w:rFonts w:ascii="Times New Roman" w:eastAsia="HyhwpEQ" w:hAnsi="Times New Roman" w:cs="Times New Roman"/>
          <w:color w:val="auto"/>
          <w:szCs w:val="24"/>
        </w:rPr>
        <w:t>the</w:t>
      </w:r>
      <w:r w:rsidR="00EF5A62" w:rsidRPr="00246941">
        <w:rPr>
          <w:rFonts w:ascii="Times New Roman" w:eastAsia="HyhwpEQ" w:hAnsi="Times New Roman" w:cs="Times New Roman" w:hint="eastAsia"/>
          <w:color w:val="auto"/>
          <w:szCs w:val="24"/>
        </w:rPr>
        <w:t xml:space="preserve"> </w:t>
      </w:r>
      <w:r w:rsidR="00FF6AF8" w:rsidRPr="00246941">
        <w:rPr>
          <w:rFonts w:ascii="Times New Roman" w:eastAsia="HyhwpEQ" w:hAnsi="Times New Roman" w:cs="Times New Roman"/>
          <w:color w:val="auto"/>
          <w:szCs w:val="24"/>
        </w:rPr>
        <w:t xml:space="preserve">online education program about </w:t>
      </w:r>
      <w:r w:rsidR="003D60E6" w:rsidRPr="00246941">
        <w:rPr>
          <w:rFonts w:ascii="Times New Roman" w:eastAsia="HyhwpEQ" w:hAnsi="Times New Roman" w:cs="Times New Roman"/>
          <w:color w:val="auto"/>
          <w:szCs w:val="24"/>
        </w:rPr>
        <w:t>“</w:t>
      </w:r>
      <w:r w:rsidR="009F359B" w:rsidRPr="00246941">
        <w:rPr>
          <w:rFonts w:ascii="Times New Roman" w:eastAsia="HyhwpEQ" w:hAnsi="Times New Roman" w:cs="Times New Roman" w:hint="eastAsia"/>
          <w:color w:val="auto"/>
          <w:szCs w:val="24"/>
        </w:rPr>
        <w:t>the</w:t>
      </w:r>
      <w:r w:rsidR="009F359B" w:rsidRPr="00246941">
        <w:rPr>
          <w:rFonts w:ascii="Times New Roman" w:eastAsia="HyhwpEQ" w:hAnsi="Times New Roman" w:cs="Times New Roman"/>
          <w:i/>
          <w:iCs/>
          <w:color w:val="auto"/>
          <w:szCs w:val="24"/>
        </w:rPr>
        <w:t xml:space="preserve"> </w:t>
      </w:r>
      <w:r w:rsidR="00FF6AF8" w:rsidRPr="00246941">
        <w:rPr>
          <w:rFonts w:ascii="Times New Roman" w:eastAsia="HyhwpEQ" w:hAnsi="Times New Roman" w:cs="Times New Roman"/>
          <w:i/>
          <w:iCs/>
          <w:color w:val="auto"/>
          <w:szCs w:val="24"/>
        </w:rPr>
        <w:t>Refugee Act</w:t>
      </w:r>
      <w:r w:rsidR="00FF6AF8" w:rsidRPr="00246941">
        <w:rPr>
          <w:rFonts w:ascii="Times New Roman" w:eastAsia="HyhwpEQ" w:hAnsi="Times New Roman" w:cs="Times New Roman"/>
          <w:color w:val="auto"/>
          <w:szCs w:val="24"/>
        </w:rPr>
        <w:t xml:space="preserve"> and </w:t>
      </w:r>
      <w:r w:rsidR="003D60E6" w:rsidRPr="00246941">
        <w:rPr>
          <w:rFonts w:ascii="Times New Roman" w:eastAsia="HyhwpEQ" w:hAnsi="Times New Roman" w:cs="Times New Roman"/>
          <w:color w:val="auto"/>
          <w:szCs w:val="24"/>
        </w:rPr>
        <w:t>R</w:t>
      </w:r>
      <w:r w:rsidR="00FF6AF8" w:rsidRPr="00246941">
        <w:rPr>
          <w:rFonts w:ascii="Times New Roman" w:eastAsia="HyhwpEQ" w:hAnsi="Times New Roman" w:cs="Times New Roman"/>
          <w:color w:val="auto"/>
          <w:szCs w:val="24"/>
        </w:rPr>
        <w:t>efugee Policy</w:t>
      </w:r>
      <w:r w:rsidR="003D60E6" w:rsidRPr="00246941">
        <w:rPr>
          <w:rFonts w:ascii="Times New Roman" w:eastAsia="HyhwpEQ" w:hAnsi="Times New Roman" w:cs="Times New Roman"/>
          <w:color w:val="auto"/>
          <w:szCs w:val="24"/>
        </w:rPr>
        <w:t>”</w:t>
      </w:r>
      <w:r w:rsidR="006366A9" w:rsidRPr="00246941">
        <w:rPr>
          <w:rFonts w:ascii="Times New Roman" w:eastAsia="HyhwpEQ" w:hAnsi="Times New Roman" w:cs="Times New Roman"/>
          <w:color w:val="auto"/>
          <w:szCs w:val="24"/>
        </w:rPr>
        <w:t xml:space="preserve"> </w:t>
      </w:r>
      <w:r w:rsidR="00FF6AF8" w:rsidRPr="00246941">
        <w:rPr>
          <w:rFonts w:ascii="Times New Roman" w:eastAsia="HyhwpEQ" w:hAnsi="Times New Roman" w:cs="Times New Roman"/>
          <w:color w:val="auto"/>
          <w:szCs w:val="24"/>
        </w:rPr>
        <w:t xml:space="preserve">for </w:t>
      </w:r>
      <w:r w:rsidR="00FF6AF8" w:rsidRPr="00246941">
        <w:rPr>
          <w:rFonts w:ascii="Times New Roman" w:hAnsi="Times New Roman"/>
          <w:color w:val="auto"/>
        </w:rPr>
        <w:t>immigration officials including RSD officers</w:t>
      </w:r>
      <w:r w:rsidR="00FF6AF8" w:rsidRPr="00246941">
        <w:rPr>
          <w:rFonts w:ascii="Times New Roman" w:eastAsia="HyhwpEQ" w:hAnsi="Times New Roman" w:cs="Times New Roman"/>
          <w:color w:val="auto"/>
          <w:szCs w:val="24"/>
        </w:rPr>
        <w:t xml:space="preserve">. </w:t>
      </w:r>
      <w:r w:rsidR="00FF6AF8" w:rsidRPr="00246941">
        <w:rPr>
          <w:rFonts w:ascii="Times New Roman" w:hAnsi="Times New Roman"/>
        </w:rPr>
        <w:t xml:space="preserve">In addition, at least once a year, RSD </w:t>
      </w:r>
      <w:r w:rsidR="00D519A5" w:rsidRPr="00246941">
        <w:rPr>
          <w:rFonts w:ascii="Times New Roman" w:hAnsi="Times New Roman"/>
        </w:rPr>
        <w:t>o</w:t>
      </w:r>
      <w:r w:rsidR="00E5554B" w:rsidRPr="00246941">
        <w:rPr>
          <w:rFonts w:ascii="Times New Roman" w:hAnsi="Times New Roman"/>
        </w:rPr>
        <w:t>fficers</w:t>
      </w:r>
      <w:r w:rsidR="00FF6AF8" w:rsidRPr="00246941">
        <w:rPr>
          <w:rFonts w:ascii="Times New Roman" w:hAnsi="Times New Roman"/>
        </w:rPr>
        <w:t xml:space="preserve"> participate in the Course on International Refugee Law at the International Institute of Humanitarian Law in San Remo.</w:t>
      </w:r>
    </w:p>
    <w:p w:rsidR="00E5554B" w:rsidRPr="00246941" w:rsidRDefault="00E5554B" w:rsidP="00E5554B">
      <w:pPr>
        <w:pStyle w:val="s0"/>
        <w:tabs>
          <w:tab w:val="left" w:pos="99"/>
          <w:tab w:val="left" w:pos="399"/>
          <w:tab w:val="left" w:pos="599"/>
        </w:tabs>
        <w:spacing w:line="276" w:lineRule="auto"/>
        <w:jc w:val="both"/>
        <w:rPr>
          <w:rFonts w:ascii="Times New Roman" w:hAnsi="Times New Roman"/>
        </w:rPr>
      </w:pPr>
    </w:p>
    <w:p w:rsidR="00BC35FA" w:rsidRPr="00246941" w:rsidRDefault="00D95C97" w:rsidP="00631D27">
      <w:pPr>
        <w:pStyle w:val="a5"/>
        <w:shd w:val="clear" w:color="auto" w:fill="FFFFFF"/>
        <w:spacing w:line="273" w:lineRule="auto"/>
        <w:rPr>
          <w:rFonts w:ascii="굴림" w:eastAsia="굴림" w:hAnsi="굴림"/>
          <w:strike/>
          <w:color w:val="FF0000"/>
          <w:sz w:val="20"/>
        </w:rPr>
      </w:pPr>
      <w:r w:rsidRPr="00246941">
        <w:rPr>
          <w:rFonts w:ascii="Times New Roman" w:hAnsi="Times New Roman" w:cs="Times New Roman"/>
          <w:b/>
          <w:bCs/>
          <w:szCs w:val="24"/>
        </w:rPr>
        <w:t>Reply to the issues raised in Paragraph 1</w:t>
      </w:r>
      <w:r w:rsidRPr="00246941">
        <w:rPr>
          <w:rFonts w:ascii="Times New Roman" w:hAnsi="Times New Roman" w:cs="Times New Roman" w:hint="eastAsia"/>
          <w:b/>
          <w:bCs/>
          <w:szCs w:val="24"/>
        </w:rPr>
        <w:t>2</w:t>
      </w:r>
      <w:r w:rsidR="00372652" w:rsidRPr="00246941">
        <w:rPr>
          <w:rFonts w:ascii="한양신명조" w:eastAsia="한양신명조"/>
          <w:b/>
          <w:bCs/>
          <w:color w:val="0000FF"/>
          <w:shd w:val="clear" w:color="auto" w:fill="FFFFFF"/>
        </w:rPr>
        <w:t xml:space="preserve"> </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b/>
          <w:bCs/>
        </w:rPr>
      </w:pPr>
    </w:p>
    <w:p w:rsidR="00BC35FA" w:rsidRPr="00246941" w:rsidRDefault="007570A4" w:rsidP="00631D27">
      <w:pPr>
        <w:pStyle w:val="s0"/>
        <w:spacing w:line="276" w:lineRule="auto"/>
        <w:jc w:val="both"/>
        <w:rPr>
          <w:rFonts w:ascii="Times New Roman" w:hAnsi="Times New Roman"/>
        </w:rPr>
      </w:pPr>
      <w:r w:rsidRPr="00246941">
        <w:rPr>
          <w:rFonts w:ascii="Times New Roman" w:hAnsi="Times New Roman"/>
        </w:rPr>
        <w:t>8</w:t>
      </w:r>
      <w:r w:rsidR="004F19AF" w:rsidRPr="00246941">
        <w:rPr>
          <w:rFonts w:ascii="Times New Roman" w:hAnsi="Times New Roman"/>
        </w:rPr>
        <w:t>4</w:t>
      </w:r>
      <w:r w:rsidR="00BC35FA" w:rsidRPr="00246941">
        <w:rPr>
          <w:rFonts w:ascii="Times New Roman" w:hAnsi="Times New Roman"/>
        </w:rPr>
        <w:t xml:space="preserve">. </w:t>
      </w:r>
      <w:r w:rsidR="00B2741E" w:rsidRPr="00246941">
        <w:rPr>
          <w:rFonts w:ascii="Times New Roman" w:hAnsi="Times New Roman"/>
        </w:rPr>
        <w:t xml:space="preserve">Statistics </w:t>
      </w:r>
      <w:r w:rsidR="00BC35FA" w:rsidRPr="00246941">
        <w:rPr>
          <w:rFonts w:ascii="Times New Roman" w:hAnsi="Times New Roman"/>
        </w:rPr>
        <w:t xml:space="preserve">on cases between 2006 and </w:t>
      </w:r>
      <w:r w:rsidR="00FF6AF8" w:rsidRPr="00246941">
        <w:rPr>
          <w:rFonts w:ascii="Times New Roman" w:hAnsi="Times New Roman"/>
        </w:rPr>
        <w:t>2015</w:t>
      </w:r>
      <w:r w:rsidR="00BC35FA" w:rsidRPr="00246941">
        <w:rPr>
          <w:rFonts w:ascii="Times New Roman" w:hAnsi="Times New Roman"/>
        </w:rPr>
        <w:t xml:space="preserve"> in which person</w:t>
      </w:r>
      <w:r w:rsidR="00120266" w:rsidRPr="00246941">
        <w:rPr>
          <w:rFonts w:ascii="Times New Roman" w:hAnsi="Times New Roman" w:hint="eastAsia"/>
        </w:rPr>
        <w:t>s</w:t>
      </w:r>
      <w:r w:rsidR="00120266" w:rsidRPr="00246941">
        <w:rPr>
          <w:rFonts w:ascii="Times New Roman" w:hAnsi="Times New Roman"/>
        </w:rPr>
        <w:t xml:space="preserve"> were</w:t>
      </w:r>
      <w:r w:rsidR="00BC35FA" w:rsidRPr="00246941">
        <w:rPr>
          <w:rFonts w:ascii="Times New Roman" w:hAnsi="Times New Roman"/>
        </w:rPr>
        <w:t xml:space="preserve"> not </w:t>
      </w:r>
      <w:r w:rsidR="00EC6EBF" w:rsidRPr="00246941">
        <w:rPr>
          <w:rFonts w:ascii="Times New Roman" w:hAnsi="Times New Roman"/>
        </w:rPr>
        <w:t xml:space="preserve">repatriated </w:t>
      </w:r>
      <w:r w:rsidR="00BC35FA" w:rsidRPr="00246941">
        <w:rPr>
          <w:rFonts w:ascii="Times New Roman" w:hAnsi="Times New Roman"/>
        </w:rPr>
        <w:t xml:space="preserve">due to the risk of being subjected to torture </w:t>
      </w:r>
      <w:r w:rsidR="00B2741E" w:rsidRPr="00246941">
        <w:rPr>
          <w:rFonts w:ascii="Times New Roman" w:hAnsi="Times New Roman"/>
        </w:rPr>
        <w:t>are</w:t>
      </w:r>
      <w:r w:rsidR="00BC35FA" w:rsidRPr="00246941">
        <w:rPr>
          <w:rFonts w:ascii="Times New Roman" w:hAnsi="Times New Roman"/>
        </w:rPr>
        <w:t xml:space="preserve"> not managed separately. There has been no case of refusing criminal extradition on </w:t>
      </w:r>
      <w:r w:rsidR="00F24227" w:rsidRPr="00246941">
        <w:rPr>
          <w:rFonts w:ascii="Times New Roman" w:hAnsi="Times New Roman"/>
        </w:rPr>
        <w:t>this</w:t>
      </w:r>
      <w:r w:rsidR="001560CE" w:rsidRPr="00246941">
        <w:rPr>
          <w:rFonts w:ascii="Times New Roman" w:hAnsi="Times New Roman"/>
        </w:rPr>
        <w:t xml:space="preserve"> ground</w:t>
      </w:r>
      <w:r w:rsidR="00BC35FA" w:rsidRPr="00246941">
        <w:rPr>
          <w:rFonts w:ascii="Times New Roman" w:hAnsi="Times New Roman"/>
        </w:rPr>
        <w:t xml:space="preserve">. </w:t>
      </w:r>
      <w:r w:rsidR="00CD6B17" w:rsidRPr="00246941">
        <w:rPr>
          <w:rFonts w:ascii="Times New Roman" w:hAnsi="Times New Roman"/>
        </w:rPr>
        <w:t>T</w:t>
      </w:r>
      <w:r w:rsidR="00E5554B" w:rsidRPr="00246941">
        <w:rPr>
          <w:rFonts w:ascii="Times New Roman" w:hAnsi="Times New Roman"/>
        </w:rPr>
        <w:t xml:space="preserve">he </w:t>
      </w:r>
      <w:r w:rsidR="00685465" w:rsidRPr="00246941">
        <w:rPr>
          <w:rFonts w:ascii="Times New Roman" w:hAnsi="Times New Roman"/>
        </w:rPr>
        <w:t>G</w:t>
      </w:r>
      <w:r w:rsidR="00FF6AF8" w:rsidRPr="00246941">
        <w:rPr>
          <w:rFonts w:ascii="Times New Roman" w:hAnsi="Times New Roman"/>
        </w:rPr>
        <w:t xml:space="preserve">overnment has granted humanitarian status to persons whose life or personal liberty may be egregiously violated by torture or other inhuman treatment or punishment, even if they are not recognized as refugees. </w:t>
      </w:r>
      <w:r w:rsidR="00E5554B" w:rsidRPr="00246941">
        <w:rPr>
          <w:rFonts w:ascii="Times New Roman" w:hAnsi="Times New Roman"/>
        </w:rPr>
        <w:t xml:space="preserve">From 2006 to 2015, </w:t>
      </w:r>
      <w:r w:rsidR="00FF6AF8" w:rsidRPr="00246941">
        <w:rPr>
          <w:rFonts w:ascii="Times New Roman" w:hAnsi="Times New Roman"/>
        </w:rPr>
        <w:t>883 persons were granted humanitarian status (see table 1</w:t>
      </w:r>
      <w:r w:rsidR="00B15B49" w:rsidRPr="00246941">
        <w:rPr>
          <w:rFonts w:ascii="Times New Roman" w:hAnsi="Times New Roman" w:hint="eastAsia"/>
        </w:rPr>
        <w:t>7</w:t>
      </w:r>
      <w:r w:rsidR="00FF6AF8" w:rsidRPr="00246941">
        <w:rPr>
          <w:rFonts w:ascii="Times New Roman" w:hAnsi="Times New Roman"/>
        </w:rPr>
        <w:t>).</w:t>
      </w:r>
      <w:r w:rsidR="00E5554B" w:rsidRPr="00246941">
        <w:rPr>
          <w:rFonts w:ascii="Times New Roman" w:hAnsi="Times New Roman" w:hint="eastAsia"/>
        </w:rPr>
        <w:t xml:space="preserve"> </w:t>
      </w:r>
      <w:r w:rsidR="00767D3D" w:rsidRPr="00246941">
        <w:rPr>
          <w:rFonts w:ascii="Times New Roman" w:hAnsi="Times New Roman"/>
        </w:rPr>
        <w:t xml:space="preserve">However, specific </w:t>
      </w:r>
      <w:r w:rsidR="00B2741E" w:rsidRPr="00246941">
        <w:rPr>
          <w:rFonts w:ascii="Times New Roman" w:hAnsi="Times New Roman"/>
        </w:rPr>
        <w:t xml:space="preserve">statistics </w:t>
      </w:r>
      <w:r w:rsidR="00767D3D" w:rsidRPr="00246941">
        <w:rPr>
          <w:rFonts w:ascii="Times New Roman" w:hAnsi="Times New Roman"/>
        </w:rPr>
        <w:t xml:space="preserve">on humanitarian status granted </w:t>
      </w:r>
      <w:r w:rsidR="0085407F" w:rsidRPr="00246941">
        <w:rPr>
          <w:rFonts w:ascii="Times New Roman" w:hAnsi="Times New Roman"/>
        </w:rPr>
        <w:t xml:space="preserve">due to </w:t>
      </w:r>
      <w:r w:rsidR="00767D3D" w:rsidRPr="00246941">
        <w:rPr>
          <w:rFonts w:ascii="Times New Roman" w:hAnsi="Times New Roman"/>
        </w:rPr>
        <w:t xml:space="preserve">the danger of torture </w:t>
      </w:r>
      <w:r w:rsidR="00B2741E" w:rsidRPr="00246941">
        <w:rPr>
          <w:rFonts w:ascii="Times New Roman" w:hAnsi="Times New Roman"/>
        </w:rPr>
        <w:t>are</w:t>
      </w:r>
      <w:r w:rsidR="00767D3D" w:rsidRPr="00246941">
        <w:rPr>
          <w:rFonts w:ascii="Times New Roman" w:hAnsi="Times New Roman"/>
        </w:rPr>
        <w:t xml:space="preserve"> not managed separately. </w:t>
      </w:r>
    </w:p>
    <w:p w:rsidR="00BC35FA" w:rsidRPr="00246941" w:rsidRDefault="00BC35FA" w:rsidP="00631D27">
      <w:pPr>
        <w:pStyle w:val="s0"/>
        <w:spacing w:line="276" w:lineRule="auto"/>
        <w:jc w:val="both"/>
        <w:rPr>
          <w:rFonts w:ascii="Times New Roman" w:hAnsi="Times New Roman"/>
        </w:rPr>
      </w:pPr>
    </w:p>
    <w:p w:rsidR="00BC35FA" w:rsidRPr="00246941" w:rsidRDefault="004F19AF" w:rsidP="00631D27">
      <w:pPr>
        <w:pStyle w:val="s0"/>
        <w:spacing w:line="276" w:lineRule="auto"/>
        <w:jc w:val="both"/>
        <w:rPr>
          <w:rFonts w:ascii="Times New Roman" w:hAnsi="Times New Roman"/>
        </w:rPr>
      </w:pPr>
      <w:r w:rsidRPr="00246941">
        <w:rPr>
          <w:rFonts w:ascii="Times New Roman" w:hAnsi="Times New Roman"/>
        </w:rPr>
        <w:t>85</w:t>
      </w:r>
      <w:r w:rsidR="00767D3D" w:rsidRPr="00246941">
        <w:rPr>
          <w:rFonts w:ascii="Times New Roman" w:hAnsi="Times New Roman"/>
        </w:rPr>
        <w:t xml:space="preserve">. Under </w:t>
      </w:r>
      <w:r w:rsidR="00E37B48" w:rsidRPr="00246941">
        <w:rPr>
          <w:rFonts w:ascii="Times New Roman" w:hAnsi="Times New Roman"/>
        </w:rPr>
        <w:t xml:space="preserve">the </w:t>
      </w:r>
      <w:r w:rsidR="00767D3D" w:rsidRPr="00246941">
        <w:rPr>
          <w:rFonts w:ascii="Times New Roman" w:hAnsi="Times New Roman"/>
        </w:rPr>
        <w:t xml:space="preserve">extradition treaties that the </w:t>
      </w:r>
      <w:r w:rsidR="003B31E0" w:rsidRPr="00246941">
        <w:rPr>
          <w:rFonts w:ascii="Times New Roman" w:hAnsi="Times New Roman"/>
        </w:rPr>
        <w:t xml:space="preserve">ROK </w:t>
      </w:r>
      <w:r w:rsidR="00767D3D" w:rsidRPr="00246941">
        <w:rPr>
          <w:rFonts w:ascii="Times New Roman" w:hAnsi="Times New Roman"/>
        </w:rPr>
        <w:t xml:space="preserve">has concluded with other countries, if a country that </w:t>
      </w:r>
      <w:r w:rsidR="009A0176" w:rsidRPr="00246941">
        <w:rPr>
          <w:rFonts w:ascii="Times New Roman" w:hAnsi="Times New Roman"/>
        </w:rPr>
        <w:t xml:space="preserve">has </w:t>
      </w:r>
      <w:r w:rsidR="00767D3D" w:rsidRPr="00246941">
        <w:rPr>
          <w:rFonts w:ascii="Times New Roman" w:hAnsi="Times New Roman"/>
        </w:rPr>
        <w:t xml:space="preserve">received a criminal is to re-extradite that criminal to a third country, it must obtain </w:t>
      </w:r>
      <w:r w:rsidR="00166F3C" w:rsidRPr="00246941">
        <w:rPr>
          <w:rFonts w:ascii="Times New Roman" w:hAnsi="Times New Roman"/>
        </w:rPr>
        <w:t>an approval</w:t>
      </w:r>
      <w:r w:rsidR="00767D3D" w:rsidRPr="00246941">
        <w:rPr>
          <w:rFonts w:ascii="Times New Roman" w:hAnsi="Times New Roman"/>
        </w:rPr>
        <w:t xml:space="preserve"> from the country that </w:t>
      </w:r>
      <w:r w:rsidR="0018287C" w:rsidRPr="00246941">
        <w:rPr>
          <w:rFonts w:ascii="Times New Roman" w:hAnsi="Times New Roman"/>
        </w:rPr>
        <w:t xml:space="preserve">originally </w:t>
      </w:r>
      <w:r w:rsidR="00767D3D" w:rsidRPr="00246941">
        <w:rPr>
          <w:rFonts w:ascii="Times New Roman" w:hAnsi="Times New Roman"/>
        </w:rPr>
        <w:t xml:space="preserve">extradited the criminal. Therefore, the </w:t>
      </w:r>
      <w:r w:rsidR="003B31E0" w:rsidRPr="00246941">
        <w:rPr>
          <w:rFonts w:ascii="Times New Roman" w:hAnsi="Times New Roman"/>
        </w:rPr>
        <w:t xml:space="preserve">ROK </w:t>
      </w:r>
      <w:r w:rsidR="00767D3D" w:rsidRPr="00246941">
        <w:rPr>
          <w:rFonts w:ascii="Times New Roman" w:hAnsi="Times New Roman"/>
        </w:rPr>
        <w:t>has a mechanism to prevent a country to which it extradites a criminal</w:t>
      </w:r>
      <w:r w:rsidR="00BC35FA" w:rsidRPr="00246941">
        <w:rPr>
          <w:rFonts w:ascii="Times New Roman" w:hAnsi="Times New Roman"/>
        </w:rPr>
        <w:t xml:space="preserve"> from re-extraditing </w:t>
      </w:r>
      <w:r w:rsidR="00767D3D" w:rsidRPr="00246941">
        <w:rPr>
          <w:rFonts w:ascii="Times New Roman" w:hAnsi="Times New Roman"/>
        </w:rPr>
        <w:t>that</w:t>
      </w:r>
      <w:r w:rsidR="00BC35FA" w:rsidRPr="00246941">
        <w:rPr>
          <w:rFonts w:ascii="Times New Roman" w:hAnsi="Times New Roman"/>
        </w:rPr>
        <w:t xml:space="preserve"> criminal to a third country without the consent of the </w:t>
      </w:r>
      <w:r w:rsidR="003B31E0" w:rsidRPr="00246941">
        <w:rPr>
          <w:rFonts w:ascii="Times New Roman" w:hAnsi="Times New Roman"/>
        </w:rPr>
        <w:t>ROK</w:t>
      </w:r>
      <w:r w:rsidR="00BC35FA" w:rsidRPr="00246941">
        <w:rPr>
          <w:rFonts w:ascii="Times New Roman" w:hAnsi="Times New Roman"/>
        </w:rPr>
        <w:t xml:space="preserve">. There has been no </w:t>
      </w:r>
      <w:r w:rsidR="00BF18BA" w:rsidRPr="00246941">
        <w:rPr>
          <w:rFonts w:ascii="Times New Roman" w:hAnsi="Times New Roman"/>
        </w:rPr>
        <w:t xml:space="preserve">confirmed </w:t>
      </w:r>
      <w:r w:rsidR="00BC35FA" w:rsidRPr="00246941">
        <w:rPr>
          <w:rFonts w:ascii="Times New Roman" w:hAnsi="Times New Roman"/>
        </w:rPr>
        <w:t xml:space="preserve">case </w:t>
      </w:r>
      <w:r w:rsidR="00C67676" w:rsidRPr="00246941">
        <w:rPr>
          <w:rFonts w:ascii="Times New Roman" w:hAnsi="Times New Roman"/>
        </w:rPr>
        <w:t>in which</w:t>
      </w:r>
      <w:r w:rsidR="00BC35FA" w:rsidRPr="00246941">
        <w:rPr>
          <w:rFonts w:ascii="Times New Roman" w:hAnsi="Times New Roman"/>
        </w:rPr>
        <w:t xml:space="preserve"> a criminal extradited from the </w:t>
      </w:r>
      <w:r w:rsidR="003B31E0" w:rsidRPr="00246941">
        <w:rPr>
          <w:rFonts w:ascii="Times New Roman" w:hAnsi="Times New Roman"/>
        </w:rPr>
        <w:t xml:space="preserve">ROK </w:t>
      </w:r>
      <w:r w:rsidR="00BC35FA" w:rsidRPr="00246941">
        <w:rPr>
          <w:rFonts w:ascii="Times New Roman" w:hAnsi="Times New Roman"/>
        </w:rPr>
        <w:t xml:space="preserve">was re-extradited to a third country. </w:t>
      </w:r>
    </w:p>
    <w:p w:rsidR="00BC35FA" w:rsidRPr="00246941" w:rsidRDefault="00BC35FA" w:rsidP="00FD6CC4">
      <w:pPr>
        <w:pStyle w:val="s0"/>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Articles 5, 7 and 8 </w:t>
      </w:r>
    </w:p>
    <w:p w:rsidR="00FD6CC4" w:rsidRPr="00246941" w:rsidRDefault="00FD6CC4" w:rsidP="00FD6CC4">
      <w:pPr>
        <w:pStyle w:val="s0"/>
        <w:tabs>
          <w:tab w:val="left" w:pos="99"/>
          <w:tab w:val="left" w:pos="399"/>
          <w:tab w:val="left" w:pos="599"/>
        </w:tabs>
        <w:spacing w:line="276" w:lineRule="auto"/>
        <w:jc w:val="both"/>
        <w:rPr>
          <w:rFonts w:ascii="Times New Roman" w:eastAsia="맑은 고딕" w:hAnsi="Times New Roman"/>
          <w:b/>
          <w:bCs/>
        </w:rPr>
      </w:pPr>
    </w:p>
    <w:p w:rsidR="003F3DAF" w:rsidRPr="00246941" w:rsidRDefault="00D95C97" w:rsidP="00631D27">
      <w:pPr>
        <w:pStyle w:val="s0"/>
        <w:tabs>
          <w:tab w:val="left" w:pos="99"/>
          <w:tab w:val="left" w:pos="399"/>
          <w:tab w:val="left" w:pos="599"/>
        </w:tabs>
        <w:spacing w:line="276" w:lineRule="auto"/>
        <w:jc w:val="both"/>
        <w:rPr>
          <w:rFonts w:ascii="Times New Roman" w:eastAsia="맑은 고딕" w:hAnsi="Times New Roman"/>
          <w:b/>
          <w:bCs/>
        </w:rPr>
      </w:pPr>
      <w:r w:rsidRPr="00246941">
        <w:rPr>
          <w:rFonts w:ascii="Times New Roman" w:hAnsi="Times New Roman"/>
          <w:b/>
          <w:bCs/>
        </w:rPr>
        <w:lastRenderedPageBreak/>
        <w:t>Reply to the issues raised in Paragraph 1</w:t>
      </w:r>
      <w:r w:rsidRPr="00246941">
        <w:rPr>
          <w:rFonts w:ascii="Times New Roman" w:hAnsi="Times New Roman" w:hint="eastAsia"/>
          <w:b/>
          <w:bCs/>
        </w:rPr>
        <w:t>3</w:t>
      </w:r>
    </w:p>
    <w:p w:rsidR="003F3DAF" w:rsidRPr="00246941" w:rsidRDefault="003F3DAF" w:rsidP="00631D27">
      <w:pPr>
        <w:pStyle w:val="s0"/>
        <w:tabs>
          <w:tab w:val="left" w:pos="99"/>
          <w:tab w:val="left" w:pos="399"/>
          <w:tab w:val="left" w:pos="599"/>
        </w:tabs>
        <w:spacing w:line="276" w:lineRule="auto"/>
        <w:jc w:val="both"/>
        <w:rPr>
          <w:rFonts w:ascii="굴림" w:eastAsia="한양신명조" w:hAnsi="굴림" w:cs="굴림"/>
          <w:b/>
          <w:bCs/>
          <w:color w:val="0000FF"/>
          <w:spacing w:val="-4"/>
          <w:shd w:val="clear" w:color="auto" w:fill="FFFFFF"/>
        </w:rPr>
      </w:pPr>
    </w:p>
    <w:p w:rsidR="00BC35FA" w:rsidRPr="00246941" w:rsidRDefault="004F19AF" w:rsidP="00631D27">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86</w:t>
      </w:r>
      <w:r w:rsidR="00BC35FA" w:rsidRPr="00246941">
        <w:rPr>
          <w:rFonts w:ascii="Times New Roman" w:hAnsi="Times New Roman"/>
        </w:rPr>
        <w:t xml:space="preserve">. There has been no reported or confirmed case between 2006 and </w:t>
      </w:r>
      <w:r w:rsidR="00FF6AF8" w:rsidRPr="00246941">
        <w:rPr>
          <w:rFonts w:ascii="Times New Roman" w:hAnsi="Times New Roman"/>
        </w:rPr>
        <w:t>2015</w:t>
      </w:r>
      <w:r w:rsidR="00BC35FA" w:rsidRPr="00246941">
        <w:rPr>
          <w:rFonts w:ascii="Times New Roman" w:hAnsi="Times New Roman"/>
        </w:rPr>
        <w:t xml:space="preserve"> </w:t>
      </w:r>
      <w:r w:rsidR="00C67676" w:rsidRPr="00246941">
        <w:rPr>
          <w:rFonts w:ascii="Times New Roman" w:hAnsi="Times New Roman"/>
        </w:rPr>
        <w:t>in which</w:t>
      </w:r>
      <w:r w:rsidR="00BC35FA" w:rsidRPr="00246941">
        <w:rPr>
          <w:rFonts w:ascii="Times New Roman" w:hAnsi="Times New Roman"/>
        </w:rPr>
        <w:t xml:space="preserve"> the </w:t>
      </w:r>
      <w:r w:rsidR="00293078" w:rsidRPr="00246941">
        <w:rPr>
          <w:rFonts w:ascii="Times New Roman" w:hAnsi="Times New Roman"/>
        </w:rPr>
        <w:t>G</w:t>
      </w:r>
      <w:r w:rsidR="00BC35FA" w:rsidRPr="00246941">
        <w:rPr>
          <w:rFonts w:ascii="Times New Roman" w:hAnsi="Times New Roman"/>
        </w:rPr>
        <w:t>overnment</w:t>
      </w:r>
      <w:r w:rsidR="00DE259C" w:rsidRPr="00246941">
        <w:rPr>
          <w:rFonts w:ascii="Times New Roman" w:hAnsi="Times New Roman"/>
        </w:rPr>
        <w:t xml:space="preserve"> </w:t>
      </w:r>
      <w:r w:rsidR="00BC35FA" w:rsidRPr="00246941">
        <w:rPr>
          <w:rFonts w:ascii="Times New Roman" w:hAnsi="Times New Roman"/>
        </w:rPr>
        <w:t>rejected any request for extradition and started prosecution proceedings on an individual suspected of having committed torture.</w:t>
      </w:r>
    </w:p>
    <w:p w:rsidR="00BC35FA" w:rsidRPr="00246941" w:rsidRDefault="00BC35FA" w:rsidP="00631D27">
      <w:pPr>
        <w:pStyle w:val="s0"/>
        <w:spacing w:line="276" w:lineRule="auto"/>
        <w:jc w:val="both"/>
        <w:rPr>
          <w:rFonts w:ascii="Times New Roman" w:hAnsi="Times New Roman"/>
        </w:rPr>
      </w:pPr>
    </w:p>
    <w:p w:rsidR="004C1674" w:rsidRPr="00246941" w:rsidRDefault="00D95C97" w:rsidP="004C1674">
      <w:pPr>
        <w:pStyle w:val="s0"/>
        <w:spacing w:line="276" w:lineRule="auto"/>
        <w:jc w:val="both"/>
        <w:rPr>
          <w:rFonts w:ascii="Times New Roman" w:hAnsi="Times New Roman" w:cs="굴림"/>
          <w:b/>
          <w:bCs/>
          <w:szCs w:val="20"/>
        </w:rPr>
      </w:pPr>
      <w:r w:rsidRPr="00246941">
        <w:rPr>
          <w:rFonts w:ascii="Times New Roman" w:hAnsi="Times New Roman"/>
          <w:b/>
          <w:bCs/>
        </w:rPr>
        <w:t>Reply to the issues raised in Paragraph 1</w:t>
      </w:r>
      <w:r w:rsidRPr="00246941">
        <w:rPr>
          <w:rFonts w:ascii="Times New Roman" w:hAnsi="Times New Roman" w:hint="eastAsia"/>
          <w:b/>
          <w:bCs/>
        </w:rPr>
        <w:t>4</w:t>
      </w:r>
    </w:p>
    <w:p w:rsidR="003F3DAF" w:rsidRPr="00246941" w:rsidRDefault="003F3DAF" w:rsidP="004C1674">
      <w:pPr>
        <w:pStyle w:val="s0"/>
        <w:spacing w:line="276" w:lineRule="auto"/>
        <w:jc w:val="both"/>
        <w:rPr>
          <w:rFonts w:ascii="Times New Roman" w:hAnsi="Times New Roman"/>
        </w:rPr>
      </w:pPr>
    </w:p>
    <w:p w:rsidR="004C1674" w:rsidRPr="00246941" w:rsidRDefault="004F19AF" w:rsidP="00D817CE">
      <w:pPr>
        <w:pStyle w:val="a5"/>
        <w:spacing w:line="276" w:lineRule="auto"/>
        <w:rPr>
          <w:rFonts w:ascii="Times New Roman" w:hAnsi="Times New Roman" w:cs="Times New Roman"/>
        </w:rPr>
      </w:pPr>
      <w:r w:rsidRPr="00246941">
        <w:rPr>
          <w:rFonts w:ascii="Times New Roman" w:hAnsi="Times New Roman" w:cs="Times New Roman"/>
        </w:rPr>
        <w:t>87</w:t>
      </w:r>
      <w:r w:rsidR="004C1674" w:rsidRPr="00246941">
        <w:rPr>
          <w:rFonts w:ascii="Times New Roman" w:hAnsi="Times New Roman" w:cs="Times New Roman"/>
        </w:rPr>
        <w:t xml:space="preserve">. If a citizen of the </w:t>
      </w:r>
      <w:r w:rsidR="003B31E0" w:rsidRPr="00246941">
        <w:rPr>
          <w:rFonts w:ascii="Times New Roman" w:hAnsi="Times New Roman" w:cs="Times New Roman"/>
        </w:rPr>
        <w:t xml:space="preserve">ROK </w:t>
      </w:r>
      <w:r w:rsidR="004C1674" w:rsidRPr="00246941">
        <w:rPr>
          <w:rFonts w:ascii="Times New Roman" w:hAnsi="Times New Roman" w:cs="Times New Roman"/>
        </w:rPr>
        <w:t xml:space="preserve">committed, or is the victim of, crimes under the </w:t>
      </w:r>
      <w:r w:rsidR="004C1674" w:rsidRPr="00246941">
        <w:rPr>
          <w:rFonts w:ascii="Times New Roman" w:hAnsi="Times New Roman" w:cs="Times New Roman"/>
          <w:i/>
          <w:iCs/>
        </w:rPr>
        <w:t>Optional Protocol to the Convention on the Rights of the Child on the Sale of Children, Child Prostitution and Child Pornography</w:t>
      </w:r>
      <w:r w:rsidR="004C1674" w:rsidRPr="00246941">
        <w:rPr>
          <w:rFonts w:ascii="Times New Roman" w:hAnsi="Times New Roman" w:cs="Times New Roman"/>
        </w:rPr>
        <w:t xml:space="preserve">, the offender can be punished according to the </w:t>
      </w:r>
      <w:r w:rsidR="004C1674" w:rsidRPr="00246941">
        <w:rPr>
          <w:rFonts w:ascii="Times New Roman" w:hAnsi="Times New Roman" w:cs="Times New Roman"/>
          <w:i/>
        </w:rPr>
        <w:t>Criminal Act</w:t>
      </w:r>
      <w:r w:rsidR="00FF6AF8" w:rsidRPr="00246941">
        <w:rPr>
          <w:rFonts w:ascii="Times New Roman" w:hAnsi="Times New Roman" w:cs="Times New Roman"/>
        </w:rPr>
        <w:t>, particularly through the nationality principle (Art. 3) and protective principle (Art. 6)</w:t>
      </w:r>
      <w:r w:rsidR="004C1674" w:rsidRPr="00246941">
        <w:rPr>
          <w:rFonts w:ascii="Times New Roman" w:hAnsi="Times New Roman" w:cs="Times New Roman"/>
        </w:rPr>
        <w:t xml:space="preserve">. </w:t>
      </w:r>
      <w:r w:rsidR="00532001" w:rsidRPr="00246941">
        <w:rPr>
          <w:rFonts w:ascii="Times New Roman" w:hAnsi="Times New Roman" w:cs="Times New Roman"/>
        </w:rPr>
        <w:t xml:space="preserve">The </w:t>
      </w:r>
      <w:r w:rsidR="00293078" w:rsidRPr="00246941">
        <w:rPr>
          <w:rFonts w:ascii="Times New Roman" w:hAnsi="Times New Roman" w:cs="Times New Roman"/>
        </w:rPr>
        <w:t>G</w:t>
      </w:r>
      <w:r w:rsidR="00532001" w:rsidRPr="00246941">
        <w:rPr>
          <w:rFonts w:ascii="Times New Roman" w:hAnsi="Times New Roman" w:cs="Times New Roman"/>
        </w:rPr>
        <w:t xml:space="preserve">overnment amended the </w:t>
      </w:r>
      <w:r w:rsidR="00532001" w:rsidRPr="00246941">
        <w:rPr>
          <w:rFonts w:ascii="Times New Roman" w:hAnsi="Times New Roman" w:cs="Times New Roman"/>
          <w:i/>
        </w:rPr>
        <w:t>Criminal Act</w:t>
      </w:r>
      <w:r w:rsidR="00532001" w:rsidRPr="00246941">
        <w:rPr>
          <w:rFonts w:ascii="Times New Roman" w:hAnsi="Times New Roman" w:cs="Times New Roman"/>
        </w:rPr>
        <w:t xml:space="preserve"> on 5 April 2013 in order to ensure the jurisdiction of the criminal trial over a non-Korean who committed a crime outside the territory of the ROK</w:t>
      </w:r>
      <w:r w:rsidR="00A2582B" w:rsidRPr="00246941">
        <w:rPr>
          <w:rFonts w:ascii="Times New Roman" w:hAnsi="Times New Roman" w:cs="Times New Roman"/>
        </w:rPr>
        <w:t>,</w:t>
      </w:r>
      <w:r w:rsidR="00532001" w:rsidRPr="00246941">
        <w:rPr>
          <w:rFonts w:ascii="Times New Roman" w:hAnsi="Times New Roman" w:cs="Times New Roman"/>
        </w:rPr>
        <w:t xml:space="preserve"> if such</w:t>
      </w:r>
      <w:r w:rsidR="009F056A" w:rsidRPr="00246941">
        <w:rPr>
          <w:rFonts w:ascii="Times New Roman" w:hAnsi="Times New Roman" w:cs="Times New Roman" w:hint="eastAsia"/>
        </w:rPr>
        <w:t xml:space="preserve"> </w:t>
      </w:r>
      <w:r w:rsidR="00532001" w:rsidRPr="00246941">
        <w:rPr>
          <w:rFonts w:ascii="Times New Roman" w:hAnsi="Times New Roman" w:cs="Times New Roman"/>
        </w:rPr>
        <w:t xml:space="preserve">  crime violates universal legal interests, such as kidnapping or luring minors</w:t>
      </w:r>
      <w:r w:rsidR="00D817CE" w:rsidRPr="00246941">
        <w:rPr>
          <w:rFonts w:ascii="Times New Roman" w:hAnsi="Times New Roman" w:cs="Times New Roman"/>
        </w:rPr>
        <w:t xml:space="preserve"> (Art. </w:t>
      </w:r>
      <w:r w:rsidR="00D817CE" w:rsidRPr="00246941">
        <w:rPr>
          <w:rFonts w:ascii="Times New Roman" w:eastAsia="휴먼명조" w:hAnsi="Times New Roman" w:cs="Times New Roman"/>
          <w:szCs w:val="24"/>
        </w:rPr>
        <w:t>296-2)</w:t>
      </w:r>
      <w:r w:rsidR="00532001" w:rsidRPr="00246941">
        <w:rPr>
          <w:rFonts w:ascii="Times New Roman" w:hAnsi="Times New Roman" w:cs="Times New Roman"/>
        </w:rPr>
        <w:t xml:space="preserve">. </w:t>
      </w:r>
      <w:r w:rsidR="004C1674" w:rsidRPr="00246941">
        <w:rPr>
          <w:rFonts w:ascii="Times New Roman" w:hAnsi="Times New Roman" w:cs="Times New Roman"/>
        </w:rPr>
        <w:t xml:space="preserve"> </w:t>
      </w:r>
    </w:p>
    <w:p w:rsidR="004C1674" w:rsidRPr="00246941" w:rsidRDefault="004C1674" w:rsidP="00FD6CC4">
      <w:pPr>
        <w:pStyle w:val="s0"/>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10 </w:t>
      </w:r>
    </w:p>
    <w:p w:rsidR="00FD6CC4" w:rsidRPr="00246941" w:rsidRDefault="00FD6CC4" w:rsidP="00EA441A">
      <w:pPr>
        <w:pStyle w:val="a5"/>
        <w:shd w:val="clear" w:color="auto" w:fill="FFFFFF"/>
        <w:spacing w:line="276" w:lineRule="auto"/>
        <w:rPr>
          <w:rFonts w:ascii="Times New Roman" w:eastAsia="맑은 고딕" w:hAnsi="Times New Roman"/>
          <w:b/>
          <w:bCs/>
          <w:color w:val="auto"/>
        </w:rPr>
      </w:pPr>
    </w:p>
    <w:p w:rsidR="004C1674" w:rsidRPr="00246941" w:rsidRDefault="00D95C97" w:rsidP="004C1674">
      <w:pPr>
        <w:pStyle w:val="a5"/>
        <w:shd w:val="clear" w:color="auto" w:fill="FFFFFF"/>
        <w:spacing w:line="273" w:lineRule="auto"/>
        <w:rPr>
          <w:rFonts w:ascii="Times New Roman" w:hAnsi="Times New Roman"/>
          <w:b/>
          <w:bCs/>
          <w:color w:val="auto"/>
        </w:rPr>
      </w:pPr>
      <w:r w:rsidRPr="00246941">
        <w:rPr>
          <w:rFonts w:ascii="Times New Roman" w:hAnsi="Times New Roman" w:cs="Times New Roman"/>
          <w:b/>
          <w:bCs/>
          <w:szCs w:val="24"/>
        </w:rPr>
        <w:t>Reply to the issues raised in Paragraph 1</w:t>
      </w:r>
      <w:r w:rsidRPr="00246941">
        <w:rPr>
          <w:rFonts w:ascii="Times New Roman" w:hAnsi="Times New Roman" w:cs="Times New Roman" w:hint="eastAsia"/>
          <w:b/>
          <w:bCs/>
          <w:szCs w:val="24"/>
        </w:rPr>
        <w:t>5</w:t>
      </w:r>
    </w:p>
    <w:p w:rsidR="00127E11" w:rsidRPr="00246941" w:rsidRDefault="00127E11" w:rsidP="004C1674">
      <w:pPr>
        <w:pStyle w:val="a5"/>
        <w:shd w:val="clear" w:color="auto" w:fill="FFFFFF"/>
        <w:spacing w:line="273" w:lineRule="auto"/>
        <w:rPr>
          <w:rFonts w:ascii="Times New Roman" w:hAnsi="Times New Roman"/>
          <w:b/>
          <w:bCs/>
        </w:rPr>
      </w:pPr>
    </w:p>
    <w:p w:rsidR="0063684A" w:rsidRPr="00246941" w:rsidRDefault="004C1674" w:rsidP="00F03FDC">
      <w:pPr>
        <w:pStyle w:val="a5"/>
        <w:spacing w:line="276" w:lineRule="auto"/>
        <w:rPr>
          <w:rFonts w:ascii="Times New Roman" w:eastAsia="굴림" w:hAnsi="Times New Roman" w:cs="Times New Roman"/>
          <w:sz w:val="20"/>
        </w:rPr>
      </w:pPr>
      <w:r w:rsidRPr="00246941">
        <w:rPr>
          <w:rFonts w:ascii="Times New Roman" w:hAnsi="Times New Roman" w:cs="Times New Roman"/>
          <w:b/>
          <w:bCs/>
          <w:color w:val="auto"/>
        </w:rPr>
        <w:t xml:space="preserve">Human </w:t>
      </w:r>
      <w:r w:rsidR="00B16D9D" w:rsidRPr="00246941">
        <w:rPr>
          <w:rFonts w:ascii="Times New Roman" w:hAnsi="Times New Roman" w:cs="Times New Roman"/>
          <w:b/>
          <w:bCs/>
          <w:color w:val="auto"/>
        </w:rPr>
        <w:t>r</w:t>
      </w:r>
      <w:r w:rsidRPr="00246941">
        <w:rPr>
          <w:rFonts w:ascii="Times New Roman" w:hAnsi="Times New Roman" w:cs="Times New Roman"/>
          <w:b/>
          <w:bCs/>
          <w:color w:val="auto"/>
        </w:rPr>
        <w:t xml:space="preserve">ights </w:t>
      </w:r>
      <w:r w:rsidR="00B16D9D" w:rsidRPr="00246941">
        <w:rPr>
          <w:rFonts w:ascii="Times New Roman" w:hAnsi="Times New Roman" w:cs="Times New Roman"/>
          <w:b/>
          <w:bCs/>
          <w:color w:val="auto"/>
        </w:rPr>
        <w:t>e</w:t>
      </w:r>
      <w:r w:rsidRPr="00246941">
        <w:rPr>
          <w:rFonts w:ascii="Times New Roman" w:hAnsi="Times New Roman" w:cs="Times New Roman"/>
          <w:b/>
          <w:bCs/>
          <w:color w:val="auto"/>
        </w:rPr>
        <w:t xml:space="preserve">ducation for </w:t>
      </w:r>
      <w:r w:rsidR="00B16D9D" w:rsidRPr="00246941">
        <w:rPr>
          <w:rFonts w:ascii="Times New Roman" w:hAnsi="Times New Roman" w:cs="Times New Roman"/>
          <w:b/>
          <w:bCs/>
          <w:color w:val="auto"/>
        </w:rPr>
        <w:t>l</w:t>
      </w:r>
      <w:r w:rsidRPr="00246941">
        <w:rPr>
          <w:rFonts w:ascii="Times New Roman" w:hAnsi="Times New Roman" w:cs="Times New Roman"/>
          <w:b/>
          <w:bCs/>
          <w:color w:val="auto"/>
        </w:rPr>
        <w:t xml:space="preserve">egal </w:t>
      </w:r>
      <w:r w:rsidR="00B16D9D" w:rsidRPr="00246941">
        <w:rPr>
          <w:rFonts w:ascii="Times New Roman" w:hAnsi="Times New Roman" w:cs="Times New Roman"/>
          <w:b/>
          <w:bCs/>
          <w:color w:val="auto"/>
        </w:rPr>
        <w:t>a</w:t>
      </w:r>
      <w:r w:rsidRPr="00246941">
        <w:rPr>
          <w:rFonts w:ascii="Times New Roman" w:hAnsi="Times New Roman" w:cs="Times New Roman"/>
          <w:b/>
          <w:bCs/>
          <w:color w:val="auto"/>
        </w:rPr>
        <w:t xml:space="preserve">ffairs </w:t>
      </w:r>
      <w:r w:rsidR="00B16D9D" w:rsidRPr="00246941">
        <w:rPr>
          <w:rFonts w:ascii="Times New Roman" w:hAnsi="Times New Roman" w:cs="Times New Roman"/>
          <w:b/>
          <w:bCs/>
          <w:color w:val="auto"/>
        </w:rPr>
        <w:t>o</w:t>
      </w:r>
      <w:r w:rsidRPr="00246941">
        <w:rPr>
          <w:rFonts w:ascii="Times New Roman" w:hAnsi="Times New Roman" w:cs="Times New Roman"/>
          <w:b/>
          <w:bCs/>
          <w:color w:val="auto"/>
        </w:rPr>
        <w:t>fficials</w:t>
      </w:r>
    </w:p>
    <w:p w:rsidR="004C1674" w:rsidRPr="00246941" w:rsidRDefault="004C1674" w:rsidP="004C1674">
      <w:pPr>
        <w:pStyle w:val="s0"/>
        <w:spacing w:line="276" w:lineRule="auto"/>
        <w:jc w:val="both"/>
        <w:rPr>
          <w:rFonts w:ascii="Times New Roman" w:hAnsi="Times New Roman"/>
        </w:rPr>
      </w:pPr>
    </w:p>
    <w:p w:rsidR="004C1674" w:rsidRPr="00246941" w:rsidRDefault="004F19AF" w:rsidP="004C1674">
      <w:pPr>
        <w:pStyle w:val="s0"/>
        <w:spacing w:line="276" w:lineRule="auto"/>
        <w:jc w:val="both"/>
        <w:rPr>
          <w:rFonts w:ascii="Times New Roman" w:hAnsi="Times New Roman"/>
        </w:rPr>
      </w:pPr>
      <w:r w:rsidRPr="00246941">
        <w:rPr>
          <w:rFonts w:ascii="Times New Roman" w:hAnsi="Times New Roman"/>
        </w:rPr>
        <w:t>88</w:t>
      </w:r>
      <w:r w:rsidR="004C1674" w:rsidRPr="00246941">
        <w:rPr>
          <w:rFonts w:ascii="Times New Roman" w:hAnsi="Times New Roman"/>
        </w:rPr>
        <w:t xml:space="preserve">. Since the establishment of the Human Rights Bureau in the </w:t>
      </w:r>
      <w:r w:rsidR="008A3721" w:rsidRPr="00246941">
        <w:rPr>
          <w:rFonts w:ascii="Times New Roman" w:hAnsi="Times New Roman"/>
        </w:rPr>
        <w:t xml:space="preserve">MOJ </w:t>
      </w:r>
      <w:r w:rsidR="004C1674" w:rsidRPr="00246941">
        <w:rPr>
          <w:rFonts w:ascii="Times New Roman" w:hAnsi="Times New Roman"/>
        </w:rPr>
        <w:t xml:space="preserve">in May 2006, various human rights </w:t>
      </w:r>
      <w:r w:rsidR="004C1674" w:rsidRPr="00246941">
        <w:rPr>
          <w:rFonts w:ascii="Times New Roman" w:hAnsi="Times New Roman"/>
          <w:bCs/>
        </w:rPr>
        <w:t>education</w:t>
      </w:r>
      <w:r w:rsidR="004C1674" w:rsidRPr="00246941">
        <w:rPr>
          <w:rFonts w:ascii="Times New Roman" w:hAnsi="Times New Roman"/>
        </w:rPr>
        <w:t xml:space="preserve"> programs have</w:t>
      </w:r>
      <w:r w:rsidR="00DE259C" w:rsidRPr="00246941">
        <w:rPr>
          <w:rFonts w:ascii="Times New Roman" w:hAnsi="Times New Roman"/>
        </w:rPr>
        <w:t xml:space="preserve"> </w:t>
      </w:r>
      <w:r w:rsidR="004C1674" w:rsidRPr="00246941">
        <w:rPr>
          <w:rFonts w:ascii="Times New Roman" w:hAnsi="Times New Roman"/>
        </w:rPr>
        <w:t>been developed</w:t>
      </w:r>
      <w:r w:rsidR="00D57B72" w:rsidRPr="00246941">
        <w:rPr>
          <w:rFonts w:ascii="Times New Roman" w:hAnsi="Times New Roman"/>
        </w:rPr>
        <w:t>;</w:t>
      </w:r>
      <w:r w:rsidR="004C1674" w:rsidRPr="00246941">
        <w:rPr>
          <w:rFonts w:ascii="Times New Roman" w:hAnsi="Times New Roman"/>
        </w:rPr>
        <w:t xml:space="preserve"> human rights education for l</w:t>
      </w:r>
      <w:r w:rsidR="004C1674" w:rsidRPr="00246941">
        <w:rPr>
          <w:rFonts w:ascii="Times New Roman" w:hAnsi="Times New Roman"/>
          <w:bCs/>
        </w:rPr>
        <w:t>egal affairs officials</w:t>
      </w:r>
      <w:r w:rsidR="00DE259C" w:rsidRPr="00246941">
        <w:rPr>
          <w:rFonts w:ascii="Times New Roman" w:hAnsi="Times New Roman"/>
          <w:bCs/>
        </w:rPr>
        <w:t xml:space="preserve"> </w:t>
      </w:r>
      <w:r w:rsidR="004C1674" w:rsidRPr="00246941">
        <w:rPr>
          <w:rFonts w:ascii="Times New Roman" w:hAnsi="Times New Roman"/>
        </w:rPr>
        <w:t>has been expanded in order to prevent torture and ill-treatment.</w:t>
      </w:r>
    </w:p>
    <w:p w:rsidR="004C1674" w:rsidRPr="00246941" w:rsidRDefault="004C1674" w:rsidP="004C1674">
      <w:pPr>
        <w:pStyle w:val="s0"/>
        <w:spacing w:line="276" w:lineRule="auto"/>
        <w:jc w:val="both"/>
        <w:rPr>
          <w:rFonts w:ascii="Times New Roman" w:hAnsi="Times New Roman"/>
        </w:rPr>
      </w:pPr>
    </w:p>
    <w:p w:rsidR="004C1674" w:rsidRPr="00246941" w:rsidRDefault="004F19AF" w:rsidP="003F3DAF">
      <w:pPr>
        <w:pStyle w:val="s0"/>
        <w:spacing w:line="276" w:lineRule="auto"/>
        <w:jc w:val="both"/>
        <w:rPr>
          <w:rFonts w:ascii="Times New Roman" w:hAnsi="Times New Roman"/>
        </w:rPr>
      </w:pPr>
      <w:r w:rsidRPr="00246941">
        <w:rPr>
          <w:rFonts w:ascii="Times New Roman" w:hAnsi="Times New Roman"/>
        </w:rPr>
        <w:t>89</w:t>
      </w:r>
      <w:r w:rsidR="00FF6AF8" w:rsidRPr="00246941">
        <w:rPr>
          <w:rFonts w:ascii="Times New Roman" w:hAnsi="Times New Roman"/>
        </w:rPr>
        <w:t>.</w:t>
      </w:r>
      <w:r w:rsidR="004C1674" w:rsidRPr="00246941">
        <w:rPr>
          <w:rFonts w:ascii="Times New Roman" w:hAnsi="Times New Roman"/>
        </w:rPr>
        <w:t xml:space="preserve"> Human Rights Sensitivity Training for legal affairs officials </w:t>
      </w:r>
      <w:r w:rsidR="00D57B72" w:rsidRPr="00246941">
        <w:rPr>
          <w:rFonts w:ascii="Times New Roman" w:hAnsi="Times New Roman"/>
        </w:rPr>
        <w:t>(</w:t>
      </w:r>
      <w:r w:rsidR="004C1674" w:rsidRPr="00246941">
        <w:rPr>
          <w:rFonts w:ascii="Times New Roman" w:hAnsi="Times New Roman"/>
        </w:rPr>
        <w:t>including correctional officials</w:t>
      </w:r>
      <w:r w:rsidR="00D57B72" w:rsidRPr="00246941">
        <w:rPr>
          <w:rFonts w:ascii="Times New Roman" w:hAnsi="Times New Roman"/>
        </w:rPr>
        <w:t>)</w:t>
      </w:r>
      <w:r w:rsidR="004C1674" w:rsidRPr="00246941">
        <w:rPr>
          <w:rFonts w:ascii="Times New Roman" w:hAnsi="Times New Roman"/>
        </w:rPr>
        <w:t xml:space="preserve"> develops a sense of empathy, ability to understand, and communication skills between inmates and officials, requiring active involvement of the participants. From 2008 to 2009, 903 officials were trained </w:t>
      </w:r>
      <w:r w:rsidR="00D57B72" w:rsidRPr="00246941">
        <w:rPr>
          <w:rFonts w:ascii="Times New Roman" w:hAnsi="Times New Roman"/>
        </w:rPr>
        <w:t>with</w:t>
      </w:r>
      <w:r w:rsidR="004C1674" w:rsidRPr="00246941">
        <w:rPr>
          <w:rFonts w:ascii="Times New Roman" w:hAnsi="Times New Roman"/>
        </w:rPr>
        <w:t xml:space="preserve"> 30 sessions by a special external human rights organization</w:t>
      </w:r>
      <w:r w:rsidR="00D57B72" w:rsidRPr="00246941">
        <w:rPr>
          <w:rFonts w:ascii="Times New Roman" w:hAnsi="Times New Roman"/>
        </w:rPr>
        <w:t>;</w:t>
      </w:r>
      <w:r w:rsidR="004C1674" w:rsidRPr="00246941">
        <w:rPr>
          <w:rFonts w:ascii="Times New Roman" w:hAnsi="Times New Roman"/>
        </w:rPr>
        <w:t xml:space="preserve"> </w:t>
      </w:r>
      <w:r w:rsidR="00FF6AF8" w:rsidRPr="00246941">
        <w:rPr>
          <w:rFonts w:ascii="Times New Roman" w:hAnsi="Times New Roman"/>
        </w:rPr>
        <w:t>from 2010 to 2015</w:t>
      </w:r>
      <w:r w:rsidR="004C1674" w:rsidRPr="00246941">
        <w:rPr>
          <w:rFonts w:ascii="Times New Roman" w:hAnsi="Times New Roman"/>
        </w:rPr>
        <w:t xml:space="preserve">, internal human rights lecturers educated </w:t>
      </w:r>
      <w:r w:rsidR="00FF6AF8" w:rsidRPr="00246941">
        <w:rPr>
          <w:rFonts w:ascii="Times New Roman" w:eastAsia="휴먼명조" w:hAnsi="Times New Roman"/>
          <w:spacing w:val="-2"/>
        </w:rPr>
        <w:t>3,436</w:t>
      </w:r>
      <w:r w:rsidR="00FF6AF8" w:rsidRPr="00246941">
        <w:rPr>
          <w:rFonts w:ascii="Times New Roman" w:hAnsi="Times New Roman"/>
        </w:rPr>
        <w:t xml:space="preserve"> officials</w:t>
      </w:r>
      <w:r w:rsidR="004C1674" w:rsidRPr="00246941">
        <w:rPr>
          <w:rFonts w:ascii="Times New Roman" w:hAnsi="Times New Roman"/>
        </w:rPr>
        <w:t xml:space="preserve"> </w:t>
      </w:r>
      <w:r w:rsidR="00D57B72" w:rsidRPr="00246941">
        <w:rPr>
          <w:rFonts w:ascii="Times New Roman" w:hAnsi="Times New Roman"/>
        </w:rPr>
        <w:t>through</w:t>
      </w:r>
      <w:r w:rsidR="004C1674" w:rsidRPr="00246941">
        <w:rPr>
          <w:rFonts w:ascii="Times New Roman" w:hAnsi="Times New Roman"/>
        </w:rPr>
        <w:t xml:space="preserve"> </w:t>
      </w:r>
      <w:r w:rsidR="00FF6AF8" w:rsidRPr="00246941">
        <w:rPr>
          <w:rFonts w:ascii="Times New Roman" w:eastAsia="휴먼명조" w:hAnsi="Times New Roman"/>
          <w:spacing w:val="-2"/>
        </w:rPr>
        <w:t>135</w:t>
      </w:r>
      <w:r w:rsidR="00FF6AF8" w:rsidRPr="00246941">
        <w:rPr>
          <w:rFonts w:ascii="Times New Roman" w:hAnsi="Times New Roman"/>
        </w:rPr>
        <w:t xml:space="preserve"> sessions</w:t>
      </w:r>
      <w:r w:rsidR="004C1674" w:rsidRPr="00246941">
        <w:rPr>
          <w:rFonts w:ascii="Times New Roman" w:hAnsi="Times New Roman"/>
        </w:rPr>
        <w:t xml:space="preserve">. </w:t>
      </w:r>
      <w:r w:rsidR="00D57B72" w:rsidRPr="00246941">
        <w:rPr>
          <w:rFonts w:ascii="Times New Roman" w:hAnsi="Times New Roman"/>
        </w:rPr>
        <w:t>F</w:t>
      </w:r>
      <w:r w:rsidR="00FF6AF8" w:rsidRPr="00246941">
        <w:rPr>
          <w:rFonts w:ascii="Times New Roman" w:hAnsi="Times New Roman"/>
        </w:rPr>
        <w:t>rom 2008 to 2013</w:t>
      </w:r>
      <w:r w:rsidR="004C1674" w:rsidRPr="00246941">
        <w:rPr>
          <w:rFonts w:ascii="Times New Roman" w:hAnsi="Times New Roman"/>
        </w:rPr>
        <w:t xml:space="preserve">, </w:t>
      </w:r>
      <w:r w:rsidR="00FF6AF8" w:rsidRPr="00246941">
        <w:rPr>
          <w:rFonts w:ascii="Times New Roman" w:eastAsia="휴먼명조" w:hAnsi="Times New Roman"/>
          <w:spacing w:val="4"/>
        </w:rPr>
        <w:t>91</w:t>
      </w:r>
      <w:r w:rsidR="004C1674" w:rsidRPr="00246941">
        <w:rPr>
          <w:rFonts w:ascii="Times New Roman" w:hAnsi="Times New Roman"/>
        </w:rPr>
        <w:t xml:space="preserve"> internal human rights lecturers</w:t>
      </w:r>
      <w:r w:rsidR="00532001" w:rsidRPr="00246941">
        <w:rPr>
          <w:rFonts w:ascii="Times New Roman" w:hAnsi="Times New Roman"/>
        </w:rPr>
        <w:t xml:space="preserve"> were </w:t>
      </w:r>
      <w:r w:rsidR="009E6FD9" w:rsidRPr="00246941">
        <w:rPr>
          <w:rFonts w:ascii="Times New Roman" w:hAnsi="Times New Roman" w:hint="eastAsia"/>
        </w:rPr>
        <w:t>trained</w:t>
      </w:r>
      <w:r w:rsidR="004C1674" w:rsidRPr="00246941">
        <w:rPr>
          <w:rFonts w:ascii="Times New Roman" w:hAnsi="Times New Roman"/>
        </w:rPr>
        <w:t xml:space="preserve">. </w:t>
      </w:r>
      <w:r w:rsidR="00D57B72" w:rsidRPr="00246941">
        <w:rPr>
          <w:rFonts w:ascii="Times New Roman" w:hAnsi="Times New Roman"/>
        </w:rPr>
        <w:t>A group</w:t>
      </w:r>
      <w:r w:rsidR="004C1674" w:rsidRPr="00246941">
        <w:rPr>
          <w:rFonts w:ascii="Times New Roman" w:hAnsi="Times New Roman"/>
        </w:rPr>
        <w:t xml:space="preserve"> of external human rights lecturers (</w:t>
      </w:r>
      <w:r w:rsidR="00FF6AF8" w:rsidRPr="00246941">
        <w:rPr>
          <w:rFonts w:ascii="Times New Roman" w:hAnsi="Times New Roman"/>
        </w:rPr>
        <w:t>65</w:t>
      </w:r>
      <w:r w:rsidR="004C1674" w:rsidRPr="00246941">
        <w:rPr>
          <w:rFonts w:ascii="Times New Roman" w:hAnsi="Times New Roman"/>
        </w:rPr>
        <w:t xml:space="preserve"> as of </w:t>
      </w:r>
      <w:r w:rsidR="00FF6AF8" w:rsidRPr="00246941">
        <w:rPr>
          <w:rFonts w:ascii="Times New Roman" w:hAnsi="Times New Roman"/>
        </w:rPr>
        <w:t>31 December 2015</w:t>
      </w:r>
      <w:r w:rsidR="004C1674" w:rsidRPr="00246941">
        <w:rPr>
          <w:rFonts w:ascii="Times New Roman" w:hAnsi="Times New Roman"/>
        </w:rPr>
        <w:t>)</w:t>
      </w:r>
      <w:r w:rsidR="00D57B72" w:rsidRPr="00246941">
        <w:rPr>
          <w:rFonts w:ascii="Times New Roman" w:hAnsi="Times New Roman"/>
        </w:rPr>
        <w:t>,</w:t>
      </w:r>
      <w:r w:rsidR="004C1674" w:rsidRPr="00246941">
        <w:rPr>
          <w:rFonts w:ascii="Times New Roman" w:hAnsi="Times New Roman"/>
        </w:rPr>
        <w:t xml:space="preserve"> compris</w:t>
      </w:r>
      <w:r w:rsidR="00D57B72" w:rsidRPr="00246941">
        <w:rPr>
          <w:rFonts w:ascii="Times New Roman" w:hAnsi="Times New Roman"/>
        </w:rPr>
        <w:t>ed</w:t>
      </w:r>
      <w:r w:rsidR="004C1674" w:rsidRPr="00246941">
        <w:rPr>
          <w:rFonts w:ascii="Times New Roman" w:hAnsi="Times New Roman"/>
        </w:rPr>
        <w:t xml:space="preserve"> of professors, lawyers, and human rights experts</w:t>
      </w:r>
      <w:r w:rsidR="00D57B72" w:rsidRPr="00246941">
        <w:rPr>
          <w:rFonts w:ascii="Times New Roman" w:hAnsi="Times New Roman"/>
        </w:rPr>
        <w:t>,</w:t>
      </w:r>
      <w:r w:rsidR="004C1674" w:rsidRPr="00246941">
        <w:rPr>
          <w:rFonts w:ascii="Times New Roman" w:hAnsi="Times New Roman"/>
        </w:rPr>
        <w:t xml:space="preserve"> was organized and </w:t>
      </w:r>
      <w:r w:rsidR="00FF6AF8" w:rsidRPr="00246941">
        <w:rPr>
          <w:rFonts w:ascii="Times New Roman" w:hAnsi="Times New Roman"/>
        </w:rPr>
        <w:t xml:space="preserve">human rights education was delivered to </w:t>
      </w:r>
      <w:r w:rsidR="00D50BDF" w:rsidRPr="00246941">
        <w:rPr>
          <w:rFonts w:ascii="Times New Roman" w:eastAsia="휴먼명조" w:hAnsi="Times New Roman"/>
          <w:spacing w:val="-2"/>
        </w:rPr>
        <w:t xml:space="preserve">10,520 </w:t>
      </w:r>
      <w:r w:rsidR="00486308" w:rsidRPr="00246941">
        <w:rPr>
          <w:rFonts w:ascii="Times New Roman" w:eastAsia="휴먼명조" w:hAnsi="Times New Roman"/>
          <w:spacing w:val="-2"/>
        </w:rPr>
        <w:t>offic</w:t>
      </w:r>
      <w:r w:rsidR="004005CC" w:rsidRPr="00246941">
        <w:rPr>
          <w:rFonts w:ascii="Times New Roman" w:eastAsia="휴먼명조" w:hAnsi="Times New Roman"/>
          <w:spacing w:val="-2"/>
        </w:rPr>
        <w:t>ials</w:t>
      </w:r>
      <w:r w:rsidR="00486308" w:rsidRPr="00246941">
        <w:rPr>
          <w:rFonts w:ascii="Times New Roman" w:eastAsia="휴먼명조" w:hAnsi="Times New Roman"/>
          <w:spacing w:val="-2"/>
        </w:rPr>
        <w:t xml:space="preserve"> </w:t>
      </w:r>
      <w:r w:rsidR="00D57B72" w:rsidRPr="00246941">
        <w:rPr>
          <w:rFonts w:ascii="Times New Roman" w:eastAsia="휴먼명조" w:hAnsi="Times New Roman"/>
          <w:spacing w:val="-2"/>
        </w:rPr>
        <w:t>through</w:t>
      </w:r>
      <w:r w:rsidR="00FF6AF8" w:rsidRPr="00246941">
        <w:rPr>
          <w:rFonts w:ascii="Times New Roman" w:eastAsia="휴먼명조" w:hAnsi="Times New Roman"/>
          <w:spacing w:val="-2"/>
        </w:rPr>
        <w:t xml:space="preserve"> </w:t>
      </w:r>
      <w:r w:rsidR="00D50BDF" w:rsidRPr="00246941">
        <w:rPr>
          <w:rFonts w:ascii="Times New Roman" w:eastAsia="휴먼명조" w:hAnsi="Times New Roman"/>
          <w:spacing w:val="-2"/>
        </w:rPr>
        <w:t>217</w:t>
      </w:r>
      <w:r w:rsidR="00FF6AF8" w:rsidRPr="00246941">
        <w:rPr>
          <w:rFonts w:ascii="Times New Roman" w:eastAsia="휴먼명조" w:hAnsi="Times New Roman"/>
          <w:spacing w:val="-2"/>
        </w:rPr>
        <w:t xml:space="preserve"> sessions from 2009 to 2015.</w:t>
      </w:r>
      <w:r w:rsidR="00486308" w:rsidRPr="00246941">
        <w:rPr>
          <w:rFonts w:ascii="Times New Roman" w:eastAsia="휴먼명조" w:hAnsi="Times New Roman"/>
          <w:spacing w:val="-2"/>
        </w:rPr>
        <w:t xml:space="preserve"> </w:t>
      </w:r>
      <w:r w:rsidR="00D57B72" w:rsidRPr="00246941">
        <w:rPr>
          <w:rFonts w:ascii="Times New Roman" w:eastAsia="휴먼명조" w:hAnsi="Times New Roman"/>
          <w:spacing w:val="-2"/>
        </w:rPr>
        <w:t>F</w:t>
      </w:r>
      <w:r w:rsidR="00FF6AF8" w:rsidRPr="00246941">
        <w:rPr>
          <w:rFonts w:ascii="Times New Roman" w:hAnsi="Times New Roman"/>
        </w:rPr>
        <w:t xml:space="preserve">rom September 2012 to 2015, 74 sessions of human rights education </w:t>
      </w:r>
      <w:r w:rsidR="00D57B72" w:rsidRPr="00246941">
        <w:rPr>
          <w:rFonts w:ascii="Times New Roman" w:hAnsi="Times New Roman"/>
        </w:rPr>
        <w:t xml:space="preserve">were conducted </w:t>
      </w:r>
      <w:r w:rsidR="00FF6AF8" w:rsidRPr="00246941">
        <w:rPr>
          <w:rFonts w:ascii="Times New Roman" w:hAnsi="Times New Roman"/>
        </w:rPr>
        <w:t>for 546 trainees including prosecutors</w:t>
      </w:r>
      <w:r w:rsidR="003F3DAF" w:rsidRPr="00246941">
        <w:rPr>
          <w:rFonts w:ascii="Times New Roman" w:hAnsi="Times New Roman"/>
        </w:rPr>
        <w:t>.</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9</w:t>
      </w:r>
      <w:r w:rsidR="004F19AF" w:rsidRPr="00246941">
        <w:rPr>
          <w:rFonts w:ascii="Times New Roman" w:hAnsi="Times New Roman" w:hint="eastAsia"/>
        </w:rPr>
        <w:t>0</w:t>
      </w:r>
      <w:r w:rsidRPr="00246941">
        <w:rPr>
          <w:rFonts w:ascii="Times New Roman" w:hAnsi="Times New Roman"/>
        </w:rPr>
        <w:t>. In December 2008, human rights educational materials with information on international human rights treaties and implementation thereof were developed specifically for each area of</w:t>
      </w:r>
      <w:r w:rsidRPr="00246941">
        <w:rPr>
          <w:rFonts w:ascii="Times New Roman" w:eastAsia="굴림" w:hAnsi="Times New Roman"/>
        </w:rPr>
        <w:t xml:space="preserve"> legal</w:t>
      </w:r>
      <w:r w:rsidR="00DE259C" w:rsidRPr="00246941">
        <w:rPr>
          <w:rFonts w:ascii="Times New Roman" w:eastAsia="굴림" w:hAnsi="Times New Roman"/>
        </w:rPr>
        <w:t xml:space="preserve"> </w:t>
      </w:r>
      <w:r w:rsidRPr="00246941">
        <w:rPr>
          <w:rFonts w:ascii="Times New Roman" w:eastAsia="굴림" w:hAnsi="Times New Roman"/>
        </w:rPr>
        <w:t>affairs administration</w:t>
      </w:r>
      <w:r w:rsidRPr="00246941">
        <w:rPr>
          <w:rFonts w:ascii="Times New Roman" w:hAnsi="Times New Roman"/>
        </w:rPr>
        <w:t xml:space="preserve">. The materials were distributed to the Institute of Justice and relevant organizations, internal and external human rights lecturers, and law school professors. In addition, human rights documentary films were produced, distributed, and featured at the </w:t>
      </w:r>
      <w:r w:rsidRPr="00246941">
        <w:rPr>
          <w:rFonts w:ascii="Times New Roman" w:hAnsi="Times New Roman"/>
        </w:rPr>
        <w:lastRenderedPageBreak/>
        <w:t>relevant organizations to develop human rights capabilities of law enforcement officials. These documentaries covered the theme of corrections in 2008, prosecution in 2009, juvenile protection and immigration in 2010, and probation in 2012.</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F03FDC">
      <w:pPr>
        <w:pStyle w:val="af8"/>
        <w:spacing w:line="276" w:lineRule="auto"/>
      </w:pPr>
      <w:r w:rsidRPr="00246941">
        <w:rPr>
          <w:rFonts w:ascii="Times New Roman" w:eastAsia="바탕" w:hAnsi="Times New Roman"/>
          <w:b/>
          <w:bCs/>
          <w:color w:val="auto"/>
          <w:sz w:val="24"/>
        </w:rPr>
        <w:t xml:space="preserve">Human </w:t>
      </w:r>
      <w:r w:rsidR="00B16D9D" w:rsidRPr="00246941">
        <w:rPr>
          <w:rFonts w:ascii="Times New Roman" w:eastAsia="바탕" w:hAnsi="Times New Roman"/>
          <w:b/>
          <w:bCs/>
          <w:color w:val="auto"/>
          <w:sz w:val="24"/>
        </w:rPr>
        <w:t>r</w:t>
      </w:r>
      <w:r w:rsidRPr="00246941">
        <w:rPr>
          <w:rFonts w:ascii="Times New Roman" w:eastAsia="바탕" w:hAnsi="Times New Roman"/>
          <w:b/>
          <w:bCs/>
          <w:color w:val="auto"/>
          <w:sz w:val="24"/>
        </w:rPr>
        <w:t xml:space="preserve">ights </w:t>
      </w:r>
      <w:r w:rsidR="00B16D9D" w:rsidRPr="00246941">
        <w:rPr>
          <w:rFonts w:ascii="Times New Roman" w:eastAsia="바탕" w:hAnsi="Times New Roman"/>
          <w:b/>
          <w:bCs/>
          <w:color w:val="auto"/>
          <w:sz w:val="24"/>
        </w:rPr>
        <w:t>e</w:t>
      </w:r>
      <w:r w:rsidRPr="00246941">
        <w:rPr>
          <w:rFonts w:ascii="Times New Roman" w:eastAsia="바탕" w:hAnsi="Times New Roman"/>
          <w:b/>
          <w:bCs/>
          <w:color w:val="auto"/>
          <w:sz w:val="24"/>
        </w:rPr>
        <w:t xml:space="preserve">ducation for </w:t>
      </w:r>
      <w:r w:rsidR="00B16D9D" w:rsidRPr="00246941">
        <w:rPr>
          <w:rFonts w:ascii="Times New Roman" w:eastAsia="바탕" w:hAnsi="Times New Roman"/>
          <w:b/>
          <w:bCs/>
          <w:color w:val="auto"/>
          <w:sz w:val="24"/>
        </w:rPr>
        <w:t>m</w:t>
      </w:r>
      <w:r w:rsidRPr="00246941">
        <w:rPr>
          <w:rFonts w:ascii="Times New Roman" w:eastAsia="바탕" w:hAnsi="Times New Roman"/>
          <w:b/>
          <w:bCs/>
          <w:color w:val="auto"/>
          <w:sz w:val="24"/>
        </w:rPr>
        <w:t xml:space="preserve">ilitary </w:t>
      </w:r>
      <w:r w:rsidR="00B16D9D" w:rsidRPr="00246941">
        <w:rPr>
          <w:rFonts w:ascii="Times New Roman" w:eastAsia="바탕" w:hAnsi="Times New Roman"/>
          <w:b/>
          <w:bCs/>
          <w:color w:val="auto"/>
          <w:sz w:val="24"/>
        </w:rPr>
        <w:t>p</w:t>
      </w:r>
      <w:r w:rsidRPr="00246941">
        <w:rPr>
          <w:rFonts w:ascii="Times New Roman" w:eastAsia="바탕" w:hAnsi="Times New Roman"/>
          <w:b/>
          <w:bCs/>
          <w:color w:val="auto"/>
          <w:sz w:val="24"/>
        </w:rPr>
        <w:t>ersonnel</w:t>
      </w:r>
    </w:p>
    <w:p w:rsidR="004C1674" w:rsidRPr="00246941" w:rsidRDefault="004C1674" w:rsidP="004C1674">
      <w:pPr>
        <w:pStyle w:val="s0"/>
        <w:spacing w:line="276" w:lineRule="auto"/>
        <w:jc w:val="both"/>
        <w:outlineLvl w:val="0"/>
        <w:rPr>
          <w:rFonts w:ascii="Times New Roman" w:hAnsi="Times New Roman"/>
          <w:b/>
          <w:bCs/>
        </w:rPr>
      </w:pPr>
    </w:p>
    <w:p w:rsidR="004C1674" w:rsidRPr="00246941" w:rsidRDefault="007570A4" w:rsidP="004C1674">
      <w:pPr>
        <w:pStyle w:val="s0"/>
        <w:spacing w:line="276" w:lineRule="auto"/>
        <w:jc w:val="both"/>
        <w:rPr>
          <w:rFonts w:ascii="Times New Roman" w:hAnsi="Times New Roman"/>
          <w:strike/>
        </w:rPr>
      </w:pPr>
      <w:r w:rsidRPr="00246941">
        <w:rPr>
          <w:rFonts w:ascii="Times New Roman" w:hAnsi="Times New Roman"/>
        </w:rPr>
        <w:t>9</w:t>
      </w:r>
      <w:r w:rsidR="004F19AF" w:rsidRPr="00246941">
        <w:rPr>
          <w:rFonts w:ascii="Times New Roman" w:hAnsi="Times New Roman"/>
        </w:rPr>
        <w:t>1</w:t>
      </w:r>
      <w:r w:rsidR="00FF6AF8" w:rsidRPr="00246941">
        <w:rPr>
          <w:rFonts w:ascii="Times New Roman" w:hAnsi="Times New Roman"/>
        </w:rPr>
        <w:t>.</w:t>
      </w:r>
      <w:r w:rsidR="004C1674" w:rsidRPr="00246941">
        <w:rPr>
          <w:rFonts w:ascii="Times New Roman" w:hAnsi="Times New Roman"/>
        </w:rPr>
        <w:t xml:space="preserve"> </w:t>
      </w:r>
      <w:r w:rsidR="00FF6AF8" w:rsidRPr="00246941">
        <w:rPr>
          <w:rFonts w:ascii="Times New Roman" w:hAnsi="Times New Roman"/>
        </w:rPr>
        <w:t xml:space="preserve">The </w:t>
      </w:r>
      <w:r w:rsidR="00FF6AF8" w:rsidRPr="00246941">
        <w:rPr>
          <w:rFonts w:ascii="Times New Roman" w:hAnsi="Times New Roman"/>
          <w:i/>
        </w:rPr>
        <w:t>Directive on Military Human Rights Affairs</w:t>
      </w:r>
      <w:r w:rsidR="004005CC" w:rsidRPr="00246941">
        <w:rPr>
          <w:rFonts w:ascii="Times New Roman" w:hAnsi="Times New Roman"/>
        </w:rPr>
        <w:t xml:space="preserve"> </w:t>
      </w:r>
      <w:r w:rsidR="004C1674" w:rsidRPr="00246941">
        <w:rPr>
          <w:rFonts w:ascii="Times New Roman" w:hAnsi="Times New Roman"/>
        </w:rPr>
        <w:t>was issued to provide human rights training tailored to each area of human rights related duties for commissioned and noncommissioned officers such as military</w:t>
      </w:r>
      <w:r w:rsidR="004C1674" w:rsidRPr="00246941">
        <w:rPr>
          <w:rFonts w:ascii="Times New Roman" w:hAnsi="Times New Roman"/>
          <w:bCs/>
        </w:rPr>
        <w:t xml:space="preserve"> investigators</w:t>
      </w:r>
      <w:r w:rsidR="004C1674" w:rsidRPr="00246941">
        <w:rPr>
          <w:rFonts w:ascii="Times New Roman" w:hAnsi="Times New Roman"/>
        </w:rPr>
        <w:t xml:space="preserve">, corrections personnel, and judicial officers. </w:t>
      </w:r>
    </w:p>
    <w:p w:rsidR="004C1674" w:rsidRPr="00246941" w:rsidRDefault="004C1674" w:rsidP="004C1674">
      <w:pPr>
        <w:pStyle w:val="s0"/>
        <w:spacing w:line="276" w:lineRule="auto"/>
        <w:jc w:val="both"/>
        <w:rPr>
          <w:rFonts w:ascii="Times New Roman" w:hAnsi="Times New Roman"/>
        </w:rPr>
      </w:pPr>
    </w:p>
    <w:p w:rsidR="0063684A" w:rsidRPr="00246941" w:rsidRDefault="007570A4" w:rsidP="00F03FDC">
      <w:pPr>
        <w:pStyle w:val="a9"/>
        <w:spacing w:line="276" w:lineRule="auto"/>
        <w:jc w:val="both"/>
        <w:rPr>
          <w:rFonts w:ascii="Times New Roman" w:hAnsi="Times New Roman"/>
        </w:rPr>
      </w:pPr>
      <w:r w:rsidRPr="00246941">
        <w:rPr>
          <w:rFonts w:ascii="Times New Roman" w:hAnsi="Times New Roman"/>
          <w:sz w:val="24"/>
          <w:szCs w:val="24"/>
        </w:rPr>
        <w:t>9</w:t>
      </w:r>
      <w:r w:rsidR="004F19AF" w:rsidRPr="00246941">
        <w:rPr>
          <w:rFonts w:ascii="Times New Roman" w:hAnsi="Times New Roman"/>
          <w:sz w:val="24"/>
          <w:szCs w:val="24"/>
        </w:rPr>
        <w:t>2</w:t>
      </w:r>
      <w:r w:rsidR="00FC155C" w:rsidRPr="00246941">
        <w:rPr>
          <w:rFonts w:ascii="Times New Roman" w:hAnsi="Times New Roman"/>
          <w:sz w:val="24"/>
          <w:szCs w:val="24"/>
        </w:rPr>
        <w:t xml:space="preserve">. Human rights education programs for officers are as follows: lectures such as “Protection of Human Rights in the Course of Military Investigation” for military investigators; “Human Rights Situation of the Military Correction Area and Challenges” for military corrections personnel; “Domestic Laws Related to Human Rights” for military judicial officers; “Human Rights and the Military” for human rights instructors; “Human Rights of Patients in General” for military medical personnel; </w:t>
      </w:r>
      <w:r w:rsidR="001D3772" w:rsidRPr="00246941">
        <w:rPr>
          <w:rFonts w:ascii="Times New Roman" w:hAnsi="Times New Roman" w:hint="eastAsia"/>
          <w:sz w:val="24"/>
          <w:szCs w:val="24"/>
        </w:rPr>
        <w:t xml:space="preserve">and </w:t>
      </w:r>
      <w:r w:rsidR="00FC155C" w:rsidRPr="00246941">
        <w:rPr>
          <w:rFonts w:ascii="Times New Roman" w:hAnsi="Times New Roman"/>
          <w:sz w:val="24"/>
          <w:szCs w:val="24"/>
        </w:rPr>
        <w:t xml:space="preserve">“Sexual Minority and Human Rights in the Military” for military counselors including </w:t>
      </w:r>
      <w:r w:rsidR="00FF6AF8" w:rsidRPr="00246941">
        <w:rPr>
          <w:rFonts w:ascii="Times New Roman" w:hAnsi="Times New Roman"/>
          <w:sz w:val="24"/>
          <w:szCs w:val="24"/>
        </w:rPr>
        <w:t>the Gender Equality Counselor</w:t>
      </w:r>
      <w:r w:rsidR="00FC155C" w:rsidRPr="00246941">
        <w:rPr>
          <w:rFonts w:ascii="Times New Roman" w:hAnsi="Times New Roman"/>
          <w:sz w:val="24"/>
          <w:szCs w:val="24"/>
        </w:rPr>
        <w:t xml:space="preserve"> and the Professional Counselor for Barrack Life. From 2008 to </w:t>
      </w:r>
      <w:r w:rsidR="00FF6AF8" w:rsidRPr="00246941">
        <w:rPr>
          <w:rFonts w:ascii="Times New Roman" w:hAnsi="Times New Roman"/>
          <w:sz w:val="24"/>
          <w:szCs w:val="24"/>
        </w:rPr>
        <w:t>2015</w:t>
      </w:r>
      <w:r w:rsidR="00FC155C" w:rsidRPr="00246941">
        <w:rPr>
          <w:rFonts w:ascii="Times New Roman" w:hAnsi="Times New Roman"/>
          <w:sz w:val="24"/>
          <w:szCs w:val="24"/>
        </w:rPr>
        <w:t xml:space="preserve">, a total of </w:t>
      </w:r>
      <w:r w:rsidR="00FF6AF8" w:rsidRPr="00246941">
        <w:rPr>
          <w:rFonts w:ascii="Times New Roman" w:hAnsi="Times New Roman"/>
          <w:sz w:val="24"/>
          <w:szCs w:val="24"/>
        </w:rPr>
        <w:t xml:space="preserve">2,269 </w:t>
      </w:r>
      <w:r w:rsidR="00FC155C" w:rsidRPr="00246941">
        <w:rPr>
          <w:rFonts w:ascii="Times New Roman" w:hAnsi="Times New Roman"/>
          <w:sz w:val="24"/>
          <w:szCs w:val="24"/>
        </w:rPr>
        <w:t xml:space="preserve">officers completed these programs </w:t>
      </w:r>
      <w:r w:rsidR="00FF6AF8" w:rsidRPr="00246941">
        <w:rPr>
          <w:rFonts w:ascii="Times New Roman" w:hAnsi="Times New Roman"/>
          <w:sz w:val="24"/>
          <w:szCs w:val="24"/>
        </w:rPr>
        <w:t xml:space="preserve">(see table </w:t>
      </w:r>
      <w:r w:rsidR="00B15B49" w:rsidRPr="00246941">
        <w:rPr>
          <w:rFonts w:ascii="Times New Roman" w:hAnsi="Times New Roman" w:hint="eastAsia"/>
          <w:sz w:val="24"/>
          <w:szCs w:val="24"/>
        </w:rPr>
        <w:t>18</w:t>
      </w:r>
      <w:r w:rsidR="00FF6AF8" w:rsidRPr="00246941">
        <w:rPr>
          <w:rFonts w:ascii="Times New Roman" w:hAnsi="Times New Roman"/>
          <w:sz w:val="24"/>
          <w:szCs w:val="24"/>
        </w:rPr>
        <w:t>).</w:t>
      </w:r>
      <w:r w:rsidR="00FC155C" w:rsidRPr="00246941">
        <w:rPr>
          <w:rFonts w:ascii="Times New Roman" w:hAnsi="Times New Roman"/>
          <w:sz w:val="24"/>
          <w:szCs w:val="24"/>
        </w:rPr>
        <w:t xml:space="preserve"> </w:t>
      </w:r>
      <w:r w:rsidR="004C1674" w:rsidRPr="00246941">
        <w:rPr>
          <w:rFonts w:ascii="Times New Roman" w:hAnsi="Times New Roman"/>
          <w:sz w:val="24"/>
          <w:szCs w:val="24"/>
        </w:rPr>
        <w:t xml:space="preserve"> </w:t>
      </w:r>
    </w:p>
    <w:p w:rsidR="00FC155C" w:rsidRPr="00246941" w:rsidRDefault="00FC155C" w:rsidP="004C1674">
      <w:pPr>
        <w:pStyle w:val="s0"/>
        <w:spacing w:line="276" w:lineRule="auto"/>
        <w:jc w:val="both"/>
        <w:rPr>
          <w:rFonts w:ascii="Times New Roman" w:hAnsi="Times New Roman"/>
        </w:rPr>
      </w:pPr>
    </w:p>
    <w:p w:rsidR="009634E7" w:rsidRPr="00246941" w:rsidRDefault="007570A4" w:rsidP="00F03FDC">
      <w:pPr>
        <w:pStyle w:val="a5"/>
        <w:spacing w:line="276" w:lineRule="auto"/>
        <w:rPr>
          <w:rFonts w:ascii="Times New Roman" w:hAnsi="Times New Roman" w:cs="Times New Roman"/>
          <w:color w:val="auto"/>
          <w:szCs w:val="24"/>
        </w:rPr>
      </w:pPr>
      <w:r w:rsidRPr="00246941">
        <w:rPr>
          <w:rFonts w:ascii="Times New Roman" w:hAnsi="Times New Roman"/>
        </w:rPr>
        <w:t>9</w:t>
      </w:r>
      <w:r w:rsidR="004F19AF" w:rsidRPr="00246941">
        <w:rPr>
          <w:rFonts w:ascii="Times New Roman" w:hAnsi="Times New Roman"/>
        </w:rPr>
        <w:t>3</w:t>
      </w:r>
      <w:r w:rsidR="00FC155C" w:rsidRPr="00246941">
        <w:rPr>
          <w:rFonts w:ascii="Times New Roman" w:hAnsi="Times New Roman"/>
        </w:rPr>
        <w:t xml:space="preserve">. Service members and civilian workers also receive human rights education under the guidance of the chiefs of staff and commanders of units in accordance with </w:t>
      </w:r>
      <w:r w:rsidR="00FF6AF8" w:rsidRPr="00246941">
        <w:rPr>
          <w:rFonts w:ascii="Times New Roman" w:hAnsi="Times New Roman"/>
          <w:color w:val="auto"/>
        </w:rPr>
        <w:t xml:space="preserve">the </w:t>
      </w:r>
      <w:r w:rsidR="00FF6AF8" w:rsidRPr="00246941">
        <w:rPr>
          <w:rFonts w:ascii="Times New Roman" w:hAnsi="Times New Roman"/>
          <w:i/>
          <w:color w:val="auto"/>
        </w:rPr>
        <w:t>Directive on Military Human Rights Affairs</w:t>
      </w:r>
      <w:r w:rsidR="00FF6AF8" w:rsidRPr="00246941">
        <w:rPr>
          <w:rFonts w:ascii="Times New Roman" w:hAnsi="Times New Roman"/>
        </w:rPr>
        <w:t>.</w:t>
      </w:r>
      <w:r w:rsidR="00FC155C" w:rsidRPr="00246941">
        <w:rPr>
          <w:rFonts w:ascii="Times New Roman" w:hAnsi="Times New Roman"/>
        </w:rPr>
        <w:t xml:space="preserve"> Moreover, online education </w:t>
      </w:r>
      <w:r w:rsidR="003D60E6" w:rsidRPr="00246941">
        <w:rPr>
          <w:rFonts w:ascii="Times New Roman" w:hAnsi="Times New Roman" w:hint="eastAsia"/>
        </w:rPr>
        <w:t xml:space="preserve">is </w:t>
      </w:r>
      <w:r w:rsidR="00FC155C" w:rsidRPr="00246941">
        <w:rPr>
          <w:rFonts w:ascii="Times New Roman" w:hAnsi="Times New Roman"/>
        </w:rPr>
        <w:t xml:space="preserve">provided for commissioned and noncommissioned officers </w:t>
      </w:r>
      <w:r w:rsidR="00672ED6" w:rsidRPr="00246941">
        <w:rPr>
          <w:rFonts w:ascii="Times New Roman" w:hAnsi="Times New Roman"/>
        </w:rPr>
        <w:t>as well as</w:t>
      </w:r>
      <w:r w:rsidR="00672ED6" w:rsidRPr="00246941">
        <w:rPr>
          <w:rFonts w:ascii="Times New Roman" w:hAnsi="Times New Roman" w:hint="eastAsia"/>
        </w:rPr>
        <w:t xml:space="preserve"> </w:t>
      </w:r>
      <w:r w:rsidR="00FC155C" w:rsidRPr="00246941">
        <w:rPr>
          <w:rFonts w:ascii="Times New Roman" w:hAnsi="Times New Roman"/>
        </w:rPr>
        <w:t xml:space="preserve">civilian workers throughout the year. Furthermore, professors and specialists of the NHRCK </w:t>
      </w:r>
      <w:r w:rsidR="00945C6C" w:rsidRPr="00246941">
        <w:rPr>
          <w:rFonts w:ascii="Times New Roman" w:hAnsi="Times New Roman"/>
        </w:rPr>
        <w:t>are</w:t>
      </w:r>
      <w:r w:rsidR="00FC155C" w:rsidRPr="00246941">
        <w:rPr>
          <w:rFonts w:ascii="Times New Roman" w:hAnsi="Times New Roman"/>
        </w:rPr>
        <w:t xml:space="preserve"> invited to provide human rights lecture tours for officers in major units. </w:t>
      </w:r>
    </w:p>
    <w:p w:rsidR="009634E7" w:rsidRPr="00246941" w:rsidRDefault="009634E7" w:rsidP="00F03FDC">
      <w:pPr>
        <w:pStyle w:val="a5"/>
        <w:spacing w:line="276" w:lineRule="auto"/>
        <w:rPr>
          <w:rFonts w:ascii="Times New Roman" w:hAnsi="Times New Roman" w:cs="Times New Roman"/>
          <w:color w:val="auto"/>
          <w:szCs w:val="24"/>
        </w:rPr>
      </w:pPr>
    </w:p>
    <w:p w:rsidR="0063684A" w:rsidRPr="00246941" w:rsidRDefault="004C1674" w:rsidP="00F03FDC">
      <w:pPr>
        <w:pStyle w:val="a5"/>
        <w:spacing w:line="276" w:lineRule="auto"/>
        <w:rPr>
          <w:rFonts w:ascii="굴림" w:eastAsia="굴림" w:hAnsi="굴림"/>
          <w:sz w:val="20"/>
        </w:rPr>
      </w:pPr>
      <w:r w:rsidRPr="00246941">
        <w:rPr>
          <w:rFonts w:ascii="Times New Roman" w:hAnsi="Times New Roman"/>
          <w:b/>
          <w:bCs/>
          <w:color w:val="auto"/>
        </w:rPr>
        <w:t xml:space="preserve">Human </w:t>
      </w:r>
      <w:r w:rsidR="00B16D9D" w:rsidRPr="00246941">
        <w:rPr>
          <w:rFonts w:ascii="Times New Roman" w:hAnsi="Times New Roman"/>
          <w:b/>
          <w:bCs/>
          <w:color w:val="auto"/>
        </w:rPr>
        <w:t>r</w:t>
      </w:r>
      <w:r w:rsidRPr="00246941">
        <w:rPr>
          <w:rFonts w:ascii="Times New Roman" w:hAnsi="Times New Roman"/>
          <w:b/>
          <w:bCs/>
          <w:color w:val="auto"/>
        </w:rPr>
        <w:t xml:space="preserve">ights </w:t>
      </w:r>
      <w:r w:rsidR="00B16D9D" w:rsidRPr="00246941">
        <w:rPr>
          <w:rFonts w:ascii="Times New Roman" w:hAnsi="Times New Roman"/>
          <w:b/>
          <w:bCs/>
          <w:color w:val="auto"/>
        </w:rPr>
        <w:t>e</w:t>
      </w:r>
      <w:r w:rsidRPr="00246941">
        <w:rPr>
          <w:rFonts w:ascii="Times New Roman" w:hAnsi="Times New Roman"/>
          <w:b/>
          <w:bCs/>
          <w:color w:val="auto"/>
        </w:rPr>
        <w:t xml:space="preserve">ducation for </w:t>
      </w:r>
      <w:r w:rsidR="00B16D9D" w:rsidRPr="00246941">
        <w:rPr>
          <w:rFonts w:ascii="Times New Roman" w:hAnsi="Times New Roman"/>
          <w:b/>
          <w:bCs/>
          <w:color w:val="auto"/>
        </w:rPr>
        <w:t>p</w:t>
      </w:r>
      <w:r w:rsidRPr="00246941">
        <w:rPr>
          <w:rFonts w:ascii="Times New Roman" w:hAnsi="Times New Roman"/>
          <w:b/>
          <w:bCs/>
          <w:color w:val="auto"/>
        </w:rPr>
        <w:t xml:space="preserve">olice </w:t>
      </w:r>
      <w:r w:rsidR="00B16D9D" w:rsidRPr="00246941">
        <w:rPr>
          <w:rFonts w:ascii="Times New Roman" w:hAnsi="Times New Roman"/>
          <w:b/>
          <w:bCs/>
          <w:color w:val="auto"/>
        </w:rPr>
        <w:t>o</w:t>
      </w:r>
      <w:r w:rsidRPr="00246941">
        <w:rPr>
          <w:rFonts w:ascii="Times New Roman" w:hAnsi="Times New Roman"/>
          <w:b/>
          <w:bCs/>
          <w:color w:val="auto"/>
        </w:rPr>
        <w:t>fficers</w:t>
      </w:r>
    </w:p>
    <w:p w:rsidR="004C1674" w:rsidRPr="00246941" w:rsidRDefault="004C1674" w:rsidP="004C1674">
      <w:pPr>
        <w:pStyle w:val="a5"/>
        <w:shd w:val="clear" w:color="auto" w:fill="FFFFFF"/>
        <w:spacing w:line="273" w:lineRule="auto"/>
        <w:rPr>
          <w:rFonts w:ascii="굴림" w:eastAsia="굴림" w:hAnsi="굴림"/>
          <w:color w:val="auto"/>
          <w:sz w:val="20"/>
        </w:rPr>
      </w:pPr>
    </w:p>
    <w:p w:rsidR="004C1674" w:rsidRPr="00246941" w:rsidRDefault="007570A4" w:rsidP="004C1674">
      <w:pPr>
        <w:pStyle w:val="s0"/>
        <w:spacing w:line="276" w:lineRule="auto"/>
        <w:jc w:val="both"/>
        <w:rPr>
          <w:rFonts w:ascii="Times New Roman" w:hAnsi="Times New Roman"/>
        </w:rPr>
      </w:pPr>
      <w:r w:rsidRPr="00246941">
        <w:rPr>
          <w:rFonts w:ascii="Times New Roman" w:hAnsi="Times New Roman"/>
        </w:rPr>
        <w:t>9</w:t>
      </w:r>
      <w:r w:rsidR="004F19AF" w:rsidRPr="00246941">
        <w:rPr>
          <w:rFonts w:ascii="Times New Roman" w:hAnsi="Times New Roman"/>
        </w:rPr>
        <w:t>4</w:t>
      </w:r>
      <w:r w:rsidR="004C1674" w:rsidRPr="00246941">
        <w:rPr>
          <w:rFonts w:ascii="Times New Roman" w:hAnsi="Times New Roman"/>
        </w:rPr>
        <w:t xml:space="preserve">. The National Police Agency set up the Human Rights Protection Division in 2005 and established the Basic Plan for Enhancement of Human Rights Education. It has raised   human rights awareness among police officers through human rights education </w:t>
      </w:r>
      <w:r w:rsidR="00672ED6" w:rsidRPr="00246941">
        <w:rPr>
          <w:rFonts w:ascii="Times New Roman" w:hAnsi="Times New Roman"/>
        </w:rPr>
        <w:t>in</w:t>
      </w:r>
      <w:r w:rsidR="004C1674" w:rsidRPr="00246941">
        <w:rPr>
          <w:rFonts w:ascii="Times New Roman" w:hAnsi="Times New Roman"/>
        </w:rPr>
        <w:t xml:space="preserve"> police training institutions. </w:t>
      </w:r>
    </w:p>
    <w:p w:rsidR="004C1674" w:rsidRPr="00246941" w:rsidRDefault="004C1674" w:rsidP="004C1674">
      <w:pPr>
        <w:pStyle w:val="s0"/>
        <w:spacing w:line="276" w:lineRule="auto"/>
        <w:jc w:val="both"/>
        <w:rPr>
          <w:rFonts w:ascii="Times New Roman" w:hAnsi="Times New Roman"/>
        </w:rPr>
      </w:pPr>
    </w:p>
    <w:p w:rsidR="0063684A" w:rsidRPr="00246941" w:rsidRDefault="004F19AF" w:rsidP="00F03FDC">
      <w:pPr>
        <w:shd w:val="clear" w:color="auto" w:fill="FFFFFF"/>
        <w:spacing w:line="276" w:lineRule="auto"/>
        <w:textAlignment w:val="baseline"/>
        <w:rPr>
          <w:rFonts w:ascii="Times New Roman" w:eastAsia="굴림" w:hAnsi="Times New Roman"/>
          <w:kern w:val="0"/>
          <w:sz w:val="20"/>
          <w:szCs w:val="20"/>
        </w:rPr>
      </w:pPr>
      <w:r w:rsidRPr="00246941">
        <w:rPr>
          <w:rFonts w:ascii="Times New Roman" w:eastAsia="HyhwpEQ" w:hAnsi="Times New Roman"/>
          <w:kern w:val="0"/>
          <w:szCs w:val="24"/>
        </w:rPr>
        <w:t>95</w:t>
      </w:r>
      <w:r w:rsidR="00FF6AF8" w:rsidRPr="00246941">
        <w:rPr>
          <w:rFonts w:ascii="Times New Roman" w:eastAsia="HyhwpEQ" w:hAnsi="Times New Roman"/>
          <w:kern w:val="0"/>
          <w:szCs w:val="24"/>
        </w:rPr>
        <w:t>.</w:t>
      </w:r>
      <w:r w:rsidR="00782DD8" w:rsidRPr="00246941">
        <w:rPr>
          <w:rFonts w:ascii="Times New Roman" w:eastAsia="HyhwpEQ" w:hAnsi="Times New Roman"/>
          <w:kern w:val="0"/>
          <w:szCs w:val="24"/>
        </w:rPr>
        <w:t xml:space="preserve"> </w:t>
      </w:r>
      <w:r w:rsidR="00FF6AF8" w:rsidRPr="00246941">
        <w:rPr>
          <w:rFonts w:ascii="Times New Roman" w:eastAsia="HyhwpEQ" w:hAnsi="Times New Roman"/>
          <w:kern w:val="0"/>
          <w:szCs w:val="24"/>
        </w:rPr>
        <w:t xml:space="preserve">From 2006 to 2014, the Police Training Institute trained </w:t>
      </w:r>
      <w:r w:rsidR="00672ED6" w:rsidRPr="00246941">
        <w:rPr>
          <w:rFonts w:ascii="Times New Roman" w:eastAsia="HyhwpEQ" w:hAnsi="Times New Roman"/>
          <w:kern w:val="0"/>
          <w:szCs w:val="24"/>
        </w:rPr>
        <w:t>a</w:t>
      </w:r>
      <w:r w:rsidR="00FF6AF8" w:rsidRPr="00246941">
        <w:rPr>
          <w:rFonts w:ascii="Times New Roman" w:eastAsia="HyhwpEQ" w:hAnsi="Times New Roman"/>
          <w:kern w:val="0"/>
          <w:szCs w:val="24"/>
        </w:rPr>
        <w:t xml:space="preserve"> total</w:t>
      </w:r>
      <w:r w:rsidR="00672ED6" w:rsidRPr="00246941">
        <w:rPr>
          <w:rFonts w:ascii="Times New Roman" w:eastAsia="HyhwpEQ" w:hAnsi="Times New Roman"/>
          <w:kern w:val="0"/>
          <w:szCs w:val="24"/>
        </w:rPr>
        <w:t xml:space="preserve"> of</w:t>
      </w:r>
      <w:r w:rsidR="00FF6AF8" w:rsidRPr="00246941">
        <w:rPr>
          <w:rFonts w:ascii="Times New Roman" w:eastAsia="HyhwpEQ" w:hAnsi="Times New Roman"/>
          <w:kern w:val="0"/>
          <w:szCs w:val="24"/>
        </w:rPr>
        <w:t xml:space="preserve"> 1,802</w:t>
      </w:r>
      <w:r w:rsidR="00782DD8" w:rsidRPr="00246941">
        <w:rPr>
          <w:rFonts w:ascii="Times New Roman" w:eastAsia="HyhwpEQ" w:hAnsi="Times New Roman"/>
          <w:kern w:val="0"/>
          <w:szCs w:val="24"/>
        </w:rPr>
        <w:t xml:space="preserve"> </w:t>
      </w:r>
      <w:r w:rsidR="00FF6AF8" w:rsidRPr="00246941">
        <w:rPr>
          <w:rFonts w:ascii="Times New Roman" w:eastAsia="HyhwpEQ" w:hAnsi="Times New Roman"/>
          <w:kern w:val="0"/>
          <w:szCs w:val="24"/>
        </w:rPr>
        <w:t xml:space="preserve">officers </w:t>
      </w:r>
      <w:r w:rsidR="003850C5" w:rsidRPr="00246941">
        <w:rPr>
          <w:rFonts w:ascii="Times New Roman" w:eastAsia="HyhwpEQ" w:hAnsi="Times New Roman"/>
          <w:kern w:val="0"/>
          <w:szCs w:val="24"/>
        </w:rPr>
        <w:t xml:space="preserve">with </w:t>
      </w:r>
      <w:r w:rsidR="00FF6AF8" w:rsidRPr="00246941">
        <w:rPr>
          <w:rFonts w:ascii="Times New Roman" w:eastAsia="HyhwpEQ" w:hAnsi="Times New Roman"/>
          <w:kern w:val="0"/>
          <w:szCs w:val="24"/>
        </w:rPr>
        <w:t>64 sessions</w:t>
      </w:r>
      <w:r w:rsidR="003850C5" w:rsidRPr="00246941">
        <w:rPr>
          <w:rFonts w:ascii="Times New Roman" w:eastAsia="HyhwpEQ" w:hAnsi="Times New Roman" w:hint="eastAsia"/>
          <w:kern w:val="0"/>
          <w:szCs w:val="24"/>
        </w:rPr>
        <w:t xml:space="preserve"> </w:t>
      </w:r>
      <w:r w:rsidR="003850C5" w:rsidRPr="00246941">
        <w:rPr>
          <w:rFonts w:ascii="Times New Roman" w:eastAsia="HyhwpEQ" w:hAnsi="Times New Roman"/>
        </w:rPr>
        <w:t>through “Human Rights Lecturers T</w:t>
      </w:r>
      <w:r w:rsidR="003850C5" w:rsidRPr="00246941">
        <w:rPr>
          <w:rFonts w:ascii="Times New Roman" w:hAnsi="Times New Roman"/>
        </w:rPr>
        <w:t>raining</w:t>
      </w:r>
      <w:r w:rsidR="003850C5" w:rsidRPr="00246941">
        <w:rPr>
          <w:rFonts w:cs="바탕"/>
        </w:rPr>
        <w:t xml:space="preserve"> </w:t>
      </w:r>
      <w:r w:rsidR="003850C5" w:rsidRPr="00246941">
        <w:rPr>
          <w:rFonts w:ascii="Times New Roman" w:hAnsi="Times New Roman"/>
        </w:rPr>
        <w:t>Course.”</w:t>
      </w:r>
      <w:r w:rsidR="00FF6AF8" w:rsidRPr="00246941">
        <w:rPr>
          <w:rFonts w:ascii="Times New Roman" w:eastAsia="HyhwpEQ" w:hAnsi="Times New Roman"/>
          <w:kern w:val="0"/>
          <w:szCs w:val="24"/>
        </w:rPr>
        <w:t xml:space="preserve"> The Institute newly established the courses</w:t>
      </w:r>
      <w:r w:rsidR="00672ED6" w:rsidRPr="00246941">
        <w:rPr>
          <w:rFonts w:ascii="Times New Roman" w:eastAsia="HyhwpEQ" w:hAnsi="Times New Roman" w:hint="eastAsia"/>
          <w:kern w:val="0"/>
          <w:szCs w:val="24"/>
        </w:rPr>
        <w:t xml:space="preserve"> </w:t>
      </w:r>
      <w:r w:rsidR="00672ED6" w:rsidRPr="00246941">
        <w:rPr>
          <w:rFonts w:ascii="Times New Roman" w:eastAsia="HyhwpEQ" w:hAnsi="Times New Roman"/>
          <w:kern w:val="0"/>
          <w:szCs w:val="24"/>
        </w:rPr>
        <w:t>such as</w:t>
      </w:r>
      <w:r w:rsidR="00FF6AF8" w:rsidRPr="00246941">
        <w:rPr>
          <w:rFonts w:ascii="Times New Roman" w:eastAsia="HyhwpEQ" w:hAnsi="Times New Roman"/>
          <w:kern w:val="0"/>
          <w:szCs w:val="24"/>
        </w:rPr>
        <w:t xml:space="preserve"> </w:t>
      </w:r>
      <w:r w:rsidR="005D0B46" w:rsidRPr="00246941">
        <w:rPr>
          <w:rFonts w:ascii="Times New Roman" w:eastAsia="HyhwpEQ" w:hAnsi="Times New Roman"/>
          <w:kern w:val="0"/>
          <w:szCs w:val="24"/>
        </w:rPr>
        <w:t>“</w:t>
      </w:r>
      <w:r w:rsidR="00FF6AF8" w:rsidRPr="00246941">
        <w:rPr>
          <w:rFonts w:ascii="Times New Roman" w:eastAsia="HyhwpEQ" w:hAnsi="Times New Roman"/>
          <w:kern w:val="0"/>
          <w:szCs w:val="24"/>
        </w:rPr>
        <w:t>Improv</w:t>
      </w:r>
      <w:r w:rsidR="005D0B46" w:rsidRPr="00246941">
        <w:rPr>
          <w:rFonts w:ascii="Times New Roman" w:eastAsia="HyhwpEQ" w:hAnsi="Times New Roman"/>
          <w:kern w:val="0"/>
          <w:szCs w:val="24"/>
        </w:rPr>
        <w:t>e</w:t>
      </w:r>
      <w:r w:rsidR="00FF6AF8" w:rsidRPr="00246941">
        <w:rPr>
          <w:rFonts w:ascii="Times New Roman" w:eastAsia="HyhwpEQ" w:hAnsi="Times New Roman"/>
          <w:kern w:val="0"/>
          <w:szCs w:val="24"/>
        </w:rPr>
        <w:t>ment of Police Human Rights Sensitivity Course</w:t>
      </w:r>
      <w:r w:rsidR="005D0B46" w:rsidRPr="00246941">
        <w:rPr>
          <w:rFonts w:ascii="Times New Roman" w:eastAsia="HyhwpEQ" w:hAnsi="Times New Roman"/>
          <w:kern w:val="0"/>
          <w:szCs w:val="24"/>
        </w:rPr>
        <w:t>”</w:t>
      </w:r>
      <w:r w:rsidR="00FF6AF8" w:rsidRPr="00246941">
        <w:rPr>
          <w:rFonts w:ascii="Times New Roman" w:eastAsia="HyhwpEQ" w:hAnsi="Times New Roman"/>
          <w:kern w:val="0"/>
          <w:szCs w:val="24"/>
        </w:rPr>
        <w:t xml:space="preserve"> </w:t>
      </w:r>
      <w:r w:rsidR="00FF6AF8" w:rsidRPr="00246941">
        <w:rPr>
          <w:rFonts w:ascii="Times New Roman" w:eastAsia="바탕" w:hAnsi="Times New Roman"/>
          <w:kern w:val="0"/>
          <w:szCs w:val="24"/>
        </w:rPr>
        <w:t>and</w:t>
      </w:r>
      <w:r w:rsidR="00FF6AF8" w:rsidRPr="00246941">
        <w:rPr>
          <w:rFonts w:ascii="Times New Roman" w:eastAsia="HyhwpEQ" w:hAnsi="Times New Roman"/>
          <w:kern w:val="0"/>
          <w:szCs w:val="24"/>
        </w:rPr>
        <w:t xml:space="preserve"> </w:t>
      </w:r>
      <w:r w:rsidR="005D0B46" w:rsidRPr="00246941">
        <w:rPr>
          <w:rFonts w:ascii="Times New Roman" w:eastAsia="HyhwpEQ" w:hAnsi="Times New Roman"/>
          <w:kern w:val="0"/>
          <w:szCs w:val="24"/>
        </w:rPr>
        <w:t>“</w:t>
      </w:r>
      <w:r w:rsidR="00FF6AF8" w:rsidRPr="00246941">
        <w:rPr>
          <w:rFonts w:ascii="Times New Roman" w:eastAsia="HyhwpEQ" w:hAnsi="Times New Roman"/>
          <w:kern w:val="0"/>
          <w:szCs w:val="24"/>
        </w:rPr>
        <w:t>Police Activities and Human Rights</w:t>
      </w:r>
      <w:r w:rsidR="005D0B46" w:rsidRPr="00246941">
        <w:rPr>
          <w:rFonts w:ascii="Times New Roman" w:eastAsia="HyhwpEQ" w:hAnsi="Times New Roman"/>
          <w:kern w:val="0"/>
          <w:szCs w:val="24"/>
        </w:rPr>
        <w:t>”</w:t>
      </w:r>
      <w:r w:rsidR="00FF6AF8" w:rsidRPr="00246941">
        <w:rPr>
          <w:rFonts w:ascii="Times New Roman" w:eastAsia="HyhwpEQ" w:hAnsi="Times New Roman"/>
          <w:kern w:val="0"/>
          <w:szCs w:val="24"/>
        </w:rPr>
        <w:t xml:space="preserve"> in 2015</w:t>
      </w:r>
      <w:r w:rsidR="00672ED6" w:rsidRPr="00246941">
        <w:rPr>
          <w:rFonts w:ascii="Times New Roman" w:eastAsia="HyhwpEQ" w:hAnsi="Times New Roman"/>
          <w:kern w:val="0"/>
          <w:szCs w:val="24"/>
        </w:rPr>
        <w:t>,</w:t>
      </w:r>
      <w:r w:rsidR="00FF6AF8" w:rsidRPr="00246941">
        <w:rPr>
          <w:rFonts w:ascii="Times New Roman" w:eastAsia="HyhwpEQ" w:hAnsi="Times New Roman"/>
          <w:kern w:val="0"/>
          <w:szCs w:val="24"/>
        </w:rPr>
        <w:t xml:space="preserve"> and trained </w:t>
      </w:r>
      <w:r w:rsidR="003850C5" w:rsidRPr="00246941">
        <w:rPr>
          <w:rFonts w:ascii="Times New Roman" w:eastAsia="HyhwpEQ" w:hAnsi="Times New Roman"/>
          <w:kern w:val="0"/>
          <w:szCs w:val="24"/>
        </w:rPr>
        <w:t xml:space="preserve">a total of </w:t>
      </w:r>
      <w:r w:rsidR="00FF6AF8" w:rsidRPr="00246941">
        <w:rPr>
          <w:rFonts w:ascii="Times New Roman" w:eastAsia="HyhwpEQ" w:hAnsi="Times New Roman"/>
          <w:kern w:val="0"/>
          <w:szCs w:val="24"/>
        </w:rPr>
        <w:t>100 trainees for 2 sessions, resp</w:t>
      </w:r>
      <w:r w:rsidR="005D0B46" w:rsidRPr="00246941">
        <w:rPr>
          <w:rFonts w:ascii="Times New Roman" w:eastAsia="HyhwpEQ" w:hAnsi="Times New Roman"/>
          <w:kern w:val="0"/>
          <w:szCs w:val="24"/>
        </w:rPr>
        <w:t xml:space="preserve">ectively. </w:t>
      </w:r>
      <w:r w:rsidR="00945C6C" w:rsidRPr="00246941">
        <w:rPr>
          <w:rFonts w:ascii="Times New Roman" w:eastAsia="HyhwpEQ" w:hAnsi="Times New Roman"/>
          <w:kern w:val="0"/>
          <w:szCs w:val="24"/>
        </w:rPr>
        <w:t xml:space="preserve">Since </w:t>
      </w:r>
      <w:r w:rsidR="005D0B46" w:rsidRPr="00246941">
        <w:rPr>
          <w:rFonts w:ascii="Times New Roman" w:eastAsia="HyhwpEQ" w:hAnsi="Times New Roman"/>
          <w:kern w:val="0"/>
          <w:szCs w:val="24"/>
        </w:rPr>
        <w:t>2012, more than two</w:t>
      </w:r>
      <w:r w:rsidR="00FF6AF8" w:rsidRPr="00246941">
        <w:rPr>
          <w:rFonts w:ascii="Times New Roman" w:eastAsia="HyhwpEQ" w:hAnsi="Times New Roman"/>
          <w:kern w:val="0"/>
          <w:szCs w:val="24"/>
        </w:rPr>
        <w:t xml:space="preserve"> hours of human rights education has been added mandatorily in more than</w:t>
      </w:r>
      <w:r w:rsidR="005D0B46" w:rsidRPr="00246941">
        <w:rPr>
          <w:rFonts w:ascii="Times New Roman" w:eastAsia="HyhwpEQ" w:hAnsi="Times New Roman"/>
          <w:kern w:val="0"/>
          <w:szCs w:val="24"/>
        </w:rPr>
        <w:t xml:space="preserve"> two </w:t>
      </w:r>
      <w:r w:rsidR="00FF6AF8" w:rsidRPr="00246941">
        <w:rPr>
          <w:rFonts w:ascii="Times New Roman" w:eastAsia="HyhwpEQ" w:hAnsi="Times New Roman"/>
          <w:kern w:val="0"/>
          <w:szCs w:val="24"/>
        </w:rPr>
        <w:t>week</w:t>
      </w:r>
      <w:r w:rsidR="005D0B46" w:rsidRPr="00246941">
        <w:rPr>
          <w:rFonts w:ascii="Times New Roman" w:eastAsia="HyhwpEQ" w:hAnsi="Times New Roman"/>
          <w:kern w:val="0"/>
          <w:szCs w:val="24"/>
        </w:rPr>
        <w:t>s of</w:t>
      </w:r>
      <w:r w:rsidR="00FF6AF8" w:rsidRPr="00246941">
        <w:rPr>
          <w:rFonts w:ascii="Times New Roman" w:eastAsia="HyhwpEQ" w:hAnsi="Times New Roman"/>
          <w:kern w:val="0"/>
          <w:szCs w:val="24"/>
        </w:rPr>
        <w:t xml:space="preserve"> O</w:t>
      </w:r>
      <w:r w:rsidR="005D0B46" w:rsidRPr="00246941">
        <w:rPr>
          <w:rFonts w:ascii="Times New Roman" w:eastAsia="HyhwpEQ" w:hAnsi="Times New Roman"/>
          <w:kern w:val="0"/>
          <w:szCs w:val="24"/>
        </w:rPr>
        <w:t>n-the-Job-Training (O</w:t>
      </w:r>
      <w:r w:rsidR="00FF6AF8" w:rsidRPr="00246941">
        <w:rPr>
          <w:rFonts w:ascii="Times New Roman" w:eastAsia="HyhwpEQ" w:hAnsi="Times New Roman"/>
          <w:kern w:val="0"/>
          <w:szCs w:val="24"/>
        </w:rPr>
        <w:t>JT</w:t>
      </w:r>
      <w:r w:rsidR="005D0B46" w:rsidRPr="00246941">
        <w:rPr>
          <w:rFonts w:ascii="Times New Roman" w:eastAsia="HyhwpEQ" w:hAnsi="Times New Roman"/>
          <w:kern w:val="0"/>
          <w:szCs w:val="24"/>
        </w:rPr>
        <w:t>)</w:t>
      </w:r>
      <w:r w:rsidR="00FF6AF8" w:rsidRPr="00246941">
        <w:rPr>
          <w:rFonts w:ascii="Times New Roman" w:eastAsia="HyhwpEQ" w:hAnsi="Times New Roman"/>
          <w:kern w:val="0"/>
          <w:szCs w:val="24"/>
        </w:rPr>
        <w:t xml:space="preserve"> programs in </w:t>
      </w:r>
      <w:r w:rsidR="00A61DA5" w:rsidRPr="00246941">
        <w:rPr>
          <w:rFonts w:ascii="Times New Roman" w:eastAsia="HyhwpEQ" w:hAnsi="Times New Roman"/>
          <w:kern w:val="0"/>
          <w:szCs w:val="24"/>
        </w:rPr>
        <w:t>p</w:t>
      </w:r>
      <w:r w:rsidR="00FF6AF8" w:rsidRPr="00246941">
        <w:rPr>
          <w:rFonts w:ascii="Times New Roman" w:eastAsia="HyhwpEQ" w:hAnsi="Times New Roman"/>
          <w:kern w:val="0"/>
          <w:szCs w:val="24"/>
        </w:rPr>
        <w:t xml:space="preserve">olice </w:t>
      </w:r>
      <w:r w:rsidR="00A61DA5" w:rsidRPr="00246941">
        <w:rPr>
          <w:rFonts w:ascii="Times New Roman" w:eastAsia="HyhwpEQ" w:hAnsi="Times New Roman"/>
          <w:kern w:val="0"/>
          <w:szCs w:val="24"/>
        </w:rPr>
        <w:t>t</w:t>
      </w:r>
      <w:r w:rsidR="00FF6AF8" w:rsidRPr="00246941">
        <w:rPr>
          <w:rFonts w:ascii="Times New Roman" w:eastAsia="HyhwpEQ" w:hAnsi="Times New Roman"/>
          <w:kern w:val="0"/>
          <w:szCs w:val="24"/>
        </w:rPr>
        <w:t xml:space="preserve">raining </w:t>
      </w:r>
      <w:r w:rsidR="00A61DA5" w:rsidRPr="00246941">
        <w:rPr>
          <w:rFonts w:ascii="Times New Roman" w:eastAsia="HyhwpEQ" w:hAnsi="Times New Roman"/>
          <w:kern w:val="0"/>
          <w:szCs w:val="24"/>
        </w:rPr>
        <w:t>i</w:t>
      </w:r>
      <w:r w:rsidR="00FF6AF8" w:rsidRPr="00246941">
        <w:rPr>
          <w:rFonts w:ascii="Times New Roman" w:eastAsia="HyhwpEQ" w:hAnsi="Times New Roman"/>
          <w:kern w:val="0"/>
          <w:szCs w:val="24"/>
        </w:rPr>
        <w:t>nstitut</w:t>
      </w:r>
      <w:r w:rsidR="00A61DA5" w:rsidRPr="00246941">
        <w:rPr>
          <w:rFonts w:ascii="Times New Roman" w:eastAsia="HyhwpEQ" w:hAnsi="Times New Roman"/>
          <w:kern w:val="0"/>
          <w:szCs w:val="24"/>
        </w:rPr>
        <w:t>ions</w:t>
      </w:r>
      <w:r w:rsidR="00FF6AF8" w:rsidRPr="00246941">
        <w:rPr>
          <w:rFonts w:ascii="Times New Roman" w:eastAsia="HyhwpEQ" w:hAnsi="Times New Roman"/>
          <w:kern w:val="0"/>
          <w:szCs w:val="24"/>
        </w:rPr>
        <w:t xml:space="preserve"> such as the Korean National Police University. Additionally, in 2015, 33 internal human rights lecturers</w:t>
      </w:r>
      <w:r w:rsidR="005D0B46" w:rsidRPr="00246941">
        <w:rPr>
          <w:rFonts w:ascii="Times New Roman" w:eastAsia="HyhwpEQ" w:hAnsi="Times New Roman"/>
          <w:kern w:val="0"/>
          <w:szCs w:val="24"/>
        </w:rPr>
        <w:t xml:space="preserve"> </w:t>
      </w:r>
      <w:r w:rsidR="00FF6AF8" w:rsidRPr="00246941">
        <w:rPr>
          <w:rFonts w:ascii="Times New Roman" w:eastAsia="HyhwpEQ" w:hAnsi="Times New Roman"/>
          <w:kern w:val="0"/>
          <w:szCs w:val="24"/>
        </w:rPr>
        <w:t>were appointed</w:t>
      </w:r>
      <w:r w:rsidR="00672ED6" w:rsidRPr="00246941">
        <w:rPr>
          <w:rFonts w:ascii="Times New Roman" w:eastAsia="HyhwpEQ" w:hAnsi="Times New Roman"/>
          <w:kern w:val="0"/>
          <w:szCs w:val="24"/>
        </w:rPr>
        <w:t>;</w:t>
      </w:r>
      <w:r w:rsidR="00FF6AF8" w:rsidRPr="00246941">
        <w:rPr>
          <w:rFonts w:ascii="Times New Roman" w:eastAsia="HyhwpEQ" w:hAnsi="Times New Roman"/>
          <w:kern w:val="0"/>
          <w:szCs w:val="24"/>
        </w:rPr>
        <w:t xml:space="preserve"> they provided </w:t>
      </w:r>
      <w:r w:rsidR="00672ED6" w:rsidRPr="00246941">
        <w:rPr>
          <w:rFonts w:ascii="Times New Roman" w:eastAsia="HyhwpEQ" w:hAnsi="Times New Roman"/>
          <w:kern w:val="0"/>
          <w:szCs w:val="24"/>
        </w:rPr>
        <w:t>a</w:t>
      </w:r>
      <w:r w:rsidR="00FF6AF8" w:rsidRPr="00246941">
        <w:rPr>
          <w:rFonts w:ascii="Times New Roman" w:eastAsia="HyhwpEQ" w:hAnsi="Times New Roman"/>
          <w:kern w:val="0"/>
          <w:szCs w:val="24"/>
        </w:rPr>
        <w:t xml:space="preserve"> total</w:t>
      </w:r>
      <w:r w:rsidR="00672ED6" w:rsidRPr="00246941">
        <w:rPr>
          <w:rFonts w:ascii="Times New Roman" w:eastAsia="HyhwpEQ" w:hAnsi="Times New Roman"/>
          <w:kern w:val="0"/>
          <w:szCs w:val="24"/>
        </w:rPr>
        <w:t xml:space="preserve"> of</w:t>
      </w:r>
      <w:r w:rsidR="00FF6AF8" w:rsidRPr="00246941">
        <w:rPr>
          <w:rFonts w:ascii="Times New Roman" w:eastAsia="HyhwpEQ" w:hAnsi="Times New Roman"/>
          <w:kern w:val="0"/>
          <w:szCs w:val="24"/>
        </w:rPr>
        <w:t xml:space="preserve"> 26,354 police officers </w:t>
      </w:r>
      <w:r w:rsidR="00FF6AF8" w:rsidRPr="00246941">
        <w:rPr>
          <w:rFonts w:ascii="Times New Roman" w:eastAsia="HyhwpEQ" w:hAnsi="Times New Roman"/>
          <w:kern w:val="0"/>
          <w:szCs w:val="24"/>
        </w:rPr>
        <w:lastRenderedPageBreak/>
        <w:t xml:space="preserve">with 332 </w:t>
      </w:r>
      <w:r w:rsidR="00672ED6" w:rsidRPr="00246941">
        <w:rPr>
          <w:rFonts w:ascii="Times New Roman" w:eastAsia="HyhwpEQ" w:hAnsi="Times New Roman"/>
          <w:kern w:val="0"/>
          <w:szCs w:val="24"/>
        </w:rPr>
        <w:t xml:space="preserve">training </w:t>
      </w:r>
      <w:r w:rsidR="00FF6AF8" w:rsidRPr="00246941">
        <w:rPr>
          <w:rFonts w:ascii="Times New Roman" w:eastAsia="HyhwpEQ" w:hAnsi="Times New Roman"/>
          <w:kern w:val="0"/>
          <w:szCs w:val="24"/>
        </w:rPr>
        <w:t xml:space="preserve">sessions </w:t>
      </w:r>
      <w:r w:rsidR="00212B24" w:rsidRPr="00246941">
        <w:rPr>
          <w:rFonts w:ascii="Times New Roman" w:eastAsia="HyhwpEQ" w:hAnsi="Times New Roman"/>
          <w:kern w:val="0"/>
          <w:szCs w:val="24"/>
        </w:rPr>
        <w:t>about</w:t>
      </w:r>
      <w:r w:rsidR="00A61DA5" w:rsidRPr="00246941">
        <w:rPr>
          <w:rFonts w:ascii="Times New Roman" w:eastAsia="HyhwpEQ" w:hAnsi="Times New Roman"/>
          <w:kern w:val="0"/>
          <w:szCs w:val="24"/>
        </w:rPr>
        <w:t xml:space="preserve"> </w:t>
      </w:r>
      <w:r w:rsidR="00FF6AF8" w:rsidRPr="00246941">
        <w:rPr>
          <w:rFonts w:ascii="Times New Roman" w:hAnsi="Times New Roman"/>
        </w:rPr>
        <w:t>human rights violation</w:t>
      </w:r>
      <w:r w:rsidR="008A5769" w:rsidRPr="00246941">
        <w:rPr>
          <w:rFonts w:ascii="Times New Roman" w:hAnsi="Times New Roman"/>
        </w:rPr>
        <w:t xml:space="preserve"> cases</w:t>
      </w:r>
      <w:r w:rsidR="00FF6AF8" w:rsidRPr="00246941">
        <w:rPr>
          <w:rFonts w:ascii="Times New Roman" w:eastAsia="HyhwpEQ" w:hAnsi="Times New Roman"/>
          <w:kern w:val="0"/>
          <w:szCs w:val="24"/>
        </w:rPr>
        <w:t xml:space="preserve">. </w:t>
      </w:r>
      <w:r w:rsidR="00353496" w:rsidRPr="00246941">
        <w:rPr>
          <w:rFonts w:ascii="Times New Roman" w:eastAsia="HyhwpEQ" w:hAnsi="Times New Roman"/>
          <w:kern w:val="0"/>
          <w:szCs w:val="24"/>
        </w:rPr>
        <w:t>All</w:t>
      </w:r>
      <w:r w:rsidR="00FF6AF8" w:rsidRPr="00246941">
        <w:rPr>
          <w:rFonts w:ascii="Times New Roman" w:eastAsia="HyhwpEQ" w:hAnsi="Times New Roman"/>
          <w:kern w:val="0"/>
          <w:szCs w:val="24"/>
        </w:rPr>
        <w:t xml:space="preserve"> police officers should be trained with more than two hours of human rights education every quarter (online lecture, OJT) to improve awareness of</w:t>
      </w:r>
      <w:r w:rsidR="005D0B46" w:rsidRPr="00246941">
        <w:rPr>
          <w:rFonts w:ascii="Times New Roman" w:eastAsia="HyhwpEQ" w:hAnsi="Times New Roman"/>
          <w:kern w:val="0"/>
          <w:szCs w:val="24"/>
        </w:rPr>
        <w:t xml:space="preserve"> </w:t>
      </w:r>
      <w:r w:rsidR="00FF6AF8" w:rsidRPr="00246941">
        <w:rPr>
          <w:rFonts w:ascii="Times New Roman" w:eastAsia="HyhwpEQ" w:hAnsi="Times New Roman"/>
          <w:kern w:val="0"/>
          <w:szCs w:val="24"/>
        </w:rPr>
        <w:t xml:space="preserve">human rights and prevent human rights infringement. </w:t>
      </w:r>
    </w:p>
    <w:p w:rsidR="00782DD8" w:rsidRPr="00246941" w:rsidRDefault="00782DD8" w:rsidP="00782DD8">
      <w:pPr>
        <w:shd w:val="clear" w:color="auto" w:fill="FFFFFF"/>
        <w:spacing w:line="384" w:lineRule="auto"/>
        <w:textAlignment w:val="baseline"/>
        <w:rPr>
          <w:rFonts w:ascii="굴림" w:eastAsia="굴림" w:hAnsi="굴림" w:cs="굴림"/>
          <w:color w:val="000000"/>
          <w:kern w:val="0"/>
          <w:sz w:val="20"/>
          <w:szCs w:val="20"/>
        </w:rPr>
      </w:pPr>
    </w:p>
    <w:p w:rsidR="0063684A" w:rsidRPr="00246941" w:rsidRDefault="004F19AF" w:rsidP="00F03FDC">
      <w:pPr>
        <w:shd w:val="clear" w:color="auto" w:fill="FFFFFF"/>
        <w:wordWrap/>
        <w:snapToGrid w:val="0"/>
        <w:spacing w:line="276" w:lineRule="auto"/>
        <w:textAlignment w:val="baseline"/>
        <w:rPr>
          <w:rFonts w:ascii="Times New Roman" w:eastAsia="HyhwpEQ" w:hAnsi="Times New Roman"/>
          <w:szCs w:val="24"/>
          <w:shd w:val="clear" w:color="auto" w:fill="FFFFFF"/>
        </w:rPr>
      </w:pPr>
      <w:r w:rsidRPr="00246941">
        <w:rPr>
          <w:rFonts w:ascii="Times New Roman" w:eastAsia="바탕" w:hAnsi="Times New Roman" w:hint="eastAsia"/>
          <w:kern w:val="0"/>
          <w:szCs w:val="24"/>
        </w:rPr>
        <w:t>96</w:t>
      </w:r>
      <w:r w:rsidR="00FF6AF8" w:rsidRPr="00246941">
        <w:rPr>
          <w:rFonts w:ascii="Times New Roman" w:eastAsia="바탕" w:hAnsi="Times New Roman"/>
          <w:kern w:val="0"/>
          <w:szCs w:val="24"/>
        </w:rPr>
        <w:t xml:space="preserve">. </w:t>
      </w:r>
      <w:r w:rsidR="00945C6C" w:rsidRPr="00246941">
        <w:rPr>
          <w:rFonts w:ascii="Times New Roman" w:eastAsia="HyhwpEQ" w:hAnsi="Times New Roman"/>
          <w:kern w:val="0"/>
          <w:szCs w:val="24"/>
        </w:rPr>
        <w:t>Since</w:t>
      </w:r>
      <w:r w:rsidR="00945C6C" w:rsidRPr="00246941" w:rsidDel="00945C6C">
        <w:rPr>
          <w:rFonts w:ascii="Times New Roman" w:eastAsia="HyhwpEQ" w:hAnsi="Times New Roman"/>
          <w:kern w:val="0"/>
          <w:szCs w:val="24"/>
        </w:rPr>
        <w:t xml:space="preserve"> </w:t>
      </w:r>
      <w:r w:rsidR="00FF6AF8" w:rsidRPr="00246941">
        <w:rPr>
          <w:rFonts w:ascii="Times New Roman" w:eastAsia="HyhwpEQ" w:hAnsi="Times New Roman"/>
          <w:kern w:val="0"/>
          <w:szCs w:val="24"/>
        </w:rPr>
        <w:t xml:space="preserve">2011, one or two sessions of human rights education workshops have been conducted annually for </w:t>
      </w:r>
      <w:r w:rsidR="00353496" w:rsidRPr="00246941">
        <w:rPr>
          <w:rFonts w:ascii="Times New Roman" w:eastAsia="HyhwpEQ" w:hAnsi="Times New Roman" w:hint="eastAsia"/>
          <w:kern w:val="0"/>
          <w:szCs w:val="24"/>
        </w:rPr>
        <w:t>c</w:t>
      </w:r>
      <w:r w:rsidR="00353496" w:rsidRPr="00246941">
        <w:rPr>
          <w:rFonts w:ascii="Times New Roman" w:eastAsia="HyhwpEQ" w:hAnsi="Times New Roman"/>
          <w:szCs w:val="24"/>
          <w:shd w:val="clear" w:color="auto" w:fill="FFFFFF"/>
        </w:rPr>
        <w:t>ombat and conscripted police officers</w:t>
      </w:r>
      <w:r w:rsidR="00353496" w:rsidRPr="00246941">
        <w:rPr>
          <w:rFonts w:ascii="Times New Roman" w:eastAsia="HyhwpEQ" w:hAnsi="Times New Roman"/>
          <w:kern w:val="0"/>
          <w:szCs w:val="24"/>
        </w:rPr>
        <w:t xml:space="preserve"> in l</w:t>
      </w:r>
      <w:r w:rsidR="00FF6AF8" w:rsidRPr="00246941">
        <w:rPr>
          <w:rFonts w:ascii="Times New Roman" w:eastAsia="HyhwpEQ" w:hAnsi="Times New Roman"/>
          <w:kern w:val="0"/>
          <w:szCs w:val="24"/>
        </w:rPr>
        <w:t xml:space="preserve">eadership </w:t>
      </w:r>
      <w:r w:rsidR="00353496" w:rsidRPr="00246941">
        <w:rPr>
          <w:rFonts w:ascii="Times New Roman" w:eastAsia="HyhwpEQ" w:hAnsi="Times New Roman"/>
          <w:kern w:val="0"/>
          <w:szCs w:val="24"/>
        </w:rPr>
        <w:t>p</w:t>
      </w:r>
      <w:r w:rsidR="00FF6AF8" w:rsidRPr="00246941">
        <w:rPr>
          <w:rFonts w:ascii="Times New Roman" w:eastAsia="HyhwpEQ" w:hAnsi="Times New Roman"/>
          <w:kern w:val="0"/>
          <w:szCs w:val="24"/>
        </w:rPr>
        <w:t>osition</w:t>
      </w:r>
      <w:r w:rsidR="00353496" w:rsidRPr="00246941">
        <w:rPr>
          <w:rFonts w:ascii="Times New Roman" w:eastAsia="HyhwpEQ" w:hAnsi="Times New Roman"/>
          <w:kern w:val="0"/>
          <w:szCs w:val="24"/>
        </w:rPr>
        <w:t>s</w:t>
      </w:r>
      <w:r w:rsidR="00FF6AF8" w:rsidRPr="00246941">
        <w:rPr>
          <w:rFonts w:ascii="Times New Roman" w:eastAsia="HyhwpEQ" w:hAnsi="Times New Roman"/>
          <w:szCs w:val="24"/>
          <w:shd w:val="clear" w:color="auto" w:fill="FFFFFF"/>
        </w:rPr>
        <w:t xml:space="preserve">. Also, </w:t>
      </w:r>
      <w:r w:rsidR="008A5769" w:rsidRPr="00246941">
        <w:rPr>
          <w:rFonts w:ascii="Times New Roman" w:eastAsia="HyhwpEQ" w:hAnsi="Times New Roman"/>
          <w:szCs w:val="24"/>
          <w:shd w:val="clear" w:color="auto" w:fill="FFFFFF"/>
        </w:rPr>
        <w:t>“</w:t>
      </w:r>
      <w:r w:rsidR="00FF6AF8" w:rsidRPr="00246941">
        <w:rPr>
          <w:rFonts w:ascii="Times New Roman" w:eastAsia="HyhwpEQ" w:hAnsi="Times New Roman"/>
          <w:szCs w:val="24"/>
          <w:shd w:val="clear" w:color="auto" w:fill="FFFFFF"/>
        </w:rPr>
        <w:t>Coaching School for Combat and Conscripted Police Officers in Leadership Positions</w:t>
      </w:r>
      <w:r w:rsidR="008A5769" w:rsidRPr="00246941">
        <w:rPr>
          <w:rFonts w:ascii="Times New Roman" w:eastAsia="HyhwpEQ" w:hAnsi="Times New Roman"/>
          <w:szCs w:val="24"/>
          <w:shd w:val="clear" w:color="auto" w:fill="FFFFFF"/>
        </w:rPr>
        <w:t>”</w:t>
      </w:r>
      <w:r w:rsidR="00FF6AF8" w:rsidRPr="00246941">
        <w:rPr>
          <w:rFonts w:ascii="Times New Roman" w:eastAsia="HyhwpEQ" w:hAnsi="Times New Roman"/>
          <w:szCs w:val="24"/>
          <w:shd w:val="clear" w:color="auto" w:fill="FFFFFF"/>
        </w:rPr>
        <w:t xml:space="preserve"> was established</w:t>
      </w:r>
      <w:r w:rsidR="00353496" w:rsidRPr="00246941">
        <w:rPr>
          <w:rFonts w:ascii="Times New Roman" w:eastAsia="HyhwpEQ" w:hAnsi="Times New Roman" w:hint="eastAsia"/>
          <w:szCs w:val="24"/>
          <w:shd w:val="clear" w:color="auto" w:fill="FFFFFF"/>
        </w:rPr>
        <w:t xml:space="preserve"> </w:t>
      </w:r>
      <w:r w:rsidR="00353496" w:rsidRPr="00246941">
        <w:rPr>
          <w:rFonts w:ascii="Times New Roman" w:eastAsia="HyhwpEQ" w:hAnsi="Times New Roman"/>
          <w:kern w:val="0"/>
          <w:szCs w:val="24"/>
        </w:rPr>
        <w:t>in police training institutions</w:t>
      </w:r>
      <w:r w:rsidR="009634E7" w:rsidRPr="00246941">
        <w:rPr>
          <w:rFonts w:ascii="Times New Roman" w:eastAsia="HyhwpEQ" w:hAnsi="Times New Roman"/>
          <w:szCs w:val="24"/>
          <w:shd w:val="clear" w:color="auto" w:fill="FFFFFF"/>
        </w:rPr>
        <w:t xml:space="preserve">. </w:t>
      </w:r>
      <w:r w:rsidR="00FF6AF8" w:rsidRPr="00246941">
        <w:rPr>
          <w:rFonts w:ascii="Times New Roman" w:eastAsia="HyhwpEQ" w:hAnsi="Times New Roman"/>
          <w:szCs w:val="24"/>
          <w:shd w:val="clear" w:color="auto" w:fill="FFFFFF"/>
        </w:rPr>
        <w:t xml:space="preserve">Additionally, human rights counselors and </w:t>
      </w:r>
      <w:r w:rsidR="00672ED6" w:rsidRPr="00246941">
        <w:rPr>
          <w:rFonts w:ascii="Times New Roman" w:eastAsia="HyhwpEQ" w:hAnsi="Times New Roman" w:hint="eastAsia"/>
          <w:szCs w:val="24"/>
          <w:shd w:val="clear" w:color="auto" w:fill="FFFFFF"/>
        </w:rPr>
        <w:t xml:space="preserve">outside </w:t>
      </w:r>
      <w:r w:rsidR="00FF6AF8" w:rsidRPr="00246941">
        <w:rPr>
          <w:rFonts w:ascii="Times New Roman" w:eastAsia="HyhwpEQ" w:hAnsi="Times New Roman"/>
          <w:szCs w:val="24"/>
          <w:shd w:val="clear" w:color="auto" w:fill="FFFFFF"/>
        </w:rPr>
        <w:t xml:space="preserve">professors </w:t>
      </w:r>
      <w:r w:rsidR="00672ED6" w:rsidRPr="00246941">
        <w:rPr>
          <w:rFonts w:ascii="Times New Roman" w:eastAsia="HyhwpEQ" w:hAnsi="Times New Roman" w:hint="eastAsia"/>
          <w:szCs w:val="24"/>
          <w:shd w:val="clear" w:color="auto" w:fill="FFFFFF"/>
        </w:rPr>
        <w:t xml:space="preserve">provide </w:t>
      </w:r>
      <w:r w:rsidR="00FF6AF8" w:rsidRPr="00246941">
        <w:rPr>
          <w:rFonts w:ascii="Times New Roman" w:eastAsia="HyhwpEQ" w:hAnsi="Times New Roman"/>
          <w:szCs w:val="24"/>
          <w:shd w:val="clear" w:color="auto" w:fill="FFFFFF"/>
        </w:rPr>
        <w:t xml:space="preserve">human rights education </w:t>
      </w:r>
      <w:r w:rsidR="0054033B" w:rsidRPr="00246941">
        <w:rPr>
          <w:rFonts w:ascii="Times New Roman" w:eastAsia="HyhwpEQ" w:hAnsi="Times New Roman"/>
          <w:szCs w:val="24"/>
          <w:shd w:val="clear" w:color="auto" w:fill="FFFFFF"/>
        </w:rPr>
        <w:t>to</w:t>
      </w:r>
      <w:r w:rsidR="0054033B" w:rsidRPr="00246941">
        <w:rPr>
          <w:rFonts w:ascii="Times New Roman" w:eastAsia="HyhwpEQ" w:hAnsi="Times New Roman" w:hint="eastAsia"/>
          <w:szCs w:val="24"/>
          <w:shd w:val="clear" w:color="auto" w:fill="FFFFFF"/>
        </w:rPr>
        <w:t xml:space="preserve"> </w:t>
      </w:r>
      <w:r w:rsidR="00FF6AF8" w:rsidRPr="00246941">
        <w:rPr>
          <w:rFonts w:ascii="Times New Roman" w:eastAsia="HyhwpEQ" w:hAnsi="Times New Roman"/>
          <w:szCs w:val="24"/>
          <w:shd w:val="clear" w:color="auto" w:fill="FFFFFF"/>
        </w:rPr>
        <w:t>newly deployed police officers</w:t>
      </w:r>
      <w:r w:rsidR="00672ED6" w:rsidRPr="00246941">
        <w:rPr>
          <w:rFonts w:ascii="Times New Roman" w:eastAsia="HyhwpEQ" w:hAnsi="Times New Roman"/>
          <w:szCs w:val="24"/>
          <w:shd w:val="clear" w:color="auto" w:fill="FFFFFF"/>
        </w:rPr>
        <w:t>,</w:t>
      </w:r>
      <w:r w:rsidR="00FF6AF8" w:rsidRPr="00246941">
        <w:rPr>
          <w:rFonts w:ascii="Times New Roman" w:eastAsia="HyhwpEQ" w:hAnsi="Times New Roman"/>
          <w:szCs w:val="24"/>
          <w:shd w:val="clear" w:color="auto" w:fill="FFFFFF"/>
        </w:rPr>
        <w:t xml:space="preserve"> and </w:t>
      </w:r>
      <w:r w:rsidR="009634E7" w:rsidRPr="00246941">
        <w:rPr>
          <w:rFonts w:ascii="Times New Roman" w:eastAsia="HyhwpEQ" w:hAnsi="Times New Roman"/>
          <w:szCs w:val="24"/>
          <w:shd w:val="clear" w:color="auto" w:fill="FFFFFF"/>
        </w:rPr>
        <w:t xml:space="preserve">frequent </w:t>
      </w:r>
      <w:r w:rsidR="00FF6AF8" w:rsidRPr="00246941">
        <w:rPr>
          <w:rFonts w:ascii="Times New Roman" w:eastAsia="HyhwpEQ" w:hAnsi="Times New Roman"/>
          <w:szCs w:val="24"/>
          <w:shd w:val="clear" w:color="auto" w:fill="FFFFFF"/>
        </w:rPr>
        <w:t xml:space="preserve">human rights education is </w:t>
      </w:r>
      <w:proofErr w:type="gramStart"/>
      <w:r w:rsidR="00FF6AF8" w:rsidRPr="00246941">
        <w:rPr>
          <w:rFonts w:ascii="Times New Roman" w:eastAsia="HyhwpEQ" w:hAnsi="Times New Roman"/>
          <w:szCs w:val="24"/>
          <w:shd w:val="clear" w:color="auto" w:fill="FFFFFF"/>
        </w:rPr>
        <w:t>proceeded</w:t>
      </w:r>
      <w:proofErr w:type="gramEnd"/>
      <w:r w:rsidR="00FF6AF8" w:rsidRPr="00246941">
        <w:rPr>
          <w:rFonts w:ascii="Times New Roman" w:eastAsia="HyhwpEQ" w:hAnsi="Times New Roman"/>
          <w:szCs w:val="24"/>
          <w:shd w:val="clear" w:color="auto" w:fill="FFFFFF"/>
        </w:rPr>
        <w:t xml:space="preserve"> after the deployment. </w:t>
      </w:r>
    </w:p>
    <w:p w:rsidR="0063684A" w:rsidRPr="00246941" w:rsidRDefault="0063684A" w:rsidP="009F5379">
      <w:pPr>
        <w:shd w:val="clear" w:color="auto" w:fill="FFFFFF"/>
        <w:wordWrap/>
        <w:snapToGrid w:val="0"/>
        <w:spacing w:line="276" w:lineRule="auto"/>
        <w:textAlignment w:val="baseline"/>
        <w:rPr>
          <w:rFonts w:ascii="Times New Roman" w:eastAsia="굴림" w:hAnsi="Times New Roman"/>
          <w:color w:val="000000"/>
          <w:kern w:val="0"/>
          <w:sz w:val="20"/>
          <w:szCs w:val="20"/>
        </w:rPr>
      </w:pPr>
    </w:p>
    <w:p w:rsidR="004C1674" w:rsidRPr="00246941" w:rsidRDefault="004C1674" w:rsidP="009F5379">
      <w:pPr>
        <w:pStyle w:val="a5"/>
        <w:spacing w:line="276" w:lineRule="auto"/>
        <w:rPr>
          <w:rFonts w:ascii="Times New Roman" w:hAnsi="Times New Roman"/>
          <w:b/>
        </w:rPr>
      </w:pPr>
      <w:r w:rsidRPr="00246941">
        <w:rPr>
          <w:rFonts w:ascii="Times New Roman" w:hAnsi="Times New Roman"/>
          <w:b/>
          <w:bCs/>
        </w:rPr>
        <w:t xml:space="preserve">Human </w:t>
      </w:r>
      <w:r w:rsidR="00B16D9D" w:rsidRPr="00246941">
        <w:rPr>
          <w:rFonts w:ascii="Times New Roman" w:hAnsi="Times New Roman" w:hint="eastAsia"/>
          <w:b/>
          <w:bCs/>
        </w:rPr>
        <w:t>r</w:t>
      </w:r>
      <w:r w:rsidRPr="00246941">
        <w:rPr>
          <w:rFonts w:ascii="Times New Roman" w:hAnsi="Times New Roman"/>
          <w:b/>
          <w:bCs/>
        </w:rPr>
        <w:t xml:space="preserve">ights </w:t>
      </w:r>
      <w:r w:rsidR="00B16D9D" w:rsidRPr="00246941">
        <w:rPr>
          <w:rFonts w:ascii="Times New Roman" w:hAnsi="Times New Roman"/>
          <w:b/>
          <w:bCs/>
        </w:rPr>
        <w:t>e</w:t>
      </w:r>
      <w:r w:rsidRPr="00246941">
        <w:rPr>
          <w:rFonts w:ascii="Times New Roman" w:hAnsi="Times New Roman"/>
          <w:b/>
          <w:bCs/>
        </w:rPr>
        <w:t xml:space="preserve">ducation by the </w:t>
      </w:r>
      <w:r w:rsidRPr="00246941">
        <w:rPr>
          <w:rFonts w:ascii="Times New Roman" w:hAnsi="Times New Roman"/>
          <w:b/>
        </w:rPr>
        <w:t>NHRCK</w:t>
      </w:r>
    </w:p>
    <w:p w:rsidR="009634E7" w:rsidRPr="00246941" w:rsidRDefault="009634E7" w:rsidP="009F5379">
      <w:pPr>
        <w:pStyle w:val="a5"/>
        <w:spacing w:line="276" w:lineRule="auto"/>
        <w:rPr>
          <w:rFonts w:ascii="Times New Roman" w:hAnsi="Times New Roman"/>
          <w:b/>
        </w:rPr>
      </w:pPr>
    </w:p>
    <w:p w:rsidR="004C1674" w:rsidRPr="00246941" w:rsidRDefault="004F19AF" w:rsidP="004C1674">
      <w:pPr>
        <w:spacing w:line="276" w:lineRule="auto"/>
        <w:rPr>
          <w:rFonts w:ascii="Times New Roman" w:hAnsi="Times New Roman"/>
        </w:rPr>
      </w:pPr>
      <w:r w:rsidRPr="00246941">
        <w:rPr>
          <w:rFonts w:ascii="Times New Roman" w:eastAsia="바탕" w:hAnsi="Times New Roman"/>
          <w:kern w:val="0"/>
          <w:szCs w:val="24"/>
        </w:rPr>
        <w:t>97</w:t>
      </w:r>
      <w:r w:rsidR="00FF6AF8" w:rsidRPr="00246941">
        <w:rPr>
          <w:rFonts w:ascii="Times New Roman" w:eastAsia="바탕" w:hAnsi="Times New Roman"/>
          <w:kern w:val="0"/>
          <w:szCs w:val="24"/>
        </w:rPr>
        <w:t>.</w:t>
      </w:r>
      <w:r w:rsidR="0027327A" w:rsidRPr="00246941">
        <w:rPr>
          <w:rFonts w:ascii="Times New Roman" w:eastAsia="바탕" w:hAnsi="Times New Roman" w:hint="eastAsia"/>
          <w:kern w:val="0"/>
          <w:szCs w:val="24"/>
        </w:rPr>
        <w:t xml:space="preserve"> </w:t>
      </w:r>
      <w:r w:rsidR="00FF6AF8" w:rsidRPr="00246941">
        <w:rPr>
          <w:rFonts w:ascii="Times New Roman" w:eastAsia="HyhwpEQ" w:hAnsi="Times New Roman"/>
          <w:kern w:val="0"/>
          <w:szCs w:val="24"/>
        </w:rPr>
        <w:t xml:space="preserve">The NHRCK trained </w:t>
      </w:r>
      <w:r w:rsidR="00392576" w:rsidRPr="00246941">
        <w:rPr>
          <w:rFonts w:ascii="Times New Roman" w:eastAsia="HyhwpEQ" w:hAnsi="Times New Roman" w:hint="eastAsia"/>
          <w:kern w:val="0"/>
          <w:szCs w:val="24"/>
        </w:rPr>
        <w:t>a</w:t>
      </w:r>
      <w:r w:rsidR="00FF6AF8" w:rsidRPr="00246941">
        <w:rPr>
          <w:rFonts w:ascii="Times New Roman" w:eastAsia="HyhwpEQ" w:hAnsi="Times New Roman"/>
          <w:kern w:val="0"/>
          <w:szCs w:val="24"/>
        </w:rPr>
        <w:t xml:space="preserve"> total</w:t>
      </w:r>
      <w:r w:rsidR="00392576" w:rsidRPr="00246941">
        <w:rPr>
          <w:rFonts w:ascii="Times New Roman" w:eastAsia="HyhwpEQ" w:hAnsi="Times New Roman" w:hint="eastAsia"/>
          <w:kern w:val="0"/>
          <w:szCs w:val="24"/>
        </w:rPr>
        <w:t xml:space="preserve"> of</w:t>
      </w:r>
      <w:r w:rsidR="00FF6AF8" w:rsidRPr="00246941">
        <w:rPr>
          <w:rFonts w:ascii="Times New Roman" w:eastAsia="HyhwpEQ" w:hAnsi="Times New Roman"/>
          <w:kern w:val="0"/>
          <w:szCs w:val="24"/>
        </w:rPr>
        <w:t xml:space="preserve"> </w:t>
      </w:r>
      <w:r w:rsidR="00F03FDC" w:rsidRPr="00246941">
        <w:rPr>
          <w:rFonts w:ascii="Times New Roman" w:eastAsia="HyhwpEQ" w:hAnsi="Times New Roman"/>
          <w:kern w:val="0"/>
          <w:szCs w:val="24"/>
        </w:rPr>
        <w:t xml:space="preserve">1,294 </w:t>
      </w:r>
      <w:r w:rsidR="00FF6AF8" w:rsidRPr="00246941">
        <w:rPr>
          <w:rFonts w:ascii="Times New Roman" w:eastAsia="HyhwpEQ" w:hAnsi="Times New Roman"/>
          <w:kern w:val="0"/>
          <w:szCs w:val="24"/>
        </w:rPr>
        <w:t xml:space="preserve">trainees including </w:t>
      </w:r>
      <w:r w:rsidR="00F03FDC" w:rsidRPr="00246941">
        <w:rPr>
          <w:rFonts w:ascii="Times New Roman" w:eastAsia="바탕" w:hAnsi="Times New Roman"/>
          <w:kern w:val="0"/>
          <w:szCs w:val="24"/>
        </w:rPr>
        <w:t>battalion commanders, military human rights instructors</w:t>
      </w:r>
      <w:r w:rsidR="00F03FDC" w:rsidRPr="00246941">
        <w:rPr>
          <w:rFonts w:ascii="Times New Roman" w:hAnsi="Times New Roman"/>
        </w:rPr>
        <w:t xml:space="preserve">, </w:t>
      </w:r>
      <w:r w:rsidR="00F03FDC" w:rsidRPr="00246941">
        <w:rPr>
          <w:rFonts w:ascii="Times New Roman" w:eastAsia="바탕" w:hAnsi="Times New Roman"/>
          <w:kern w:val="0"/>
          <w:szCs w:val="24"/>
        </w:rPr>
        <w:t xml:space="preserve">military </w:t>
      </w:r>
      <w:r w:rsidR="00353496" w:rsidRPr="00246941">
        <w:rPr>
          <w:rFonts w:ascii="Times New Roman" w:eastAsia="바탕" w:hAnsi="Times New Roman"/>
          <w:kern w:val="0"/>
          <w:szCs w:val="24"/>
        </w:rPr>
        <w:t xml:space="preserve">corrections </w:t>
      </w:r>
      <w:r w:rsidR="00F03FDC" w:rsidRPr="00246941">
        <w:rPr>
          <w:rFonts w:ascii="Times New Roman" w:eastAsia="바탕" w:hAnsi="Times New Roman"/>
          <w:kern w:val="0"/>
          <w:szCs w:val="24"/>
        </w:rPr>
        <w:t xml:space="preserve">personnel, military investigators, and military judicial officers </w:t>
      </w:r>
      <w:r w:rsidR="00FF6AF8" w:rsidRPr="00246941">
        <w:rPr>
          <w:rFonts w:ascii="Times New Roman" w:eastAsia="HyhwpEQ" w:hAnsi="Times New Roman"/>
          <w:kern w:val="0"/>
          <w:szCs w:val="24"/>
        </w:rPr>
        <w:t>from 2</w:t>
      </w:r>
      <w:r w:rsidR="00F03FDC" w:rsidRPr="00246941">
        <w:rPr>
          <w:rFonts w:ascii="Times New Roman" w:eastAsia="HyhwpEQ" w:hAnsi="Times New Roman"/>
          <w:kern w:val="0"/>
          <w:szCs w:val="24"/>
        </w:rPr>
        <w:t>006</w:t>
      </w:r>
      <w:r w:rsidR="00FF6AF8" w:rsidRPr="00246941">
        <w:rPr>
          <w:rFonts w:ascii="Times New Roman" w:eastAsia="HyhwpEQ" w:hAnsi="Times New Roman"/>
          <w:kern w:val="0"/>
          <w:szCs w:val="24"/>
        </w:rPr>
        <w:t xml:space="preserve"> to 2014 </w:t>
      </w:r>
      <w:r w:rsidR="00392576" w:rsidRPr="00246941">
        <w:rPr>
          <w:rFonts w:ascii="Times New Roman" w:eastAsia="HyhwpEQ" w:hAnsi="Times New Roman" w:hint="eastAsia"/>
          <w:kern w:val="0"/>
          <w:szCs w:val="24"/>
        </w:rPr>
        <w:t xml:space="preserve">with </w:t>
      </w:r>
      <w:r w:rsidR="00FF6AF8" w:rsidRPr="00246941">
        <w:rPr>
          <w:rFonts w:ascii="Times New Roman" w:eastAsia="HyhwpEQ" w:hAnsi="Times New Roman"/>
          <w:kern w:val="0"/>
          <w:szCs w:val="24"/>
        </w:rPr>
        <w:t>the military human rights education program.</w:t>
      </w:r>
      <w:r w:rsidR="009634E7" w:rsidRPr="00246941">
        <w:rPr>
          <w:rFonts w:ascii="Times New Roman" w:eastAsia="HyhwpEQ" w:hAnsi="Times New Roman" w:hint="eastAsia"/>
          <w:kern w:val="0"/>
          <w:szCs w:val="24"/>
        </w:rPr>
        <w:t xml:space="preserve"> </w:t>
      </w:r>
      <w:r w:rsidR="004C1674" w:rsidRPr="00246941">
        <w:rPr>
          <w:rFonts w:ascii="Times New Roman" w:hAnsi="Times New Roman"/>
        </w:rPr>
        <w:t xml:space="preserve">In 2009, the NHRCK </w:t>
      </w:r>
      <w:r w:rsidR="00392576" w:rsidRPr="00246941">
        <w:rPr>
          <w:rFonts w:ascii="Times New Roman" w:hAnsi="Times New Roman"/>
        </w:rPr>
        <w:t>organized</w:t>
      </w:r>
      <w:r w:rsidR="004C1674" w:rsidRPr="00246941">
        <w:rPr>
          <w:rFonts w:ascii="Times New Roman" w:hAnsi="Times New Roman"/>
        </w:rPr>
        <w:t xml:space="preserve"> the Military Human Rights Education Consultative Body with the Human Rights Officer of the </w:t>
      </w:r>
      <w:r w:rsidR="00474CFA" w:rsidRPr="00246941">
        <w:rPr>
          <w:rFonts w:ascii="Times New Roman" w:hAnsi="Times New Roman"/>
        </w:rPr>
        <w:t xml:space="preserve">MND </w:t>
      </w:r>
      <w:r w:rsidR="004C1674" w:rsidRPr="00246941">
        <w:rPr>
          <w:rFonts w:ascii="Times New Roman" w:hAnsi="Times New Roman"/>
        </w:rPr>
        <w:t xml:space="preserve">and the Human Rights Divisions of the Army, Navy, and Air Force, and </w:t>
      </w:r>
      <w:r w:rsidR="00FF6AF8" w:rsidRPr="00246941">
        <w:rPr>
          <w:rFonts w:ascii="Times New Roman" w:hAnsi="Times New Roman"/>
        </w:rPr>
        <w:t xml:space="preserve">has held one or two meetings every year </w:t>
      </w:r>
      <w:r w:rsidR="00392576" w:rsidRPr="00246941">
        <w:rPr>
          <w:rFonts w:ascii="Times New Roman" w:hAnsi="Times New Roman"/>
        </w:rPr>
        <w:t>by</w:t>
      </w:r>
      <w:r w:rsidR="00FF6AF8" w:rsidRPr="00246941">
        <w:rPr>
          <w:rFonts w:ascii="Times New Roman" w:hAnsi="Times New Roman"/>
        </w:rPr>
        <w:t xml:space="preserve"> 2015</w:t>
      </w:r>
      <w:r w:rsidR="00664860" w:rsidRPr="00246941">
        <w:rPr>
          <w:rFonts w:ascii="Times New Roman" w:hAnsi="Times New Roman" w:hint="eastAsia"/>
        </w:rPr>
        <w:t xml:space="preserve"> </w:t>
      </w:r>
      <w:r w:rsidR="004C1674" w:rsidRPr="00246941">
        <w:rPr>
          <w:rFonts w:ascii="Times New Roman" w:hAnsi="Times New Roman"/>
        </w:rPr>
        <w:t xml:space="preserve">in order to expand human rights education in the military and provide support and cooperation for human rights lectures.   </w:t>
      </w:r>
    </w:p>
    <w:p w:rsidR="004C1674" w:rsidRPr="00246941" w:rsidRDefault="004C1674" w:rsidP="004C1674">
      <w:pPr>
        <w:pStyle w:val="s0"/>
        <w:spacing w:line="276" w:lineRule="auto"/>
        <w:jc w:val="both"/>
        <w:rPr>
          <w:rFonts w:ascii="Times New Roman" w:hAnsi="Times New Roman"/>
        </w:rPr>
      </w:pPr>
    </w:p>
    <w:p w:rsidR="004C1674" w:rsidRPr="00246941" w:rsidRDefault="004F19AF" w:rsidP="004C1674">
      <w:pPr>
        <w:pStyle w:val="s0"/>
        <w:spacing w:line="276" w:lineRule="auto"/>
        <w:jc w:val="both"/>
        <w:rPr>
          <w:rFonts w:ascii="Times New Roman" w:hAnsi="Times New Roman" w:cs="굴림"/>
          <w:color w:val="000000"/>
          <w:szCs w:val="20"/>
        </w:rPr>
      </w:pPr>
      <w:r w:rsidRPr="00246941">
        <w:rPr>
          <w:rFonts w:ascii="Times New Roman" w:hAnsi="Times New Roman"/>
        </w:rPr>
        <w:t>98</w:t>
      </w:r>
      <w:r w:rsidR="004C1674" w:rsidRPr="00246941">
        <w:rPr>
          <w:rFonts w:ascii="Times New Roman" w:hAnsi="Times New Roman"/>
        </w:rPr>
        <w:t xml:space="preserve">. In order to prevent human rights violations and discriminations, the NHRCK supports human rights education for police officers. </w:t>
      </w:r>
      <w:r w:rsidR="00392576" w:rsidRPr="00246941">
        <w:rPr>
          <w:rFonts w:ascii="Times New Roman" w:hAnsi="Times New Roman"/>
        </w:rPr>
        <w:t>After</w:t>
      </w:r>
      <w:r w:rsidR="004C1674" w:rsidRPr="00246941">
        <w:rPr>
          <w:rFonts w:ascii="Times New Roman" w:hAnsi="Times New Roman"/>
        </w:rPr>
        <w:t xml:space="preserve"> the beatings and deaths of combat and conscripted police officers, the NHRCK provided special human rights lectures for approximately 3,000 combat and conscripted police officers in leadership positions and 360 perpetrators, as part of the education course organized by the National Police Agency in 2011. In February 2011, the NHRCK provided human rights education to 52 senior superintendents at Korean National Police University. </w:t>
      </w:r>
      <w:r w:rsidR="00392576" w:rsidRPr="00246941">
        <w:rPr>
          <w:rFonts w:ascii="Times New Roman" w:hAnsi="Times New Roman"/>
        </w:rPr>
        <w:t>By</w:t>
      </w:r>
      <w:r w:rsidR="004C1674" w:rsidRPr="00246941">
        <w:rPr>
          <w:rFonts w:ascii="Times New Roman" w:hAnsi="Times New Roman"/>
        </w:rPr>
        <w:t xml:space="preserve"> December 2011, the NHRCK delivered a total of 89 human rights lectures in which 8,399 officers participated</w:t>
      </w:r>
      <w:r w:rsidR="00392576" w:rsidRPr="00246941">
        <w:rPr>
          <w:rFonts w:ascii="Times New Roman" w:hAnsi="Times New Roman"/>
        </w:rPr>
        <w:t>;</w:t>
      </w:r>
      <w:r w:rsidR="004C1674" w:rsidRPr="00246941">
        <w:rPr>
          <w:rFonts w:ascii="Times New Roman" w:hAnsi="Times New Roman"/>
        </w:rPr>
        <w:t xml:space="preserve"> 24 of </w:t>
      </w:r>
      <w:r w:rsidR="00392576" w:rsidRPr="00246941">
        <w:rPr>
          <w:rFonts w:ascii="Times New Roman" w:hAnsi="Times New Roman"/>
        </w:rPr>
        <w:t>them</w:t>
      </w:r>
      <w:r w:rsidR="004C1674" w:rsidRPr="00246941">
        <w:rPr>
          <w:rFonts w:ascii="Times New Roman" w:hAnsi="Times New Roman"/>
        </w:rPr>
        <w:t xml:space="preserve"> were </w:t>
      </w:r>
      <w:r w:rsidR="00392576" w:rsidRPr="00246941">
        <w:rPr>
          <w:rFonts w:ascii="Times New Roman" w:hAnsi="Times New Roman"/>
        </w:rPr>
        <w:t>provided in</w:t>
      </w:r>
      <w:r w:rsidR="004C1674" w:rsidRPr="00246941">
        <w:rPr>
          <w:rFonts w:ascii="Times New Roman" w:hAnsi="Times New Roman"/>
        </w:rPr>
        <w:t xml:space="preserve"> police training institutions </w:t>
      </w:r>
      <w:r w:rsidR="00392576" w:rsidRPr="00246941">
        <w:rPr>
          <w:rFonts w:ascii="Times New Roman" w:hAnsi="Times New Roman"/>
        </w:rPr>
        <w:t>such as</w:t>
      </w:r>
      <w:r w:rsidR="004C1674" w:rsidRPr="00246941">
        <w:rPr>
          <w:rFonts w:ascii="Times New Roman" w:hAnsi="Times New Roman"/>
        </w:rPr>
        <w:t xml:space="preserve"> Korean National Police University and Police Training Institute</w:t>
      </w:r>
      <w:r w:rsidR="00FF6AF8" w:rsidRPr="00246941">
        <w:rPr>
          <w:rFonts w:ascii="Times New Roman" w:hAnsi="Times New Roman"/>
        </w:rPr>
        <w:t>.</w:t>
      </w:r>
      <w:r w:rsidR="00664860" w:rsidRPr="00246941">
        <w:rPr>
          <w:rFonts w:ascii="Times New Roman" w:hAnsi="Times New Roman"/>
        </w:rPr>
        <w:t xml:space="preserve"> </w:t>
      </w:r>
      <w:r w:rsidR="00502BA7" w:rsidRPr="00246941">
        <w:rPr>
          <w:rFonts w:ascii="Times New Roman" w:hAnsi="Times New Roman"/>
        </w:rPr>
        <w:t xml:space="preserve">Since </w:t>
      </w:r>
      <w:r w:rsidR="00FF6AF8" w:rsidRPr="00246941">
        <w:rPr>
          <w:rFonts w:ascii="Times New Roman" w:eastAsia="HyhwpEQ" w:hAnsi="Times New Roman"/>
        </w:rPr>
        <w:t>2013,</w:t>
      </w:r>
      <w:r w:rsidR="00664860" w:rsidRPr="00246941">
        <w:rPr>
          <w:rFonts w:ascii="Times New Roman" w:eastAsia="HyhwpEQ" w:hAnsi="Times New Roman"/>
        </w:rPr>
        <w:t xml:space="preserve"> </w:t>
      </w:r>
      <w:r w:rsidR="00FF6AF8" w:rsidRPr="00246941">
        <w:rPr>
          <w:rFonts w:ascii="Times New Roman" w:eastAsia="HyhwpEQ" w:hAnsi="Times New Roman"/>
        </w:rPr>
        <w:t xml:space="preserve">the NHRCK </w:t>
      </w:r>
      <w:r w:rsidR="00502BA7" w:rsidRPr="00246941">
        <w:rPr>
          <w:rFonts w:ascii="Times New Roman" w:eastAsia="HyhwpEQ" w:hAnsi="Times New Roman"/>
        </w:rPr>
        <w:t>has provid</w:t>
      </w:r>
      <w:r w:rsidR="00CD595A" w:rsidRPr="00246941">
        <w:rPr>
          <w:rFonts w:ascii="Times New Roman" w:eastAsia="HyhwpEQ" w:hAnsi="Times New Roman"/>
        </w:rPr>
        <w:t>ed</w:t>
      </w:r>
      <w:r w:rsidR="00502BA7" w:rsidRPr="00246941">
        <w:rPr>
          <w:rFonts w:ascii="Times New Roman" w:eastAsia="HyhwpEQ" w:hAnsi="Times New Roman"/>
        </w:rPr>
        <w:t xml:space="preserve"> training for police officers every year through</w:t>
      </w:r>
      <w:r w:rsidR="00CD595A" w:rsidRPr="00246941">
        <w:rPr>
          <w:rFonts w:ascii="Times New Roman" w:eastAsia="HyhwpEQ" w:hAnsi="Times New Roman" w:hint="eastAsia"/>
        </w:rPr>
        <w:t xml:space="preserve"> </w:t>
      </w:r>
      <w:r w:rsidR="00502BA7" w:rsidRPr="00246941">
        <w:rPr>
          <w:rFonts w:ascii="Times New Roman" w:eastAsia="HyhwpEQ" w:hAnsi="Times New Roman"/>
        </w:rPr>
        <w:t xml:space="preserve"> </w:t>
      </w:r>
      <w:r w:rsidR="00BD33BE" w:rsidRPr="00246941">
        <w:rPr>
          <w:rFonts w:ascii="Times New Roman" w:eastAsia="HyhwpEQ" w:hAnsi="Times New Roman"/>
        </w:rPr>
        <w:t xml:space="preserve"> </w:t>
      </w:r>
      <w:r w:rsidR="00353496" w:rsidRPr="00246941">
        <w:rPr>
          <w:rFonts w:ascii="Times New Roman" w:eastAsia="HyhwpEQ" w:hAnsi="Times New Roman"/>
        </w:rPr>
        <w:t>“</w:t>
      </w:r>
      <w:r w:rsidR="00FF6AF8" w:rsidRPr="00246941">
        <w:rPr>
          <w:rFonts w:ascii="Times New Roman" w:eastAsia="HyhwpEQ" w:hAnsi="Times New Roman"/>
        </w:rPr>
        <w:t>Human Rights Lecturers</w:t>
      </w:r>
      <w:r w:rsidR="00664860" w:rsidRPr="00246941">
        <w:rPr>
          <w:rFonts w:ascii="Times New Roman" w:eastAsia="HyhwpEQ" w:hAnsi="Times New Roman"/>
        </w:rPr>
        <w:t xml:space="preserve"> </w:t>
      </w:r>
      <w:r w:rsidR="00A61DA5" w:rsidRPr="00246941">
        <w:rPr>
          <w:rFonts w:ascii="Times New Roman" w:eastAsia="HyhwpEQ" w:hAnsi="Times New Roman"/>
        </w:rPr>
        <w:t>T</w:t>
      </w:r>
      <w:r w:rsidR="00FF6AF8" w:rsidRPr="00246941">
        <w:rPr>
          <w:rFonts w:ascii="Times New Roman" w:hAnsi="Times New Roman"/>
        </w:rPr>
        <w:t>raining</w:t>
      </w:r>
      <w:r w:rsidR="00A61DA5" w:rsidRPr="00246941">
        <w:rPr>
          <w:rFonts w:cs="바탕"/>
        </w:rPr>
        <w:t xml:space="preserve"> </w:t>
      </w:r>
      <w:r w:rsidR="00FF6AF8" w:rsidRPr="00246941">
        <w:rPr>
          <w:rFonts w:ascii="Times New Roman" w:hAnsi="Times New Roman"/>
        </w:rPr>
        <w:t>Course</w:t>
      </w:r>
      <w:r w:rsidR="00502BA7" w:rsidRPr="00246941">
        <w:rPr>
          <w:rFonts w:ascii="Times New Roman" w:hAnsi="Times New Roman"/>
        </w:rPr>
        <w:t>.</w:t>
      </w:r>
      <w:r w:rsidR="00353496" w:rsidRPr="00246941">
        <w:rPr>
          <w:rFonts w:ascii="Times New Roman" w:hAnsi="Times New Roman"/>
        </w:rPr>
        <w:t>”</w:t>
      </w:r>
    </w:p>
    <w:p w:rsidR="009634E7" w:rsidRPr="00246941" w:rsidRDefault="009634E7" w:rsidP="004C1674">
      <w:pPr>
        <w:pStyle w:val="s0"/>
        <w:spacing w:line="276" w:lineRule="auto"/>
        <w:jc w:val="both"/>
        <w:rPr>
          <w:rFonts w:ascii="Times New Roman" w:hAnsi="Times New Roman"/>
        </w:rPr>
      </w:pPr>
    </w:p>
    <w:p w:rsidR="0063684A" w:rsidRPr="00246941" w:rsidRDefault="00297100" w:rsidP="009F5379">
      <w:pPr>
        <w:pStyle w:val="a5"/>
        <w:tabs>
          <w:tab w:val="left" w:pos="100"/>
          <w:tab w:val="left" w:pos="400"/>
          <w:tab w:val="left" w:pos="600"/>
        </w:tabs>
        <w:spacing w:line="276" w:lineRule="auto"/>
        <w:rPr>
          <w:rFonts w:ascii="굴림" w:eastAsia="굴림" w:hAnsi="굴림"/>
          <w:sz w:val="20"/>
        </w:rPr>
      </w:pPr>
      <w:r w:rsidRPr="00246941">
        <w:rPr>
          <w:rFonts w:ascii="Times New Roman" w:hAnsi="Times New Roman"/>
          <w:b/>
          <w:bCs/>
          <w:color w:val="auto"/>
        </w:rPr>
        <w:t>N</w:t>
      </w:r>
      <w:r w:rsidR="004C1674" w:rsidRPr="00246941">
        <w:rPr>
          <w:rFonts w:ascii="Times New Roman" w:hAnsi="Times New Roman"/>
          <w:b/>
          <w:bCs/>
          <w:color w:val="auto"/>
        </w:rPr>
        <w:t xml:space="preserve">umber of </w:t>
      </w:r>
      <w:r w:rsidR="00B16D9D" w:rsidRPr="00246941">
        <w:rPr>
          <w:rFonts w:ascii="Times New Roman" w:hAnsi="Times New Roman"/>
          <w:b/>
          <w:bCs/>
          <w:color w:val="auto"/>
        </w:rPr>
        <w:t>p</w:t>
      </w:r>
      <w:r w:rsidR="004C1674" w:rsidRPr="00246941">
        <w:rPr>
          <w:rFonts w:ascii="Times New Roman" w:hAnsi="Times New Roman"/>
          <w:b/>
          <w:bCs/>
          <w:color w:val="auto"/>
        </w:rPr>
        <w:t xml:space="preserve">etitions </w:t>
      </w:r>
      <w:r w:rsidR="00B16D9D" w:rsidRPr="00246941">
        <w:rPr>
          <w:rFonts w:ascii="Times New Roman" w:hAnsi="Times New Roman"/>
          <w:b/>
          <w:bCs/>
          <w:color w:val="auto"/>
        </w:rPr>
        <w:t>f</w:t>
      </w:r>
      <w:r w:rsidR="004C1674" w:rsidRPr="00246941">
        <w:rPr>
          <w:rFonts w:ascii="Times New Roman" w:hAnsi="Times New Roman"/>
          <w:b/>
          <w:bCs/>
          <w:color w:val="auto"/>
        </w:rPr>
        <w:t xml:space="preserve">iled against </w:t>
      </w:r>
      <w:r w:rsidR="00B16D9D" w:rsidRPr="00246941">
        <w:rPr>
          <w:rFonts w:ascii="Times New Roman" w:hAnsi="Times New Roman"/>
          <w:b/>
          <w:bCs/>
          <w:color w:val="auto"/>
        </w:rPr>
        <w:t>a</w:t>
      </w:r>
      <w:r w:rsidR="004C1674" w:rsidRPr="00246941">
        <w:rPr>
          <w:rFonts w:ascii="Times New Roman" w:hAnsi="Times New Roman"/>
          <w:b/>
          <w:bCs/>
          <w:color w:val="auto"/>
        </w:rPr>
        <w:t xml:space="preserve">buses </w:t>
      </w:r>
      <w:r w:rsidR="00B16D9D" w:rsidRPr="00246941">
        <w:rPr>
          <w:rFonts w:ascii="Times New Roman" w:hAnsi="Times New Roman"/>
          <w:b/>
          <w:bCs/>
          <w:color w:val="auto"/>
        </w:rPr>
        <w:t>c</w:t>
      </w:r>
      <w:r w:rsidR="004C1674" w:rsidRPr="00246941">
        <w:rPr>
          <w:rFonts w:ascii="Times New Roman" w:hAnsi="Times New Roman"/>
          <w:b/>
          <w:bCs/>
          <w:color w:val="auto"/>
        </w:rPr>
        <w:t xml:space="preserve">ommitted by </w:t>
      </w:r>
      <w:r w:rsidR="00B16D9D" w:rsidRPr="00246941">
        <w:rPr>
          <w:rFonts w:ascii="Times New Roman" w:hAnsi="Times New Roman"/>
          <w:b/>
          <w:bCs/>
          <w:color w:val="auto"/>
        </w:rPr>
        <w:t>p</w:t>
      </w:r>
      <w:r w:rsidR="004C1674" w:rsidRPr="00246941">
        <w:rPr>
          <w:rFonts w:ascii="Times New Roman" w:hAnsi="Times New Roman"/>
          <w:b/>
          <w:bCs/>
          <w:color w:val="auto"/>
        </w:rPr>
        <w:t xml:space="preserve">ublic </w:t>
      </w:r>
      <w:r w:rsidR="00B16D9D" w:rsidRPr="00246941">
        <w:rPr>
          <w:rFonts w:ascii="Times New Roman" w:hAnsi="Times New Roman"/>
          <w:b/>
          <w:bCs/>
          <w:color w:val="auto"/>
        </w:rPr>
        <w:t>o</w:t>
      </w:r>
      <w:r w:rsidR="004C1674" w:rsidRPr="00246941">
        <w:rPr>
          <w:rFonts w:ascii="Times New Roman" w:hAnsi="Times New Roman"/>
          <w:b/>
          <w:bCs/>
          <w:color w:val="auto"/>
        </w:rPr>
        <w:t>fficials</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b/>
          <w:bCs/>
        </w:rPr>
      </w:pPr>
    </w:p>
    <w:p w:rsidR="0063684A" w:rsidRPr="00246941" w:rsidRDefault="004F19AF" w:rsidP="009634E7">
      <w:pPr>
        <w:shd w:val="clear" w:color="auto" w:fill="FFFFFF"/>
        <w:spacing w:line="276" w:lineRule="auto"/>
        <w:textAlignment w:val="baseline"/>
        <w:rPr>
          <w:rFonts w:ascii="Times New Roman" w:eastAsia="휴먼명조" w:hAnsi="Times New Roman"/>
          <w:kern w:val="0"/>
          <w:szCs w:val="24"/>
        </w:rPr>
      </w:pPr>
      <w:r w:rsidRPr="00246941">
        <w:rPr>
          <w:rFonts w:ascii="Times New Roman" w:eastAsia="휴먼명조" w:hAnsi="Times New Roman"/>
          <w:kern w:val="0"/>
          <w:szCs w:val="24"/>
        </w:rPr>
        <w:t>99</w:t>
      </w:r>
      <w:r w:rsidR="00FF6AF8" w:rsidRPr="00246941">
        <w:rPr>
          <w:rFonts w:ascii="Times New Roman" w:eastAsia="휴먼명조" w:hAnsi="Times New Roman"/>
          <w:kern w:val="0"/>
          <w:szCs w:val="24"/>
        </w:rPr>
        <w:t>.</w:t>
      </w:r>
      <w:r w:rsidR="00664860" w:rsidRPr="00246941">
        <w:rPr>
          <w:rFonts w:ascii="Times New Roman" w:eastAsia="휴먼명조" w:hAnsi="Times New Roman"/>
          <w:kern w:val="0"/>
          <w:szCs w:val="24"/>
        </w:rPr>
        <w:t xml:space="preserve"> </w:t>
      </w:r>
      <w:r w:rsidR="00FF6AF8" w:rsidRPr="00246941">
        <w:rPr>
          <w:rFonts w:ascii="Times New Roman" w:eastAsia="휴먼명조" w:hAnsi="Times New Roman"/>
          <w:kern w:val="0"/>
          <w:szCs w:val="24"/>
        </w:rPr>
        <w:t>From 2010 to 2014, among the petitions filed in the NHRCK</w:t>
      </w:r>
      <w:r w:rsidR="00665E8E" w:rsidRPr="00246941">
        <w:rPr>
          <w:rFonts w:ascii="Times New Roman" w:eastAsia="휴먼명조" w:hAnsi="Times New Roman"/>
          <w:kern w:val="0"/>
          <w:szCs w:val="24"/>
        </w:rPr>
        <w:t xml:space="preserve">, </w:t>
      </w:r>
      <w:r w:rsidR="00FF6AF8" w:rsidRPr="00246941">
        <w:rPr>
          <w:rFonts w:ascii="Times New Roman" w:eastAsia="휴먼명조" w:hAnsi="Times New Roman"/>
          <w:kern w:val="0"/>
          <w:szCs w:val="24"/>
        </w:rPr>
        <w:t xml:space="preserve">petitions </w:t>
      </w:r>
      <w:r w:rsidR="00353496" w:rsidRPr="00246941">
        <w:rPr>
          <w:rFonts w:ascii="Times New Roman" w:eastAsia="휴먼명조" w:hAnsi="Times New Roman"/>
          <w:kern w:val="0"/>
          <w:szCs w:val="24"/>
        </w:rPr>
        <w:t xml:space="preserve">regarding </w:t>
      </w:r>
      <w:r w:rsidR="00FF6AF8" w:rsidRPr="00246941">
        <w:rPr>
          <w:rFonts w:ascii="Times New Roman" w:eastAsia="휴먼명조" w:hAnsi="Times New Roman"/>
          <w:kern w:val="0"/>
          <w:szCs w:val="24"/>
        </w:rPr>
        <w:t>violence, cruel acts</w:t>
      </w:r>
      <w:r w:rsidR="00665E8E" w:rsidRPr="00246941">
        <w:rPr>
          <w:rFonts w:ascii="Times New Roman" w:eastAsia="휴먼명조" w:hAnsi="Times New Roman"/>
          <w:kern w:val="0"/>
          <w:szCs w:val="24"/>
        </w:rPr>
        <w:t xml:space="preserve"> </w:t>
      </w:r>
      <w:r w:rsidR="00FF6AF8" w:rsidRPr="00246941">
        <w:rPr>
          <w:rFonts w:ascii="Times New Roman" w:eastAsia="휴먼명조" w:hAnsi="Times New Roman"/>
          <w:kern w:val="0"/>
          <w:szCs w:val="24"/>
        </w:rPr>
        <w:t>and excessive use of protective equipment by public officials are as follows</w:t>
      </w:r>
      <w:r w:rsidR="00665E8E" w:rsidRPr="00246941">
        <w:rPr>
          <w:rFonts w:ascii="Times New Roman" w:eastAsia="휴먼명조" w:hAnsi="Times New Roman"/>
          <w:kern w:val="0"/>
          <w:szCs w:val="24"/>
        </w:rPr>
        <w:t>:</w:t>
      </w:r>
      <w:r w:rsidR="00FF6AF8" w:rsidRPr="00246941">
        <w:rPr>
          <w:rFonts w:ascii="Times New Roman" w:eastAsia="휴먼명조" w:hAnsi="Times New Roman"/>
          <w:kern w:val="0"/>
          <w:szCs w:val="24"/>
        </w:rPr>
        <w:t xml:space="preserve"> </w:t>
      </w:r>
      <w:r w:rsidR="00353496" w:rsidRPr="00246941">
        <w:rPr>
          <w:rFonts w:ascii="Times New Roman" w:eastAsia="휴먼명조" w:hAnsi="Times New Roman"/>
          <w:kern w:val="0"/>
          <w:szCs w:val="24"/>
        </w:rPr>
        <w:t>3,870 cases against police agenc</w:t>
      </w:r>
      <w:r w:rsidR="00FA7178" w:rsidRPr="00246941">
        <w:rPr>
          <w:rFonts w:ascii="Times New Roman" w:eastAsia="휴먼명조" w:hAnsi="Times New Roman" w:hint="eastAsia"/>
          <w:kern w:val="0"/>
          <w:szCs w:val="24"/>
        </w:rPr>
        <w:t>ies</w:t>
      </w:r>
      <w:r w:rsidR="00353496" w:rsidRPr="00246941">
        <w:rPr>
          <w:rFonts w:ascii="Times New Roman" w:eastAsia="휴먼명조" w:hAnsi="Times New Roman"/>
          <w:kern w:val="0"/>
          <w:szCs w:val="24"/>
        </w:rPr>
        <w:t>, 2,103 cases against detention facilit</w:t>
      </w:r>
      <w:r w:rsidR="00FA7178" w:rsidRPr="00246941">
        <w:rPr>
          <w:rFonts w:ascii="Times New Roman" w:eastAsia="휴먼명조" w:hAnsi="Times New Roman" w:hint="eastAsia"/>
          <w:kern w:val="0"/>
          <w:szCs w:val="24"/>
        </w:rPr>
        <w:t>ies</w:t>
      </w:r>
      <w:r w:rsidR="00353496" w:rsidRPr="00246941">
        <w:rPr>
          <w:rFonts w:ascii="Times New Roman" w:eastAsia="휴먼명조" w:hAnsi="Times New Roman"/>
          <w:kern w:val="0"/>
          <w:szCs w:val="24"/>
        </w:rPr>
        <w:t xml:space="preserve">, 262 cases against military, </w:t>
      </w:r>
      <w:r w:rsidR="00642B4D" w:rsidRPr="00246941">
        <w:rPr>
          <w:rFonts w:ascii="Times New Roman" w:eastAsia="휴먼명조" w:hAnsi="Times New Roman"/>
          <w:kern w:val="0"/>
          <w:szCs w:val="24"/>
        </w:rPr>
        <w:t xml:space="preserve">123 cases against </w:t>
      </w:r>
      <w:r w:rsidR="00FF6AF8" w:rsidRPr="00246941">
        <w:rPr>
          <w:rFonts w:ascii="Times New Roman" w:eastAsia="휴먼명조" w:hAnsi="Times New Roman"/>
          <w:kern w:val="0"/>
          <w:szCs w:val="24"/>
        </w:rPr>
        <w:t>the prosecutors’ office</w:t>
      </w:r>
      <w:r w:rsidR="00FA7178" w:rsidRPr="00246941">
        <w:rPr>
          <w:rFonts w:ascii="Times New Roman" w:eastAsia="휴먼명조" w:hAnsi="Times New Roman" w:hint="eastAsia"/>
          <w:kern w:val="0"/>
          <w:szCs w:val="24"/>
        </w:rPr>
        <w:t>s</w:t>
      </w:r>
      <w:r w:rsidR="000879AC" w:rsidRPr="00246941">
        <w:rPr>
          <w:rFonts w:ascii="Times New Roman" w:eastAsia="휴먼명조" w:hAnsi="Times New Roman"/>
          <w:kern w:val="0"/>
          <w:szCs w:val="24"/>
        </w:rPr>
        <w:t>,</w:t>
      </w:r>
      <w:r w:rsidR="00FF6AF8" w:rsidRPr="00246941">
        <w:rPr>
          <w:rFonts w:ascii="Times New Roman" w:eastAsia="휴먼명조" w:hAnsi="Times New Roman"/>
          <w:kern w:val="0"/>
          <w:szCs w:val="24"/>
        </w:rPr>
        <w:t xml:space="preserve"> and</w:t>
      </w:r>
      <w:r w:rsidR="00642B4D" w:rsidRPr="00246941">
        <w:rPr>
          <w:rFonts w:ascii="Times New Roman" w:eastAsia="휴먼명조" w:hAnsi="Times New Roman"/>
          <w:kern w:val="0"/>
          <w:szCs w:val="24"/>
        </w:rPr>
        <w:t xml:space="preserve"> 11 cases against immigration office</w:t>
      </w:r>
      <w:r w:rsidR="00FA7178" w:rsidRPr="00246941">
        <w:rPr>
          <w:rFonts w:ascii="Times New Roman" w:eastAsia="휴먼명조" w:hAnsi="Times New Roman" w:hint="eastAsia"/>
          <w:kern w:val="0"/>
          <w:szCs w:val="24"/>
        </w:rPr>
        <w:t>s</w:t>
      </w:r>
      <w:r w:rsidR="00FF6AF8" w:rsidRPr="00246941">
        <w:rPr>
          <w:rFonts w:ascii="Times New Roman" w:eastAsia="휴먼명조" w:hAnsi="Times New Roman"/>
          <w:kern w:val="0"/>
          <w:szCs w:val="24"/>
        </w:rPr>
        <w:t xml:space="preserve">. </w:t>
      </w:r>
      <w:r w:rsidR="00A24686" w:rsidRPr="00246941">
        <w:rPr>
          <w:rFonts w:ascii="Times New Roman" w:eastAsia="휴먼명조" w:hAnsi="Times New Roman"/>
          <w:kern w:val="0"/>
          <w:szCs w:val="24"/>
        </w:rPr>
        <w:t xml:space="preserve">The majority </w:t>
      </w:r>
      <w:r w:rsidR="00392576" w:rsidRPr="00246941">
        <w:rPr>
          <w:rFonts w:ascii="Times New Roman" w:eastAsia="휴먼명조" w:hAnsi="Times New Roman"/>
          <w:kern w:val="0"/>
          <w:szCs w:val="24"/>
        </w:rPr>
        <w:t>of</w:t>
      </w:r>
      <w:r w:rsidR="00392576" w:rsidRPr="00246941">
        <w:rPr>
          <w:rFonts w:ascii="Times New Roman" w:eastAsia="휴먼명조" w:hAnsi="Times New Roman" w:hint="eastAsia"/>
          <w:kern w:val="0"/>
          <w:szCs w:val="24"/>
        </w:rPr>
        <w:t xml:space="preserve"> </w:t>
      </w:r>
      <w:r w:rsidR="00A24686" w:rsidRPr="00246941">
        <w:rPr>
          <w:rFonts w:ascii="Times New Roman" w:eastAsia="휴먼명조" w:hAnsi="Times New Roman"/>
          <w:kern w:val="0"/>
          <w:szCs w:val="24"/>
        </w:rPr>
        <w:t xml:space="preserve">petitions were </w:t>
      </w:r>
      <w:r w:rsidR="00353496" w:rsidRPr="00246941">
        <w:rPr>
          <w:rFonts w:ascii="Times New Roman" w:eastAsia="휴먼명조" w:hAnsi="Times New Roman"/>
          <w:kern w:val="0"/>
          <w:szCs w:val="24"/>
        </w:rPr>
        <w:t xml:space="preserve">filed against </w:t>
      </w:r>
      <w:r w:rsidR="00A24686" w:rsidRPr="00246941">
        <w:rPr>
          <w:rFonts w:ascii="Times New Roman" w:eastAsia="휴먼명조" w:hAnsi="Times New Roman"/>
          <w:kern w:val="0"/>
          <w:szCs w:val="24"/>
        </w:rPr>
        <w:t>police</w:t>
      </w:r>
      <w:r w:rsidR="00353496" w:rsidRPr="00246941">
        <w:rPr>
          <w:rFonts w:ascii="Times New Roman" w:eastAsia="휴먼명조" w:hAnsi="Times New Roman"/>
          <w:kern w:val="0"/>
          <w:szCs w:val="24"/>
        </w:rPr>
        <w:t xml:space="preserve"> agenc</w:t>
      </w:r>
      <w:r w:rsidR="00FA7178" w:rsidRPr="00246941">
        <w:rPr>
          <w:rFonts w:ascii="Times New Roman" w:eastAsia="휴먼명조" w:hAnsi="Times New Roman" w:hint="eastAsia"/>
          <w:kern w:val="0"/>
          <w:szCs w:val="24"/>
        </w:rPr>
        <w:t>ies</w:t>
      </w:r>
      <w:r w:rsidR="00CD595A" w:rsidRPr="00246941">
        <w:rPr>
          <w:rFonts w:ascii="Times New Roman" w:eastAsia="휴먼명조" w:hAnsi="Times New Roman"/>
          <w:kern w:val="0"/>
          <w:szCs w:val="24"/>
        </w:rPr>
        <w:t>:</w:t>
      </w:r>
      <w:r w:rsidR="00A24686" w:rsidRPr="00246941">
        <w:rPr>
          <w:rFonts w:ascii="Times New Roman" w:eastAsia="휴먼명조" w:hAnsi="Times New Roman"/>
          <w:kern w:val="0"/>
          <w:szCs w:val="24"/>
        </w:rPr>
        <w:t xml:space="preserve"> the number of cases was 465 in 2010, 286 in 2011, 280 in 2012, 348 in 2013</w:t>
      </w:r>
      <w:r w:rsidR="000879AC" w:rsidRPr="00246941">
        <w:rPr>
          <w:rFonts w:ascii="Times New Roman" w:eastAsia="휴먼명조" w:hAnsi="Times New Roman"/>
          <w:kern w:val="0"/>
          <w:szCs w:val="24"/>
        </w:rPr>
        <w:t>,</w:t>
      </w:r>
      <w:r w:rsidR="00A24686" w:rsidRPr="00246941">
        <w:rPr>
          <w:rFonts w:ascii="Times New Roman" w:eastAsia="휴먼명조" w:hAnsi="Times New Roman"/>
          <w:kern w:val="0"/>
          <w:szCs w:val="24"/>
        </w:rPr>
        <w:t xml:space="preserve"> and 347 in 2014. </w:t>
      </w:r>
    </w:p>
    <w:p w:rsidR="00664860" w:rsidRPr="00246941" w:rsidRDefault="00664860" w:rsidP="004C1674">
      <w:pPr>
        <w:pStyle w:val="s0"/>
        <w:spacing w:line="276" w:lineRule="auto"/>
        <w:jc w:val="both"/>
        <w:rPr>
          <w:rFonts w:ascii="Times New Roman" w:hAnsi="Times New Roman"/>
        </w:rPr>
      </w:pPr>
    </w:p>
    <w:p w:rsidR="0063684A" w:rsidRPr="00246941" w:rsidRDefault="00D95C97" w:rsidP="00230027">
      <w:pPr>
        <w:pStyle w:val="a5"/>
        <w:spacing w:line="276" w:lineRule="auto"/>
        <w:rPr>
          <w:rFonts w:ascii="굴림" w:eastAsia="굴림" w:hAnsi="굴림"/>
          <w:sz w:val="20"/>
        </w:rPr>
      </w:pPr>
      <w:r w:rsidRPr="00246941">
        <w:rPr>
          <w:rFonts w:ascii="Times New Roman" w:hAnsi="Times New Roman" w:cs="Times New Roman"/>
          <w:b/>
          <w:bCs/>
          <w:szCs w:val="24"/>
        </w:rPr>
        <w:lastRenderedPageBreak/>
        <w:t>Reply to the issues raised in Paragraph 1</w:t>
      </w:r>
      <w:r w:rsidRPr="00246941">
        <w:rPr>
          <w:rFonts w:ascii="Times New Roman" w:hAnsi="Times New Roman" w:cs="Times New Roman" w:hint="eastAsia"/>
          <w:b/>
          <w:bCs/>
          <w:szCs w:val="24"/>
        </w:rPr>
        <w:t>6</w:t>
      </w:r>
      <w:r w:rsidR="00372652" w:rsidRPr="00246941">
        <w:rPr>
          <w:rFonts w:ascii="한양신명조" w:eastAsia="한양신명조"/>
          <w:b/>
          <w:bCs/>
          <w:color w:val="0000FF"/>
          <w:shd w:val="clear" w:color="auto" w:fill="FFFFFF"/>
        </w:rPr>
        <w:t xml:space="preserve"> </w:t>
      </w:r>
    </w:p>
    <w:p w:rsidR="004C1674" w:rsidRPr="00246941" w:rsidRDefault="004C1674" w:rsidP="004C1674">
      <w:pPr>
        <w:pStyle w:val="s0"/>
        <w:spacing w:line="276" w:lineRule="auto"/>
        <w:jc w:val="both"/>
        <w:rPr>
          <w:rFonts w:ascii="Times New Roman" w:hAnsi="Times New Roman"/>
          <w:b/>
          <w:bCs/>
        </w:rPr>
      </w:pP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0</w:t>
      </w:r>
      <w:r w:rsidR="004F19AF" w:rsidRPr="00246941">
        <w:rPr>
          <w:rFonts w:ascii="Times New Roman" w:hAnsi="Times New Roman"/>
        </w:rPr>
        <w:t>0</w:t>
      </w:r>
      <w:r w:rsidRPr="00246941">
        <w:rPr>
          <w:rFonts w:ascii="Times New Roman" w:hAnsi="Times New Roman"/>
        </w:rPr>
        <w:t xml:space="preserve">. The </w:t>
      </w:r>
      <w:r w:rsidR="00685465" w:rsidRPr="00246941">
        <w:rPr>
          <w:rFonts w:ascii="Times New Roman" w:hAnsi="Times New Roman"/>
        </w:rPr>
        <w:t>G</w:t>
      </w:r>
      <w:r w:rsidRPr="00246941">
        <w:rPr>
          <w:rFonts w:ascii="Times New Roman" w:hAnsi="Times New Roman"/>
        </w:rPr>
        <w:t>overnment does not currently provide training programs for recognizing and treating injuries resulting from torture and ill-treatment. The NHRCK translated and published “Manual on Effective Investigation and Documentation of Torture and Other Cruel, Inhuman or Degrading Treatment or Punishment” (hereinafter referred to as ‘</w:t>
      </w:r>
      <w:r w:rsidRPr="00246941">
        <w:rPr>
          <w:rFonts w:ascii="Times New Roman" w:hAnsi="Times New Roman"/>
          <w:iCs/>
        </w:rPr>
        <w:t>Istanbul Protocol’</w:t>
      </w:r>
      <w:r w:rsidRPr="00246941">
        <w:rPr>
          <w:rFonts w:ascii="Times New Roman" w:hAnsi="Times New Roman"/>
        </w:rPr>
        <w:t xml:space="preserve">) in 2008. It also translated and published the practical guidelines for the </w:t>
      </w:r>
      <w:r w:rsidRPr="00246941">
        <w:rPr>
          <w:rFonts w:ascii="Times New Roman" w:hAnsi="Times New Roman"/>
          <w:iCs/>
        </w:rPr>
        <w:t>Istanbul Protocol</w:t>
      </w:r>
      <w:r w:rsidRPr="00246941">
        <w:rPr>
          <w:rFonts w:ascii="Times New Roman" w:hAnsi="Times New Roman"/>
        </w:rPr>
        <w:t xml:space="preserve"> in 2009, including “Legal Investigation on Charges of Torture (for lawyers),” “Psychological Evidence of Torture (for psychologists),” and “Examination of Torture Victims (for doctors).” Moreover, it published “2011 Report on the Current Situation of Human Rights of Torture Victims” which referred specifically to the </w:t>
      </w:r>
      <w:r w:rsidRPr="00246941">
        <w:rPr>
          <w:rFonts w:ascii="Times New Roman" w:hAnsi="Times New Roman"/>
          <w:iCs/>
        </w:rPr>
        <w:t>Istanbul Protocol</w:t>
      </w:r>
      <w:r w:rsidRPr="00246941">
        <w:rPr>
          <w:rFonts w:ascii="Times New Roman" w:hAnsi="Times New Roman"/>
        </w:rPr>
        <w:t>. These publications were distributed to NGOs, medical and legal organizations, and scholars.</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0</w:t>
      </w:r>
      <w:r w:rsidR="004F19AF" w:rsidRPr="00246941">
        <w:rPr>
          <w:rFonts w:ascii="Times New Roman" w:hAnsi="Times New Roman"/>
        </w:rPr>
        <w:t>1</w:t>
      </w:r>
      <w:r w:rsidRPr="00246941">
        <w:rPr>
          <w:rFonts w:ascii="Times New Roman" w:hAnsi="Times New Roman"/>
        </w:rPr>
        <w:t>. I</w:t>
      </w:r>
      <w:r w:rsidRPr="00246941">
        <w:rPr>
          <w:rStyle w:val="fnte096"/>
          <w:rFonts w:ascii="Times New Roman" w:hAnsi="Times New Roman" w:cs="Times New Roman"/>
          <w:color w:val="auto"/>
          <w:sz w:val="24"/>
          <w:szCs w:val="24"/>
        </w:rPr>
        <w:t xml:space="preserve">n commemoration of </w:t>
      </w:r>
      <w:r w:rsidRPr="00246941">
        <w:rPr>
          <w:rFonts w:ascii="Times New Roman" w:hAnsi="Times New Roman"/>
        </w:rPr>
        <w:t xml:space="preserve">the United Nations International Day in Support of Victims of Torture, the NHRCK invited the International Rehabilitation Council for Torture Victims in 2010 to </w:t>
      </w:r>
      <w:r w:rsidR="00CD595A" w:rsidRPr="00246941">
        <w:rPr>
          <w:rFonts w:ascii="Times New Roman" w:hAnsi="Times New Roman"/>
        </w:rPr>
        <w:t>“</w:t>
      </w:r>
      <w:r w:rsidRPr="00246941">
        <w:rPr>
          <w:rFonts w:ascii="Times New Roman" w:hAnsi="Times New Roman"/>
        </w:rPr>
        <w:t>International Symposium on the Practical Application of Istanbul Protocol in Korea.</w:t>
      </w:r>
      <w:r w:rsidR="00CD595A" w:rsidRPr="00246941">
        <w:rPr>
          <w:rFonts w:ascii="Times New Roman" w:hAnsi="Times New Roman"/>
        </w:rPr>
        <w:t>”</w:t>
      </w:r>
      <w:r w:rsidRPr="00246941">
        <w:rPr>
          <w:rFonts w:ascii="Times New Roman" w:hAnsi="Times New Roman"/>
        </w:rPr>
        <w:t xml:space="preserve"> </w:t>
      </w:r>
    </w:p>
    <w:p w:rsidR="009634E7" w:rsidRPr="00246941" w:rsidRDefault="009634E7" w:rsidP="004C1674">
      <w:pPr>
        <w:pStyle w:val="s0"/>
        <w:tabs>
          <w:tab w:val="left" w:pos="99"/>
          <w:tab w:val="left" w:pos="399"/>
          <w:tab w:val="left" w:pos="599"/>
        </w:tabs>
        <w:spacing w:line="276" w:lineRule="auto"/>
        <w:jc w:val="both"/>
        <w:rPr>
          <w:rFonts w:ascii="Times New Roman" w:hAnsi="Times New Roman"/>
        </w:rPr>
      </w:pPr>
    </w:p>
    <w:p w:rsidR="0063684A" w:rsidRPr="00246941" w:rsidRDefault="00D95C97" w:rsidP="00230027">
      <w:pPr>
        <w:pStyle w:val="a5"/>
        <w:spacing w:line="276" w:lineRule="auto"/>
        <w:rPr>
          <w:rFonts w:ascii="굴림" w:eastAsia="굴림" w:hAnsi="굴림"/>
          <w:sz w:val="20"/>
        </w:rPr>
      </w:pPr>
      <w:r w:rsidRPr="00246941">
        <w:rPr>
          <w:rFonts w:ascii="Times New Roman" w:hAnsi="Times New Roman" w:cs="Times New Roman"/>
          <w:b/>
          <w:bCs/>
          <w:szCs w:val="24"/>
        </w:rPr>
        <w:t>Reply to the issues raised in Paragraph 1</w:t>
      </w:r>
      <w:r w:rsidRPr="00246941">
        <w:rPr>
          <w:rFonts w:ascii="Times New Roman" w:hAnsi="Times New Roman" w:cs="Times New Roman" w:hint="eastAsia"/>
          <w:b/>
          <w:bCs/>
          <w:szCs w:val="24"/>
        </w:rPr>
        <w:t>7</w:t>
      </w:r>
      <w:r w:rsidR="00372652" w:rsidRPr="00246941">
        <w:rPr>
          <w:rFonts w:ascii="한양신명조" w:eastAsia="한양신명조"/>
          <w:b/>
          <w:bCs/>
          <w:color w:val="0000FF"/>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4C1674" w:rsidRPr="00246941" w:rsidRDefault="00FF6AF8" w:rsidP="004C1674">
      <w:pPr>
        <w:pStyle w:val="s0"/>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0</w:t>
      </w:r>
      <w:r w:rsidR="004F19AF" w:rsidRPr="00246941">
        <w:rPr>
          <w:rFonts w:ascii="Times New Roman" w:hAnsi="Times New Roman"/>
        </w:rPr>
        <w:t>2</w:t>
      </w:r>
      <w:r w:rsidRPr="00246941">
        <w:rPr>
          <w:rFonts w:ascii="Times New Roman" w:hAnsi="Times New Roman"/>
        </w:rPr>
        <w:t xml:space="preserve">. In order to prevent human trafficking for sex trafficking purposes, the </w:t>
      </w:r>
      <w:r w:rsidR="00293078" w:rsidRPr="00246941">
        <w:rPr>
          <w:rFonts w:ascii="Times New Roman" w:hAnsi="Times New Roman"/>
        </w:rPr>
        <w:t>G</w:t>
      </w:r>
      <w:r w:rsidRPr="00246941">
        <w:rPr>
          <w:rFonts w:ascii="Times New Roman" w:hAnsi="Times New Roman"/>
        </w:rPr>
        <w:t xml:space="preserve">overnment has developed and distributed educational materials and </w:t>
      </w:r>
      <w:r w:rsidR="009E6FD9" w:rsidRPr="00246941">
        <w:rPr>
          <w:rFonts w:ascii="Times New Roman" w:hAnsi="Times New Roman" w:hint="eastAsia"/>
        </w:rPr>
        <w:t>trained</w:t>
      </w:r>
      <w:r w:rsidR="009E6FD9" w:rsidRPr="00246941">
        <w:rPr>
          <w:rFonts w:ascii="Times New Roman" w:hAnsi="Times New Roman"/>
        </w:rPr>
        <w:t xml:space="preserve"> </w:t>
      </w:r>
      <w:r w:rsidRPr="00246941">
        <w:rPr>
          <w:rFonts w:ascii="Times New Roman" w:hAnsi="Times New Roman"/>
        </w:rPr>
        <w:t xml:space="preserve">lecturers to facilitate education on sex trafficking prevention. As of 31 December 2015, the </w:t>
      </w:r>
      <w:r w:rsidR="00293078" w:rsidRPr="00246941">
        <w:rPr>
          <w:rFonts w:ascii="Times New Roman" w:hAnsi="Times New Roman"/>
        </w:rPr>
        <w:t>G</w:t>
      </w:r>
      <w:r w:rsidRPr="00246941">
        <w:rPr>
          <w:rFonts w:ascii="Times New Roman" w:hAnsi="Times New Roman"/>
        </w:rPr>
        <w:t xml:space="preserve">overnment has </w:t>
      </w:r>
      <w:r w:rsidR="009E6FD9" w:rsidRPr="00246941">
        <w:rPr>
          <w:rFonts w:ascii="Times New Roman" w:hAnsi="Times New Roman" w:hint="eastAsia"/>
        </w:rPr>
        <w:t xml:space="preserve">trained </w:t>
      </w:r>
      <w:r w:rsidRPr="00246941">
        <w:rPr>
          <w:rFonts w:ascii="Times New Roman" w:hAnsi="Times New Roman"/>
        </w:rPr>
        <w:t xml:space="preserve">325 lecturers for sex trafficking prevention education. Between 2008 and 2015, the </w:t>
      </w:r>
      <w:r w:rsidR="00293078" w:rsidRPr="00246941">
        <w:rPr>
          <w:rFonts w:ascii="Times New Roman" w:hAnsi="Times New Roman"/>
        </w:rPr>
        <w:t>G</w:t>
      </w:r>
      <w:r w:rsidRPr="00246941">
        <w:rPr>
          <w:rFonts w:ascii="Times New Roman" w:hAnsi="Times New Roman"/>
        </w:rPr>
        <w:t>overnment trained approximately 2,600 officials</w:t>
      </w:r>
      <w:r w:rsidR="00392576" w:rsidRPr="00246941">
        <w:rPr>
          <w:rFonts w:ascii="Times New Roman" w:hAnsi="Times New Roman"/>
        </w:rPr>
        <w:t xml:space="preserve"> responsible for sex trafficking prevention</w:t>
      </w:r>
      <w:r w:rsidRPr="00246941">
        <w:rPr>
          <w:rFonts w:ascii="Times New Roman" w:hAnsi="Times New Roman"/>
        </w:rPr>
        <w:t xml:space="preserve">, including local </w:t>
      </w:r>
      <w:r w:rsidR="00293078" w:rsidRPr="00246941">
        <w:rPr>
          <w:rFonts w:ascii="Times New Roman" w:hAnsi="Times New Roman"/>
        </w:rPr>
        <w:t>g</w:t>
      </w:r>
      <w:r w:rsidRPr="00246941">
        <w:rPr>
          <w:rFonts w:ascii="Times New Roman" w:hAnsi="Times New Roman"/>
        </w:rPr>
        <w:t>overnment officials and police officers.</w:t>
      </w:r>
      <w:r w:rsidR="00024331" w:rsidRPr="00246941">
        <w:rPr>
          <w:rFonts w:ascii="Times New Roman" w:hAnsi="Times New Roman"/>
        </w:rPr>
        <w:t xml:space="preserve"> </w:t>
      </w:r>
    </w:p>
    <w:p w:rsidR="0084132C" w:rsidRPr="00246941" w:rsidRDefault="0084132C" w:rsidP="00024331">
      <w:pPr>
        <w:pStyle w:val="s0"/>
        <w:spacing w:line="276" w:lineRule="auto"/>
        <w:jc w:val="both"/>
        <w:rPr>
          <w:rFonts w:ascii="Times New Roman" w:hAnsi="Times New Roman"/>
        </w:rPr>
      </w:pPr>
    </w:p>
    <w:p w:rsidR="009634E7" w:rsidRPr="00246941" w:rsidRDefault="00FF6AF8" w:rsidP="004C1674">
      <w:pPr>
        <w:pStyle w:val="s0"/>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0</w:t>
      </w:r>
      <w:r w:rsidR="004F19AF" w:rsidRPr="00246941">
        <w:rPr>
          <w:rFonts w:ascii="Times New Roman" w:hAnsi="Times New Roman"/>
        </w:rPr>
        <w:t>3</w:t>
      </w:r>
      <w:r w:rsidRPr="00246941">
        <w:rPr>
          <w:rFonts w:ascii="Times New Roman" w:hAnsi="Times New Roman"/>
        </w:rPr>
        <w:t xml:space="preserve">. </w:t>
      </w:r>
      <w:proofErr w:type="gramStart"/>
      <w:r w:rsidRPr="00246941">
        <w:rPr>
          <w:rFonts w:ascii="Times New Roman" w:hAnsi="Times New Roman"/>
        </w:rPr>
        <w:t>From</w:t>
      </w:r>
      <w:proofErr w:type="gramEnd"/>
      <w:r w:rsidRPr="00246941">
        <w:rPr>
          <w:rFonts w:ascii="Times New Roman" w:hAnsi="Times New Roman"/>
        </w:rPr>
        <w:t xml:space="preserve"> 2008 to 2012, the illegality of sex trafficking was publicized through large electronic displays and advertisements on the subway. Since 2011, anti-sex trafficking campaign has been </w:t>
      </w:r>
      <w:r w:rsidR="00392576" w:rsidRPr="00246941">
        <w:rPr>
          <w:rFonts w:ascii="Times New Roman" w:hAnsi="Times New Roman"/>
        </w:rPr>
        <w:t>promoted</w:t>
      </w:r>
      <w:r w:rsidR="00392576" w:rsidRPr="00246941">
        <w:rPr>
          <w:rFonts w:ascii="Times New Roman" w:hAnsi="Times New Roman" w:hint="eastAsia"/>
        </w:rPr>
        <w:t xml:space="preserve"> </w:t>
      </w:r>
      <w:r w:rsidRPr="00246941">
        <w:rPr>
          <w:rFonts w:ascii="Times New Roman" w:hAnsi="Times New Roman"/>
        </w:rPr>
        <w:t>annually, notifying the public on the illegality of sex trafficking and its infringement on human rights.</w:t>
      </w:r>
      <w:r w:rsidR="006F3378" w:rsidRPr="00246941">
        <w:rPr>
          <w:rFonts w:ascii="Times New Roman" w:hAnsi="Times New Roman"/>
        </w:rPr>
        <w:t xml:space="preserve"> In 2015, 19 to 25 September</w:t>
      </w:r>
      <w:r w:rsidR="00392576" w:rsidRPr="00246941">
        <w:rPr>
          <w:rFonts w:ascii="Times New Roman" w:hAnsi="Times New Roman"/>
        </w:rPr>
        <w:t xml:space="preserve"> was</w:t>
      </w:r>
      <w:r w:rsidR="006F3378" w:rsidRPr="00246941">
        <w:rPr>
          <w:rFonts w:ascii="Times New Roman" w:hAnsi="Times New Roman"/>
        </w:rPr>
        <w:t xml:space="preserve"> designated as </w:t>
      </w:r>
      <w:r w:rsidR="00353496" w:rsidRPr="00246941">
        <w:rPr>
          <w:rFonts w:ascii="Times New Roman" w:hAnsi="Times New Roman"/>
        </w:rPr>
        <w:t>Sex Trafficking Eradication Week to raise awareness of sex trafficking and human trafficking for sex trafficking purposes and prevent any related crimes.</w:t>
      </w:r>
      <w:r w:rsidR="006F3378" w:rsidRPr="00246941">
        <w:rPr>
          <w:rFonts w:ascii="Times New Roman" w:hAnsi="Times New Roman"/>
        </w:rPr>
        <w:t xml:space="preserve"> Under the theme, diverse promotion activities such as celebration ceremony, campaigns</w:t>
      </w:r>
      <w:r w:rsidR="005C378A" w:rsidRPr="00246941">
        <w:rPr>
          <w:rFonts w:ascii="Times New Roman" w:hAnsi="Times New Roman" w:hint="eastAsia"/>
        </w:rPr>
        <w:t>,</w:t>
      </w:r>
      <w:r w:rsidR="006F3378" w:rsidRPr="00246941">
        <w:rPr>
          <w:rFonts w:ascii="Times New Roman" w:hAnsi="Times New Roman"/>
        </w:rPr>
        <w:t xml:space="preserve"> and promotion video clips have been performed during the week. </w:t>
      </w:r>
    </w:p>
    <w:p w:rsidR="006F3378" w:rsidRPr="00246941" w:rsidRDefault="006F3378" w:rsidP="004C1674">
      <w:pPr>
        <w:pStyle w:val="s0"/>
        <w:spacing w:line="276" w:lineRule="auto"/>
        <w:jc w:val="both"/>
        <w:rPr>
          <w:rFonts w:ascii="Times New Roman" w:hAnsi="Times New Roman"/>
        </w:rPr>
      </w:pPr>
    </w:p>
    <w:p w:rsidR="00841C0C" w:rsidRPr="00246941" w:rsidRDefault="004C1674" w:rsidP="00841C0C">
      <w:pPr>
        <w:pStyle w:val="s0"/>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0</w:t>
      </w:r>
      <w:r w:rsidR="004F19AF" w:rsidRPr="00246941">
        <w:rPr>
          <w:rFonts w:ascii="Times New Roman" w:hAnsi="Times New Roman"/>
        </w:rPr>
        <w:t>4</w:t>
      </w:r>
      <w:r w:rsidRPr="00246941">
        <w:rPr>
          <w:rFonts w:ascii="Times New Roman" w:hAnsi="Times New Roman"/>
        </w:rPr>
        <w:t>.</w:t>
      </w:r>
      <w:r w:rsidR="004F1FBA" w:rsidRPr="00246941">
        <w:rPr>
          <w:rFonts w:ascii="Times New Roman" w:hAnsi="Times New Roman"/>
        </w:rPr>
        <w:t xml:space="preserve"> </w:t>
      </w:r>
      <w:r w:rsidRPr="00246941">
        <w:rPr>
          <w:rFonts w:ascii="Times New Roman" w:hAnsi="Times New Roman"/>
        </w:rPr>
        <w:t>The Institute of Justice has provided the following training programs to prosecutors and prosecution investigators in order to enhance victim protection and agents’ expertise.</w:t>
      </w:r>
      <w:r w:rsidR="00DE259C" w:rsidRPr="00246941">
        <w:rPr>
          <w:rFonts w:ascii="Times New Roman" w:hAnsi="Times New Roman"/>
        </w:rPr>
        <w:t xml:space="preserve"> </w:t>
      </w:r>
      <w:r w:rsidR="004F1FBA" w:rsidRPr="00246941">
        <w:rPr>
          <w:rFonts w:ascii="Times New Roman" w:hAnsi="Times New Roman"/>
        </w:rPr>
        <w:t xml:space="preserve">From 2006 to </w:t>
      </w:r>
      <w:r w:rsidR="00FF6AF8" w:rsidRPr="00246941">
        <w:rPr>
          <w:rFonts w:ascii="Times New Roman" w:hAnsi="Times New Roman"/>
        </w:rPr>
        <w:t>2015</w:t>
      </w:r>
      <w:r w:rsidR="004F1FBA" w:rsidRPr="00246941">
        <w:rPr>
          <w:rFonts w:ascii="Times New Roman" w:hAnsi="Times New Roman"/>
        </w:rPr>
        <w:t xml:space="preserve">, </w:t>
      </w:r>
      <w:r w:rsidR="00FF6AF8" w:rsidRPr="00246941">
        <w:rPr>
          <w:rFonts w:ascii="Times New Roman" w:hAnsi="Times New Roman"/>
        </w:rPr>
        <w:t>388</w:t>
      </w:r>
      <w:r w:rsidR="009263D6" w:rsidRPr="00246941">
        <w:rPr>
          <w:rFonts w:ascii="Times New Roman" w:hAnsi="Times New Roman"/>
        </w:rPr>
        <w:t xml:space="preserve"> prosecution investigators attended lectures </w:t>
      </w:r>
      <w:r w:rsidR="003C331A" w:rsidRPr="00246941">
        <w:rPr>
          <w:rFonts w:ascii="Times New Roman" w:hAnsi="Times New Roman"/>
        </w:rPr>
        <w:t>such as</w:t>
      </w:r>
      <w:r w:rsidR="009263D6" w:rsidRPr="00246941">
        <w:rPr>
          <w:rFonts w:ascii="Times New Roman" w:hAnsi="Times New Roman"/>
        </w:rPr>
        <w:t xml:space="preserve"> “Laws Regarding the Punishment for Arranging Sex Trafficking.” </w:t>
      </w:r>
      <w:r w:rsidR="004F1FBA" w:rsidRPr="00246941">
        <w:rPr>
          <w:rFonts w:ascii="Times New Roman" w:hAnsi="Times New Roman"/>
        </w:rPr>
        <w:t xml:space="preserve">From 2009 to </w:t>
      </w:r>
      <w:r w:rsidR="00FF6AF8" w:rsidRPr="00246941">
        <w:rPr>
          <w:rFonts w:ascii="Times New Roman" w:hAnsi="Times New Roman"/>
        </w:rPr>
        <w:t>2015</w:t>
      </w:r>
      <w:r w:rsidR="004F1FBA" w:rsidRPr="00246941">
        <w:rPr>
          <w:rFonts w:ascii="Times New Roman" w:hAnsi="Times New Roman"/>
        </w:rPr>
        <w:t xml:space="preserve">, </w:t>
      </w:r>
      <w:r w:rsidR="00FF6AF8" w:rsidRPr="00246941">
        <w:rPr>
          <w:rFonts w:ascii="Times New Roman" w:hAnsi="Times New Roman"/>
        </w:rPr>
        <w:t>143</w:t>
      </w:r>
      <w:r w:rsidR="004F1FBA" w:rsidRPr="00246941">
        <w:rPr>
          <w:rFonts w:ascii="Times New Roman" w:hAnsi="Times New Roman"/>
        </w:rPr>
        <w:t xml:space="preserve"> </w:t>
      </w:r>
      <w:r w:rsidRPr="00246941">
        <w:rPr>
          <w:rFonts w:ascii="Times New Roman" w:hAnsi="Times New Roman"/>
        </w:rPr>
        <w:t xml:space="preserve">prosecutors </w:t>
      </w:r>
      <w:r w:rsidRPr="00246941">
        <w:rPr>
          <w:rFonts w:ascii="Times New Roman" w:hAnsi="Times New Roman"/>
          <w:bCs/>
        </w:rPr>
        <w:t xml:space="preserve">attended lectures </w:t>
      </w:r>
      <w:r w:rsidR="003C331A" w:rsidRPr="00246941">
        <w:rPr>
          <w:rFonts w:ascii="Times New Roman" w:hAnsi="Times New Roman"/>
          <w:bCs/>
        </w:rPr>
        <w:t>such as</w:t>
      </w:r>
      <w:r w:rsidR="00DE259C" w:rsidRPr="00246941">
        <w:rPr>
          <w:rFonts w:ascii="Times New Roman" w:hAnsi="Times New Roman"/>
          <w:bCs/>
        </w:rPr>
        <w:t xml:space="preserve"> </w:t>
      </w:r>
      <w:r w:rsidRPr="00246941">
        <w:rPr>
          <w:rFonts w:ascii="Times New Roman" w:hAnsi="Times New Roman"/>
        </w:rPr>
        <w:t xml:space="preserve">“Five Years of the Implementation of the </w:t>
      </w:r>
      <w:r w:rsidRPr="00246941">
        <w:rPr>
          <w:rFonts w:ascii="Times New Roman" w:hAnsi="Times New Roman"/>
          <w:i/>
        </w:rPr>
        <w:t>Act on the Prevention of Sex Trafficking and Protection, etc. of Victims</w:t>
      </w:r>
      <w:r w:rsidRPr="00246941">
        <w:rPr>
          <w:rFonts w:ascii="Times New Roman" w:hAnsi="Times New Roman"/>
        </w:rPr>
        <w:t>: Achievements and Challenges</w:t>
      </w:r>
      <w:r w:rsidR="00A60898" w:rsidRPr="00246941">
        <w:rPr>
          <w:rFonts w:ascii="Times New Roman" w:hAnsi="Times New Roman"/>
        </w:rPr>
        <w:t>,</w:t>
      </w:r>
      <w:r w:rsidRPr="00246941">
        <w:rPr>
          <w:rFonts w:ascii="Times New Roman" w:hAnsi="Times New Roman"/>
        </w:rPr>
        <w:t xml:space="preserve">” “Characteristics of Sex Trafficking Cases,” and “Sex Trafficking and Women’s Human Rights: Case Studies </w:t>
      </w:r>
      <w:r w:rsidR="009572C5" w:rsidRPr="00246941">
        <w:rPr>
          <w:rFonts w:ascii="Times New Roman" w:hAnsi="Times New Roman"/>
        </w:rPr>
        <w:lastRenderedPageBreak/>
        <w:t>on Foreign and Migrant Women.”</w:t>
      </w:r>
      <w:r w:rsidR="00DB0143" w:rsidRPr="00246941">
        <w:rPr>
          <w:rFonts w:ascii="Times New Roman" w:hAnsi="Times New Roman" w:hint="eastAsia"/>
        </w:rPr>
        <w:t xml:space="preserve"> </w:t>
      </w:r>
      <w:r w:rsidR="00D31B8F">
        <w:rPr>
          <w:rFonts w:ascii="Times New Roman" w:hAnsi="Times New Roman" w:hint="eastAsia"/>
        </w:rPr>
        <w:t xml:space="preserve">The </w:t>
      </w:r>
      <w:r w:rsidR="00D31B8F">
        <w:rPr>
          <w:rFonts w:ascii="Times New Roman" w:hAnsi="Times New Roman"/>
        </w:rPr>
        <w:t>training</w:t>
      </w:r>
      <w:r w:rsidR="00D31B8F">
        <w:rPr>
          <w:rFonts w:ascii="Times New Roman" w:hAnsi="Times New Roman" w:hint="eastAsia"/>
        </w:rPr>
        <w:t xml:space="preserve"> courses received high participation and satisfaction ratings.</w:t>
      </w:r>
    </w:p>
    <w:p w:rsidR="009634E7" w:rsidRPr="00246941" w:rsidRDefault="009634E7" w:rsidP="00FD6CC4">
      <w:pPr>
        <w:pStyle w:val="s0"/>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11 </w:t>
      </w:r>
    </w:p>
    <w:p w:rsidR="00FD6CC4" w:rsidRPr="00246941" w:rsidRDefault="00FD6CC4" w:rsidP="00FD6CC4">
      <w:pPr>
        <w:pStyle w:val="s0"/>
        <w:spacing w:line="276" w:lineRule="auto"/>
        <w:jc w:val="both"/>
        <w:rPr>
          <w:rFonts w:ascii="Times New Roman" w:eastAsia="맑은 고딕" w:hAnsi="Times New Roman"/>
          <w:b/>
        </w:rPr>
      </w:pPr>
    </w:p>
    <w:p w:rsidR="004C1674" w:rsidRPr="00246941" w:rsidRDefault="00D95C97" w:rsidP="004C1674">
      <w:pPr>
        <w:pStyle w:val="s0"/>
        <w:spacing w:line="276" w:lineRule="auto"/>
        <w:jc w:val="both"/>
        <w:rPr>
          <w:rFonts w:ascii="Times New Roman" w:hAnsi="Times New Roman"/>
          <w:b/>
          <w:bCs/>
        </w:rPr>
      </w:pPr>
      <w:r w:rsidRPr="00246941">
        <w:rPr>
          <w:rFonts w:ascii="Times New Roman" w:hAnsi="Times New Roman"/>
          <w:b/>
          <w:bCs/>
        </w:rPr>
        <w:t>Reply to the issues raised in Paragraph 1</w:t>
      </w:r>
      <w:r w:rsidRPr="00246941">
        <w:rPr>
          <w:rFonts w:ascii="Times New Roman" w:hAnsi="Times New Roman" w:hint="eastAsia"/>
          <w:b/>
          <w:bCs/>
        </w:rPr>
        <w:t>8</w:t>
      </w:r>
      <w:r w:rsidRPr="00246941">
        <w:rPr>
          <w:rFonts w:ascii="Times New Roman" w:hAnsi="Times New Roman"/>
          <w:b/>
          <w:bCs/>
        </w:rPr>
        <w:t xml:space="preserve"> </w:t>
      </w:r>
    </w:p>
    <w:p w:rsidR="004C1674" w:rsidRPr="00246941" w:rsidRDefault="004C1674" w:rsidP="004C1674">
      <w:pPr>
        <w:pStyle w:val="s0"/>
        <w:spacing w:line="276" w:lineRule="auto"/>
        <w:jc w:val="both"/>
        <w:rPr>
          <w:rFonts w:ascii="Times New Roman" w:hAnsi="Times New Roman"/>
          <w:b/>
          <w:bCs/>
        </w:rPr>
      </w:pPr>
    </w:p>
    <w:p w:rsidR="009634E7" w:rsidRPr="00246941" w:rsidRDefault="004C1674" w:rsidP="00F46CC0">
      <w:pPr>
        <w:pStyle w:val="a5"/>
        <w:spacing w:line="276" w:lineRule="auto"/>
        <w:rPr>
          <w:rFonts w:ascii="한양신명조" w:eastAsia="휴먼명조" w:hAnsi="굴림"/>
          <w:b/>
          <w:bCs/>
          <w:color w:val="0000FF"/>
          <w:spacing w:val="-4"/>
          <w:szCs w:val="24"/>
        </w:rPr>
      </w:pPr>
      <w:r w:rsidRPr="00246941">
        <w:rPr>
          <w:rFonts w:ascii="Times New Roman" w:hAnsi="Times New Roman"/>
          <w:b/>
          <w:color w:val="auto"/>
        </w:rPr>
        <w:t xml:space="preserve">Measures </w:t>
      </w:r>
      <w:r w:rsidR="00B16D9D" w:rsidRPr="00246941">
        <w:rPr>
          <w:rFonts w:ascii="Times New Roman" w:hAnsi="Times New Roman"/>
          <w:b/>
          <w:color w:val="auto"/>
        </w:rPr>
        <w:t>t</w:t>
      </w:r>
      <w:r w:rsidRPr="00246941">
        <w:rPr>
          <w:rFonts w:ascii="Times New Roman" w:hAnsi="Times New Roman"/>
          <w:b/>
          <w:color w:val="auto"/>
        </w:rPr>
        <w:t>aken</w:t>
      </w:r>
      <w:r w:rsidR="00DE259C" w:rsidRPr="00246941">
        <w:rPr>
          <w:rFonts w:ascii="Times New Roman" w:hAnsi="Times New Roman"/>
          <w:b/>
          <w:color w:val="auto"/>
        </w:rPr>
        <w:t xml:space="preserve"> </w:t>
      </w:r>
      <w:r w:rsidRPr="00246941">
        <w:rPr>
          <w:rFonts w:ascii="Times New Roman" w:hAnsi="Times New Roman"/>
          <w:b/>
          <w:color w:val="auto"/>
        </w:rPr>
        <w:t xml:space="preserve">to </w:t>
      </w:r>
      <w:r w:rsidR="00B16D9D" w:rsidRPr="00246941">
        <w:rPr>
          <w:rFonts w:ascii="Times New Roman" w:hAnsi="Times New Roman"/>
          <w:b/>
          <w:color w:val="auto"/>
        </w:rPr>
        <w:t>i</w:t>
      </w:r>
      <w:r w:rsidRPr="00246941">
        <w:rPr>
          <w:rFonts w:ascii="Times New Roman" w:hAnsi="Times New Roman"/>
          <w:b/>
          <w:color w:val="auto"/>
        </w:rPr>
        <w:t xml:space="preserve">mprove </w:t>
      </w:r>
      <w:r w:rsidR="00B16D9D" w:rsidRPr="00246941">
        <w:rPr>
          <w:rFonts w:ascii="Times New Roman" w:hAnsi="Times New Roman"/>
          <w:b/>
          <w:color w:val="auto"/>
        </w:rPr>
        <w:t>c</w:t>
      </w:r>
      <w:r w:rsidRPr="00246941">
        <w:rPr>
          <w:rFonts w:ascii="Times New Roman" w:hAnsi="Times New Roman"/>
          <w:b/>
          <w:color w:val="auto"/>
        </w:rPr>
        <w:t xml:space="preserve">onditions of </w:t>
      </w:r>
      <w:r w:rsidR="00B16D9D" w:rsidRPr="00246941">
        <w:rPr>
          <w:rFonts w:ascii="Times New Roman" w:hAnsi="Times New Roman"/>
          <w:b/>
          <w:color w:val="auto"/>
        </w:rPr>
        <w:t>d</w:t>
      </w:r>
      <w:r w:rsidRPr="00246941">
        <w:rPr>
          <w:rFonts w:ascii="Times New Roman" w:hAnsi="Times New Roman"/>
          <w:b/>
          <w:color w:val="auto"/>
        </w:rPr>
        <w:t>etention</w:t>
      </w:r>
    </w:p>
    <w:p w:rsidR="004C1674" w:rsidRPr="00246941" w:rsidRDefault="004C1674" w:rsidP="004C1674">
      <w:pPr>
        <w:pStyle w:val="a5"/>
        <w:shd w:val="clear" w:color="auto" w:fill="FFFFFF"/>
        <w:spacing w:line="273" w:lineRule="auto"/>
        <w:rPr>
          <w:rFonts w:ascii="Times New Roman" w:hAnsi="Times New Roman"/>
          <w:b/>
          <w:color w:val="auto"/>
        </w:rPr>
      </w:pPr>
    </w:p>
    <w:p w:rsidR="006366A9" w:rsidRPr="00246941" w:rsidRDefault="00FF6AF8" w:rsidP="006366A9">
      <w:pPr>
        <w:pStyle w:val="ac"/>
        <w:spacing w:line="276" w:lineRule="auto"/>
        <w:jc w:val="both"/>
        <w:rPr>
          <w:rFonts w:ascii="Times New Roman" w:hAnsi="Times New Roman"/>
          <w:sz w:val="24"/>
          <w:szCs w:val="24"/>
        </w:rPr>
      </w:pPr>
      <w:r w:rsidRPr="00246941">
        <w:rPr>
          <w:rFonts w:ascii="Times New Roman" w:hAnsi="Times New Roman"/>
          <w:sz w:val="24"/>
          <w:szCs w:val="24"/>
        </w:rPr>
        <w:t>1</w:t>
      </w:r>
      <w:r w:rsidR="004F19AF" w:rsidRPr="00246941">
        <w:rPr>
          <w:rFonts w:ascii="Times New Roman" w:hAnsi="Times New Roman"/>
          <w:sz w:val="24"/>
          <w:szCs w:val="24"/>
        </w:rPr>
        <w:t>05</w:t>
      </w:r>
      <w:r w:rsidRPr="00246941">
        <w:rPr>
          <w:rFonts w:ascii="Times New Roman" w:hAnsi="Times New Roman"/>
          <w:sz w:val="24"/>
          <w:szCs w:val="24"/>
        </w:rPr>
        <w:t>.</w:t>
      </w:r>
      <w:r w:rsidR="006366A9" w:rsidRPr="00246941">
        <w:rPr>
          <w:rFonts w:ascii="Times New Roman" w:hAnsi="Times New Roman"/>
          <w:sz w:val="24"/>
          <w:szCs w:val="24"/>
        </w:rPr>
        <w:t xml:space="preserve"> </w:t>
      </w:r>
      <w:r w:rsidR="009572C5" w:rsidRPr="00246941">
        <w:rPr>
          <w:rFonts w:ascii="Times New Roman" w:hAnsi="Times New Roman" w:hint="eastAsia"/>
          <w:sz w:val="24"/>
          <w:szCs w:val="24"/>
        </w:rPr>
        <w:t>To promote</w:t>
      </w:r>
      <w:r w:rsidR="006366A9" w:rsidRPr="00246941">
        <w:rPr>
          <w:rFonts w:ascii="Times New Roman" w:hAnsi="Times New Roman"/>
          <w:sz w:val="24"/>
          <w:szCs w:val="24"/>
        </w:rPr>
        <w:t xml:space="preserve"> inmates’ human rights and their rights </w:t>
      </w:r>
      <w:r w:rsidRPr="00246941">
        <w:rPr>
          <w:rFonts w:ascii="Times New Roman" w:hAnsi="Times New Roman"/>
          <w:sz w:val="24"/>
          <w:szCs w:val="24"/>
        </w:rPr>
        <w:t>of</w:t>
      </w:r>
      <w:r w:rsidR="006366A9" w:rsidRPr="00246941">
        <w:rPr>
          <w:rFonts w:ascii="Times New Roman" w:hAnsi="Times New Roman"/>
          <w:sz w:val="24"/>
          <w:szCs w:val="24"/>
        </w:rPr>
        <w:t xml:space="preserve"> health, the </w:t>
      </w:r>
      <w:r w:rsidR="006366A9" w:rsidRPr="00246941">
        <w:rPr>
          <w:rFonts w:ascii="Times New Roman" w:hAnsi="Times New Roman"/>
          <w:i/>
          <w:sz w:val="24"/>
          <w:szCs w:val="24"/>
        </w:rPr>
        <w:t>Standard Rules for Facilities of the Ministry of Justice</w:t>
      </w:r>
      <w:r w:rsidR="006366A9" w:rsidRPr="00246941">
        <w:rPr>
          <w:rFonts w:ascii="Times New Roman" w:hAnsi="Times New Roman"/>
          <w:sz w:val="24"/>
          <w:szCs w:val="24"/>
        </w:rPr>
        <w:t xml:space="preserve"> (Directive</w:t>
      </w:r>
      <w:r w:rsidR="006366A9" w:rsidRPr="00246941">
        <w:rPr>
          <w:rFonts w:ascii="Times New Roman" w:hAnsi="Times New Roman"/>
          <w:bCs/>
          <w:sz w:val="24"/>
          <w:szCs w:val="24"/>
        </w:rPr>
        <w:t xml:space="preserve"> of the </w:t>
      </w:r>
      <w:r w:rsidR="006366A9" w:rsidRPr="00246941">
        <w:rPr>
          <w:rFonts w:ascii="Times New Roman" w:hAnsi="Times New Roman"/>
          <w:sz w:val="24"/>
          <w:szCs w:val="24"/>
        </w:rPr>
        <w:t xml:space="preserve">MOJ) was amended </w:t>
      </w:r>
      <w:r w:rsidRPr="00246941">
        <w:rPr>
          <w:rFonts w:ascii="Times New Roman" w:hAnsi="Times New Roman"/>
          <w:sz w:val="24"/>
          <w:szCs w:val="24"/>
        </w:rPr>
        <w:t>twice</w:t>
      </w:r>
      <w:r w:rsidR="006366A9" w:rsidRPr="00246941">
        <w:rPr>
          <w:rFonts w:ascii="Times New Roman" w:hAnsi="Times New Roman"/>
          <w:sz w:val="24"/>
          <w:szCs w:val="24"/>
        </w:rPr>
        <w:t xml:space="preserve"> on 29 September 2006 and 29 December 2014</w:t>
      </w:r>
      <w:r w:rsidR="006366A9" w:rsidRPr="00246941">
        <w:rPr>
          <w:rFonts w:ascii="Times New Roman" w:hAnsi="Times New Roman" w:hint="eastAsia"/>
          <w:sz w:val="24"/>
          <w:szCs w:val="24"/>
        </w:rPr>
        <w:t xml:space="preserve"> </w:t>
      </w:r>
      <w:r w:rsidR="006366A9" w:rsidRPr="00246941">
        <w:rPr>
          <w:rFonts w:ascii="Times New Roman" w:hAnsi="Times New Roman"/>
          <w:sz w:val="24"/>
          <w:szCs w:val="24"/>
        </w:rPr>
        <w:t>to enlarge rooms and improve correctional facilities</w:t>
      </w:r>
      <w:r w:rsidR="006366A9" w:rsidRPr="00246941">
        <w:rPr>
          <w:rFonts w:ascii="Times New Roman" w:eastAsia="돋움" w:hAnsi="Times New Roman"/>
          <w:bCs/>
          <w:sz w:val="24"/>
          <w:szCs w:val="24"/>
        </w:rPr>
        <w:t>.</w:t>
      </w:r>
      <w:r w:rsidR="006366A9" w:rsidRPr="00246941">
        <w:rPr>
          <w:rFonts w:ascii="Times New Roman" w:hAnsi="Times New Roman"/>
          <w:sz w:val="24"/>
          <w:szCs w:val="24"/>
        </w:rPr>
        <w:t xml:space="preserve"> The room for multiple inmates was expanded from 2.58 square meters per person to 3.4 square meters; the disciplinary room from 4.62 square meters per person to 5.4 square meters; and the </w:t>
      </w:r>
      <w:r w:rsidR="006366A9" w:rsidRPr="00246941">
        <w:rPr>
          <w:rFonts w:ascii="Times New Roman" w:hAnsi="Times New Roman"/>
          <w:bCs/>
          <w:sz w:val="24"/>
          <w:szCs w:val="24"/>
        </w:rPr>
        <w:t>solitary ward</w:t>
      </w:r>
      <w:r w:rsidR="006366A9" w:rsidRPr="00246941">
        <w:rPr>
          <w:rFonts w:ascii="Times New Roman" w:hAnsi="Times New Roman"/>
          <w:sz w:val="24"/>
          <w:szCs w:val="24"/>
        </w:rPr>
        <w:t xml:space="preserve"> from 4.3 square meters per person to 6.3 square meters. </w:t>
      </w:r>
      <w:r w:rsidR="00DB0143" w:rsidRPr="00246941">
        <w:rPr>
          <w:rFonts w:ascii="Times New Roman" w:hAnsi="Times New Roman" w:hint="eastAsia"/>
          <w:sz w:val="24"/>
          <w:szCs w:val="24"/>
        </w:rPr>
        <w:t>Diverse purpose r</w:t>
      </w:r>
      <w:r w:rsidR="006366A9" w:rsidRPr="00246941">
        <w:rPr>
          <w:rFonts w:ascii="Times New Roman" w:hAnsi="Times New Roman"/>
          <w:sz w:val="24"/>
          <w:szCs w:val="24"/>
        </w:rPr>
        <w:t xml:space="preserve">ooms </w:t>
      </w:r>
      <w:r w:rsidR="00DB0143" w:rsidRPr="00246941">
        <w:rPr>
          <w:rFonts w:ascii="Times New Roman" w:hAnsi="Times New Roman" w:hint="eastAsia"/>
          <w:sz w:val="24"/>
          <w:szCs w:val="24"/>
        </w:rPr>
        <w:t xml:space="preserve">such as </w:t>
      </w:r>
      <w:r w:rsidR="006366A9" w:rsidRPr="00246941">
        <w:rPr>
          <w:rFonts w:ascii="Times New Roman" w:hAnsi="Times New Roman"/>
          <w:sz w:val="24"/>
          <w:szCs w:val="24"/>
        </w:rPr>
        <w:t>family meeting</w:t>
      </w:r>
      <w:r w:rsidR="00DB0143" w:rsidRPr="00246941">
        <w:rPr>
          <w:rFonts w:ascii="Times New Roman" w:hAnsi="Times New Roman" w:hint="eastAsia"/>
          <w:sz w:val="24"/>
          <w:szCs w:val="24"/>
        </w:rPr>
        <w:t xml:space="preserve"> rooms</w:t>
      </w:r>
      <w:r w:rsidR="006366A9" w:rsidRPr="00246941">
        <w:rPr>
          <w:rFonts w:ascii="Times New Roman" w:hAnsi="Times New Roman"/>
          <w:sz w:val="24"/>
          <w:szCs w:val="24"/>
        </w:rPr>
        <w:t xml:space="preserve">, </w:t>
      </w:r>
      <w:r w:rsidR="00DB0143" w:rsidRPr="00246941">
        <w:rPr>
          <w:rFonts w:ascii="Times New Roman" w:hAnsi="Times New Roman" w:hint="eastAsia"/>
          <w:sz w:val="24"/>
          <w:szCs w:val="24"/>
        </w:rPr>
        <w:t xml:space="preserve">waiting rooms for soon-to-be released </w:t>
      </w:r>
      <w:r w:rsidR="006366A9" w:rsidRPr="00246941">
        <w:rPr>
          <w:rFonts w:ascii="Times New Roman" w:hAnsi="Times New Roman"/>
          <w:sz w:val="24"/>
          <w:szCs w:val="24"/>
        </w:rPr>
        <w:t xml:space="preserve">inmates </w:t>
      </w:r>
      <w:r w:rsidR="00DB0143" w:rsidRPr="00246941">
        <w:rPr>
          <w:rFonts w:ascii="Times New Roman" w:hAnsi="Times New Roman" w:hint="eastAsia"/>
          <w:sz w:val="24"/>
          <w:szCs w:val="24"/>
        </w:rPr>
        <w:t xml:space="preserve">and  </w:t>
      </w:r>
      <w:r w:rsidR="006366A9" w:rsidRPr="00246941">
        <w:rPr>
          <w:rFonts w:ascii="Times New Roman" w:hAnsi="Times New Roman"/>
          <w:sz w:val="24"/>
          <w:szCs w:val="24"/>
        </w:rPr>
        <w:t xml:space="preserve"> newcomers, open meeting rooms</w:t>
      </w:r>
      <w:r w:rsidR="00DB0143" w:rsidRPr="00246941">
        <w:rPr>
          <w:rFonts w:ascii="Times New Roman" w:hAnsi="Times New Roman" w:hint="eastAsia"/>
          <w:sz w:val="24"/>
          <w:szCs w:val="24"/>
        </w:rPr>
        <w:t>,</w:t>
      </w:r>
      <w:r w:rsidR="006366A9" w:rsidRPr="00246941">
        <w:rPr>
          <w:rFonts w:ascii="Times New Roman" w:hAnsi="Times New Roman"/>
          <w:sz w:val="24"/>
          <w:szCs w:val="24"/>
        </w:rPr>
        <w:t xml:space="preserve"> and multi-purpose rooms were </w:t>
      </w:r>
      <w:r w:rsidR="00DB0143" w:rsidRPr="00246941">
        <w:rPr>
          <w:rFonts w:ascii="Times New Roman" w:hAnsi="Times New Roman" w:hint="eastAsia"/>
          <w:sz w:val="24"/>
          <w:szCs w:val="24"/>
        </w:rPr>
        <w:t>newly established</w:t>
      </w:r>
      <w:r w:rsidR="006366A9" w:rsidRPr="00246941">
        <w:rPr>
          <w:rFonts w:ascii="Times New Roman" w:hAnsi="Times New Roman"/>
          <w:sz w:val="24"/>
          <w:szCs w:val="24"/>
        </w:rPr>
        <w:t>. Refer to Paragraph 1</w:t>
      </w:r>
      <w:r w:rsidR="00A41A6D" w:rsidRPr="00246941">
        <w:rPr>
          <w:rFonts w:ascii="Times New Roman" w:hAnsi="Times New Roman"/>
          <w:sz w:val="24"/>
          <w:szCs w:val="24"/>
        </w:rPr>
        <w:t>20</w:t>
      </w:r>
      <w:r w:rsidR="006366A9" w:rsidRPr="00246941">
        <w:rPr>
          <w:rFonts w:ascii="Times New Roman" w:hAnsi="Times New Roman"/>
          <w:sz w:val="24"/>
          <w:szCs w:val="24"/>
        </w:rPr>
        <w:t xml:space="preserve"> of</w:t>
      </w:r>
      <w:r w:rsidR="006366A9" w:rsidRPr="00246941">
        <w:rPr>
          <w:rFonts w:ascii="Times New Roman" w:hAnsi="Times New Roman"/>
          <w:bCs/>
          <w:sz w:val="24"/>
          <w:szCs w:val="24"/>
        </w:rPr>
        <w:t xml:space="preserve"> </w:t>
      </w:r>
      <w:r w:rsidR="006366A9" w:rsidRPr="00246941">
        <w:rPr>
          <w:rFonts w:ascii="Times New Roman" w:hAnsi="Times New Roman"/>
          <w:sz w:val="24"/>
          <w:szCs w:val="24"/>
        </w:rPr>
        <w:t xml:space="preserve">this report </w:t>
      </w:r>
      <w:r w:rsidR="006366A9" w:rsidRPr="00246941">
        <w:rPr>
          <w:rFonts w:ascii="Times New Roman" w:hAnsi="Times New Roman"/>
          <w:bCs/>
          <w:sz w:val="24"/>
          <w:szCs w:val="24"/>
        </w:rPr>
        <w:t xml:space="preserve">for the construction and relocation of correctional facilities </w:t>
      </w:r>
      <w:r w:rsidR="006366A9" w:rsidRPr="00246941">
        <w:rPr>
          <w:rFonts w:ascii="Times New Roman" w:hAnsi="Times New Roman"/>
          <w:sz w:val="24"/>
          <w:szCs w:val="24"/>
        </w:rPr>
        <w:t>to alleviate overcrowding</w:t>
      </w:r>
      <w:r w:rsidR="006366A9" w:rsidRPr="00246941">
        <w:rPr>
          <w:rFonts w:ascii="Times New Roman" w:hAnsi="Times New Roman"/>
          <w:bCs/>
          <w:sz w:val="24"/>
          <w:szCs w:val="24"/>
        </w:rPr>
        <w:t>.</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06</w:t>
      </w:r>
      <w:r w:rsidRPr="00246941">
        <w:rPr>
          <w:rFonts w:ascii="Times New Roman" w:hAnsi="Times New Roman"/>
        </w:rPr>
        <w:t xml:space="preserve">. Juveniles in protective facilities are detained in smaller groups and treated more individually. Those who fail to adjust to collective life are allowed to stay in a small group room or a single room.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07</w:t>
      </w:r>
      <w:r w:rsidRPr="00246941">
        <w:rPr>
          <w:rFonts w:ascii="Times New Roman" w:hAnsi="Times New Roman"/>
        </w:rPr>
        <w:t xml:space="preserve">. </w:t>
      </w:r>
      <w:r w:rsidR="00DA28B9" w:rsidRPr="00246941">
        <w:rPr>
          <w:rFonts w:ascii="Times New Roman" w:hAnsi="Times New Roman"/>
        </w:rPr>
        <w:t>T</w:t>
      </w:r>
      <w:r w:rsidRPr="00246941">
        <w:rPr>
          <w:rFonts w:ascii="Times New Roman" w:hAnsi="Times New Roman"/>
        </w:rPr>
        <w:t>he</w:t>
      </w:r>
      <w:r w:rsidR="00DA28B9" w:rsidRPr="00246941">
        <w:rPr>
          <w:rFonts w:ascii="Times New Roman" w:hAnsi="Times New Roman"/>
        </w:rPr>
        <w:t xml:space="preserve"> MND</w:t>
      </w:r>
      <w:r w:rsidRPr="00246941">
        <w:rPr>
          <w:rFonts w:ascii="Times New Roman" w:hAnsi="Times New Roman"/>
        </w:rPr>
        <w:t>, reflecting the investigation results of the NHRCK, has continuously improved the conditions</w:t>
      </w:r>
      <w:r w:rsidR="00DE259C" w:rsidRPr="00246941">
        <w:rPr>
          <w:rFonts w:ascii="Times New Roman" w:hAnsi="Times New Roman"/>
        </w:rPr>
        <w:t xml:space="preserve"> </w:t>
      </w:r>
      <w:r w:rsidRPr="00246941">
        <w:rPr>
          <w:rFonts w:ascii="Times New Roman" w:hAnsi="Times New Roman"/>
        </w:rPr>
        <w:t>of detention centers and inmate management including hygiene, medical service, and natural lighting.</w:t>
      </w:r>
    </w:p>
    <w:p w:rsidR="00230027" w:rsidRPr="00246941" w:rsidRDefault="00230027" w:rsidP="004C1674">
      <w:pPr>
        <w:pStyle w:val="s0"/>
        <w:spacing w:line="276" w:lineRule="auto"/>
        <w:jc w:val="both"/>
        <w:rPr>
          <w:rFonts w:ascii="Times New Roman" w:hAnsi="Times New Roman"/>
        </w:rPr>
      </w:pPr>
    </w:p>
    <w:p w:rsidR="0063684A" w:rsidRPr="00246941" w:rsidRDefault="00FF6AF8" w:rsidP="009634E7">
      <w:pPr>
        <w:pStyle w:val="a5"/>
        <w:spacing w:line="276" w:lineRule="auto"/>
        <w:rPr>
          <w:rFonts w:ascii="Times New Roman" w:hAnsi="Times New Roman"/>
        </w:rPr>
      </w:pPr>
      <w:r w:rsidRPr="00246941">
        <w:rPr>
          <w:rFonts w:ascii="Times New Roman" w:hAnsi="Times New Roman"/>
        </w:rPr>
        <w:t>1</w:t>
      </w:r>
      <w:r w:rsidR="004F19AF" w:rsidRPr="00246941">
        <w:rPr>
          <w:rFonts w:ascii="Times New Roman" w:hAnsi="Times New Roman"/>
        </w:rPr>
        <w:t>08</w:t>
      </w:r>
      <w:r w:rsidRPr="00246941">
        <w:rPr>
          <w:rFonts w:ascii="Times New Roman" w:hAnsi="Times New Roman"/>
        </w:rPr>
        <w:t>.</w:t>
      </w:r>
      <w:r w:rsidR="004C1674" w:rsidRPr="00246941">
        <w:rPr>
          <w:rFonts w:ascii="Times New Roman" w:hAnsi="Times New Roman"/>
        </w:rPr>
        <w:t xml:space="preserve"> The National Police Agency has expanded human rights-friendly lockups. In accordance with the </w:t>
      </w:r>
      <w:r w:rsidR="004C1674" w:rsidRPr="00246941">
        <w:rPr>
          <w:rFonts w:ascii="Times New Roman" w:hAnsi="Times New Roman"/>
          <w:i/>
        </w:rPr>
        <w:t>Standard Rules for Lockup Design</w:t>
      </w:r>
      <w:r w:rsidR="004C1674" w:rsidRPr="00246941">
        <w:rPr>
          <w:rFonts w:ascii="Times New Roman" w:hAnsi="Times New Roman"/>
        </w:rPr>
        <w:t xml:space="preserve"> (Established Rule of the National Police Agency), a lockup cell is at least 13.2 square meters, for a maximum number of five detainees, and the area per person is 2.64 square meters. At least 3.3 square meters per person is normally provided. Since 2011, the Human Rights Protection Division of the National Police Agency has run a program titled “Lockup without Bars.” </w:t>
      </w:r>
      <w:r w:rsidR="005C787B" w:rsidRPr="00246941">
        <w:rPr>
          <w:rFonts w:ascii="Times New Roman" w:hAnsi="Times New Roman"/>
        </w:rPr>
        <w:t xml:space="preserve">As of 2015, 15 </w:t>
      </w:r>
      <w:r w:rsidR="00534181" w:rsidRPr="00246941">
        <w:rPr>
          <w:rFonts w:ascii="Times New Roman" w:hAnsi="Times New Roman"/>
        </w:rPr>
        <w:t xml:space="preserve">lockups </w:t>
      </w:r>
      <w:r w:rsidR="00A60898" w:rsidRPr="00246941">
        <w:rPr>
          <w:rFonts w:ascii="Times New Roman" w:hAnsi="Times New Roman"/>
        </w:rPr>
        <w:t xml:space="preserve">without bars </w:t>
      </w:r>
      <w:r w:rsidR="00534181" w:rsidRPr="00246941">
        <w:rPr>
          <w:rFonts w:ascii="Times New Roman" w:hAnsi="Times New Roman"/>
        </w:rPr>
        <w:t xml:space="preserve">are </w:t>
      </w:r>
      <w:r w:rsidR="002F3D23" w:rsidRPr="00246941">
        <w:rPr>
          <w:rFonts w:ascii="Times New Roman" w:hAnsi="Times New Roman"/>
        </w:rPr>
        <w:t>in operation</w:t>
      </w:r>
      <w:r w:rsidR="00534181" w:rsidRPr="00246941">
        <w:rPr>
          <w:rFonts w:ascii="Times New Roman" w:hAnsi="Times New Roman"/>
        </w:rPr>
        <w:t>.</w:t>
      </w:r>
      <w:r w:rsidR="00534181" w:rsidRPr="00246941">
        <w:rPr>
          <w:rFonts w:ascii="Times New Roman" w:hAnsi="Times New Roman" w:hint="eastAsia"/>
        </w:rPr>
        <w:t xml:space="preserve"> </w:t>
      </w:r>
    </w:p>
    <w:p w:rsidR="009634E7" w:rsidRPr="00246941" w:rsidRDefault="009634E7" w:rsidP="009F5379">
      <w:pPr>
        <w:pStyle w:val="a5"/>
        <w:spacing w:line="276" w:lineRule="auto"/>
        <w:rPr>
          <w:rFonts w:ascii="Times New Roman" w:hAnsi="Times New Roman"/>
        </w:rPr>
      </w:pPr>
    </w:p>
    <w:p w:rsidR="0063684A" w:rsidRPr="00246941" w:rsidRDefault="004C1674" w:rsidP="009F5379">
      <w:pPr>
        <w:pStyle w:val="a5"/>
        <w:tabs>
          <w:tab w:val="left" w:pos="100"/>
          <w:tab w:val="left" w:pos="400"/>
          <w:tab w:val="left" w:pos="600"/>
        </w:tabs>
        <w:spacing w:line="276" w:lineRule="auto"/>
        <w:rPr>
          <w:rFonts w:ascii="굴림" w:eastAsia="굴림" w:hAnsi="굴림"/>
          <w:sz w:val="20"/>
        </w:rPr>
      </w:pPr>
      <w:r w:rsidRPr="00246941">
        <w:rPr>
          <w:rFonts w:ascii="Times New Roman" w:hAnsi="Times New Roman"/>
          <w:b/>
          <w:bCs/>
          <w:color w:val="auto"/>
        </w:rPr>
        <w:t xml:space="preserve">Closing </w:t>
      </w:r>
      <w:r w:rsidR="00B16D9D" w:rsidRPr="00246941">
        <w:rPr>
          <w:rFonts w:ascii="Times New Roman" w:hAnsi="Times New Roman"/>
          <w:b/>
          <w:bCs/>
          <w:color w:val="auto"/>
        </w:rPr>
        <w:t>s</w:t>
      </w:r>
      <w:r w:rsidRPr="00246941">
        <w:rPr>
          <w:rFonts w:ascii="Times New Roman" w:hAnsi="Times New Roman"/>
          <w:b/>
          <w:bCs/>
          <w:color w:val="auto"/>
        </w:rPr>
        <w:t xml:space="preserve">ubstitute </w:t>
      </w:r>
      <w:r w:rsidR="00B16D9D" w:rsidRPr="00246941">
        <w:rPr>
          <w:rFonts w:ascii="Times New Roman" w:hAnsi="Times New Roman"/>
          <w:b/>
          <w:bCs/>
          <w:color w:val="auto"/>
        </w:rPr>
        <w:t>c</w:t>
      </w:r>
      <w:r w:rsidRPr="00246941">
        <w:rPr>
          <w:rFonts w:ascii="Times New Roman" w:hAnsi="Times New Roman"/>
          <w:b/>
          <w:bCs/>
          <w:color w:val="auto"/>
        </w:rPr>
        <w:t xml:space="preserve">ells and </w:t>
      </w:r>
      <w:r w:rsidR="00B16D9D" w:rsidRPr="00246941">
        <w:rPr>
          <w:rFonts w:ascii="Times New Roman" w:hAnsi="Times New Roman"/>
          <w:b/>
          <w:bCs/>
          <w:color w:val="auto"/>
        </w:rPr>
        <w:t>i</w:t>
      </w:r>
      <w:r w:rsidRPr="00246941">
        <w:rPr>
          <w:rFonts w:ascii="Times New Roman" w:hAnsi="Times New Roman"/>
          <w:b/>
          <w:bCs/>
          <w:color w:val="auto"/>
        </w:rPr>
        <w:t xml:space="preserve">mproving </w:t>
      </w:r>
      <w:r w:rsidR="00B16D9D" w:rsidRPr="00246941">
        <w:rPr>
          <w:rFonts w:ascii="Times New Roman" w:hAnsi="Times New Roman"/>
          <w:b/>
          <w:bCs/>
          <w:color w:val="auto"/>
        </w:rPr>
        <w:t>c</w:t>
      </w:r>
      <w:r w:rsidRPr="00246941">
        <w:rPr>
          <w:rFonts w:ascii="Times New Roman" w:hAnsi="Times New Roman"/>
          <w:b/>
          <w:bCs/>
          <w:color w:val="auto"/>
        </w:rPr>
        <w:t xml:space="preserve">onditions of </w:t>
      </w:r>
      <w:r w:rsidR="00B16D9D" w:rsidRPr="00246941">
        <w:rPr>
          <w:rFonts w:ascii="Times New Roman" w:hAnsi="Times New Roman"/>
          <w:b/>
          <w:bCs/>
          <w:color w:val="auto"/>
        </w:rPr>
        <w:t>d</w:t>
      </w:r>
      <w:r w:rsidRPr="00246941">
        <w:rPr>
          <w:rFonts w:ascii="Times New Roman" w:hAnsi="Times New Roman"/>
          <w:b/>
          <w:bCs/>
          <w:color w:val="auto"/>
        </w:rPr>
        <w:t xml:space="preserve">etention </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b/>
          <w:bCs/>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09</w:t>
      </w:r>
      <w:r w:rsidRPr="00246941">
        <w:rPr>
          <w:rFonts w:ascii="Times New Roman" w:hAnsi="Times New Roman"/>
        </w:rPr>
        <w:t xml:space="preserve">. The Human Rights Bureau of the </w:t>
      </w:r>
      <w:r w:rsidR="008A3721" w:rsidRPr="00246941">
        <w:rPr>
          <w:rFonts w:ascii="Times New Roman" w:hAnsi="Times New Roman"/>
        </w:rPr>
        <w:t xml:space="preserve">MOJ </w:t>
      </w:r>
      <w:r w:rsidRPr="00246941">
        <w:rPr>
          <w:rFonts w:ascii="Times New Roman" w:hAnsi="Times New Roman"/>
        </w:rPr>
        <w:t xml:space="preserve">held the Consultative Meeting on the Improvement of Substitute Cells on 23 January 2007 to devise improvement strategies with relevant institutions including the National Police Agency. The meeting concluded with the decision to close down the substitute cells. If immediate closure was difficult, the cells were to be improved, for instance, by having female police officers interview female detainees and </w:t>
      </w:r>
      <w:r w:rsidRPr="00246941">
        <w:rPr>
          <w:rFonts w:ascii="Times New Roman" w:hAnsi="Times New Roman"/>
        </w:rPr>
        <w:lastRenderedPageBreak/>
        <w:t>installing direct lighting and gym equipment.</w:t>
      </w:r>
    </w:p>
    <w:p w:rsidR="004C1674" w:rsidRPr="00246941" w:rsidRDefault="004C1674" w:rsidP="004C1674">
      <w:pPr>
        <w:pStyle w:val="s0"/>
        <w:spacing w:line="276" w:lineRule="auto"/>
        <w:jc w:val="both"/>
        <w:rPr>
          <w:rFonts w:ascii="Times New Roman" w:hAnsi="Times New Roman"/>
        </w:rPr>
      </w:pPr>
    </w:p>
    <w:p w:rsidR="004C1674" w:rsidRPr="00246941" w:rsidRDefault="00FF6AF8">
      <w:pPr>
        <w:pStyle w:val="s0"/>
        <w:spacing w:line="276" w:lineRule="auto"/>
        <w:jc w:val="both"/>
        <w:rPr>
          <w:rFonts w:ascii="Times New Roman" w:hAnsi="Times New Roman"/>
        </w:rPr>
      </w:pPr>
      <w:r w:rsidRPr="00246941">
        <w:rPr>
          <w:rFonts w:ascii="Times New Roman" w:hAnsi="Times New Roman"/>
        </w:rPr>
        <w:t>1</w:t>
      </w:r>
      <w:r w:rsidR="007570A4" w:rsidRPr="00246941">
        <w:rPr>
          <w:rFonts w:ascii="Times New Roman" w:hAnsi="Times New Roman"/>
        </w:rPr>
        <w:t>1</w:t>
      </w:r>
      <w:r w:rsidR="004F19AF" w:rsidRPr="00246941">
        <w:rPr>
          <w:rFonts w:ascii="Times New Roman" w:hAnsi="Times New Roman"/>
        </w:rPr>
        <w:t>0</w:t>
      </w:r>
      <w:r w:rsidRPr="00246941">
        <w:rPr>
          <w:rFonts w:ascii="Times New Roman" w:hAnsi="Times New Roman"/>
        </w:rPr>
        <w:t>.</w:t>
      </w:r>
      <w:r w:rsidR="004C1674" w:rsidRPr="00246941">
        <w:rPr>
          <w:rFonts w:ascii="Times New Roman" w:hAnsi="Times New Roman"/>
        </w:rPr>
        <w:t xml:space="preserve"> </w:t>
      </w:r>
      <w:r w:rsidRPr="00246941">
        <w:rPr>
          <w:rFonts w:ascii="Times New Roman" w:hAnsi="Times New Roman"/>
        </w:rPr>
        <w:t>Two</w:t>
      </w:r>
      <w:r w:rsidR="004C1674" w:rsidRPr="00246941">
        <w:rPr>
          <w:rFonts w:ascii="Times New Roman" w:hAnsi="Times New Roman"/>
        </w:rPr>
        <w:t xml:space="preserve"> substitute cells in </w:t>
      </w:r>
      <w:proofErr w:type="spellStart"/>
      <w:r w:rsidRPr="00246941">
        <w:rPr>
          <w:rFonts w:ascii="Times New Roman" w:hAnsi="Times New Roman"/>
        </w:rPr>
        <w:t>Yeong-deok</w:t>
      </w:r>
      <w:proofErr w:type="spellEnd"/>
      <w:r w:rsidRPr="00246941">
        <w:rPr>
          <w:rFonts w:ascii="Times New Roman" w:hAnsi="Times New Roman"/>
        </w:rPr>
        <w:t xml:space="preserve"> and </w:t>
      </w:r>
      <w:proofErr w:type="spellStart"/>
      <w:r w:rsidRPr="00246941">
        <w:rPr>
          <w:rFonts w:ascii="Times New Roman" w:hAnsi="Times New Roman"/>
        </w:rPr>
        <w:t>Ui</w:t>
      </w:r>
      <w:proofErr w:type="spellEnd"/>
      <w:r w:rsidRPr="00246941">
        <w:rPr>
          <w:rFonts w:ascii="Times New Roman" w:hAnsi="Times New Roman"/>
        </w:rPr>
        <w:t>-sung,</w:t>
      </w:r>
      <w:r w:rsidR="004C1674" w:rsidRPr="00246941">
        <w:rPr>
          <w:rFonts w:ascii="Times New Roman" w:hAnsi="Times New Roman"/>
        </w:rPr>
        <w:t xml:space="preserve"> located within one hour from neighboring prisons</w:t>
      </w:r>
      <w:r w:rsidR="009F0BC0" w:rsidRPr="00246941">
        <w:rPr>
          <w:rFonts w:ascii="Times New Roman" w:hAnsi="Times New Roman" w:hint="eastAsia"/>
        </w:rPr>
        <w:t>,</w:t>
      </w:r>
      <w:r w:rsidR="004C1674" w:rsidRPr="00246941">
        <w:rPr>
          <w:rFonts w:ascii="Times New Roman" w:hAnsi="Times New Roman"/>
        </w:rPr>
        <w:t xml:space="preserve"> were closed </w:t>
      </w:r>
      <w:r w:rsidR="004C2CBB" w:rsidRPr="00246941">
        <w:rPr>
          <w:rFonts w:ascii="Times New Roman" w:hAnsi="Times New Roman"/>
        </w:rPr>
        <w:t xml:space="preserve">down </w:t>
      </w:r>
      <w:r w:rsidR="004C1674" w:rsidRPr="00246941">
        <w:rPr>
          <w:rFonts w:ascii="Times New Roman" w:hAnsi="Times New Roman"/>
        </w:rPr>
        <w:t>after detainees were transferred to the neighboring prisons</w:t>
      </w:r>
      <w:r w:rsidR="003F0186" w:rsidRPr="00246941">
        <w:rPr>
          <w:rFonts w:ascii="Times New Roman" w:hAnsi="Times New Roman"/>
        </w:rPr>
        <w:t xml:space="preserve">. </w:t>
      </w:r>
      <w:r w:rsidR="002F3D23" w:rsidRPr="00246941">
        <w:rPr>
          <w:rFonts w:ascii="Times New Roman" w:hAnsi="Times New Roman" w:hint="eastAsia"/>
        </w:rPr>
        <w:t>T</w:t>
      </w:r>
      <w:r w:rsidR="004C2CBB" w:rsidRPr="00246941">
        <w:rPr>
          <w:rFonts w:ascii="Times New Roman" w:hAnsi="Times New Roman"/>
        </w:rPr>
        <w:t xml:space="preserve">he substitute cell in </w:t>
      </w:r>
      <w:proofErr w:type="spellStart"/>
      <w:r w:rsidR="004C2CBB" w:rsidRPr="00246941">
        <w:rPr>
          <w:rFonts w:ascii="Times New Roman" w:hAnsi="Times New Roman"/>
        </w:rPr>
        <w:t>Jeongeup</w:t>
      </w:r>
      <w:proofErr w:type="spellEnd"/>
      <w:r w:rsidR="004C2CBB" w:rsidRPr="00246941">
        <w:rPr>
          <w:rFonts w:ascii="Times New Roman" w:hAnsi="Times New Roman"/>
        </w:rPr>
        <w:t xml:space="preserve"> was closed down</w:t>
      </w:r>
      <w:r w:rsidR="002F3D23" w:rsidRPr="00246941">
        <w:rPr>
          <w:rFonts w:ascii="Times New Roman" w:hAnsi="Times New Roman"/>
        </w:rPr>
        <w:t xml:space="preserve"> </w:t>
      </w:r>
      <w:r w:rsidR="002F3D23" w:rsidRPr="00246941">
        <w:rPr>
          <w:rFonts w:ascii="Times New Roman" w:hAnsi="Times New Roman" w:hint="eastAsia"/>
        </w:rPr>
        <w:t>i</w:t>
      </w:r>
      <w:r w:rsidR="002F3D23" w:rsidRPr="00246941">
        <w:rPr>
          <w:rFonts w:ascii="Times New Roman" w:hAnsi="Times New Roman"/>
        </w:rPr>
        <w:t>n 2008.</w:t>
      </w:r>
      <w:r w:rsidR="004C1674" w:rsidRPr="00246941">
        <w:rPr>
          <w:rFonts w:ascii="Times New Roman" w:hAnsi="Times New Roman"/>
        </w:rPr>
        <w:t xml:space="preserve"> After the Young-</w:t>
      </w:r>
      <w:proofErr w:type="spellStart"/>
      <w:r w:rsidR="004C1674" w:rsidRPr="00246941">
        <w:rPr>
          <w:rFonts w:ascii="Times New Roman" w:hAnsi="Times New Roman"/>
        </w:rPr>
        <w:t>wol</w:t>
      </w:r>
      <w:proofErr w:type="spellEnd"/>
      <w:r w:rsidR="00DE259C" w:rsidRPr="00246941">
        <w:rPr>
          <w:rFonts w:ascii="Times New Roman" w:hAnsi="Times New Roman"/>
        </w:rPr>
        <w:t xml:space="preserve"> </w:t>
      </w:r>
      <w:r w:rsidR="004C1674" w:rsidRPr="00246941">
        <w:rPr>
          <w:rFonts w:ascii="Times New Roman" w:hAnsi="Times New Roman"/>
        </w:rPr>
        <w:t xml:space="preserve">Prison, the </w:t>
      </w:r>
      <w:proofErr w:type="spellStart"/>
      <w:r w:rsidR="004C1674" w:rsidRPr="00246941">
        <w:rPr>
          <w:rFonts w:ascii="Times New Roman" w:hAnsi="Times New Roman"/>
        </w:rPr>
        <w:t>Hae-nam</w:t>
      </w:r>
      <w:proofErr w:type="spellEnd"/>
      <w:r w:rsidR="00DE259C" w:rsidRPr="00246941">
        <w:rPr>
          <w:rFonts w:ascii="Times New Roman" w:hAnsi="Times New Roman"/>
        </w:rPr>
        <w:t xml:space="preserve"> </w:t>
      </w:r>
      <w:r w:rsidR="004C1674" w:rsidRPr="00246941">
        <w:rPr>
          <w:rFonts w:ascii="Times New Roman" w:hAnsi="Times New Roman"/>
        </w:rPr>
        <w:t>Prison, and the Mil-yang Detention Center were completed in 2009, the other three substitute cells in Young-</w:t>
      </w:r>
      <w:proofErr w:type="spellStart"/>
      <w:r w:rsidR="004C1674" w:rsidRPr="00246941">
        <w:rPr>
          <w:rFonts w:ascii="Times New Roman" w:hAnsi="Times New Roman"/>
        </w:rPr>
        <w:t>wol</w:t>
      </w:r>
      <w:proofErr w:type="spellEnd"/>
      <w:r w:rsidR="004C1674" w:rsidRPr="00246941">
        <w:rPr>
          <w:rFonts w:ascii="Times New Roman" w:hAnsi="Times New Roman"/>
        </w:rPr>
        <w:t xml:space="preserve">, </w:t>
      </w:r>
      <w:proofErr w:type="spellStart"/>
      <w:r w:rsidR="004C1674" w:rsidRPr="00246941">
        <w:rPr>
          <w:rFonts w:ascii="Times New Roman" w:hAnsi="Times New Roman"/>
        </w:rPr>
        <w:t>Hae-nam</w:t>
      </w:r>
      <w:proofErr w:type="spellEnd"/>
      <w:r w:rsidR="004C1674" w:rsidRPr="00246941">
        <w:rPr>
          <w:rFonts w:ascii="Times New Roman" w:hAnsi="Times New Roman"/>
        </w:rPr>
        <w:t xml:space="preserve">, and Mil-yang were shut down in 2010. </w:t>
      </w:r>
      <w:r w:rsidR="004C2CBB" w:rsidRPr="00246941">
        <w:rPr>
          <w:rFonts w:ascii="Times New Roman" w:hAnsi="Times New Roman"/>
        </w:rPr>
        <w:t xml:space="preserve">In 2014, the </w:t>
      </w:r>
      <w:proofErr w:type="spellStart"/>
      <w:r w:rsidRPr="00246941">
        <w:rPr>
          <w:rFonts w:ascii="Times New Roman" w:hAnsi="Times New Roman"/>
        </w:rPr>
        <w:t>Sangju</w:t>
      </w:r>
      <w:proofErr w:type="spellEnd"/>
      <w:r w:rsidRPr="00246941">
        <w:rPr>
          <w:rFonts w:ascii="Times New Roman" w:hAnsi="Times New Roman"/>
        </w:rPr>
        <w:t xml:space="preserve"> Prison and </w:t>
      </w:r>
      <w:r w:rsidR="004C2CBB" w:rsidRPr="00246941">
        <w:rPr>
          <w:rFonts w:ascii="Times New Roman" w:hAnsi="Times New Roman"/>
        </w:rPr>
        <w:t xml:space="preserve">the </w:t>
      </w:r>
      <w:proofErr w:type="spellStart"/>
      <w:r w:rsidRPr="00246941">
        <w:rPr>
          <w:rFonts w:ascii="Times New Roman" w:hAnsi="Times New Roman"/>
        </w:rPr>
        <w:t>Jeongeup</w:t>
      </w:r>
      <w:proofErr w:type="spellEnd"/>
      <w:r w:rsidRPr="00246941">
        <w:rPr>
          <w:rFonts w:ascii="Times New Roman" w:hAnsi="Times New Roman"/>
        </w:rPr>
        <w:t xml:space="preserve"> Prison </w:t>
      </w:r>
      <w:r w:rsidR="004C2CBB" w:rsidRPr="00246941">
        <w:rPr>
          <w:rFonts w:ascii="Times New Roman" w:hAnsi="Times New Roman"/>
        </w:rPr>
        <w:t>were completed and</w:t>
      </w:r>
      <w:r w:rsidRPr="00246941">
        <w:rPr>
          <w:rFonts w:ascii="Times New Roman" w:hAnsi="Times New Roman"/>
        </w:rPr>
        <w:t xml:space="preserve"> the substitute cell in </w:t>
      </w:r>
      <w:proofErr w:type="spellStart"/>
      <w:r w:rsidRPr="00246941">
        <w:rPr>
          <w:rFonts w:ascii="Times New Roman" w:hAnsi="Times New Roman"/>
        </w:rPr>
        <w:t>Sangju</w:t>
      </w:r>
      <w:proofErr w:type="spellEnd"/>
      <w:r w:rsidRPr="00246941">
        <w:rPr>
          <w:rFonts w:ascii="Times New Roman" w:hAnsi="Times New Roman"/>
        </w:rPr>
        <w:t xml:space="preserve"> </w:t>
      </w:r>
      <w:r w:rsidR="004C2CBB" w:rsidRPr="00246941">
        <w:rPr>
          <w:rFonts w:ascii="Times New Roman" w:hAnsi="Times New Roman"/>
        </w:rPr>
        <w:t xml:space="preserve">was </w:t>
      </w:r>
      <w:r w:rsidRPr="00246941">
        <w:rPr>
          <w:rFonts w:ascii="Times New Roman" w:hAnsi="Times New Roman"/>
        </w:rPr>
        <w:t>shut down.</w:t>
      </w:r>
      <w:r w:rsidR="001A24BC" w:rsidRPr="00246941">
        <w:rPr>
          <w:rFonts w:ascii="Times New Roman" w:hAnsi="Times New Roman"/>
        </w:rPr>
        <w:t xml:space="preserve"> </w:t>
      </w:r>
      <w:r w:rsidRPr="00246941">
        <w:rPr>
          <w:rFonts w:ascii="Times New Roman" w:hAnsi="Times New Roman"/>
        </w:rPr>
        <w:t>As of 31 December 2015</w:t>
      </w:r>
      <w:r w:rsidR="004C1674" w:rsidRPr="00246941">
        <w:rPr>
          <w:rFonts w:ascii="Times New Roman" w:hAnsi="Times New Roman"/>
        </w:rPr>
        <w:t xml:space="preserve">, there are </w:t>
      </w:r>
      <w:r w:rsidRPr="00246941">
        <w:rPr>
          <w:rFonts w:ascii="Times New Roman" w:hAnsi="Times New Roman"/>
        </w:rPr>
        <w:t>four</w:t>
      </w:r>
      <w:r w:rsidR="004C1674" w:rsidRPr="00246941">
        <w:rPr>
          <w:rFonts w:ascii="Times New Roman" w:hAnsi="Times New Roman"/>
        </w:rPr>
        <w:t xml:space="preserve"> substitute cells remaining in </w:t>
      </w:r>
      <w:proofErr w:type="spellStart"/>
      <w:r w:rsidRPr="00246941">
        <w:rPr>
          <w:rFonts w:ascii="Times New Roman" w:hAnsi="Times New Roman"/>
        </w:rPr>
        <w:t>Sok-cho</w:t>
      </w:r>
      <w:proofErr w:type="spellEnd"/>
      <w:r w:rsidRPr="00246941">
        <w:rPr>
          <w:rFonts w:ascii="Times New Roman" w:hAnsi="Times New Roman"/>
        </w:rPr>
        <w:t>, Young-dong, Nam-won, and Geo-</w:t>
      </w:r>
      <w:proofErr w:type="spellStart"/>
      <w:r w:rsidRPr="00246941">
        <w:rPr>
          <w:rFonts w:ascii="Times New Roman" w:hAnsi="Times New Roman"/>
        </w:rPr>
        <w:t>chang</w:t>
      </w:r>
      <w:proofErr w:type="spellEnd"/>
      <w:r w:rsidR="004C1674" w:rsidRPr="00246941">
        <w:rPr>
          <w:rFonts w:ascii="Times New Roman" w:hAnsi="Times New Roman"/>
        </w:rPr>
        <w:t xml:space="preserve"> that are scheduled to be closed once new correctional facilities are completed by </w:t>
      </w:r>
      <w:r w:rsidRPr="00246941">
        <w:rPr>
          <w:rFonts w:ascii="Times New Roman" w:hAnsi="Times New Roman"/>
        </w:rPr>
        <w:t>2020</w:t>
      </w:r>
      <w:r w:rsidR="004C1674" w:rsidRPr="00246941">
        <w:rPr>
          <w:rFonts w:ascii="Times New Roman" w:hAnsi="Times New Roman"/>
        </w:rPr>
        <w:t xml:space="preserve">. </w:t>
      </w:r>
      <w:r w:rsidRPr="00246941">
        <w:rPr>
          <w:rFonts w:ascii="Times New Roman" w:hAnsi="Times New Roman"/>
        </w:rPr>
        <w:t>As of 31 December 2015</w:t>
      </w:r>
      <w:r w:rsidR="004C1674" w:rsidRPr="00246941">
        <w:rPr>
          <w:rFonts w:ascii="Times New Roman" w:hAnsi="Times New Roman"/>
        </w:rPr>
        <w:t>, the</w:t>
      </w:r>
      <w:r w:rsidR="00D10D30" w:rsidRPr="00246941">
        <w:rPr>
          <w:rFonts w:ascii="Times New Roman" w:hAnsi="Times New Roman"/>
        </w:rPr>
        <w:t xml:space="preserve"> </w:t>
      </w:r>
      <w:r w:rsidRPr="00246941">
        <w:rPr>
          <w:rFonts w:ascii="Times New Roman" w:hAnsi="Times New Roman"/>
        </w:rPr>
        <w:t>Geo-</w:t>
      </w:r>
      <w:proofErr w:type="spellStart"/>
      <w:r w:rsidRPr="00246941">
        <w:rPr>
          <w:rFonts w:ascii="Times New Roman" w:hAnsi="Times New Roman"/>
        </w:rPr>
        <w:t>chang</w:t>
      </w:r>
      <w:proofErr w:type="spellEnd"/>
      <w:r w:rsidRPr="00246941">
        <w:rPr>
          <w:rFonts w:ascii="Times New Roman" w:hAnsi="Times New Roman"/>
        </w:rPr>
        <w:t xml:space="preserve"> Detention Center</w:t>
      </w:r>
      <w:r w:rsidR="004C1674" w:rsidRPr="00246941">
        <w:rPr>
          <w:rFonts w:ascii="Times New Roman" w:hAnsi="Times New Roman"/>
        </w:rPr>
        <w:t xml:space="preserve"> </w:t>
      </w:r>
      <w:r w:rsidR="00D10D30" w:rsidRPr="00246941">
        <w:rPr>
          <w:rFonts w:ascii="Times New Roman" w:hAnsi="Times New Roman"/>
        </w:rPr>
        <w:t>is</w:t>
      </w:r>
      <w:r w:rsidR="004C1674" w:rsidRPr="00246941">
        <w:rPr>
          <w:rFonts w:ascii="Times New Roman" w:hAnsi="Times New Roman"/>
        </w:rPr>
        <w:t xml:space="preserve"> under construction.</w:t>
      </w:r>
    </w:p>
    <w:p w:rsidR="004C1674" w:rsidRPr="00246941" w:rsidRDefault="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rPr>
        <w:t>1</w:t>
      </w:r>
      <w:r w:rsidR="0047743D" w:rsidRPr="00246941">
        <w:rPr>
          <w:rFonts w:ascii="Times New Roman" w:hAnsi="Times New Roman"/>
        </w:rPr>
        <w:t>1</w:t>
      </w:r>
      <w:r w:rsidR="004F19AF" w:rsidRPr="00246941">
        <w:rPr>
          <w:rFonts w:ascii="Times New Roman" w:hAnsi="Times New Roman"/>
        </w:rPr>
        <w:t>1</w:t>
      </w:r>
      <w:r w:rsidRPr="00246941">
        <w:rPr>
          <w:rFonts w:ascii="Times New Roman" w:hAnsi="Times New Roman"/>
        </w:rPr>
        <w:t xml:space="preserve">. </w:t>
      </w:r>
      <w:r w:rsidR="006F21A0" w:rsidRPr="00246941">
        <w:rPr>
          <w:rFonts w:ascii="Times New Roman" w:hAnsi="Times New Roman" w:hint="eastAsia"/>
        </w:rPr>
        <w:t>I</w:t>
      </w:r>
      <w:r w:rsidR="006F21A0" w:rsidRPr="00246941">
        <w:rPr>
          <w:rFonts w:ascii="Times New Roman" w:hAnsi="Times New Roman"/>
        </w:rPr>
        <w:t>n order to improve the detention conditions</w:t>
      </w:r>
      <w:r w:rsidR="006F21A0" w:rsidRPr="00246941">
        <w:rPr>
          <w:rFonts w:ascii="Times New Roman" w:hAnsi="Times New Roman" w:hint="eastAsia"/>
        </w:rPr>
        <w:t xml:space="preserve"> of the four substitute cells still in operation, f</w:t>
      </w:r>
      <w:r w:rsidRPr="00246941">
        <w:rPr>
          <w:rFonts w:ascii="Times New Roman" w:hAnsi="Times New Roman"/>
        </w:rPr>
        <w:t>emale detainees ha</w:t>
      </w:r>
      <w:r w:rsidR="006F21A0" w:rsidRPr="00246941">
        <w:rPr>
          <w:rFonts w:ascii="Times New Roman" w:hAnsi="Times New Roman" w:hint="eastAsia"/>
        </w:rPr>
        <w:t>ve</w:t>
      </w:r>
      <w:r w:rsidRPr="00246941">
        <w:rPr>
          <w:rFonts w:ascii="Times New Roman" w:hAnsi="Times New Roman"/>
        </w:rPr>
        <w:t xml:space="preserve"> been counseled by female police officers and direct lighting </w:t>
      </w:r>
      <w:r w:rsidR="006F21A0" w:rsidRPr="00246941">
        <w:rPr>
          <w:rFonts w:ascii="Times New Roman" w:hAnsi="Times New Roman" w:hint="eastAsia"/>
        </w:rPr>
        <w:t xml:space="preserve">was </w:t>
      </w:r>
      <w:r w:rsidRPr="00246941">
        <w:rPr>
          <w:rFonts w:ascii="Times New Roman" w:hAnsi="Times New Roman"/>
        </w:rPr>
        <w:t xml:space="preserve">installed. </w:t>
      </w:r>
      <w:r w:rsidR="00DB0143" w:rsidRPr="00246941">
        <w:rPr>
          <w:rFonts w:ascii="Times New Roman" w:hAnsi="Times New Roman" w:hint="eastAsia"/>
        </w:rPr>
        <w:t xml:space="preserve">Additionally, the unit cost of </w:t>
      </w:r>
      <w:r w:rsidR="00FD6D0B" w:rsidRPr="00246941">
        <w:rPr>
          <w:rFonts w:ascii="Times New Roman" w:hAnsi="Times New Roman"/>
          <w:bCs/>
        </w:rPr>
        <w:t>m</w:t>
      </w:r>
      <w:r w:rsidR="00FD6D0B" w:rsidRPr="00246941">
        <w:rPr>
          <w:rFonts w:ascii="Times New Roman" w:hAnsi="Times New Roman"/>
        </w:rPr>
        <w:t xml:space="preserve">eal </w:t>
      </w:r>
      <w:r w:rsidR="00DB0143" w:rsidRPr="00246941">
        <w:rPr>
          <w:rFonts w:ascii="Times New Roman" w:hAnsi="Times New Roman" w:hint="eastAsia"/>
        </w:rPr>
        <w:t>was also raised</w:t>
      </w:r>
      <w:r w:rsidRPr="00246941">
        <w:rPr>
          <w:rFonts w:ascii="Times New Roman" w:hAnsi="Times New Roman"/>
          <w:bCs/>
        </w:rPr>
        <w:t>.</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230027">
      <w:pPr>
        <w:pStyle w:val="a5"/>
        <w:tabs>
          <w:tab w:val="left" w:pos="100"/>
          <w:tab w:val="left" w:pos="400"/>
          <w:tab w:val="left" w:pos="600"/>
        </w:tabs>
        <w:spacing w:line="276" w:lineRule="auto"/>
        <w:rPr>
          <w:rFonts w:ascii="굴림" w:eastAsia="굴림" w:hAnsi="굴림"/>
          <w:b/>
          <w:color w:val="auto"/>
          <w:sz w:val="20"/>
        </w:rPr>
      </w:pPr>
      <w:r w:rsidRPr="00246941">
        <w:rPr>
          <w:rFonts w:ascii="Times New Roman" w:hAnsi="Times New Roman" w:cs="Times New Roman"/>
          <w:b/>
          <w:bCs/>
          <w:color w:val="auto"/>
          <w:szCs w:val="24"/>
        </w:rPr>
        <w:t xml:space="preserve">Number of </w:t>
      </w:r>
      <w:r w:rsidR="00B16D9D" w:rsidRPr="00246941">
        <w:rPr>
          <w:rFonts w:ascii="Times New Roman" w:hAnsi="Times New Roman" w:cs="Times New Roman"/>
          <w:b/>
          <w:bCs/>
          <w:color w:val="auto"/>
          <w:szCs w:val="24"/>
        </w:rPr>
        <w:t>p</w:t>
      </w:r>
      <w:r w:rsidRPr="00246941">
        <w:rPr>
          <w:rFonts w:ascii="Times New Roman" w:hAnsi="Times New Roman" w:cs="Times New Roman"/>
          <w:b/>
          <w:bCs/>
          <w:color w:val="auto"/>
          <w:szCs w:val="24"/>
        </w:rPr>
        <w:t xml:space="preserve">ersons </w:t>
      </w:r>
      <w:r w:rsidR="00B16D9D" w:rsidRPr="00246941">
        <w:rPr>
          <w:rFonts w:ascii="Times New Roman" w:hAnsi="Times New Roman" w:cs="Times New Roman"/>
          <w:b/>
          <w:bCs/>
          <w:color w:val="auto"/>
          <w:szCs w:val="24"/>
        </w:rPr>
        <w:t>h</w:t>
      </w:r>
      <w:r w:rsidRPr="00246941">
        <w:rPr>
          <w:rFonts w:ascii="Times New Roman" w:hAnsi="Times New Roman" w:cs="Times New Roman"/>
          <w:b/>
          <w:bCs/>
          <w:color w:val="auto"/>
          <w:szCs w:val="24"/>
        </w:rPr>
        <w:t xml:space="preserve">eld in </w:t>
      </w:r>
      <w:r w:rsidR="004456BB" w:rsidRPr="00246941">
        <w:rPr>
          <w:rFonts w:ascii="Times New Roman" w:hAnsi="Times New Roman" w:cs="Times New Roman"/>
          <w:b/>
        </w:rPr>
        <w:t>Young-</w:t>
      </w:r>
      <w:proofErr w:type="spellStart"/>
      <w:r w:rsidR="004456BB" w:rsidRPr="00246941">
        <w:rPr>
          <w:rFonts w:ascii="Times New Roman" w:hAnsi="Times New Roman" w:cs="Times New Roman"/>
          <w:b/>
        </w:rPr>
        <w:t>wol</w:t>
      </w:r>
      <w:proofErr w:type="spellEnd"/>
      <w:r w:rsidR="004456BB" w:rsidRPr="00246941">
        <w:rPr>
          <w:rFonts w:ascii="Times New Roman" w:hAnsi="Times New Roman" w:cs="Times New Roman"/>
          <w:b/>
        </w:rPr>
        <w:t xml:space="preserve"> Prison, </w:t>
      </w:r>
      <w:proofErr w:type="spellStart"/>
      <w:r w:rsidR="004456BB" w:rsidRPr="00246941">
        <w:rPr>
          <w:rFonts w:ascii="Times New Roman" w:hAnsi="Times New Roman" w:cs="Times New Roman"/>
          <w:b/>
        </w:rPr>
        <w:t>Hae-nam</w:t>
      </w:r>
      <w:proofErr w:type="spellEnd"/>
      <w:r w:rsidR="004456BB" w:rsidRPr="00246941">
        <w:rPr>
          <w:rFonts w:ascii="Times New Roman" w:hAnsi="Times New Roman" w:cs="Times New Roman"/>
          <w:b/>
        </w:rPr>
        <w:t xml:space="preserve"> Prison, and Mil-yang Detention Center </w:t>
      </w:r>
      <w:r w:rsidRPr="00246941">
        <w:rPr>
          <w:rFonts w:ascii="Times New Roman" w:eastAsia="한양신명조" w:hAnsi="Times New Roman" w:cs="Times New Roman"/>
          <w:b/>
          <w:color w:val="auto"/>
          <w:szCs w:val="24"/>
        </w:rPr>
        <w:t xml:space="preserve">and </w:t>
      </w:r>
      <w:r w:rsidR="00B16D9D" w:rsidRPr="00246941">
        <w:rPr>
          <w:rFonts w:ascii="Times New Roman" w:hAnsi="Times New Roman" w:cs="Times New Roman"/>
          <w:b/>
          <w:bCs/>
          <w:color w:val="auto"/>
          <w:szCs w:val="24"/>
        </w:rPr>
        <w:t>s</w:t>
      </w:r>
      <w:r w:rsidRPr="00246941">
        <w:rPr>
          <w:rFonts w:ascii="Times New Roman" w:hAnsi="Times New Roman" w:cs="Times New Roman"/>
          <w:b/>
          <w:bCs/>
          <w:color w:val="auto"/>
          <w:szCs w:val="24"/>
        </w:rPr>
        <w:t xml:space="preserve">ubstitute </w:t>
      </w:r>
      <w:r w:rsidR="00B16D9D" w:rsidRPr="00246941">
        <w:rPr>
          <w:rFonts w:ascii="Times New Roman" w:hAnsi="Times New Roman" w:cs="Times New Roman"/>
          <w:b/>
          <w:bCs/>
          <w:color w:val="auto"/>
          <w:szCs w:val="24"/>
        </w:rPr>
        <w:t>c</w:t>
      </w:r>
      <w:r w:rsidRPr="00246941">
        <w:rPr>
          <w:rFonts w:ascii="Times New Roman" w:hAnsi="Times New Roman" w:cs="Times New Roman"/>
          <w:b/>
          <w:bCs/>
          <w:color w:val="auto"/>
          <w:szCs w:val="24"/>
        </w:rPr>
        <w:t>ells</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b/>
          <w:bCs/>
        </w:rPr>
      </w:pPr>
    </w:p>
    <w:p w:rsidR="0063684A" w:rsidRPr="00246941" w:rsidRDefault="00FF6AF8" w:rsidP="009634E7">
      <w:pPr>
        <w:pStyle w:val="a5"/>
        <w:spacing w:line="276" w:lineRule="auto"/>
        <w:rPr>
          <w:rFonts w:ascii="Times New Roman" w:hAnsi="Times New Roman" w:cs="Times New Roman"/>
        </w:rPr>
      </w:pPr>
      <w:r w:rsidRPr="00246941">
        <w:rPr>
          <w:rFonts w:ascii="Times New Roman" w:hAnsi="Times New Roman" w:cs="Times New Roman"/>
        </w:rPr>
        <w:t>1</w:t>
      </w:r>
      <w:r w:rsidR="0047743D" w:rsidRPr="00246941">
        <w:rPr>
          <w:rFonts w:ascii="Times New Roman" w:hAnsi="Times New Roman" w:cs="Times New Roman"/>
        </w:rPr>
        <w:t>1</w:t>
      </w:r>
      <w:r w:rsidR="004F19AF" w:rsidRPr="00246941">
        <w:rPr>
          <w:rFonts w:ascii="Times New Roman" w:hAnsi="Times New Roman" w:cs="Times New Roman"/>
        </w:rPr>
        <w:t>2</w:t>
      </w:r>
      <w:r w:rsidRPr="00246941">
        <w:rPr>
          <w:rFonts w:ascii="Times New Roman" w:hAnsi="Times New Roman" w:cs="Times New Roman"/>
        </w:rPr>
        <w:t>.</w:t>
      </w:r>
      <w:r w:rsidR="004C1674" w:rsidRPr="00246941">
        <w:rPr>
          <w:rFonts w:ascii="Times New Roman" w:hAnsi="Times New Roman" w:cs="Times New Roman"/>
        </w:rPr>
        <w:t xml:space="preserve"> </w:t>
      </w:r>
      <w:r w:rsidR="00CF553C" w:rsidRPr="00246941">
        <w:rPr>
          <w:rFonts w:ascii="Times New Roman" w:hAnsi="Times New Roman" w:cs="Times New Roman"/>
        </w:rPr>
        <w:t>T</w:t>
      </w:r>
      <w:r w:rsidR="004C1674" w:rsidRPr="00246941">
        <w:rPr>
          <w:rFonts w:ascii="Times New Roman" w:hAnsi="Times New Roman" w:cs="Times New Roman"/>
        </w:rPr>
        <w:t>he Young-</w:t>
      </w:r>
      <w:proofErr w:type="spellStart"/>
      <w:r w:rsidR="004C1674" w:rsidRPr="00246941">
        <w:rPr>
          <w:rFonts w:ascii="Times New Roman" w:hAnsi="Times New Roman" w:cs="Times New Roman"/>
        </w:rPr>
        <w:t>wol</w:t>
      </w:r>
      <w:proofErr w:type="spellEnd"/>
      <w:r w:rsidR="00DE259C" w:rsidRPr="00246941">
        <w:rPr>
          <w:rFonts w:ascii="Times New Roman" w:hAnsi="Times New Roman" w:cs="Times New Roman"/>
        </w:rPr>
        <w:t xml:space="preserve"> </w:t>
      </w:r>
      <w:r w:rsidR="004C1674" w:rsidRPr="00246941">
        <w:rPr>
          <w:rFonts w:ascii="Times New Roman" w:hAnsi="Times New Roman" w:cs="Times New Roman"/>
        </w:rPr>
        <w:t xml:space="preserve">Prison, the </w:t>
      </w:r>
      <w:proofErr w:type="spellStart"/>
      <w:r w:rsidR="004C1674" w:rsidRPr="00246941">
        <w:rPr>
          <w:rFonts w:ascii="Times New Roman" w:hAnsi="Times New Roman" w:cs="Times New Roman"/>
        </w:rPr>
        <w:t>Hae-nam</w:t>
      </w:r>
      <w:proofErr w:type="spellEnd"/>
      <w:r w:rsidR="00DE259C" w:rsidRPr="00246941">
        <w:rPr>
          <w:rFonts w:ascii="Times New Roman" w:hAnsi="Times New Roman" w:cs="Times New Roman"/>
        </w:rPr>
        <w:t xml:space="preserve"> </w:t>
      </w:r>
      <w:r w:rsidR="004C1674" w:rsidRPr="00246941">
        <w:rPr>
          <w:rFonts w:ascii="Times New Roman" w:hAnsi="Times New Roman" w:cs="Times New Roman"/>
        </w:rPr>
        <w:t xml:space="preserve">Prison, and the Mil-yang Detention Center were completed in 2009. As of </w:t>
      </w:r>
      <w:r w:rsidRPr="00246941">
        <w:rPr>
          <w:rFonts w:ascii="Times New Roman" w:hAnsi="Times New Roman" w:cs="Times New Roman"/>
        </w:rPr>
        <w:t>31 December</w:t>
      </w:r>
      <w:r w:rsidR="00933954" w:rsidRPr="00246941">
        <w:rPr>
          <w:rFonts w:ascii="Times New Roman" w:hAnsi="Times New Roman" w:cs="Times New Roman" w:hint="eastAsia"/>
        </w:rPr>
        <w:t xml:space="preserve"> </w:t>
      </w:r>
      <w:r w:rsidRPr="00246941">
        <w:rPr>
          <w:rFonts w:ascii="Times New Roman" w:hAnsi="Times New Roman" w:cs="Times New Roman"/>
        </w:rPr>
        <w:t>2015</w:t>
      </w:r>
      <w:r w:rsidR="004C1674" w:rsidRPr="00246941">
        <w:rPr>
          <w:rFonts w:ascii="Times New Roman" w:hAnsi="Times New Roman" w:cs="Times New Roman"/>
        </w:rPr>
        <w:t>, the maximum capacity of the Young-</w:t>
      </w:r>
      <w:proofErr w:type="spellStart"/>
      <w:r w:rsidR="004C1674" w:rsidRPr="00246941">
        <w:rPr>
          <w:rFonts w:ascii="Times New Roman" w:hAnsi="Times New Roman" w:cs="Times New Roman"/>
        </w:rPr>
        <w:t>wol</w:t>
      </w:r>
      <w:proofErr w:type="spellEnd"/>
      <w:r w:rsidR="00DE259C" w:rsidRPr="00246941">
        <w:rPr>
          <w:rFonts w:ascii="Times New Roman" w:hAnsi="Times New Roman" w:cs="Times New Roman"/>
        </w:rPr>
        <w:t xml:space="preserve"> </w:t>
      </w:r>
      <w:r w:rsidR="004C1674" w:rsidRPr="00246941">
        <w:rPr>
          <w:rFonts w:ascii="Times New Roman" w:hAnsi="Times New Roman" w:cs="Times New Roman"/>
        </w:rPr>
        <w:t xml:space="preserve">Prison and the </w:t>
      </w:r>
      <w:proofErr w:type="spellStart"/>
      <w:r w:rsidR="00B414A3" w:rsidRPr="00246941">
        <w:rPr>
          <w:rFonts w:ascii="Times New Roman" w:hAnsi="Times New Roman" w:cs="Times New Roman"/>
        </w:rPr>
        <w:t>Hae-nam</w:t>
      </w:r>
      <w:proofErr w:type="spellEnd"/>
      <w:r w:rsidR="00B414A3" w:rsidRPr="00246941">
        <w:rPr>
          <w:rFonts w:ascii="Times New Roman" w:hAnsi="Times New Roman" w:cs="Times New Roman"/>
        </w:rPr>
        <w:t xml:space="preserve"> Prison </w:t>
      </w:r>
      <w:r w:rsidR="004C1674" w:rsidRPr="00246941">
        <w:rPr>
          <w:rFonts w:ascii="Times New Roman" w:hAnsi="Times New Roman" w:cs="Times New Roman"/>
        </w:rPr>
        <w:t xml:space="preserve">are 400 and </w:t>
      </w:r>
      <w:r w:rsidR="00B414A3" w:rsidRPr="00246941">
        <w:rPr>
          <w:rFonts w:ascii="Times New Roman" w:hAnsi="Times New Roman" w:cs="Times New Roman"/>
        </w:rPr>
        <w:t>410</w:t>
      </w:r>
      <w:r w:rsidR="004C1674" w:rsidRPr="00246941">
        <w:rPr>
          <w:rFonts w:ascii="Times New Roman" w:hAnsi="Times New Roman" w:cs="Times New Roman"/>
        </w:rPr>
        <w:t xml:space="preserve"> respectively, but currently each holds </w:t>
      </w:r>
      <w:r w:rsidRPr="00246941">
        <w:rPr>
          <w:rFonts w:ascii="Times New Roman" w:eastAsia="휴먼명조" w:hAnsi="Times New Roman" w:cs="Times New Roman"/>
          <w:szCs w:val="24"/>
        </w:rPr>
        <w:t>336</w:t>
      </w:r>
      <w:r w:rsidR="004C1674" w:rsidRPr="00246941">
        <w:rPr>
          <w:rFonts w:ascii="Times New Roman" w:hAnsi="Times New Roman" w:cs="Times New Roman"/>
        </w:rPr>
        <w:t xml:space="preserve"> and </w:t>
      </w:r>
      <w:r w:rsidR="00B414A3" w:rsidRPr="00246941">
        <w:rPr>
          <w:rFonts w:ascii="Times New Roman" w:eastAsia="휴먼명조" w:hAnsi="Times New Roman" w:cs="Times New Roman"/>
          <w:szCs w:val="24"/>
        </w:rPr>
        <w:t>370</w:t>
      </w:r>
      <w:r w:rsidR="00B414A3" w:rsidRPr="00246941">
        <w:rPr>
          <w:rFonts w:ascii="Times New Roman" w:eastAsia="휴먼명조" w:hAnsi="Times New Roman" w:cs="Times New Roman" w:hint="eastAsia"/>
          <w:szCs w:val="24"/>
        </w:rPr>
        <w:t xml:space="preserve"> </w:t>
      </w:r>
      <w:r w:rsidR="004C1674" w:rsidRPr="00246941">
        <w:rPr>
          <w:rFonts w:ascii="Times New Roman" w:hAnsi="Times New Roman" w:cs="Times New Roman"/>
        </w:rPr>
        <w:t xml:space="preserve">respectively. The </w:t>
      </w:r>
      <w:r w:rsidR="00B414A3" w:rsidRPr="00246941">
        <w:rPr>
          <w:rFonts w:ascii="Times New Roman" w:hAnsi="Times New Roman" w:cs="Times New Roman"/>
        </w:rPr>
        <w:t xml:space="preserve">Mil-yang Detention Center </w:t>
      </w:r>
      <w:r w:rsidR="004C1674" w:rsidRPr="00246941">
        <w:rPr>
          <w:rFonts w:ascii="Times New Roman" w:hAnsi="Times New Roman" w:cs="Times New Roman"/>
        </w:rPr>
        <w:t xml:space="preserve">has a maximum capacity of </w:t>
      </w:r>
      <w:r w:rsidR="00B414A3" w:rsidRPr="00246941">
        <w:rPr>
          <w:rFonts w:ascii="Times New Roman" w:hAnsi="Times New Roman" w:cs="Times New Roman"/>
        </w:rPr>
        <w:t>440</w:t>
      </w:r>
      <w:r w:rsidR="004C1674" w:rsidRPr="00246941">
        <w:rPr>
          <w:rFonts w:ascii="Times New Roman" w:hAnsi="Times New Roman" w:cs="Times New Roman"/>
        </w:rPr>
        <w:t xml:space="preserve"> but currently holds </w:t>
      </w:r>
      <w:r w:rsidR="00B414A3" w:rsidRPr="00246941">
        <w:rPr>
          <w:rFonts w:ascii="Times New Roman" w:eastAsia="휴먼명조" w:hAnsi="Times New Roman" w:cs="Times New Roman"/>
          <w:szCs w:val="24"/>
        </w:rPr>
        <w:t>455</w:t>
      </w:r>
      <w:r w:rsidR="00B414A3" w:rsidRPr="00246941">
        <w:rPr>
          <w:rFonts w:ascii="Times New Roman" w:hAnsi="Times New Roman" w:cs="Times New Roman"/>
        </w:rPr>
        <w:t xml:space="preserve"> </w:t>
      </w:r>
      <w:r w:rsidR="004C1674" w:rsidRPr="00246941">
        <w:rPr>
          <w:rFonts w:ascii="Times New Roman" w:hAnsi="Times New Roman" w:cs="Times New Roman"/>
        </w:rPr>
        <w:t xml:space="preserve">(see table </w:t>
      </w:r>
      <w:r w:rsidR="00B15B49" w:rsidRPr="00246941">
        <w:rPr>
          <w:rFonts w:ascii="Times New Roman" w:hAnsi="Times New Roman" w:cs="Times New Roman" w:hint="eastAsia"/>
        </w:rPr>
        <w:t>19</w:t>
      </w:r>
      <w:r w:rsidR="004C1674" w:rsidRPr="00246941">
        <w:rPr>
          <w:rFonts w:ascii="Times New Roman" w:hAnsi="Times New Roman" w:cs="Times New Roman"/>
        </w:rPr>
        <w:t>).</w:t>
      </w:r>
      <w:r w:rsidR="001A24BC" w:rsidRPr="00246941">
        <w:rPr>
          <w:rFonts w:ascii="Times New Roman" w:hAnsi="Times New Roman" w:cs="Times New Roman" w:hint="eastAsia"/>
        </w:rPr>
        <w:t xml:space="preserve"> </w:t>
      </w:r>
      <w:r w:rsidRPr="00246941">
        <w:rPr>
          <w:rFonts w:ascii="Times New Roman" w:eastAsia="HyhwpEQ" w:hAnsi="Times New Roman" w:cs="Times New Roman"/>
          <w:color w:val="auto"/>
          <w:szCs w:val="24"/>
        </w:rPr>
        <w:t xml:space="preserve">The number of </w:t>
      </w:r>
      <w:r w:rsidR="0037103D" w:rsidRPr="00246941">
        <w:rPr>
          <w:rFonts w:ascii="Times New Roman" w:eastAsia="HyhwpEQ" w:hAnsi="Times New Roman" w:cs="Times New Roman"/>
          <w:color w:val="auto"/>
          <w:szCs w:val="24"/>
        </w:rPr>
        <w:t>persons held</w:t>
      </w:r>
      <w:r w:rsidR="0037103D" w:rsidRPr="00246941">
        <w:rPr>
          <w:rFonts w:ascii="Times New Roman" w:eastAsia="HyhwpEQ" w:hAnsi="Times New Roman" w:cs="Times New Roman" w:hint="eastAsia"/>
          <w:color w:val="auto"/>
          <w:szCs w:val="24"/>
        </w:rPr>
        <w:t xml:space="preserve"> </w:t>
      </w:r>
      <w:r w:rsidRPr="00246941">
        <w:rPr>
          <w:rFonts w:ascii="Times New Roman" w:eastAsia="HyhwpEQ" w:hAnsi="Times New Roman" w:cs="Times New Roman"/>
          <w:color w:val="auto"/>
          <w:szCs w:val="24"/>
        </w:rPr>
        <w:t>to maximum has slightl</w:t>
      </w:r>
      <w:r w:rsidR="00D96288" w:rsidRPr="00246941">
        <w:rPr>
          <w:rFonts w:ascii="Times New Roman" w:eastAsia="HyhwpEQ" w:hAnsi="Times New Roman" w:cs="Times New Roman"/>
          <w:color w:val="auto"/>
          <w:szCs w:val="24"/>
        </w:rPr>
        <w:t>y exceeded</w:t>
      </w:r>
      <w:r w:rsidR="00D33CC1" w:rsidRPr="00246941">
        <w:rPr>
          <w:rFonts w:ascii="Times New Roman" w:eastAsia="HyhwpEQ" w:hAnsi="Times New Roman" w:cs="Times New Roman"/>
          <w:color w:val="auto"/>
          <w:szCs w:val="24"/>
        </w:rPr>
        <w:t xml:space="preserve"> </w:t>
      </w:r>
      <w:r w:rsidRPr="00246941">
        <w:rPr>
          <w:rFonts w:ascii="Times New Roman" w:eastAsia="HyhwpEQ" w:hAnsi="Times New Roman" w:cs="Times New Roman"/>
          <w:color w:val="auto"/>
          <w:szCs w:val="24"/>
        </w:rPr>
        <w:t xml:space="preserve">in </w:t>
      </w:r>
      <w:r w:rsidR="00B414A3" w:rsidRPr="00246941">
        <w:rPr>
          <w:rFonts w:ascii="Times New Roman" w:eastAsia="HyhwpEQ" w:hAnsi="Times New Roman" w:cs="Times New Roman"/>
          <w:color w:val="auto"/>
          <w:szCs w:val="24"/>
        </w:rPr>
        <w:t xml:space="preserve">the </w:t>
      </w:r>
      <w:r w:rsidRPr="00246941">
        <w:rPr>
          <w:rFonts w:ascii="Times New Roman" w:eastAsia="HyhwpEQ" w:hAnsi="Times New Roman" w:cs="Times New Roman"/>
          <w:iCs/>
          <w:color w:val="auto"/>
          <w:kern w:val="2"/>
          <w:szCs w:val="24"/>
          <w:shd w:val="clear" w:color="auto" w:fill="FFFFFF"/>
        </w:rPr>
        <w:t>Mil-yang</w:t>
      </w:r>
      <w:r w:rsidRPr="00246941">
        <w:rPr>
          <w:rFonts w:ascii="Times New Roman" w:eastAsia="HyhwpEQ" w:hAnsi="Times New Roman" w:cs="Times New Roman"/>
          <w:color w:val="auto"/>
          <w:kern w:val="2"/>
          <w:szCs w:val="24"/>
          <w:shd w:val="clear" w:color="auto" w:fill="FFFFFF"/>
        </w:rPr>
        <w:t xml:space="preserve"> </w:t>
      </w:r>
      <w:r w:rsidRPr="00246941">
        <w:rPr>
          <w:rFonts w:ascii="Times New Roman" w:eastAsia="HyhwpEQ" w:hAnsi="Times New Roman" w:cs="Times New Roman"/>
          <w:color w:val="auto"/>
          <w:szCs w:val="24"/>
          <w:shd w:val="clear" w:color="auto" w:fill="FFFFFF"/>
        </w:rPr>
        <w:t xml:space="preserve">Detention Center and the other two did not reach the maximum number. </w:t>
      </w:r>
    </w:p>
    <w:p w:rsidR="004C1674" w:rsidRPr="00246941" w:rsidRDefault="004C1674" w:rsidP="004C1674">
      <w:pPr>
        <w:pStyle w:val="s0"/>
        <w:spacing w:line="276" w:lineRule="auto"/>
        <w:jc w:val="both"/>
        <w:rPr>
          <w:rFonts w:ascii="Times New Roman" w:hAnsi="Times New Roman"/>
        </w:rPr>
      </w:pPr>
    </w:p>
    <w:p w:rsidR="009634E7" w:rsidRPr="00246941" w:rsidRDefault="00FF6AF8" w:rsidP="009634E7">
      <w:pPr>
        <w:spacing w:line="276" w:lineRule="auto"/>
        <w:textAlignment w:val="baseline"/>
        <w:rPr>
          <w:rFonts w:ascii="Times New Roman" w:eastAsia="굴림" w:hAnsi="Times New Roman"/>
          <w:color w:val="000000"/>
          <w:kern w:val="0"/>
          <w:sz w:val="20"/>
          <w:szCs w:val="20"/>
        </w:rPr>
      </w:pPr>
      <w:r w:rsidRPr="00246941">
        <w:rPr>
          <w:rFonts w:ascii="Times New Roman" w:hAnsi="Times New Roman"/>
          <w:szCs w:val="24"/>
        </w:rPr>
        <w:t>1</w:t>
      </w:r>
      <w:r w:rsidR="0047743D" w:rsidRPr="00246941">
        <w:rPr>
          <w:rFonts w:ascii="Times New Roman" w:hAnsi="Times New Roman"/>
          <w:szCs w:val="24"/>
        </w:rPr>
        <w:t>1</w:t>
      </w:r>
      <w:r w:rsidR="004F19AF" w:rsidRPr="00246941">
        <w:rPr>
          <w:rFonts w:ascii="Times New Roman" w:hAnsi="Times New Roman"/>
          <w:szCs w:val="24"/>
        </w:rPr>
        <w:t>3</w:t>
      </w:r>
      <w:r w:rsidRPr="00246941">
        <w:rPr>
          <w:rFonts w:ascii="Times New Roman" w:hAnsi="Times New Roman"/>
          <w:szCs w:val="24"/>
        </w:rPr>
        <w:t>.</w:t>
      </w:r>
      <w:r w:rsidR="004C1674" w:rsidRPr="00246941">
        <w:rPr>
          <w:rFonts w:ascii="Times New Roman" w:hAnsi="Times New Roman"/>
        </w:rPr>
        <w:t xml:space="preserve"> </w:t>
      </w:r>
      <w:r w:rsidR="009634E7" w:rsidRPr="00246941">
        <w:rPr>
          <w:rFonts w:ascii="Times New Roman" w:eastAsia="휴먼명조" w:hAnsi="Times New Roman"/>
          <w:color w:val="000000"/>
          <w:spacing w:val="4"/>
          <w:kern w:val="0"/>
          <w:szCs w:val="24"/>
        </w:rPr>
        <w:t xml:space="preserve">The number of </w:t>
      </w:r>
      <w:r w:rsidR="00B414A3" w:rsidRPr="00246941">
        <w:rPr>
          <w:rFonts w:ascii="Times New Roman" w:eastAsia="휴먼명조" w:hAnsi="Times New Roman"/>
          <w:color w:val="000000"/>
          <w:spacing w:val="4"/>
          <w:kern w:val="0"/>
          <w:szCs w:val="24"/>
        </w:rPr>
        <w:t>detainees</w:t>
      </w:r>
      <w:r w:rsidR="009634E7" w:rsidRPr="00246941">
        <w:rPr>
          <w:rFonts w:ascii="Times New Roman" w:eastAsia="휴먼명조" w:hAnsi="Times New Roman"/>
          <w:color w:val="000000"/>
          <w:spacing w:val="4"/>
          <w:kern w:val="0"/>
          <w:szCs w:val="24"/>
        </w:rPr>
        <w:t xml:space="preserve"> in substitute cells gradually decreased from 5,643 in 2006 to 5,439 in 2007 and 4,393 in 2008. Especially, after the new construction of aforementioned correctional facilities, the number of </w:t>
      </w:r>
      <w:r w:rsidR="00A60898" w:rsidRPr="00246941">
        <w:rPr>
          <w:rFonts w:ascii="Times New Roman" w:eastAsia="휴먼명조" w:hAnsi="Times New Roman"/>
          <w:color w:val="000000"/>
          <w:spacing w:val="4"/>
          <w:kern w:val="0"/>
          <w:szCs w:val="24"/>
        </w:rPr>
        <w:t>detainees</w:t>
      </w:r>
      <w:r w:rsidR="00A60898" w:rsidRPr="00246941" w:rsidDel="00A60898">
        <w:rPr>
          <w:rFonts w:ascii="Times New Roman" w:eastAsia="휴먼명조" w:hAnsi="Times New Roman"/>
          <w:color w:val="000000"/>
          <w:spacing w:val="4"/>
          <w:kern w:val="0"/>
          <w:szCs w:val="24"/>
        </w:rPr>
        <w:t xml:space="preserve"> </w:t>
      </w:r>
      <w:r w:rsidR="009634E7" w:rsidRPr="00246941">
        <w:rPr>
          <w:rFonts w:ascii="Times New Roman" w:eastAsia="휴먼명조" w:hAnsi="Times New Roman"/>
          <w:color w:val="000000"/>
          <w:spacing w:val="4"/>
          <w:kern w:val="0"/>
          <w:szCs w:val="24"/>
        </w:rPr>
        <w:t>rapidly decreased from 4,234 in 2009 to 3,041 in 2010, 1,917 in 2011, 1,980 in 2012, 1,915 in 2013, 1,736 in 2014</w:t>
      </w:r>
      <w:r w:rsidR="00D10425" w:rsidRPr="00246941">
        <w:rPr>
          <w:rFonts w:ascii="Times New Roman" w:eastAsia="휴먼명조" w:hAnsi="Times New Roman"/>
          <w:color w:val="000000"/>
          <w:spacing w:val="4"/>
          <w:kern w:val="0"/>
          <w:szCs w:val="24"/>
        </w:rPr>
        <w:t>,</w:t>
      </w:r>
      <w:r w:rsidR="009634E7" w:rsidRPr="00246941">
        <w:rPr>
          <w:rFonts w:ascii="Times New Roman" w:eastAsia="휴먼명조" w:hAnsi="Times New Roman"/>
          <w:color w:val="000000"/>
          <w:spacing w:val="4"/>
          <w:kern w:val="0"/>
          <w:szCs w:val="24"/>
        </w:rPr>
        <w:t xml:space="preserve"> and 1,535 in 2015 </w:t>
      </w:r>
      <w:r w:rsidR="004C1674" w:rsidRPr="00246941">
        <w:rPr>
          <w:rFonts w:ascii="Times New Roman" w:hAnsi="Times New Roman"/>
        </w:rPr>
        <w:t>(see table 2</w:t>
      </w:r>
      <w:r w:rsidR="00B15B49" w:rsidRPr="00246941">
        <w:rPr>
          <w:rFonts w:ascii="Times New Roman" w:hAnsi="Times New Roman" w:hint="eastAsia"/>
        </w:rPr>
        <w:t>0</w:t>
      </w:r>
      <w:r w:rsidR="004C1674" w:rsidRPr="00246941">
        <w:rPr>
          <w:rFonts w:ascii="Times New Roman" w:hAnsi="Times New Roman"/>
        </w:rPr>
        <w:t>).</w:t>
      </w:r>
      <w:r w:rsidR="009634E7" w:rsidRPr="00246941">
        <w:rPr>
          <w:rFonts w:ascii="Times New Roman" w:hAnsi="Times New Roman" w:hint="eastAsia"/>
        </w:rPr>
        <w:t xml:space="preserve"> </w:t>
      </w:r>
    </w:p>
    <w:p w:rsidR="00965014" w:rsidRPr="00246941" w:rsidRDefault="009634E7" w:rsidP="004C1674">
      <w:pPr>
        <w:pStyle w:val="s0"/>
        <w:spacing w:line="276" w:lineRule="auto"/>
        <w:jc w:val="both"/>
        <w:rPr>
          <w:rFonts w:ascii="Times New Roman" w:hAnsi="Times New Roman"/>
        </w:rPr>
      </w:pPr>
      <w:r w:rsidRPr="00246941">
        <w:rPr>
          <w:rFonts w:ascii="Times New Roman" w:hAnsi="Times New Roman" w:hint="eastAsia"/>
        </w:rPr>
        <w:t xml:space="preserve"> </w:t>
      </w:r>
    </w:p>
    <w:p w:rsidR="0063684A" w:rsidRPr="00246941" w:rsidRDefault="004C1674" w:rsidP="00230027">
      <w:pPr>
        <w:pStyle w:val="a5"/>
        <w:spacing w:line="276" w:lineRule="auto"/>
        <w:rPr>
          <w:rFonts w:ascii="굴림" w:eastAsia="굴림" w:hAnsi="굴림"/>
          <w:sz w:val="20"/>
        </w:rPr>
      </w:pPr>
      <w:r w:rsidRPr="00246941">
        <w:rPr>
          <w:rFonts w:ascii="Times New Roman" w:hAnsi="Times New Roman"/>
          <w:b/>
          <w:bCs/>
          <w:color w:val="auto"/>
        </w:rPr>
        <w:t xml:space="preserve">Monitoring </w:t>
      </w:r>
      <w:r w:rsidR="00B16D9D" w:rsidRPr="00246941">
        <w:rPr>
          <w:rFonts w:ascii="Times New Roman" w:hAnsi="Times New Roman"/>
          <w:b/>
          <w:bCs/>
          <w:color w:val="auto"/>
        </w:rPr>
        <w:t>f</w:t>
      </w:r>
      <w:r w:rsidRPr="00246941">
        <w:rPr>
          <w:rFonts w:ascii="Times New Roman" w:hAnsi="Times New Roman"/>
          <w:b/>
          <w:bCs/>
          <w:color w:val="auto"/>
        </w:rPr>
        <w:t xml:space="preserve">emale </w:t>
      </w:r>
      <w:r w:rsidR="00B16D9D" w:rsidRPr="00246941">
        <w:rPr>
          <w:rFonts w:ascii="Times New Roman" w:hAnsi="Times New Roman"/>
          <w:b/>
          <w:bCs/>
          <w:color w:val="auto"/>
        </w:rPr>
        <w:t>d</w:t>
      </w:r>
      <w:r w:rsidRPr="00246941">
        <w:rPr>
          <w:rFonts w:ascii="Times New Roman" w:hAnsi="Times New Roman"/>
          <w:b/>
          <w:bCs/>
          <w:color w:val="auto"/>
        </w:rPr>
        <w:t xml:space="preserve">etainees in </w:t>
      </w:r>
      <w:r w:rsidR="00B16D9D" w:rsidRPr="00246941">
        <w:rPr>
          <w:rFonts w:ascii="Times New Roman" w:hAnsi="Times New Roman"/>
          <w:b/>
          <w:bCs/>
          <w:color w:val="auto"/>
        </w:rPr>
        <w:t>s</w:t>
      </w:r>
      <w:r w:rsidRPr="00246941">
        <w:rPr>
          <w:rFonts w:ascii="Times New Roman" w:hAnsi="Times New Roman"/>
          <w:b/>
          <w:bCs/>
          <w:color w:val="auto"/>
        </w:rPr>
        <w:t xml:space="preserve">ubstitute </w:t>
      </w:r>
      <w:r w:rsidR="00B16D9D" w:rsidRPr="00246941">
        <w:rPr>
          <w:rFonts w:ascii="Times New Roman" w:hAnsi="Times New Roman"/>
          <w:b/>
          <w:bCs/>
          <w:color w:val="auto"/>
        </w:rPr>
        <w:t>c</w:t>
      </w:r>
      <w:r w:rsidRPr="00246941">
        <w:rPr>
          <w:rFonts w:ascii="Times New Roman" w:hAnsi="Times New Roman"/>
          <w:b/>
          <w:bCs/>
          <w:color w:val="auto"/>
        </w:rPr>
        <w:t>ells</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7743D" w:rsidRPr="00246941">
        <w:rPr>
          <w:rFonts w:ascii="Times New Roman" w:hAnsi="Times New Roman"/>
        </w:rPr>
        <w:t>1</w:t>
      </w:r>
      <w:r w:rsidR="004F19AF" w:rsidRPr="00246941">
        <w:rPr>
          <w:rFonts w:ascii="Times New Roman" w:hAnsi="Times New Roman"/>
        </w:rPr>
        <w:t>4</w:t>
      </w:r>
      <w:r w:rsidRPr="00246941">
        <w:rPr>
          <w:rFonts w:ascii="Times New Roman" w:hAnsi="Times New Roman"/>
        </w:rPr>
        <w:t xml:space="preserve">. Male police officers are working at the </w:t>
      </w:r>
      <w:r w:rsidR="00FF6AF8" w:rsidRPr="00246941">
        <w:rPr>
          <w:rFonts w:ascii="Times New Roman" w:hAnsi="Times New Roman"/>
        </w:rPr>
        <w:t>four</w:t>
      </w:r>
      <w:r w:rsidRPr="00246941">
        <w:rPr>
          <w:rFonts w:ascii="Times New Roman" w:hAnsi="Times New Roman"/>
        </w:rPr>
        <w:t xml:space="preserve"> substitute cells currently in operation, but measures are taken to ensure that physical checkups are </w:t>
      </w:r>
      <w:r w:rsidR="00FD6D0B" w:rsidRPr="00246941">
        <w:rPr>
          <w:rFonts w:ascii="Times New Roman" w:hAnsi="Times New Roman"/>
        </w:rPr>
        <w:t>conducted</w:t>
      </w:r>
      <w:r w:rsidR="00FD6D0B" w:rsidRPr="00246941">
        <w:rPr>
          <w:rFonts w:ascii="Times New Roman" w:hAnsi="Times New Roman" w:hint="eastAsia"/>
        </w:rPr>
        <w:t xml:space="preserve"> </w:t>
      </w:r>
      <w:r w:rsidRPr="00246941">
        <w:rPr>
          <w:rFonts w:ascii="Times New Roman" w:hAnsi="Times New Roman"/>
        </w:rPr>
        <w:t>by officers of the same gender.</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D10425">
      <w:pPr>
        <w:pStyle w:val="a5"/>
        <w:spacing w:line="276" w:lineRule="auto"/>
        <w:rPr>
          <w:rFonts w:ascii="굴림" w:eastAsia="굴림" w:hAnsi="굴림"/>
          <w:sz w:val="20"/>
        </w:rPr>
      </w:pPr>
      <w:r w:rsidRPr="00246941">
        <w:rPr>
          <w:rFonts w:ascii="Times New Roman" w:hAnsi="Times New Roman"/>
          <w:b/>
          <w:bCs/>
          <w:color w:val="auto"/>
        </w:rPr>
        <w:t xml:space="preserve">Number and </w:t>
      </w:r>
      <w:r w:rsidR="00B16D9D" w:rsidRPr="00246941">
        <w:rPr>
          <w:rFonts w:ascii="Times New Roman" w:hAnsi="Times New Roman"/>
          <w:b/>
          <w:bCs/>
          <w:color w:val="auto"/>
        </w:rPr>
        <w:t>t</w:t>
      </w:r>
      <w:r w:rsidRPr="00246941">
        <w:rPr>
          <w:rFonts w:ascii="Times New Roman" w:hAnsi="Times New Roman"/>
          <w:b/>
          <w:bCs/>
          <w:color w:val="auto"/>
        </w:rPr>
        <w:t xml:space="preserve">ypes of </w:t>
      </w:r>
      <w:r w:rsidR="00B16D9D" w:rsidRPr="00246941">
        <w:rPr>
          <w:rFonts w:ascii="Times New Roman" w:hAnsi="Times New Roman"/>
          <w:b/>
          <w:bCs/>
          <w:color w:val="auto"/>
        </w:rPr>
        <w:t>s</w:t>
      </w:r>
      <w:r w:rsidRPr="00246941">
        <w:rPr>
          <w:rFonts w:ascii="Times New Roman" w:hAnsi="Times New Roman"/>
          <w:b/>
          <w:bCs/>
          <w:color w:val="auto"/>
        </w:rPr>
        <w:t xml:space="preserve">exual </w:t>
      </w:r>
      <w:r w:rsidR="00B16D9D" w:rsidRPr="00246941">
        <w:rPr>
          <w:rFonts w:ascii="Times New Roman" w:hAnsi="Times New Roman"/>
          <w:b/>
          <w:bCs/>
          <w:color w:val="auto"/>
        </w:rPr>
        <w:t>v</w:t>
      </w:r>
      <w:r w:rsidRPr="00246941">
        <w:rPr>
          <w:rFonts w:ascii="Times New Roman" w:hAnsi="Times New Roman"/>
          <w:b/>
          <w:bCs/>
          <w:color w:val="auto"/>
        </w:rPr>
        <w:t xml:space="preserve">iolence </w:t>
      </w:r>
      <w:r w:rsidR="00B16D9D" w:rsidRPr="00246941">
        <w:rPr>
          <w:rFonts w:ascii="Times New Roman" w:hAnsi="Times New Roman"/>
          <w:b/>
          <w:bCs/>
          <w:color w:val="auto"/>
        </w:rPr>
        <w:t>r</w:t>
      </w:r>
      <w:r w:rsidRPr="00246941">
        <w:rPr>
          <w:rFonts w:ascii="Times New Roman" w:hAnsi="Times New Roman"/>
          <w:b/>
          <w:bCs/>
          <w:color w:val="auto"/>
        </w:rPr>
        <w:t xml:space="preserve">eported by </w:t>
      </w:r>
      <w:r w:rsidR="00B16D9D" w:rsidRPr="00246941">
        <w:rPr>
          <w:rFonts w:ascii="Times New Roman" w:hAnsi="Times New Roman"/>
          <w:b/>
          <w:bCs/>
          <w:color w:val="auto"/>
        </w:rPr>
        <w:t>f</w:t>
      </w:r>
      <w:r w:rsidRPr="00246941">
        <w:rPr>
          <w:rFonts w:ascii="Times New Roman" w:hAnsi="Times New Roman"/>
          <w:b/>
          <w:bCs/>
          <w:color w:val="auto"/>
        </w:rPr>
        <w:t xml:space="preserve">emale </w:t>
      </w:r>
      <w:r w:rsidR="00B16D9D" w:rsidRPr="00246941">
        <w:rPr>
          <w:rFonts w:ascii="Times New Roman" w:hAnsi="Times New Roman"/>
          <w:b/>
          <w:bCs/>
          <w:color w:val="auto"/>
        </w:rPr>
        <w:t>i</w:t>
      </w:r>
      <w:r w:rsidRPr="00246941">
        <w:rPr>
          <w:rFonts w:ascii="Times New Roman" w:hAnsi="Times New Roman"/>
          <w:b/>
          <w:bCs/>
          <w:color w:val="auto"/>
        </w:rPr>
        <w:t xml:space="preserve">nmates and </w:t>
      </w:r>
      <w:r w:rsidR="00B16D9D" w:rsidRPr="00246941">
        <w:rPr>
          <w:rFonts w:ascii="Times New Roman" w:hAnsi="Times New Roman"/>
          <w:b/>
          <w:bCs/>
          <w:color w:val="auto"/>
        </w:rPr>
        <w:t>p</w:t>
      </w:r>
      <w:r w:rsidRPr="00246941">
        <w:rPr>
          <w:rFonts w:ascii="Times New Roman" w:hAnsi="Times New Roman"/>
          <w:b/>
          <w:bCs/>
          <w:color w:val="auto"/>
        </w:rPr>
        <w:t xml:space="preserve">unishment for </w:t>
      </w:r>
      <w:r w:rsidR="00B16D9D" w:rsidRPr="00246941">
        <w:rPr>
          <w:rFonts w:ascii="Times New Roman" w:hAnsi="Times New Roman"/>
          <w:b/>
          <w:bCs/>
          <w:color w:val="auto"/>
        </w:rPr>
        <w:t>r</w:t>
      </w:r>
      <w:r w:rsidRPr="00246941">
        <w:rPr>
          <w:rFonts w:ascii="Times New Roman" w:hAnsi="Times New Roman"/>
          <w:b/>
          <w:bCs/>
          <w:color w:val="auto"/>
        </w:rPr>
        <w:t xml:space="preserve">ape in </w:t>
      </w:r>
      <w:r w:rsidR="00B16D9D" w:rsidRPr="00246941">
        <w:rPr>
          <w:rFonts w:ascii="Times New Roman" w:hAnsi="Times New Roman"/>
          <w:b/>
          <w:bCs/>
          <w:color w:val="auto"/>
        </w:rPr>
        <w:t>p</w:t>
      </w:r>
      <w:r w:rsidRPr="00246941">
        <w:rPr>
          <w:rFonts w:ascii="Times New Roman" w:hAnsi="Times New Roman"/>
          <w:b/>
          <w:bCs/>
          <w:color w:val="auto"/>
        </w:rPr>
        <w:t>rison</w:t>
      </w:r>
    </w:p>
    <w:p w:rsidR="004C1674" w:rsidRPr="00246941" w:rsidRDefault="004C1674" w:rsidP="004C1674">
      <w:pPr>
        <w:shd w:val="clear" w:color="auto" w:fill="FFFFFF"/>
        <w:spacing w:line="384" w:lineRule="auto"/>
        <w:textAlignment w:val="baseline"/>
        <w:rPr>
          <w:rFonts w:ascii="굴림" w:eastAsia="굴림" w:hAnsi="굴림" w:cs="굴림"/>
          <w:kern w:val="0"/>
          <w:sz w:val="20"/>
          <w:szCs w:val="20"/>
        </w:rPr>
      </w:pPr>
    </w:p>
    <w:p w:rsidR="004C1674" w:rsidRPr="00246941" w:rsidRDefault="004C1674" w:rsidP="004C1674">
      <w:pPr>
        <w:pStyle w:val="a5"/>
        <w:shd w:val="clear" w:color="auto" w:fill="FFFFFF"/>
        <w:spacing w:line="273" w:lineRule="auto"/>
        <w:rPr>
          <w:rFonts w:ascii="Times New Roman" w:hAnsi="Times New Roman"/>
          <w:color w:val="auto"/>
        </w:rPr>
      </w:pPr>
      <w:r w:rsidRPr="00246941">
        <w:rPr>
          <w:rFonts w:ascii="Times New Roman" w:hAnsi="Times New Roman"/>
          <w:color w:val="auto"/>
        </w:rPr>
        <w:lastRenderedPageBreak/>
        <w:t>1</w:t>
      </w:r>
      <w:r w:rsidR="004F19AF" w:rsidRPr="00246941">
        <w:rPr>
          <w:rFonts w:ascii="Times New Roman" w:hAnsi="Times New Roman"/>
          <w:color w:val="auto"/>
        </w:rPr>
        <w:t>15</w:t>
      </w:r>
      <w:r w:rsidRPr="00246941">
        <w:rPr>
          <w:rFonts w:ascii="Times New Roman" w:hAnsi="Times New Roman"/>
          <w:color w:val="auto"/>
        </w:rPr>
        <w:t xml:space="preserve">. From 2006 to </w:t>
      </w:r>
      <w:r w:rsidR="00FF6AF8" w:rsidRPr="00246941">
        <w:rPr>
          <w:rFonts w:ascii="Times New Roman" w:hAnsi="Times New Roman"/>
          <w:color w:val="auto"/>
        </w:rPr>
        <w:t>2015</w:t>
      </w:r>
      <w:r w:rsidRPr="00246941">
        <w:rPr>
          <w:rFonts w:ascii="Times New Roman" w:hAnsi="Times New Roman"/>
          <w:color w:val="auto"/>
        </w:rPr>
        <w:t>, there was only one sexual violence case committed by a prison official</w:t>
      </w:r>
      <w:r w:rsidR="00FD6D0B" w:rsidRPr="00246941">
        <w:rPr>
          <w:rFonts w:ascii="Times New Roman" w:hAnsi="Times New Roman"/>
          <w:color w:val="auto"/>
        </w:rPr>
        <w:t>, which</w:t>
      </w:r>
      <w:r w:rsidRPr="00246941">
        <w:rPr>
          <w:rFonts w:ascii="Times New Roman" w:hAnsi="Times New Roman"/>
          <w:color w:val="auto"/>
        </w:rPr>
        <w:t xml:space="preserve"> was reported by female inmates. The case was considered as indecent act</w:t>
      </w:r>
      <w:r w:rsidR="00FD6D0B" w:rsidRPr="00246941">
        <w:rPr>
          <w:rFonts w:ascii="Times New Roman" w:hAnsi="Times New Roman"/>
          <w:color w:val="auto"/>
        </w:rPr>
        <w:t>s</w:t>
      </w:r>
      <w:r w:rsidRPr="00246941">
        <w:rPr>
          <w:rFonts w:ascii="Times New Roman" w:hAnsi="Times New Roman"/>
          <w:color w:val="auto"/>
        </w:rPr>
        <w:t xml:space="preserve"> by force. </w:t>
      </w:r>
      <w:r w:rsidR="00CF553C" w:rsidRPr="00246941">
        <w:rPr>
          <w:rFonts w:ascii="Times New Roman" w:hAnsi="Times New Roman" w:hint="eastAsia"/>
          <w:color w:val="auto"/>
        </w:rPr>
        <w:t xml:space="preserve">Refer to </w:t>
      </w:r>
      <w:r w:rsidR="00CF553C" w:rsidRPr="00246941">
        <w:rPr>
          <w:rFonts w:ascii="Times New Roman" w:hAnsi="Times New Roman"/>
          <w:color w:val="auto"/>
        </w:rPr>
        <w:t>Paragraph 1</w:t>
      </w:r>
      <w:r w:rsidR="00A41A6D" w:rsidRPr="00246941">
        <w:rPr>
          <w:rFonts w:ascii="Times New Roman" w:hAnsi="Times New Roman"/>
          <w:color w:val="auto"/>
        </w:rPr>
        <w:t>1</w:t>
      </w:r>
      <w:r w:rsidR="00CF553C" w:rsidRPr="00246941">
        <w:rPr>
          <w:rFonts w:ascii="Times New Roman" w:hAnsi="Times New Roman"/>
          <w:color w:val="auto"/>
        </w:rPr>
        <w:t xml:space="preserve">6 </w:t>
      </w:r>
      <w:r w:rsidR="008B0296" w:rsidRPr="00246941">
        <w:rPr>
          <w:rFonts w:ascii="Times New Roman" w:hAnsi="Times New Roman"/>
          <w:color w:val="auto"/>
        </w:rPr>
        <w:t xml:space="preserve">of this report </w:t>
      </w:r>
      <w:r w:rsidR="00CF553C" w:rsidRPr="00246941">
        <w:rPr>
          <w:rFonts w:ascii="Times New Roman" w:hAnsi="Times New Roman"/>
          <w:color w:val="auto"/>
        </w:rPr>
        <w:t xml:space="preserve">for details on the results of handling the case. </w:t>
      </w:r>
      <w:r w:rsidRPr="00246941">
        <w:rPr>
          <w:rFonts w:ascii="Times New Roman" w:hAnsi="Times New Roman"/>
          <w:color w:val="auto"/>
        </w:rPr>
        <w:t xml:space="preserve">Rape in prison shall be punished under the </w:t>
      </w:r>
      <w:r w:rsidRPr="00246941">
        <w:rPr>
          <w:rFonts w:ascii="Times New Roman" w:hAnsi="Times New Roman"/>
          <w:i/>
          <w:color w:val="auto"/>
        </w:rPr>
        <w:t>Criminal Act</w:t>
      </w:r>
      <w:r w:rsidRPr="00246941">
        <w:rPr>
          <w:rFonts w:ascii="Times New Roman" w:hAnsi="Times New Roman"/>
          <w:color w:val="auto"/>
        </w:rPr>
        <w:t xml:space="preserve">, </w:t>
      </w:r>
      <w:r w:rsidRPr="00246941">
        <w:rPr>
          <w:rFonts w:ascii="Times New Roman" w:hAnsi="Times New Roman"/>
          <w:i/>
          <w:color w:val="auto"/>
        </w:rPr>
        <w:t>Act on Special Cases Concerning the Punishment, etc. of Sexual Crimes</w:t>
      </w:r>
      <w:r w:rsidRPr="00246941">
        <w:rPr>
          <w:rFonts w:ascii="Times New Roman" w:hAnsi="Times New Roman"/>
          <w:color w:val="auto"/>
        </w:rPr>
        <w:t xml:space="preserve">, or </w:t>
      </w:r>
      <w:r w:rsidRPr="00246941">
        <w:rPr>
          <w:rFonts w:ascii="Times New Roman" w:eastAsia="굴림" w:hAnsi="Times New Roman"/>
          <w:i/>
          <w:color w:val="auto"/>
        </w:rPr>
        <w:t>Act on the Protection of Children and Juveniles from Sexual Abuse</w:t>
      </w:r>
      <w:r w:rsidRPr="00246941">
        <w:rPr>
          <w:rFonts w:ascii="Times New Roman" w:eastAsia="굴림" w:hAnsi="Times New Roman"/>
          <w:color w:val="auto"/>
        </w:rPr>
        <w:t>,</w:t>
      </w:r>
      <w:r w:rsidRPr="00246941">
        <w:rPr>
          <w:rFonts w:ascii="Times New Roman" w:hAnsi="Times New Roman"/>
          <w:color w:val="auto"/>
        </w:rPr>
        <w:t xml:space="preserve"> depending on the age of perpetrator and victim, type of offense, measures used to commit offense, and the relationship between perpetrator and victim. Moreover, if a prison official takes advantage of his/her authority to commit rape, he/she shall be subject</w:t>
      </w:r>
      <w:r w:rsidR="00A60898" w:rsidRPr="00246941">
        <w:rPr>
          <w:rFonts w:ascii="Times New Roman" w:hAnsi="Times New Roman"/>
          <w:color w:val="auto"/>
        </w:rPr>
        <w:t>ed</w:t>
      </w:r>
      <w:r w:rsidRPr="00246941">
        <w:rPr>
          <w:rFonts w:ascii="Times New Roman" w:hAnsi="Times New Roman"/>
          <w:color w:val="auto"/>
        </w:rPr>
        <w:t xml:space="preserve"> to aggravated punishment by adding one half of the penalty specified for the crime committed (</w:t>
      </w:r>
      <w:r w:rsidR="00FF6AF8" w:rsidRPr="00246941">
        <w:rPr>
          <w:rFonts w:ascii="Times New Roman" w:hAnsi="Times New Roman"/>
          <w:i/>
          <w:color w:val="auto"/>
        </w:rPr>
        <w:t>Criminal Act</w:t>
      </w:r>
      <w:r w:rsidR="00FF6AF8" w:rsidRPr="00246941">
        <w:rPr>
          <w:rFonts w:ascii="Times New Roman" w:hAnsi="Times New Roman"/>
          <w:color w:val="auto"/>
        </w:rPr>
        <w:t xml:space="preserve"> Art. 135). Furthermore, if a prison official in charge of overseeing inmates has sexual intercourse with a</w:t>
      </w:r>
      <w:r w:rsidR="00CA7CDE" w:rsidRPr="00246941">
        <w:rPr>
          <w:rFonts w:ascii="Times New Roman" w:hAnsi="Times New Roman"/>
          <w:color w:val="auto"/>
        </w:rPr>
        <w:t>n</w:t>
      </w:r>
      <w:r w:rsidR="00FF6AF8" w:rsidRPr="00246941">
        <w:rPr>
          <w:rFonts w:ascii="Times New Roman" w:hAnsi="Times New Roman"/>
          <w:color w:val="auto"/>
        </w:rPr>
        <w:t xml:space="preserve"> inmate, even with the latter’s consent, the official shall be punished by imprisonment for not more than seven years (</w:t>
      </w:r>
      <w:r w:rsidR="00FF6AF8" w:rsidRPr="00246941">
        <w:rPr>
          <w:rFonts w:ascii="Times New Roman" w:hAnsi="Times New Roman"/>
          <w:i/>
          <w:color w:val="auto"/>
        </w:rPr>
        <w:t>Criminal Act</w:t>
      </w:r>
      <w:r w:rsidR="00FF6AF8" w:rsidRPr="00246941">
        <w:rPr>
          <w:rFonts w:ascii="Times New Roman" w:hAnsi="Times New Roman"/>
          <w:color w:val="auto"/>
        </w:rPr>
        <w:t xml:space="preserve"> Art. 303 Para. 2). </w:t>
      </w:r>
    </w:p>
    <w:p w:rsidR="004C1674" w:rsidRPr="00246941" w:rsidRDefault="004C1674" w:rsidP="004C1674">
      <w:pPr>
        <w:pStyle w:val="s0"/>
        <w:spacing w:line="276" w:lineRule="auto"/>
        <w:jc w:val="both"/>
        <w:rPr>
          <w:rFonts w:ascii="Times New Roman" w:hAnsi="Times New Roman"/>
        </w:rPr>
      </w:pPr>
    </w:p>
    <w:p w:rsidR="0063684A" w:rsidRPr="00246941" w:rsidRDefault="00D95C97" w:rsidP="00230027">
      <w:pPr>
        <w:pStyle w:val="a5"/>
        <w:spacing w:line="276" w:lineRule="auto"/>
        <w:rPr>
          <w:rFonts w:ascii="굴림" w:eastAsia="굴림" w:hAnsi="굴림"/>
          <w:sz w:val="20"/>
        </w:rPr>
      </w:pPr>
      <w:r w:rsidRPr="00246941">
        <w:rPr>
          <w:rFonts w:ascii="Times New Roman" w:hAnsi="Times New Roman" w:cs="Times New Roman"/>
          <w:b/>
          <w:bCs/>
          <w:szCs w:val="24"/>
        </w:rPr>
        <w:t>Reply to the issues raised in Paragraph 1</w:t>
      </w:r>
      <w:r w:rsidRPr="00246941">
        <w:rPr>
          <w:rFonts w:ascii="Times New Roman" w:hAnsi="Times New Roman" w:cs="Times New Roman" w:hint="eastAsia"/>
          <w:b/>
          <w:bCs/>
          <w:szCs w:val="24"/>
        </w:rPr>
        <w:t>9</w:t>
      </w:r>
      <w:r w:rsidR="005D2A53" w:rsidRPr="00246941">
        <w:rPr>
          <w:rFonts w:ascii="한양신명조" w:eastAsia="한양신명조"/>
          <w:b/>
          <w:bCs/>
          <w:color w:val="0000FF"/>
          <w:spacing w:val="4"/>
          <w:shd w:val="clear" w:color="auto" w:fill="FFFFFF"/>
        </w:rPr>
        <w:t xml:space="preserve"> </w:t>
      </w:r>
    </w:p>
    <w:p w:rsidR="00127E11" w:rsidRPr="00246941" w:rsidRDefault="00127E11" w:rsidP="004C1674">
      <w:pPr>
        <w:pStyle w:val="s0"/>
        <w:spacing w:line="276" w:lineRule="auto"/>
        <w:jc w:val="both"/>
        <w:rPr>
          <w:rFonts w:ascii="Times New Roman" w:hAnsi="Times New Roman"/>
          <w:b/>
          <w:bCs/>
        </w:rPr>
      </w:pPr>
    </w:p>
    <w:p w:rsidR="0063684A" w:rsidRPr="00246941" w:rsidRDefault="004C1674" w:rsidP="00230027">
      <w:pPr>
        <w:pStyle w:val="a5"/>
        <w:shd w:val="clear" w:color="auto" w:fill="FFFFFF"/>
        <w:spacing w:line="276" w:lineRule="auto"/>
        <w:rPr>
          <w:rFonts w:ascii="굴림" w:eastAsia="굴림" w:hAnsi="굴림"/>
          <w:color w:val="auto"/>
          <w:sz w:val="20"/>
        </w:rPr>
      </w:pPr>
      <w:r w:rsidRPr="00246941">
        <w:rPr>
          <w:rFonts w:ascii="Times New Roman" w:hAnsi="Times New Roman"/>
          <w:b/>
          <w:bCs/>
          <w:color w:val="auto"/>
        </w:rPr>
        <w:t xml:space="preserve">Handling </w:t>
      </w:r>
      <w:r w:rsidR="00C27F5B" w:rsidRPr="00246941">
        <w:rPr>
          <w:rFonts w:ascii="Times New Roman" w:hAnsi="Times New Roman"/>
          <w:b/>
          <w:bCs/>
          <w:color w:val="auto"/>
        </w:rPr>
        <w:t>s</w:t>
      </w:r>
      <w:r w:rsidRPr="00246941">
        <w:rPr>
          <w:rFonts w:ascii="Times New Roman" w:hAnsi="Times New Roman"/>
          <w:b/>
          <w:bCs/>
          <w:color w:val="auto"/>
        </w:rPr>
        <w:t xml:space="preserve">exual </w:t>
      </w:r>
      <w:r w:rsidR="00C27F5B" w:rsidRPr="00246941">
        <w:rPr>
          <w:rFonts w:ascii="Times New Roman" w:hAnsi="Times New Roman"/>
          <w:b/>
          <w:bCs/>
          <w:color w:val="auto"/>
        </w:rPr>
        <w:t>v</w:t>
      </w:r>
      <w:r w:rsidRPr="00246941">
        <w:rPr>
          <w:rFonts w:ascii="Times New Roman" w:hAnsi="Times New Roman"/>
          <w:b/>
          <w:bCs/>
          <w:color w:val="auto"/>
        </w:rPr>
        <w:t xml:space="preserve">iolence against </w:t>
      </w:r>
      <w:r w:rsidR="00C27F5B" w:rsidRPr="00246941">
        <w:rPr>
          <w:rFonts w:ascii="Times New Roman" w:hAnsi="Times New Roman"/>
          <w:b/>
          <w:bCs/>
          <w:color w:val="auto"/>
        </w:rPr>
        <w:t>f</w:t>
      </w:r>
      <w:r w:rsidRPr="00246941">
        <w:rPr>
          <w:rFonts w:ascii="Times New Roman" w:hAnsi="Times New Roman"/>
          <w:b/>
          <w:bCs/>
          <w:color w:val="auto"/>
        </w:rPr>
        <w:t xml:space="preserve">emale </w:t>
      </w:r>
      <w:r w:rsidR="00C27F5B" w:rsidRPr="00246941">
        <w:rPr>
          <w:rFonts w:ascii="Times New Roman" w:hAnsi="Times New Roman"/>
          <w:b/>
          <w:bCs/>
          <w:color w:val="auto"/>
        </w:rPr>
        <w:t>i</w:t>
      </w:r>
      <w:r w:rsidRPr="00246941">
        <w:rPr>
          <w:rFonts w:ascii="Times New Roman" w:hAnsi="Times New Roman"/>
          <w:b/>
          <w:bCs/>
          <w:color w:val="auto"/>
        </w:rPr>
        <w:t xml:space="preserve">nmates </w:t>
      </w:r>
      <w:r w:rsidR="00C27F5B" w:rsidRPr="00246941">
        <w:rPr>
          <w:rFonts w:ascii="Times New Roman" w:hAnsi="Times New Roman"/>
          <w:b/>
          <w:bCs/>
          <w:color w:val="auto"/>
        </w:rPr>
        <w:t>c</w:t>
      </w:r>
      <w:r w:rsidRPr="00246941">
        <w:rPr>
          <w:rFonts w:ascii="Times New Roman" w:hAnsi="Times New Roman"/>
          <w:b/>
          <w:bCs/>
          <w:color w:val="auto"/>
        </w:rPr>
        <w:t xml:space="preserve">ommitted by a </w:t>
      </w:r>
      <w:r w:rsidR="00C27F5B" w:rsidRPr="00246941">
        <w:rPr>
          <w:rFonts w:ascii="Times New Roman" w:hAnsi="Times New Roman"/>
          <w:b/>
          <w:bCs/>
          <w:color w:val="auto"/>
        </w:rPr>
        <w:t>p</w:t>
      </w:r>
      <w:r w:rsidRPr="00246941">
        <w:rPr>
          <w:rFonts w:ascii="Times New Roman" w:hAnsi="Times New Roman"/>
          <w:b/>
          <w:bCs/>
          <w:color w:val="auto"/>
        </w:rPr>
        <w:t xml:space="preserve">rison </w:t>
      </w:r>
      <w:r w:rsidR="00C27F5B" w:rsidRPr="00246941">
        <w:rPr>
          <w:rFonts w:ascii="Times New Roman" w:hAnsi="Times New Roman"/>
          <w:b/>
          <w:bCs/>
          <w:color w:val="auto"/>
        </w:rPr>
        <w:t>o</w:t>
      </w:r>
      <w:r w:rsidRPr="00246941">
        <w:rPr>
          <w:rFonts w:ascii="Times New Roman" w:hAnsi="Times New Roman"/>
          <w:b/>
          <w:bCs/>
          <w:color w:val="auto"/>
        </w:rPr>
        <w:t xml:space="preserve">fficial </w:t>
      </w:r>
    </w:p>
    <w:p w:rsidR="004C1674" w:rsidRPr="00246941" w:rsidRDefault="004C1674" w:rsidP="004C1674">
      <w:pPr>
        <w:pStyle w:val="s0"/>
        <w:spacing w:line="276" w:lineRule="auto"/>
        <w:jc w:val="both"/>
        <w:rPr>
          <w:rFonts w:ascii="Times New Roman" w:hAnsi="Times New Roman"/>
          <w:bCs/>
        </w:rPr>
      </w:pPr>
    </w:p>
    <w:p w:rsidR="004C1674" w:rsidRPr="00246941" w:rsidRDefault="004C1674" w:rsidP="004C1674">
      <w:pPr>
        <w:pStyle w:val="ac"/>
        <w:spacing w:line="278" w:lineRule="auto"/>
        <w:jc w:val="both"/>
        <w:rPr>
          <w:rFonts w:ascii="Times New Roman" w:hAnsi="Times New Roman"/>
          <w:bCs/>
        </w:rPr>
      </w:pPr>
      <w:r w:rsidRPr="00246941">
        <w:rPr>
          <w:rFonts w:ascii="Times New Roman" w:hAnsi="Times New Roman"/>
          <w:bCs/>
          <w:sz w:val="24"/>
          <w:szCs w:val="24"/>
        </w:rPr>
        <w:t>1</w:t>
      </w:r>
      <w:r w:rsidR="004F19AF" w:rsidRPr="00246941">
        <w:rPr>
          <w:rFonts w:ascii="Times New Roman" w:hAnsi="Times New Roman"/>
          <w:bCs/>
          <w:sz w:val="24"/>
          <w:szCs w:val="24"/>
        </w:rPr>
        <w:t>16</w:t>
      </w:r>
      <w:r w:rsidRPr="00246941">
        <w:rPr>
          <w:rFonts w:ascii="Times New Roman" w:hAnsi="Times New Roman"/>
          <w:bCs/>
          <w:sz w:val="24"/>
          <w:szCs w:val="24"/>
        </w:rPr>
        <w:t xml:space="preserve">. </w:t>
      </w:r>
      <w:r w:rsidR="004A5422" w:rsidRPr="00246941">
        <w:rPr>
          <w:rFonts w:ascii="Times New Roman" w:hAnsi="Times New Roman" w:hint="eastAsia"/>
          <w:bCs/>
          <w:sz w:val="24"/>
          <w:szCs w:val="24"/>
        </w:rPr>
        <w:t xml:space="preserve">Except the only one case </w:t>
      </w:r>
      <w:r w:rsidRPr="00246941">
        <w:rPr>
          <w:rFonts w:ascii="Times New Roman" w:hAnsi="Times New Roman"/>
          <w:bCs/>
          <w:sz w:val="24"/>
          <w:szCs w:val="24"/>
        </w:rPr>
        <w:t xml:space="preserve">of indecent acts by force against female inmates committed by a prison official in February 2006, </w:t>
      </w:r>
      <w:r w:rsidR="004A5422" w:rsidRPr="00246941">
        <w:rPr>
          <w:rFonts w:ascii="Times New Roman" w:hAnsi="Times New Roman" w:hint="eastAsia"/>
          <w:bCs/>
          <w:sz w:val="24"/>
          <w:szCs w:val="24"/>
        </w:rPr>
        <w:t xml:space="preserve">which is described in Paragraph 115, </w:t>
      </w:r>
      <w:r w:rsidRPr="00246941">
        <w:rPr>
          <w:rFonts w:ascii="Times New Roman" w:hAnsi="Times New Roman"/>
          <w:bCs/>
          <w:sz w:val="24"/>
          <w:szCs w:val="24"/>
        </w:rPr>
        <w:t xml:space="preserve">there was no sexual violence against female inmates by prison officials from 2006 to </w:t>
      </w:r>
      <w:r w:rsidR="00FF6AF8" w:rsidRPr="00246941">
        <w:rPr>
          <w:rFonts w:ascii="Times New Roman" w:hAnsi="Times New Roman"/>
          <w:bCs/>
          <w:sz w:val="24"/>
          <w:szCs w:val="24"/>
        </w:rPr>
        <w:t>2015.</w:t>
      </w:r>
      <w:r w:rsidRPr="00246941">
        <w:rPr>
          <w:rFonts w:ascii="Times New Roman" w:hAnsi="Times New Roman"/>
          <w:bCs/>
          <w:sz w:val="24"/>
          <w:szCs w:val="24"/>
        </w:rPr>
        <w:t xml:space="preserve"> The </w:t>
      </w:r>
      <w:r w:rsidRPr="00246941">
        <w:rPr>
          <w:rFonts w:ascii="Times New Roman" w:hAnsi="Times New Roman"/>
          <w:sz w:val="24"/>
          <w:szCs w:val="24"/>
        </w:rPr>
        <w:t xml:space="preserve">NHRCK </w:t>
      </w:r>
      <w:r w:rsidRPr="00246941">
        <w:rPr>
          <w:rFonts w:ascii="Times New Roman" w:hAnsi="Times New Roman"/>
          <w:bCs/>
          <w:sz w:val="24"/>
          <w:szCs w:val="24"/>
        </w:rPr>
        <w:t>investigated 4 cases of sexual harassment, etc., by prison officials petitioned by female inmates between 2006 and 2011, 1 of which resulted in a recommendation of disciplinary measure</w:t>
      </w:r>
      <w:r w:rsidR="00FD6D0B" w:rsidRPr="00246941">
        <w:rPr>
          <w:rFonts w:ascii="Times New Roman" w:hAnsi="Times New Roman"/>
          <w:bCs/>
          <w:sz w:val="24"/>
          <w:szCs w:val="24"/>
        </w:rPr>
        <w:t>s</w:t>
      </w:r>
      <w:r w:rsidRPr="00246941">
        <w:rPr>
          <w:rFonts w:ascii="Times New Roman" w:hAnsi="Times New Roman"/>
          <w:bCs/>
          <w:sz w:val="24"/>
          <w:szCs w:val="24"/>
        </w:rPr>
        <w:t xml:space="preserve"> and 3 of which were rejected. The case that led to the recommendation was the one that occurred in February 2006. The </w:t>
      </w:r>
      <w:r w:rsidR="00685465" w:rsidRPr="00246941">
        <w:rPr>
          <w:rFonts w:ascii="Times New Roman" w:hAnsi="Times New Roman"/>
          <w:bCs/>
          <w:sz w:val="24"/>
          <w:szCs w:val="24"/>
        </w:rPr>
        <w:t>G</w:t>
      </w:r>
      <w:r w:rsidRPr="00246941">
        <w:rPr>
          <w:rFonts w:ascii="Times New Roman" w:hAnsi="Times New Roman"/>
          <w:bCs/>
          <w:sz w:val="24"/>
          <w:szCs w:val="24"/>
        </w:rPr>
        <w:t>overnment upheld the recommendation and dismissed the perpetrator in May 2006. In January 2007, the perpetrator was convicted</w:t>
      </w:r>
      <w:r w:rsidR="00FD6D0B" w:rsidRPr="00246941">
        <w:rPr>
          <w:rFonts w:ascii="Times New Roman" w:hAnsi="Times New Roman"/>
          <w:bCs/>
          <w:sz w:val="24"/>
          <w:szCs w:val="24"/>
        </w:rPr>
        <w:t>:</w:t>
      </w:r>
      <w:r w:rsidRPr="00246941">
        <w:rPr>
          <w:rFonts w:ascii="Times New Roman" w:hAnsi="Times New Roman"/>
          <w:bCs/>
          <w:sz w:val="24"/>
          <w:szCs w:val="24"/>
        </w:rPr>
        <w:t xml:space="preserve"> the sentence of imprisonment for four years and suspension of qualifications for three years was finally affirmed.</w:t>
      </w:r>
      <w:r w:rsidR="00E27D6E" w:rsidRPr="00246941">
        <w:rPr>
          <w:rFonts w:ascii="Times New Roman" w:hAnsi="Times New Roman"/>
          <w:bCs/>
          <w:sz w:val="24"/>
          <w:szCs w:val="24"/>
        </w:rPr>
        <w:t xml:space="preserve"> </w:t>
      </w:r>
    </w:p>
    <w:p w:rsidR="004C1674" w:rsidRPr="00246941" w:rsidRDefault="004C1674" w:rsidP="004C1674">
      <w:pPr>
        <w:pStyle w:val="s0"/>
        <w:spacing w:line="276" w:lineRule="auto"/>
        <w:jc w:val="both"/>
        <w:rPr>
          <w:rFonts w:ascii="Times New Roman" w:hAnsi="Times New Roman"/>
          <w:b/>
          <w:bCs/>
        </w:rPr>
      </w:pPr>
    </w:p>
    <w:p w:rsidR="005D2A53" w:rsidRPr="00246941" w:rsidRDefault="00FF6AF8" w:rsidP="00F2279B">
      <w:pPr>
        <w:pStyle w:val="a5"/>
        <w:tabs>
          <w:tab w:val="left" w:pos="100"/>
          <w:tab w:val="left" w:pos="400"/>
          <w:tab w:val="left" w:pos="600"/>
        </w:tabs>
        <w:spacing w:line="276" w:lineRule="auto"/>
        <w:rPr>
          <w:rFonts w:ascii="굴림" w:eastAsia="굴림" w:hAnsi="굴림"/>
          <w:sz w:val="20"/>
        </w:rPr>
      </w:pPr>
      <w:r w:rsidRPr="00246941">
        <w:rPr>
          <w:rFonts w:ascii="Times New Roman" w:hAnsi="Times New Roman"/>
          <w:b/>
          <w:bCs/>
          <w:color w:val="auto"/>
        </w:rPr>
        <w:t xml:space="preserve">The </w:t>
      </w:r>
      <w:r w:rsidRPr="00246941">
        <w:rPr>
          <w:rFonts w:ascii="Times New Roman" w:hAnsi="Times New Roman" w:cs="Times New Roman"/>
          <w:b/>
          <w:color w:val="auto"/>
        </w:rPr>
        <w:t>MOJ</w:t>
      </w:r>
      <w:r w:rsidRPr="00246941">
        <w:rPr>
          <w:rFonts w:ascii="Times New Roman" w:hAnsi="Times New Roman"/>
          <w:b/>
          <w:bCs/>
          <w:color w:val="auto"/>
        </w:rPr>
        <w:t>’s inspection of the conditions of substitute cells and independent bodies’ access to the cells</w:t>
      </w:r>
    </w:p>
    <w:p w:rsidR="004C1674" w:rsidRPr="00246941" w:rsidRDefault="004C1674" w:rsidP="005D2A53">
      <w:pPr>
        <w:pStyle w:val="a5"/>
        <w:shd w:val="clear" w:color="auto" w:fill="FFFFFF"/>
        <w:spacing w:line="273" w:lineRule="auto"/>
        <w:rPr>
          <w:rFonts w:ascii="Times New Roman" w:hAnsi="Times New Roman"/>
          <w:bCs/>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17</w:t>
      </w:r>
      <w:r w:rsidRPr="00246941">
        <w:rPr>
          <w:rFonts w:ascii="Times New Roman" w:hAnsi="Times New Roman"/>
          <w:bCs/>
        </w:rPr>
        <w:t xml:space="preserve">. Every year, the Human Rights Bureau of the </w:t>
      </w:r>
      <w:r w:rsidR="00474CFA" w:rsidRPr="00246941">
        <w:rPr>
          <w:rFonts w:ascii="Times New Roman" w:hAnsi="Times New Roman"/>
        </w:rPr>
        <w:t>MOJ</w:t>
      </w:r>
      <w:r w:rsidR="00474CFA" w:rsidRPr="00246941">
        <w:rPr>
          <w:rFonts w:ascii="Times New Roman" w:hAnsi="Times New Roman"/>
          <w:bCs/>
        </w:rPr>
        <w:t xml:space="preserve"> </w:t>
      </w:r>
      <w:r w:rsidRPr="00246941">
        <w:rPr>
          <w:rFonts w:ascii="Times New Roman" w:hAnsi="Times New Roman"/>
          <w:bCs/>
        </w:rPr>
        <w:t>conducts inspections on the human rights conditions in detention or protective facilities including substitute cells. The Bureau inspected 11 substitute cells in 2006</w:t>
      </w:r>
      <w:r w:rsidR="00F95BB7" w:rsidRPr="00246941">
        <w:rPr>
          <w:rFonts w:ascii="Times New Roman" w:hAnsi="Times New Roman"/>
          <w:bCs/>
        </w:rPr>
        <w:t>,</w:t>
      </w:r>
      <w:r w:rsidRPr="00246941">
        <w:rPr>
          <w:rFonts w:ascii="Times New Roman" w:hAnsi="Times New Roman"/>
          <w:bCs/>
        </w:rPr>
        <w:t xml:space="preserve"> 8 in 2009</w:t>
      </w:r>
      <w:r w:rsidR="00F95BB7" w:rsidRPr="00246941">
        <w:rPr>
          <w:rFonts w:ascii="Times New Roman" w:hAnsi="Times New Roman"/>
          <w:bCs/>
        </w:rPr>
        <w:t xml:space="preserve">, and </w:t>
      </w:r>
      <w:r w:rsidR="00FF6AF8" w:rsidRPr="00246941">
        <w:rPr>
          <w:rFonts w:ascii="Times New Roman" w:hAnsi="Times New Roman"/>
          <w:bCs/>
        </w:rPr>
        <w:t>5 in 2012.</w:t>
      </w:r>
      <w:r w:rsidR="00F95BB7" w:rsidRPr="00246941">
        <w:rPr>
          <w:rFonts w:ascii="Times New Roman" w:hAnsi="Times New Roman" w:hint="eastAsia"/>
          <w:bCs/>
        </w:rPr>
        <w:t xml:space="preserve"> </w:t>
      </w:r>
    </w:p>
    <w:p w:rsidR="004C1674" w:rsidRPr="00246941" w:rsidRDefault="004C1674" w:rsidP="004C1674">
      <w:pPr>
        <w:pStyle w:val="s0"/>
        <w:spacing w:line="276" w:lineRule="auto"/>
        <w:jc w:val="both"/>
        <w:rPr>
          <w:rFonts w:ascii="Times New Roman" w:hAnsi="Times New Roman"/>
          <w:bCs/>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18</w:t>
      </w:r>
      <w:r w:rsidRPr="00246941">
        <w:rPr>
          <w:rFonts w:ascii="Times New Roman" w:hAnsi="Times New Roman"/>
          <w:bCs/>
        </w:rPr>
        <w:t xml:space="preserve">. The </w:t>
      </w:r>
      <w:r w:rsidR="00474CFA" w:rsidRPr="00246941">
        <w:rPr>
          <w:rFonts w:ascii="Times New Roman" w:hAnsi="Times New Roman"/>
        </w:rPr>
        <w:t>MOJ</w:t>
      </w:r>
      <w:r w:rsidR="00474CFA" w:rsidRPr="00246941">
        <w:rPr>
          <w:rFonts w:ascii="Times New Roman" w:hAnsi="Times New Roman"/>
          <w:bCs/>
        </w:rPr>
        <w:t xml:space="preserve"> </w:t>
      </w:r>
      <w:r w:rsidRPr="00246941">
        <w:rPr>
          <w:rFonts w:ascii="Times New Roman" w:hAnsi="Times New Roman"/>
          <w:bCs/>
        </w:rPr>
        <w:t>inspected eight remaining substitute cells in 2009</w:t>
      </w:r>
      <w:r w:rsidRPr="00246941">
        <w:rPr>
          <w:rStyle w:val="ad"/>
          <w:rFonts w:ascii="Times New Roman" w:hAnsi="Times New Roman"/>
          <w:bCs/>
        </w:rPr>
        <w:footnoteReference w:id="7"/>
      </w:r>
      <w:r w:rsidRPr="00246941">
        <w:rPr>
          <w:rFonts w:ascii="Times New Roman" w:hAnsi="Times New Roman"/>
          <w:bCs/>
        </w:rPr>
        <w:t xml:space="preserve"> on whether human rights improvement strategies adopted at the </w:t>
      </w:r>
      <w:r w:rsidRPr="00246941">
        <w:rPr>
          <w:rFonts w:ascii="Times New Roman" w:hAnsi="Times New Roman"/>
        </w:rPr>
        <w:t>Consultative Meeting on the Improvement of Substitute Cells</w:t>
      </w:r>
      <w:r w:rsidRPr="00246941">
        <w:rPr>
          <w:rFonts w:ascii="Times New Roman" w:hAnsi="Times New Roman"/>
          <w:bCs/>
        </w:rPr>
        <w:t xml:space="preserve"> in 2007 were duly implemented. The M</w:t>
      </w:r>
      <w:r w:rsidR="00A60898" w:rsidRPr="00246941">
        <w:rPr>
          <w:rFonts w:ascii="Times New Roman" w:hAnsi="Times New Roman"/>
          <w:bCs/>
        </w:rPr>
        <w:t>OJ</w:t>
      </w:r>
      <w:r w:rsidRPr="00246941">
        <w:rPr>
          <w:rFonts w:ascii="Times New Roman" w:hAnsi="Times New Roman"/>
          <w:bCs/>
        </w:rPr>
        <w:t xml:space="preserve"> confirmed that female detainees had been counseled by female police officers and that direct lighting had been provided in all eight cells. Most turned out to be in fairly good condition in terms of facilities and </w:t>
      </w:r>
      <w:r w:rsidRPr="00246941">
        <w:rPr>
          <w:rFonts w:ascii="Times New Roman" w:hAnsi="Times New Roman"/>
          <w:bCs/>
        </w:rPr>
        <w:lastRenderedPageBreak/>
        <w:t>management, with cooling, heating, ventilation, and shower systems. However, one cell had no gym equipment available</w:t>
      </w:r>
      <w:r w:rsidR="00FD6D0B" w:rsidRPr="00246941">
        <w:rPr>
          <w:rFonts w:ascii="Times New Roman" w:hAnsi="Times New Roman" w:hint="eastAsia"/>
          <w:bCs/>
        </w:rPr>
        <w:t>,</w:t>
      </w:r>
      <w:r w:rsidRPr="00246941">
        <w:rPr>
          <w:rFonts w:ascii="Times New Roman" w:hAnsi="Times New Roman"/>
          <w:bCs/>
        </w:rPr>
        <w:t xml:space="preserve"> and even the other seven that had gym equipment were having difficulty in utilizing them due to safety reasons and lack of personnel.</w:t>
      </w:r>
    </w:p>
    <w:p w:rsidR="004C1674" w:rsidRPr="00246941" w:rsidRDefault="004C1674" w:rsidP="004C1674">
      <w:pPr>
        <w:pStyle w:val="s0"/>
        <w:spacing w:line="276" w:lineRule="auto"/>
        <w:jc w:val="both"/>
        <w:rPr>
          <w:rFonts w:ascii="Times New Roman" w:hAnsi="Times New Roman"/>
          <w:bCs/>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19</w:t>
      </w:r>
      <w:r w:rsidRPr="00246941">
        <w:rPr>
          <w:rFonts w:ascii="Times New Roman" w:hAnsi="Times New Roman"/>
          <w:bCs/>
        </w:rPr>
        <w:t xml:space="preserve">. Since 2009, the competent prosecutors’ offices have regularly inspected the human rights conditions in substitute cells. In addition, the </w:t>
      </w:r>
      <w:r w:rsidRPr="00246941">
        <w:rPr>
          <w:rFonts w:ascii="Times New Roman" w:hAnsi="Times New Roman"/>
        </w:rPr>
        <w:t xml:space="preserve">NHRCK may visit </w:t>
      </w:r>
      <w:r w:rsidRPr="00246941">
        <w:rPr>
          <w:rFonts w:ascii="Times New Roman" w:hAnsi="Times New Roman"/>
          <w:bCs/>
        </w:rPr>
        <w:t>substitute cells</w:t>
      </w:r>
      <w:r w:rsidRPr="00246941">
        <w:rPr>
          <w:rFonts w:ascii="Times New Roman" w:hAnsi="Times New Roman"/>
        </w:rPr>
        <w:t xml:space="preserve"> to conduct an investigation by its resolution (</w:t>
      </w:r>
      <w:r w:rsidR="002D1A1C" w:rsidRPr="00246941">
        <w:rPr>
          <w:rFonts w:ascii="Times New Roman" w:hAnsi="Times New Roman"/>
          <w:i/>
        </w:rPr>
        <w:t>National Human Rights Commission Act</w:t>
      </w:r>
      <w:r w:rsidR="00FF6AF8" w:rsidRPr="00246941">
        <w:rPr>
          <w:rFonts w:ascii="Times New Roman" w:hAnsi="Times New Roman"/>
          <w:bCs/>
          <w:i/>
        </w:rPr>
        <w:t xml:space="preserve"> </w:t>
      </w:r>
      <w:r w:rsidR="00FF6AF8" w:rsidRPr="00246941">
        <w:rPr>
          <w:rFonts w:ascii="Times New Roman" w:hAnsi="Times New Roman"/>
          <w:bCs/>
        </w:rPr>
        <w:t xml:space="preserve">Art. 24). The </w:t>
      </w:r>
      <w:r w:rsidRPr="00246941">
        <w:rPr>
          <w:rFonts w:ascii="Times New Roman" w:hAnsi="Times New Roman"/>
        </w:rPr>
        <w:t xml:space="preserve">NHRCK </w:t>
      </w:r>
      <w:r w:rsidRPr="00246941">
        <w:rPr>
          <w:rFonts w:ascii="Times New Roman" w:hAnsi="Times New Roman"/>
          <w:bCs/>
        </w:rPr>
        <w:t xml:space="preserve">inspected lockups in 2002 and recommended the </w:t>
      </w:r>
      <w:r w:rsidR="00474CFA" w:rsidRPr="00246941">
        <w:rPr>
          <w:rFonts w:ascii="Times New Roman" w:hAnsi="Times New Roman"/>
        </w:rPr>
        <w:t>MOJ</w:t>
      </w:r>
      <w:r w:rsidR="00474CFA" w:rsidRPr="00246941">
        <w:rPr>
          <w:rFonts w:ascii="Times New Roman" w:hAnsi="Times New Roman"/>
          <w:bCs/>
        </w:rPr>
        <w:t xml:space="preserve"> </w:t>
      </w:r>
      <w:r w:rsidRPr="00246941">
        <w:rPr>
          <w:rFonts w:ascii="Times New Roman" w:hAnsi="Times New Roman"/>
          <w:bCs/>
        </w:rPr>
        <w:t xml:space="preserve">to close down substitute cells in August 2004. </w:t>
      </w:r>
    </w:p>
    <w:p w:rsidR="00A60898" w:rsidRPr="00246941" w:rsidRDefault="00A60898" w:rsidP="004C1674">
      <w:pPr>
        <w:pStyle w:val="s0"/>
        <w:spacing w:line="276" w:lineRule="auto"/>
        <w:jc w:val="both"/>
        <w:rPr>
          <w:rFonts w:ascii="Times New Roman" w:hAnsi="Times New Roman"/>
          <w:bCs/>
        </w:rPr>
      </w:pPr>
    </w:p>
    <w:p w:rsidR="0063684A" w:rsidRPr="00246941" w:rsidRDefault="004C1674" w:rsidP="00230027">
      <w:pPr>
        <w:pStyle w:val="a5"/>
        <w:spacing w:line="276" w:lineRule="auto"/>
        <w:rPr>
          <w:rFonts w:ascii="굴림" w:eastAsia="굴림" w:hAnsi="굴림"/>
          <w:sz w:val="20"/>
        </w:rPr>
      </w:pPr>
      <w:r w:rsidRPr="00246941">
        <w:rPr>
          <w:rFonts w:ascii="Times New Roman" w:hAnsi="Times New Roman"/>
          <w:b/>
          <w:bCs/>
          <w:color w:val="auto"/>
        </w:rPr>
        <w:t xml:space="preserve">Construction and </w:t>
      </w:r>
      <w:r w:rsidR="00C27F5B" w:rsidRPr="00246941">
        <w:rPr>
          <w:rFonts w:ascii="Times New Roman" w:hAnsi="Times New Roman"/>
          <w:b/>
          <w:bCs/>
          <w:color w:val="auto"/>
        </w:rPr>
        <w:t>r</w:t>
      </w:r>
      <w:r w:rsidRPr="00246941">
        <w:rPr>
          <w:rFonts w:ascii="Times New Roman" w:hAnsi="Times New Roman"/>
          <w:b/>
          <w:bCs/>
          <w:color w:val="auto"/>
        </w:rPr>
        <w:t xml:space="preserve">elocation of </w:t>
      </w:r>
      <w:r w:rsidR="00C27F5B" w:rsidRPr="00246941">
        <w:rPr>
          <w:rFonts w:ascii="Times New Roman" w:hAnsi="Times New Roman"/>
          <w:b/>
          <w:bCs/>
          <w:color w:val="auto"/>
        </w:rPr>
        <w:t>c</w:t>
      </w:r>
      <w:r w:rsidRPr="00246941">
        <w:rPr>
          <w:rFonts w:ascii="Times New Roman" w:hAnsi="Times New Roman"/>
          <w:b/>
          <w:bCs/>
          <w:color w:val="auto"/>
        </w:rPr>
        <w:t xml:space="preserve">orrectional </w:t>
      </w:r>
      <w:r w:rsidR="00C27F5B" w:rsidRPr="00246941">
        <w:rPr>
          <w:rFonts w:ascii="Times New Roman" w:hAnsi="Times New Roman"/>
          <w:b/>
          <w:bCs/>
          <w:color w:val="auto"/>
        </w:rPr>
        <w:t>f</w:t>
      </w:r>
      <w:r w:rsidRPr="00246941">
        <w:rPr>
          <w:rFonts w:ascii="Times New Roman" w:hAnsi="Times New Roman"/>
          <w:b/>
          <w:bCs/>
          <w:color w:val="auto"/>
        </w:rPr>
        <w:t>acilities</w:t>
      </w:r>
    </w:p>
    <w:p w:rsidR="004C1674" w:rsidRPr="00246941" w:rsidRDefault="004C1674" w:rsidP="004C1674">
      <w:pPr>
        <w:pStyle w:val="s0"/>
        <w:spacing w:line="276" w:lineRule="auto"/>
        <w:jc w:val="both"/>
        <w:rPr>
          <w:rFonts w:ascii="Times New Roman" w:hAnsi="Times New Roman"/>
          <w:bCs/>
        </w:rPr>
      </w:pPr>
    </w:p>
    <w:p w:rsidR="00004552" w:rsidRPr="00246941" w:rsidRDefault="00FF6AF8" w:rsidP="001A24BC">
      <w:pPr>
        <w:pStyle w:val="s0"/>
        <w:spacing w:line="276" w:lineRule="auto"/>
        <w:jc w:val="both"/>
        <w:rPr>
          <w:rFonts w:ascii="Times New Roman" w:hAnsi="Times New Roman"/>
          <w:bCs/>
        </w:rPr>
      </w:pPr>
      <w:r w:rsidRPr="00246941">
        <w:rPr>
          <w:rFonts w:ascii="Times New Roman" w:hAnsi="Times New Roman"/>
          <w:bCs/>
        </w:rPr>
        <w:t>1</w:t>
      </w:r>
      <w:r w:rsidR="0047743D" w:rsidRPr="00246941">
        <w:rPr>
          <w:rFonts w:ascii="Times New Roman" w:hAnsi="Times New Roman"/>
          <w:bCs/>
        </w:rPr>
        <w:t>2</w:t>
      </w:r>
      <w:r w:rsidR="004F19AF" w:rsidRPr="00246941">
        <w:rPr>
          <w:rFonts w:ascii="Times New Roman" w:hAnsi="Times New Roman"/>
          <w:bCs/>
        </w:rPr>
        <w:t>0</w:t>
      </w:r>
      <w:r w:rsidRPr="00246941">
        <w:rPr>
          <w:rFonts w:ascii="Times New Roman" w:hAnsi="Times New Roman"/>
          <w:bCs/>
        </w:rPr>
        <w:t>.</w:t>
      </w:r>
      <w:r w:rsidR="001A24BC" w:rsidRPr="00246941">
        <w:rPr>
          <w:rFonts w:ascii="Times New Roman" w:hAnsi="Times New Roman"/>
          <w:bCs/>
        </w:rPr>
        <w:t xml:space="preserve"> In order to alleviate overcrowding in correctional facilities, the </w:t>
      </w:r>
      <w:r w:rsidR="001A24BC" w:rsidRPr="00246941">
        <w:rPr>
          <w:rFonts w:ascii="Times New Roman" w:hAnsi="Times New Roman"/>
        </w:rPr>
        <w:t>MOJ</w:t>
      </w:r>
      <w:r w:rsidR="001A24BC" w:rsidRPr="00246941">
        <w:rPr>
          <w:rFonts w:ascii="Times New Roman" w:hAnsi="Times New Roman"/>
          <w:bCs/>
        </w:rPr>
        <w:t xml:space="preserve"> established the Plan on the Expansion of Correctional Facilities and Improvement of Conditions of Detention. Accordingly, six new correctional facilities were constructed and four were relocated between 2006 and 2015. In the long term, the </w:t>
      </w:r>
      <w:r w:rsidR="001A24BC" w:rsidRPr="00246941">
        <w:rPr>
          <w:rFonts w:ascii="Times New Roman" w:hAnsi="Times New Roman"/>
        </w:rPr>
        <w:t>MOJ</w:t>
      </w:r>
      <w:r w:rsidR="001A24BC" w:rsidRPr="00246941">
        <w:rPr>
          <w:rFonts w:ascii="Times New Roman" w:hAnsi="Times New Roman"/>
          <w:bCs/>
        </w:rPr>
        <w:t xml:space="preserve"> plans to build or relocate 11 facilities, including the overcrowded An-yang Prison, which is over 30 years old (see table 2</w:t>
      </w:r>
      <w:r w:rsidR="00B15B49" w:rsidRPr="00246941">
        <w:rPr>
          <w:rFonts w:ascii="Times New Roman" w:hAnsi="Times New Roman" w:hint="eastAsia"/>
          <w:bCs/>
        </w:rPr>
        <w:t>1</w:t>
      </w:r>
      <w:r w:rsidR="001A24BC" w:rsidRPr="00246941">
        <w:rPr>
          <w:rFonts w:ascii="Times New Roman" w:hAnsi="Times New Roman"/>
          <w:bCs/>
        </w:rPr>
        <w:t>). Moreover, in order to address the rising number of female inmates and to protect their rights and interests, the</w:t>
      </w:r>
      <w:r w:rsidR="001A24BC" w:rsidRPr="00246941">
        <w:rPr>
          <w:rFonts w:ascii="Times New Roman" w:hAnsi="Times New Roman" w:hint="eastAsia"/>
          <w:bCs/>
        </w:rPr>
        <w:t xml:space="preserve"> </w:t>
      </w:r>
      <w:r w:rsidR="001A24BC" w:rsidRPr="00246941">
        <w:rPr>
          <w:rFonts w:ascii="Times New Roman" w:hAnsi="Times New Roman"/>
        </w:rPr>
        <w:t>MOJ</w:t>
      </w:r>
      <w:r w:rsidR="001A24BC" w:rsidRPr="00246941">
        <w:rPr>
          <w:rFonts w:ascii="Times New Roman" w:hAnsi="Times New Roman"/>
          <w:bCs/>
        </w:rPr>
        <w:t xml:space="preserve"> has carefully examined the construction of correctional facilities for women. </w:t>
      </w:r>
    </w:p>
    <w:p w:rsidR="00004552" w:rsidRPr="00246941" w:rsidRDefault="00004552" w:rsidP="001A24BC">
      <w:pPr>
        <w:pStyle w:val="s0"/>
        <w:spacing w:line="276" w:lineRule="auto"/>
        <w:jc w:val="both"/>
        <w:rPr>
          <w:rFonts w:ascii="Times New Roman" w:hAnsi="Times New Roman"/>
          <w:bCs/>
        </w:rPr>
      </w:pPr>
    </w:p>
    <w:p w:rsidR="00EA441A" w:rsidRPr="00246941" w:rsidRDefault="00004552" w:rsidP="00230027">
      <w:pPr>
        <w:pStyle w:val="a5"/>
        <w:tabs>
          <w:tab w:val="left" w:pos="100"/>
          <w:tab w:val="left" w:pos="400"/>
          <w:tab w:val="left" w:pos="600"/>
        </w:tabs>
        <w:spacing w:line="276" w:lineRule="auto"/>
        <w:rPr>
          <w:rFonts w:ascii="Times New Roman" w:hAnsi="Times New Roman"/>
          <w:bCs/>
        </w:rPr>
      </w:pPr>
      <w:r w:rsidRPr="00246941">
        <w:rPr>
          <w:rFonts w:ascii="Times New Roman" w:hAnsi="Times New Roman"/>
          <w:bCs/>
        </w:rPr>
        <w:t>12</w:t>
      </w:r>
      <w:r w:rsidR="004F19AF" w:rsidRPr="00246941">
        <w:rPr>
          <w:rFonts w:ascii="Times New Roman" w:hAnsi="Times New Roman"/>
          <w:bCs/>
        </w:rPr>
        <w:t>1</w:t>
      </w:r>
      <w:r w:rsidRPr="00246941">
        <w:rPr>
          <w:rFonts w:ascii="Times New Roman" w:hAnsi="Times New Roman"/>
          <w:bCs/>
        </w:rPr>
        <w:t>. R</w:t>
      </w:r>
      <w:r w:rsidR="001A24BC" w:rsidRPr="00246941">
        <w:rPr>
          <w:rFonts w:ascii="Times New Roman" w:hAnsi="Times New Roman"/>
          <w:bCs/>
        </w:rPr>
        <w:t>egarding the closure of substitute cells</w:t>
      </w:r>
      <w:proofErr w:type="gramStart"/>
      <w:r w:rsidR="001A24BC" w:rsidRPr="00246941">
        <w:rPr>
          <w:rFonts w:ascii="Times New Roman" w:hAnsi="Times New Roman"/>
          <w:bCs/>
        </w:rPr>
        <w:t>,</w:t>
      </w:r>
      <w:proofErr w:type="gramEnd"/>
      <w:r w:rsidR="00D10425" w:rsidRPr="00246941" w:rsidDel="00D10425">
        <w:rPr>
          <w:rStyle w:val="ad"/>
          <w:rFonts w:ascii="Times New Roman" w:hAnsi="Times New Roman"/>
          <w:bCs/>
        </w:rPr>
        <w:t xml:space="preserve"> </w:t>
      </w:r>
      <w:r w:rsidR="001A24BC" w:rsidRPr="00246941">
        <w:rPr>
          <w:rFonts w:ascii="Times New Roman" w:hAnsi="Times New Roman"/>
          <w:bCs/>
        </w:rPr>
        <w:t>three correctional facilities (</w:t>
      </w:r>
      <w:r w:rsidR="001A24BC" w:rsidRPr="00246941">
        <w:rPr>
          <w:rFonts w:ascii="Times New Roman" w:hAnsi="Times New Roman"/>
        </w:rPr>
        <w:t>Young-</w:t>
      </w:r>
      <w:proofErr w:type="spellStart"/>
      <w:r w:rsidR="001A24BC" w:rsidRPr="00246941">
        <w:rPr>
          <w:rFonts w:ascii="Times New Roman" w:hAnsi="Times New Roman"/>
        </w:rPr>
        <w:t>wol</w:t>
      </w:r>
      <w:proofErr w:type="spellEnd"/>
      <w:r w:rsidR="001A24BC" w:rsidRPr="00246941">
        <w:rPr>
          <w:rFonts w:ascii="Times New Roman" w:hAnsi="Times New Roman"/>
        </w:rPr>
        <w:t xml:space="preserve"> Prison, </w:t>
      </w:r>
      <w:proofErr w:type="spellStart"/>
      <w:r w:rsidR="001A24BC" w:rsidRPr="00246941">
        <w:rPr>
          <w:rFonts w:ascii="Times New Roman" w:hAnsi="Times New Roman"/>
        </w:rPr>
        <w:t>Hae-nam</w:t>
      </w:r>
      <w:proofErr w:type="spellEnd"/>
      <w:r w:rsidR="001A24BC" w:rsidRPr="00246941">
        <w:rPr>
          <w:rFonts w:ascii="Times New Roman" w:hAnsi="Times New Roman"/>
        </w:rPr>
        <w:t xml:space="preserve"> Prison, and Mil-yang Detention Center)</w:t>
      </w:r>
      <w:r w:rsidR="001A24BC" w:rsidRPr="00246941">
        <w:rPr>
          <w:rFonts w:ascii="Times New Roman" w:hAnsi="Times New Roman"/>
          <w:bCs/>
        </w:rPr>
        <w:t xml:space="preserve"> were completed in 2009</w:t>
      </w:r>
      <w:r w:rsidRPr="00246941">
        <w:rPr>
          <w:rFonts w:ascii="Times New Roman" w:hAnsi="Times New Roman"/>
          <w:bCs/>
        </w:rPr>
        <w:t xml:space="preserve"> and</w:t>
      </w:r>
      <w:r w:rsidR="001A24BC" w:rsidRPr="00246941">
        <w:rPr>
          <w:rFonts w:ascii="Times New Roman" w:hAnsi="Times New Roman"/>
          <w:bCs/>
        </w:rPr>
        <w:t xml:space="preserve"> two (</w:t>
      </w:r>
      <w:r w:rsidR="001A24BC" w:rsidRPr="00246941">
        <w:rPr>
          <w:rFonts w:ascii="Times New Roman" w:hAnsi="Times New Roman"/>
        </w:rPr>
        <w:t>Sang-</w:t>
      </w:r>
      <w:proofErr w:type="spellStart"/>
      <w:r w:rsidR="001A24BC" w:rsidRPr="00246941">
        <w:rPr>
          <w:rFonts w:ascii="Times New Roman" w:hAnsi="Times New Roman"/>
        </w:rPr>
        <w:t>ju</w:t>
      </w:r>
      <w:proofErr w:type="spellEnd"/>
      <w:r w:rsidR="001A24BC" w:rsidRPr="00246941">
        <w:rPr>
          <w:rFonts w:ascii="Times New Roman" w:hAnsi="Times New Roman"/>
        </w:rPr>
        <w:t xml:space="preserve"> Prison and Jung-</w:t>
      </w:r>
      <w:proofErr w:type="spellStart"/>
      <w:r w:rsidR="001A24BC" w:rsidRPr="00246941">
        <w:rPr>
          <w:rFonts w:ascii="Times New Roman" w:hAnsi="Times New Roman"/>
        </w:rPr>
        <w:t>eup</w:t>
      </w:r>
      <w:proofErr w:type="spellEnd"/>
      <w:r w:rsidR="001A24BC" w:rsidRPr="00246941">
        <w:rPr>
          <w:rFonts w:ascii="Times New Roman" w:hAnsi="Times New Roman"/>
        </w:rPr>
        <w:t xml:space="preserve"> Prison)</w:t>
      </w:r>
      <w:r w:rsidR="001A24BC" w:rsidRPr="00246941">
        <w:rPr>
          <w:rFonts w:ascii="Times New Roman" w:hAnsi="Times New Roman"/>
          <w:bCs/>
        </w:rPr>
        <w:t xml:space="preserve"> were completed in 2014</w:t>
      </w:r>
      <w:r w:rsidRPr="00246941">
        <w:rPr>
          <w:rFonts w:ascii="Times New Roman" w:hAnsi="Times New Roman"/>
          <w:bCs/>
        </w:rPr>
        <w:t>.</w:t>
      </w:r>
      <w:r w:rsidR="001A24BC" w:rsidRPr="00246941">
        <w:rPr>
          <w:rFonts w:ascii="Times New Roman" w:hAnsi="Times New Roman"/>
          <w:bCs/>
        </w:rPr>
        <w:t xml:space="preserve"> </w:t>
      </w:r>
      <w:r w:rsidRPr="00246941">
        <w:rPr>
          <w:rFonts w:ascii="Times New Roman" w:hAnsi="Times New Roman"/>
        </w:rPr>
        <w:t xml:space="preserve">As of 31 December 2015, </w:t>
      </w:r>
      <w:r w:rsidR="001A24BC" w:rsidRPr="00246941">
        <w:rPr>
          <w:rFonts w:ascii="Times New Roman" w:hAnsi="Times New Roman"/>
        </w:rPr>
        <w:t>one</w:t>
      </w:r>
      <w:r w:rsidR="001A24BC" w:rsidRPr="00246941">
        <w:rPr>
          <w:rFonts w:ascii="Times New Roman" w:hAnsi="Times New Roman"/>
          <w:bCs/>
        </w:rPr>
        <w:t xml:space="preserve"> </w:t>
      </w:r>
      <w:r w:rsidR="00A60898" w:rsidRPr="00246941">
        <w:rPr>
          <w:rFonts w:ascii="Times New Roman" w:hAnsi="Times New Roman"/>
          <w:bCs/>
        </w:rPr>
        <w:t xml:space="preserve">correctional facility </w:t>
      </w:r>
      <w:r w:rsidR="001A24BC" w:rsidRPr="00246941">
        <w:rPr>
          <w:rFonts w:ascii="Times New Roman" w:hAnsi="Times New Roman"/>
          <w:bCs/>
        </w:rPr>
        <w:t>(</w:t>
      </w:r>
      <w:r w:rsidR="001A24BC" w:rsidRPr="00246941">
        <w:rPr>
          <w:rFonts w:ascii="Times New Roman" w:hAnsi="Times New Roman"/>
        </w:rPr>
        <w:t>Geo-</w:t>
      </w:r>
      <w:proofErr w:type="spellStart"/>
      <w:r w:rsidR="001A24BC" w:rsidRPr="00246941">
        <w:rPr>
          <w:rFonts w:ascii="Times New Roman" w:hAnsi="Times New Roman"/>
        </w:rPr>
        <w:t>chang</w:t>
      </w:r>
      <w:proofErr w:type="spellEnd"/>
      <w:r w:rsidR="001A24BC" w:rsidRPr="00246941">
        <w:rPr>
          <w:rFonts w:ascii="Times New Roman" w:hAnsi="Times New Roman"/>
        </w:rPr>
        <w:t xml:space="preserve"> Detention Center) is under</w:t>
      </w:r>
      <w:r w:rsidRPr="00246941">
        <w:rPr>
          <w:rFonts w:ascii="Times New Roman" w:hAnsi="Times New Roman"/>
        </w:rPr>
        <w:t xml:space="preserve"> construction</w:t>
      </w:r>
      <w:r w:rsidR="001A24BC" w:rsidRPr="00246941">
        <w:rPr>
          <w:rFonts w:ascii="Times New Roman" w:hAnsi="Times New Roman"/>
          <w:bCs/>
        </w:rPr>
        <w:t>.</w:t>
      </w:r>
      <w:r w:rsidRPr="00246941">
        <w:rPr>
          <w:rFonts w:ascii="Times New Roman" w:hAnsi="Times New Roman" w:hint="eastAsia"/>
          <w:bCs/>
        </w:rPr>
        <w:t xml:space="preserve"> Refer to </w:t>
      </w:r>
      <w:r w:rsidRPr="00246941">
        <w:rPr>
          <w:rFonts w:ascii="Times New Roman" w:hAnsi="Times New Roman"/>
          <w:bCs/>
        </w:rPr>
        <w:t>Paragraph 11</w:t>
      </w:r>
      <w:r w:rsidR="00A41A6D" w:rsidRPr="00246941">
        <w:rPr>
          <w:rFonts w:ascii="Times New Roman" w:hAnsi="Times New Roman"/>
          <w:bCs/>
        </w:rPr>
        <w:t>0</w:t>
      </w:r>
      <w:r w:rsidRPr="00246941">
        <w:rPr>
          <w:rFonts w:ascii="Times New Roman" w:hAnsi="Times New Roman" w:hint="eastAsia"/>
          <w:bCs/>
        </w:rPr>
        <w:t xml:space="preserve"> of this report</w:t>
      </w:r>
      <w:r w:rsidR="00DA4763" w:rsidRPr="00246941">
        <w:rPr>
          <w:rFonts w:ascii="Times New Roman" w:hAnsi="Times New Roman" w:hint="eastAsia"/>
          <w:bCs/>
        </w:rPr>
        <w:t xml:space="preserve"> for details</w:t>
      </w:r>
      <w:r w:rsidRPr="00246941">
        <w:rPr>
          <w:rFonts w:ascii="Times New Roman" w:hAnsi="Times New Roman"/>
          <w:bCs/>
        </w:rPr>
        <w:t>.</w:t>
      </w:r>
    </w:p>
    <w:p w:rsidR="00EA441A" w:rsidRPr="00246941" w:rsidRDefault="00EA441A" w:rsidP="00230027">
      <w:pPr>
        <w:pStyle w:val="a5"/>
        <w:tabs>
          <w:tab w:val="left" w:pos="100"/>
          <w:tab w:val="left" w:pos="400"/>
          <w:tab w:val="left" w:pos="600"/>
        </w:tabs>
        <w:spacing w:line="276" w:lineRule="auto"/>
        <w:rPr>
          <w:rFonts w:ascii="Times New Roman" w:hAnsi="Times New Roman"/>
          <w:bCs/>
        </w:rPr>
      </w:pPr>
    </w:p>
    <w:p w:rsidR="0063684A" w:rsidRPr="00246941" w:rsidRDefault="004C1674" w:rsidP="00230027">
      <w:pPr>
        <w:pStyle w:val="a5"/>
        <w:tabs>
          <w:tab w:val="left" w:pos="100"/>
          <w:tab w:val="left" w:pos="400"/>
          <w:tab w:val="left" w:pos="600"/>
        </w:tabs>
        <w:spacing w:line="276" w:lineRule="auto"/>
        <w:rPr>
          <w:rFonts w:ascii="굴림" w:eastAsia="굴림" w:hAnsi="굴림"/>
          <w:sz w:val="20"/>
        </w:rPr>
      </w:pPr>
      <w:r w:rsidRPr="00246941">
        <w:rPr>
          <w:rFonts w:ascii="Times New Roman" w:hAnsi="Times New Roman"/>
          <w:b/>
        </w:rPr>
        <w:t xml:space="preserve">Measures </w:t>
      </w:r>
      <w:r w:rsidR="00C27F5B" w:rsidRPr="00246941">
        <w:rPr>
          <w:rFonts w:ascii="Times New Roman" w:hAnsi="Times New Roman"/>
          <w:b/>
        </w:rPr>
        <w:t>t</w:t>
      </w:r>
      <w:r w:rsidRPr="00246941">
        <w:rPr>
          <w:rFonts w:ascii="Times New Roman" w:hAnsi="Times New Roman"/>
          <w:b/>
        </w:rPr>
        <w:t xml:space="preserve">aken to </w:t>
      </w:r>
      <w:r w:rsidR="00C27F5B" w:rsidRPr="00246941">
        <w:rPr>
          <w:rFonts w:ascii="Times New Roman" w:hAnsi="Times New Roman"/>
          <w:b/>
        </w:rPr>
        <w:t>c</w:t>
      </w:r>
      <w:r w:rsidRPr="00246941">
        <w:rPr>
          <w:rFonts w:ascii="Times New Roman" w:hAnsi="Times New Roman"/>
          <w:b/>
        </w:rPr>
        <w:t xml:space="preserve">onform </w:t>
      </w:r>
      <w:r w:rsidR="00742B58">
        <w:rPr>
          <w:rFonts w:ascii="Times New Roman" w:hAnsi="Times New Roman" w:hint="eastAsia"/>
          <w:b/>
        </w:rPr>
        <w:t>with</w:t>
      </w:r>
      <w:r w:rsidR="00DE259C" w:rsidRPr="00246941">
        <w:rPr>
          <w:rFonts w:ascii="Times New Roman" w:hAnsi="Times New Roman"/>
          <w:b/>
        </w:rPr>
        <w:t xml:space="preserve"> </w:t>
      </w:r>
      <w:r w:rsidR="00C27F5B" w:rsidRPr="00246941">
        <w:rPr>
          <w:rFonts w:ascii="Times New Roman" w:hAnsi="Times New Roman"/>
          <w:b/>
        </w:rPr>
        <w:t>i</w:t>
      </w:r>
      <w:r w:rsidRPr="00246941">
        <w:rPr>
          <w:rFonts w:ascii="Times New Roman" w:hAnsi="Times New Roman"/>
          <w:b/>
        </w:rPr>
        <w:t xml:space="preserve">nternational </w:t>
      </w:r>
      <w:r w:rsidR="00C27F5B" w:rsidRPr="00246941">
        <w:rPr>
          <w:rFonts w:ascii="Times New Roman" w:hAnsi="Times New Roman"/>
          <w:b/>
        </w:rPr>
        <w:t>m</w:t>
      </w:r>
      <w:r w:rsidRPr="00246941">
        <w:rPr>
          <w:rFonts w:ascii="Times New Roman" w:hAnsi="Times New Roman"/>
          <w:b/>
        </w:rPr>
        <w:t xml:space="preserve">inimum </w:t>
      </w:r>
      <w:r w:rsidR="00C27F5B" w:rsidRPr="00246941">
        <w:rPr>
          <w:rFonts w:ascii="Times New Roman" w:hAnsi="Times New Roman"/>
          <w:b/>
        </w:rPr>
        <w:t>s</w:t>
      </w:r>
      <w:r w:rsidRPr="00246941">
        <w:rPr>
          <w:rFonts w:ascii="Times New Roman" w:hAnsi="Times New Roman"/>
          <w:b/>
        </w:rPr>
        <w:t xml:space="preserve">tandards of </w:t>
      </w:r>
      <w:r w:rsidR="00C27F5B" w:rsidRPr="00246941">
        <w:rPr>
          <w:rFonts w:ascii="Times New Roman" w:hAnsi="Times New Roman"/>
          <w:b/>
        </w:rPr>
        <w:t>d</w:t>
      </w:r>
      <w:r w:rsidRPr="00246941">
        <w:rPr>
          <w:rFonts w:ascii="Times New Roman" w:hAnsi="Times New Roman"/>
          <w:b/>
        </w:rPr>
        <w:t xml:space="preserve">etention </w:t>
      </w:r>
      <w:r w:rsidR="00C27F5B" w:rsidRPr="00246941">
        <w:rPr>
          <w:rFonts w:ascii="Times New Roman" w:hAnsi="Times New Roman"/>
          <w:b/>
        </w:rPr>
        <w:t>f</w:t>
      </w:r>
      <w:r w:rsidRPr="00246941">
        <w:rPr>
          <w:rFonts w:ascii="Times New Roman" w:hAnsi="Times New Roman"/>
          <w:b/>
        </w:rPr>
        <w:t xml:space="preserve">acilities </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b/>
        </w:rPr>
      </w:pPr>
    </w:p>
    <w:p w:rsidR="004C1674" w:rsidRPr="00246941" w:rsidRDefault="004C1674" w:rsidP="00F206C0">
      <w:pPr>
        <w:pStyle w:val="a5"/>
        <w:spacing w:line="276" w:lineRule="auto"/>
        <w:rPr>
          <w:rFonts w:ascii="Times New Roman" w:hAnsi="Times New Roman" w:cs="Times New Roman"/>
          <w:bCs/>
        </w:rPr>
      </w:pPr>
      <w:r w:rsidRPr="00246941">
        <w:rPr>
          <w:rFonts w:ascii="Times New Roman" w:hAnsi="Times New Roman" w:cs="Times New Roman"/>
          <w:bCs/>
        </w:rPr>
        <w:t>1</w:t>
      </w:r>
      <w:r w:rsidR="0047743D" w:rsidRPr="00246941">
        <w:rPr>
          <w:rFonts w:ascii="Times New Roman" w:hAnsi="Times New Roman" w:cs="Times New Roman"/>
          <w:bCs/>
        </w:rPr>
        <w:t>2</w:t>
      </w:r>
      <w:r w:rsidR="004F19AF" w:rsidRPr="00246941">
        <w:rPr>
          <w:rFonts w:ascii="Times New Roman" w:hAnsi="Times New Roman" w:cs="Times New Roman"/>
          <w:bCs/>
        </w:rPr>
        <w:t>2</w:t>
      </w:r>
      <w:r w:rsidRPr="00246941">
        <w:rPr>
          <w:rFonts w:ascii="Times New Roman" w:hAnsi="Times New Roman" w:cs="Times New Roman"/>
          <w:bCs/>
        </w:rPr>
        <w:t xml:space="preserve">. The Human Rights Bureau of </w:t>
      </w:r>
      <w:r w:rsidRPr="00246941">
        <w:rPr>
          <w:rFonts w:ascii="Times New Roman" w:hAnsi="Times New Roman" w:cs="Times New Roman"/>
          <w:bCs/>
          <w:color w:val="auto"/>
        </w:rPr>
        <w:t xml:space="preserve">the </w:t>
      </w:r>
      <w:r w:rsidR="00474CFA" w:rsidRPr="00246941">
        <w:rPr>
          <w:rFonts w:ascii="Times New Roman" w:hAnsi="Times New Roman" w:cs="Times New Roman"/>
          <w:color w:val="auto"/>
        </w:rPr>
        <w:t>MOJ</w:t>
      </w:r>
      <w:r w:rsidR="00474CFA" w:rsidRPr="00246941">
        <w:rPr>
          <w:rFonts w:ascii="Times New Roman" w:hAnsi="Times New Roman" w:cs="Times New Roman"/>
          <w:bCs/>
          <w:color w:val="auto"/>
        </w:rPr>
        <w:t xml:space="preserve"> </w:t>
      </w:r>
      <w:r w:rsidRPr="00246941">
        <w:rPr>
          <w:rFonts w:ascii="Times New Roman" w:hAnsi="Times New Roman" w:cs="Times New Roman"/>
          <w:bCs/>
          <w:color w:val="auto"/>
        </w:rPr>
        <w:t xml:space="preserve">inspects detention </w:t>
      </w:r>
      <w:r w:rsidRPr="00246941">
        <w:rPr>
          <w:rFonts w:ascii="Times New Roman" w:hAnsi="Times New Roman" w:cs="Times New Roman"/>
          <w:bCs/>
        </w:rPr>
        <w:t>or protective facilities</w:t>
      </w:r>
      <w:r w:rsidR="00004552" w:rsidRPr="00246941">
        <w:rPr>
          <w:rFonts w:ascii="Times New Roman" w:hAnsi="Times New Roman" w:cs="Times New Roman"/>
          <w:bCs/>
        </w:rPr>
        <w:t xml:space="preserve"> </w:t>
      </w:r>
      <w:r w:rsidRPr="00246941">
        <w:rPr>
          <w:rFonts w:ascii="Times New Roman" w:hAnsi="Times New Roman" w:cs="Times New Roman"/>
          <w:bCs/>
        </w:rPr>
        <w:t>including substitute cells every year</w:t>
      </w:r>
      <w:r w:rsidR="009D4270" w:rsidRPr="00246941">
        <w:rPr>
          <w:rFonts w:ascii="Times New Roman" w:hAnsi="Times New Roman" w:cs="Times New Roman" w:hint="eastAsia"/>
          <w:bCs/>
        </w:rPr>
        <w:t xml:space="preserve"> (</w:t>
      </w:r>
      <w:r w:rsidRPr="00246941">
        <w:rPr>
          <w:rFonts w:ascii="Times New Roman" w:hAnsi="Times New Roman" w:cs="Times New Roman"/>
          <w:bCs/>
        </w:rPr>
        <w:t>once every three years for each facility</w:t>
      </w:r>
      <w:r w:rsidR="009D4270" w:rsidRPr="00246941">
        <w:rPr>
          <w:rFonts w:ascii="Times New Roman" w:hAnsi="Times New Roman" w:cs="Times New Roman" w:hint="eastAsia"/>
          <w:bCs/>
        </w:rPr>
        <w:t>)</w:t>
      </w:r>
      <w:r w:rsidRPr="00246941">
        <w:rPr>
          <w:rFonts w:ascii="Times New Roman" w:hAnsi="Times New Roman" w:cs="Times New Roman"/>
          <w:bCs/>
        </w:rPr>
        <w:t xml:space="preserve"> in order to check their conformity with domestic laws and subordinate statutes as well as international minimum standards in terms of their facilities and operation. Investigation teams visit the facilities, conduct first-hand checkups, and survey and interview inmates, after which the Bureau makes recommendations to improve human rights conditions. The Bureau made a total of </w:t>
      </w:r>
      <w:r w:rsidR="00FF6AF8" w:rsidRPr="00246941">
        <w:rPr>
          <w:rFonts w:ascii="Times New Roman" w:eastAsia="휴먼명조" w:hAnsi="Times New Roman" w:cs="Times New Roman"/>
          <w:szCs w:val="24"/>
        </w:rPr>
        <w:t>372</w:t>
      </w:r>
      <w:r w:rsidRPr="00246941">
        <w:rPr>
          <w:rFonts w:ascii="Times New Roman" w:hAnsi="Times New Roman" w:cs="Times New Roman"/>
          <w:bCs/>
        </w:rPr>
        <w:t xml:space="preserve"> inspections between June 2006 and </w:t>
      </w:r>
      <w:r w:rsidR="00FF6AF8" w:rsidRPr="00246941">
        <w:rPr>
          <w:rFonts w:ascii="Times New Roman" w:hAnsi="Times New Roman" w:cs="Times New Roman"/>
          <w:bCs/>
        </w:rPr>
        <w:t>December 2015</w:t>
      </w:r>
      <w:r w:rsidRPr="00246941">
        <w:rPr>
          <w:rFonts w:ascii="Times New Roman" w:hAnsi="Times New Roman" w:cs="Times New Roman"/>
          <w:bCs/>
        </w:rPr>
        <w:t xml:space="preserve"> (see table 2</w:t>
      </w:r>
      <w:r w:rsidR="00B15B49" w:rsidRPr="00246941">
        <w:rPr>
          <w:rFonts w:ascii="Times New Roman" w:hAnsi="Times New Roman" w:cs="Times New Roman" w:hint="eastAsia"/>
          <w:bCs/>
        </w:rPr>
        <w:t>2</w:t>
      </w:r>
      <w:r w:rsidRPr="00246941">
        <w:rPr>
          <w:rFonts w:ascii="Times New Roman" w:hAnsi="Times New Roman" w:cs="Times New Roman"/>
          <w:bCs/>
        </w:rPr>
        <w:t>).</w:t>
      </w:r>
    </w:p>
    <w:p w:rsidR="004C1674" w:rsidRPr="00246941" w:rsidRDefault="004C1674" w:rsidP="00FD6CC4">
      <w:pPr>
        <w:pStyle w:val="s0"/>
        <w:tabs>
          <w:tab w:val="left" w:pos="99"/>
          <w:tab w:val="left" w:pos="399"/>
          <w:tab w:val="left" w:pos="599"/>
        </w:tabs>
        <w:spacing w:line="276" w:lineRule="auto"/>
        <w:jc w:val="both"/>
        <w:rPr>
          <w:rFonts w:ascii="Times New Roman" w:hAnsi="Times New Roman"/>
          <w:bCs/>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Articles 12 and 13 </w:t>
      </w:r>
    </w:p>
    <w:p w:rsidR="00FD6CC4" w:rsidRPr="00246941" w:rsidRDefault="00FD6CC4" w:rsidP="00FD6CC4">
      <w:pPr>
        <w:pStyle w:val="s0"/>
        <w:spacing w:line="276" w:lineRule="auto"/>
        <w:jc w:val="both"/>
        <w:rPr>
          <w:rFonts w:ascii="Times New Roman" w:eastAsia="맑은 고딕" w:hAnsi="Times New Roman"/>
          <w:b/>
          <w:bCs/>
        </w:rPr>
      </w:pPr>
    </w:p>
    <w:p w:rsidR="004C1674" w:rsidRPr="00246941" w:rsidRDefault="00D95C97" w:rsidP="004C1674">
      <w:pPr>
        <w:pStyle w:val="s0"/>
        <w:spacing w:line="276" w:lineRule="auto"/>
        <w:jc w:val="both"/>
        <w:rPr>
          <w:rFonts w:ascii="Times New Roman" w:hAnsi="Times New Roman"/>
          <w:b/>
          <w:bCs/>
          <w:spacing w:val="-5"/>
        </w:rPr>
      </w:pPr>
      <w:r w:rsidRPr="00246941">
        <w:rPr>
          <w:rFonts w:ascii="Times New Roman" w:hAnsi="Times New Roman"/>
          <w:b/>
          <w:bCs/>
        </w:rPr>
        <w:t xml:space="preserve">Reply to the issues raised in Paragraph </w:t>
      </w:r>
      <w:r w:rsidRPr="00246941">
        <w:rPr>
          <w:rFonts w:ascii="Times New Roman" w:hAnsi="Times New Roman" w:hint="eastAsia"/>
          <w:b/>
          <w:bCs/>
        </w:rPr>
        <w:t>20</w:t>
      </w:r>
    </w:p>
    <w:p w:rsidR="004C1674" w:rsidRPr="00246941" w:rsidRDefault="004C1674" w:rsidP="004C1674">
      <w:pPr>
        <w:pStyle w:val="s0"/>
        <w:spacing w:line="276" w:lineRule="auto"/>
        <w:jc w:val="both"/>
        <w:rPr>
          <w:rFonts w:ascii="Times New Roman" w:hAnsi="Times New Roman"/>
          <w:b/>
          <w:bCs/>
          <w:spacing w:val="-5"/>
        </w:rPr>
      </w:pPr>
    </w:p>
    <w:p w:rsidR="0063684A" w:rsidRPr="00246941" w:rsidRDefault="004C1674" w:rsidP="005E299A">
      <w:pPr>
        <w:pStyle w:val="a5"/>
        <w:spacing w:line="276" w:lineRule="auto"/>
        <w:rPr>
          <w:rFonts w:ascii="굴림" w:eastAsia="굴림" w:hAnsi="굴림"/>
          <w:sz w:val="20"/>
        </w:rPr>
      </w:pPr>
      <w:r w:rsidRPr="00246941">
        <w:rPr>
          <w:rFonts w:ascii="Times New Roman" w:hAnsi="Times New Roman"/>
          <w:b/>
          <w:bCs/>
          <w:color w:val="auto"/>
        </w:rPr>
        <w:t xml:space="preserve">Handling </w:t>
      </w:r>
      <w:r w:rsidR="00C27F5B" w:rsidRPr="00246941">
        <w:rPr>
          <w:rFonts w:ascii="Times New Roman" w:hAnsi="Times New Roman"/>
          <w:b/>
          <w:bCs/>
          <w:color w:val="auto"/>
        </w:rPr>
        <w:t>c</w:t>
      </w:r>
      <w:r w:rsidRPr="00246941">
        <w:rPr>
          <w:rFonts w:ascii="Times New Roman" w:hAnsi="Times New Roman"/>
          <w:b/>
          <w:bCs/>
          <w:color w:val="auto"/>
        </w:rPr>
        <w:t xml:space="preserve">ases of </w:t>
      </w:r>
      <w:r w:rsidR="00C27F5B" w:rsidRPr="00246941">
        <w:rPr>
          <w:rFonts w:ascii="Times New Roman" w:hAnsi="Times New Roman"/>
          <w:b/>
          <w:bCs/>
          <w:color w:val="auto"/>
        </w:rPr>
        <w:t>t</w:t>
      </w:r>
      <w:r w:rsidRPr="00246941">
        <w:rPr>
          <w:rFonts w:ascii="Times New Roman" w:hAnsi="Times New Roman"/>
          <w:b/>
          <w:bCs/>
          <w:color w:val="auto"/>
        </w:rPr>
        <w:t xml:space="preserve">orture or </w:t>
      </w:r>
      <w:r w:rsidR="00C27F5B" w:rsidRPr="00246941">
        <w:rPr>
          <w:rFonts w:ascii="Times New Roman" w:hAnsi="Times New Roman"/>
          <w:b/>
          <w:bCs/>
          <w:color w:val="auto"/>
        </w:rPr>
        <w:t>i</w:t>
      </w:r>
      <w:r w:rsidRPr="00246941">
        <w:rPr>
          <w:rFonts w:ascii="Times New Roman" w:hAnsi="Times New Roman"/>
          <w:b/>
          <w:bCs/>
          <w:color w:val="auto"/>
        </w:rPr>
        <w:t>ll-treatment</w:t>
      </w:r>
    </w:p>
    <w:p w:rsidR="004C1674" w:rsidRPr="00246941" w:rsidRDefault="004C1674" w:rsidP="004C1674">
      <w:pPr>
        <w:pStyle w:val="s0"/>
        <w:spacing w:line="276" w:lineRule="auto"/>
        <w:jc w:val="both"/>
        <w:rPr>
          <w:rFonts w:ascii="Times New Roman" w:hAnsi="Times New Roman"/>
          <w:b/>
          <w:bCs/>
        </w:rPr>
      </w:pPr>
    </w:p>
    <w:p w:rsidR="004C1674" w:rsidRPr="00246941" w:rsidRDefault="004C1674" w:rsidP="004C1674">
      <w:pPr>
        <w:pStyle w:val="s0"/>
        <w:spacing w:line="276" w:lineRule="auto"/>
        <w:jc w:val="both"/>
        <w:outlineLvl w:val="0"/>
        <w:rPr>
          <w:rFonts w:ascii="Times New Roman" w:hAnsi="Times New Roman"/>
        </w:rPr>
      </w:pPr>
      <w:r w:rsidRPr="00246941">
        <w:rPr>
          <w:rFonts w:ascii="Times New Roman" w:hAnsi="Times New Roman"/>
        </w:rPr>
        <w:t>1</w:t>
      </w:r>
      <w:r w:rsidR="0047743D" w:rsidRPr="00246941">
        <w:rPr>
          <w:rFonts w:ascii="Times New Roman" w:hAnsi="Times New Roman"/>
        </w:rPr>
        <w:t>2</w:t>
      </w:r>
      <w:r w:rsidR="004F19AF" w:rsidRPr="00246941">
        <w:rPr>
          <w:rFonts w:ascii="Times New Roman" w:hAnsi="Times New Roman"/>
        </w:rPr>
        <w:t>3</w:t>
      </w:r>
      <w:r w:rsidRPr="00246941">
        <w:rPr>
          <w:rFonts w:ascii="Times New Roman" w:hAnsi="Times New Roman"/>
        </w:rPr>
        <w:t xml:space="preserve">. The first instance judgments on </w:t>
      </w:r>
      <w:r w:rsidR="00FF6AF8" w:rsidRPr="00246941">
        <w:rPr>
          <w:rFonts w:ascii="Times New Roman" w:hAnsi="Times New Roman"/>
        </w:rPr>
        <w:t xml:space="preserve">torture or ill-treatment cases are as follows: From 2006 </w:t>
      </w:r>
      <w:r w:rsidR="00FF6AF8" w:rsidRPr="00246941">
        <w:rPr>
          <w:rFonts w:ascii="Times New Roman" w:hAnsi="Times New Roman"/>
        </w:rPr>
        <w:lastRenderedPageBreak/>
        <w:t>to 201</w:t>
      </w:r>
      <w:r w:rsidR="00D10425" w:rsidRPr="00246941">
        <w:rPr>
          <w:rFonts w:ascii="Times New Roman" w:hAnsi="Times New Roman" w:hint="eastAsia"/>
        </w:rPr>
        <w:t>5</w:t>
      </w:r>
      <w:r w:rsidR="00FF6AF8" w:rsidRPr="00246941">
        <w:rPr>
          <w:rFonts w:ascii="Times New Roman" w:hAnsi="Times New Roman"/>
        </w:rPr>
        <w:t>, the court held trials for 1</w:t>
      </w:r>
      <w:r w:rsidR="00D10425" w:rsidRPr="00246941">
        <w:rPr>
          <w:rFonts w:ascii="Times New Roman" w:hAnsi="Times New Roman"/>
        </w:rPr>
        <w:t>3</w:t>
      </w:r>
      <w:r w:rsidR="00FF6AF8" w:rsidRPr="00246941">
        <w:rPr>
          <w:rFonts w:ascii="Times New Roman" w:hAnsi="Times New Roman"/>
        </w:rPr>
        <w:t xml:space="preserve"> persons </w:t>
      </w:r>
      <w:r w:rsidR="00FF6AF8" w:rsidRPr="00246941">
        <w:rPr>
          <w:rFonts w:ascii="Times New Roman" w:hAnsi="Times New Roman"/>
          <w:bCs/>
        </w:rPr>
        <w:t xml:space="preserve">on charges of </w:t>
      </w:r>
      <w:r w:rsidR="00FF6AF8" w:rsidRPr="00246941">
        <w:rPr>
          <w:rFonts w:ascii="Times New Roman" w:hAnsi="Times New Roman"/>
        </w:rPr>
        <w:t>illegal arrest or confinement (</w:t>
      </w:r>
      <w:r w:rsidR="00FF6AF8" w:rsidRPr="00246941">
        <w:rPr>
          <w:rFonts w:ascii="Times New Roman" w:hAnsi="Times New Roman"/>
          <w:i/>
        </w:rPr>
        <w:t>Criminal Act</w:t>
      </w:r>
      <w:r w:rsidR="00FF6AF8" w:rsidRPr="00246941">
        <w:rPr>
          <w:rFonts w:ascii="Times New Roman" w:hAnsi="Times New Roman"/>
        </w:rPr>
        <w:t xml:space="preserve"> Art. 124). Out of 1</w:t>
      </w:r>
      <w:r w:rsidR="00D10425" w:rsidRPr="00246941">
        <w:rPr>
          <w:rFonts w:ascii="Times New Roman" w:hAnsi="Times New Roman"/>
        </w:rPr>
        <w:t>3</w:t>
      </w:r>
      <w:r w:rsidR="00FF6AF8" w:rsidRPr="00246941">
        <w:rPr>
          <w:rFonts w:ascii="Times New Roman" w:hAnsi="Times New Roman"/>
        </w:rPr>
        <w:t xml:space="preserve"> persons, 4 persons were sentenced to suspension of execution, 2 were sentenced to pecuniary punishment, and </w:t>
      </w:r>
      <w:r w:rsidR="00D10425" w:rsidRPr="00246941">
        <w:rPr>
          <w:rFonts w:ascii="Times New Roman" w:hAnsi="Times New Roman"/>
        </w:rPr>
        <w:t>7</w:t>
      </w:r>
      <w:r w:rsidR="00FF6AF8" w:rsidRPr="00246941">
        <w:rPr>
          <w:rFonts w:ascii="Times New Roman" w:hAnsi="Times New Roman"/>
        </w:rPr>
        <w:t xml:space="preserve"> were sentenced to suspension of sentence (see table 2</w:t>
      </w:r>
      <w:r w:rsidR="00B15B49" w:rsidRPr="00246941">
        <w:rPr>
          <w:rFonts w:ascii="Times New Roman" w:hAnsi="Times New Roman" w:hint="eastAsia"/>
        </w:rPr>
        <w:t>3</w:t>
      </w:r>
      <w:r w:rsidR="00FF6AF8" w:rsidRPr="00246941">
        <w:rPr>
          <w:rFonts w:ascii="Times New Roman" w:hAnsi="Times New Roman"/>
        </w:rPr>
        <w:t xml:space="preserve">). During the same period, the court held trials for </w:t>
      </w:r>
      <w:r w:rsidR="00D10425" w:rsidRPr="00246941">
        <w:rPr>
          <w:rFonts w:ascii="Times New Roman" w:hAnsi="Times New Roman"/>
        </w:rPr>
        <w:t>28</w:t>
      </w:r>
      <w:r w:rsidR="00FF6AF8" w:rsidRPr="00246941">
        <w:rPr>
          <w:rFonts w:ascii="Times New Roman" w:hAnsi="Times New Roman"/>
        </w:rPr>
        <w:t xml:space="preserve"> persons </w:t>
      </w:r>
      <w:r w:rsidR="00FF6AF8" w:rsidRPr="00246941">
        <w:rPr>
          <w:rFonts w:ascii="Times New Roman" w:hAnsi="Times New Roman"/>
          <w:bCs/>
        </w:rPr>
        <w:t xml:space="preserve">on charges of </w:t>
      </w:r>
      <w:r w:rsidR="00FF6AF8" w:rsidRPr="00246941">
        <w:rPr>
          <w:rFonts w:ascii="Times New Roman" w:hAnsi="Times New Roman"/>
        </w:rPr>
        <w:t xml:space="preserve">violence or cruel acts (Art. 125). Out of </w:t>
      </w:r>
      <w:r w:rsidR="00D10425" w:rsidRPr="00246941">
        <w:rPr>
          <w:rFonts w:ascii="Times New Roman" w:hAnsi="Times New Roman"/>
        </w:rPr>
        <w:t>28</w:t>
      </w:r>
      <w:r w:rsidR="00FF6AF8" w:rsidRPr="00246941">
        <w:rPr>
          <w:rFonts w:ascii="Times New Roman" w:hAnsi="Times New Roman"/>
        </w:rPr>
        <w:t xml:space="preserve"> persons, </w:t>
      </w:r>
      <w:r w:rsidR="00D10425" w:rsidRPr="00246941">
        <w:rPr>
          <w:rFonts w:ascii="Times New Roman" w:hAnsi="Times New Roman"/>
        </w:rPr>
        <w:t>3</w:t>
      </w:r>
      <w:r w:rsidR="00FF6AF8" w:rsidRPr="00246941">
        <w:rPr>
          <w:rFonts w:ascii="Times New Roman" w:hAnsi="Times New Roman"/>
        </w:rPr>
        <w:t xml:space="preserve"> persons were sentenced to imprisonment, </w:t>
      </w:r>
      <w:r w:rsidR="00D10425" w:rsidRPr="00246941">
        <w:rPr>
          <w:rFonts w:ascii="Times New Roman" w:hAnsi="Times New Roman"/>
        </w:rPr>
        <w:t>7</w:t>
      </w:r>
      <w:r w:rsidR="00FF6AF8" w:rsidRPr="00246941">
        <w:rPr>
          <w:rFonts w:ascii="Times New Roman" w:hAnsi="Times New Roman"/>
        </w:rPr>
        <w:t xml:space="preserve"> were sentenced to suspension of execution, </w:t>
      </w:r>
      <w:r w:rsidR="00D10425" w:rsidRPr="00246941">
        <w:rPr>
          <w:rFonts w:ascii="Times New Roman" w:hAnsi="Times New Roman"/>
        </w:rPr>
        <w:t>1 was sentenced to pecuniary punishment, 12</w:t>
      </w:r>
      <w:r w:rsidR="00FF6AF8" w:rsidRPr="00246941">
        <w:rPr>
          <w:rFonts w:ascii="Times New Roman" w:hAnsi="Times New Roman"/>
        </w:rPr>
        <w:t xml:space="preserve"> were sentenced to suspension of sentence, 2 were found not guilty, and </w:t>
      </w:r>
      <w:r w:rsidR="00D10425" w:rsidRPr="00246941">
        <w:rPr>
          <w:rFonts w:ascii="Times New Roman" w:hAnsi="Times New Roman"/>
        </w:rPr>
        <w:t>3</w:t>
      </w:r>
      <w:r w:rsidR="00FF6AF8" w:rsidRPr="00246941">
        <w:rPr>
          <w:rFonts w:ascii="Times New Roman" w:hAnsi="Times New Roman"/>
        </w:rPr>
        <w:t xml:space="preserve"> received </w:t>
      </w:r>
      <w:r w:rsidR="00A60898" w:rsidRPr="00246941">
        <w:rPr>
          <w:rFonts w:ascii="Times New Roman" w:hAnsi="Times New Roman"/>
        </w:rPr>
        <w:t>other</w:t>
      </w:r>
      <w:r w:rsidR="00FF6AF8" w:rsidRPr="00246941">
        <w:rPr>
          <w:rFonts w:ascii="Times New Roman" w:hAnsi="Times New Roman"/>
        </w:rPr>
        <w:t xml:space="preserve"> decision</w:t>
      </w:r>
      <w:r w:rsidR="00A60898" w:rsidRPr="00246941">
        <w:rPr>
          <w:rFonts w:ascii="Times New Roman" w:hAnsi="Times New Roman"/>
        </w:rPr>
        <w:t>s</w:t>
      </w:r>
      <w:r w:rsidR="00FF6AF8" w:rsidRPr="00246941">
        <w:rPr>
          <w:rStyle w:val="ad"/>
          <w:rFonts w:ascii="Times New Roman" w:hAnsi="Times New Roman"/>
        </w:rPr>
        <w:footnoteReference w:id="8"/>
      </w:r>
      <w:r w:rsidR="00FF6AF8" w:rsidRPr="00246941">
        <w:rPr>
          <w:rFonts w:ascii="Times New Roman" w:hAnsi="Times New Roman"/>
        </w:rPr>
        <w:t xml:space="preserve"> (see table 2</w:t>
      </w:r>
      <w:r w:rsidR="00B15B49" w:rsidRPr="00246941">
        <w:rPr>
          <w:rFonts w:ascii="Times New Roman" w:hAnsi="Times New Roman" w:hint="eastAsia"/>
        </w:rPr>
        <w:t>4</w:t>
      </w:r>
      <w:r w:rsidR="00FF6AF8" w:rsidRPr="00246941">
        <w:rPr>
          <w:rFonts w:ascii="Times New Roman" w:hAnsi="Times New Roman"/>
        </w:rPr>
        <w:t>). During the same period, the court held trials for 3</w:t>
      </w:r>
      <w:r w:rsidR="00D10425" w:rsidRPr="00246941">
        <w:rPr>
          <w:rFonts w:ascii="Times New Roman" w:hAnsi="Times New Roman"/>
        </w:rPr>
        <w:t>3</w:t>
      </w:r>
      <w:r w:rsidR="00FF6AF8" w:rsidRPr="00246941">
        <w:rPr>
          <w:rFonts w:ascii="Times New Roman" w:hAnsi="Times New Roman"/>
        </w:rPr>
        <w:t xml:space="preserve"> persons on charges that they committed a crime as provided in Articles 124 or 125 of the </w:t>
      </w:r>
      <w:r w:rsidR="00FF6AF8" w:rsidRPr="00246941">
        <w:rPr>
          <w:rFonts w:ascii="Times New Roman" w:hAnsi="Times New Roman"/>
          <w:i/>
          <w:iCs/>
        </w:rPr>
        <w:t>Criminal Act</w:t>
      </w:r>
      <w:r w:rsidR="00FF6AF8" w:rsidRPr="00246941">
        <w:rPr>
          <w:rFonts w:ascii="Times New Roman" w:hAnsi="Times New Roman"/>
          <w:iCs/>
        </w:rPr>
        <w:t>,</w:t>
      </w:r>
      <w:r w:rsidR="00FF6AF8" w:rsidRPr="00246941">
        <w:rPr>
          <w:rFonts w:ascii="Times New Roman" w:hAnsi="Times New Roman"/>
        </w:rPr>
        <w:t xml:space="preserve"> resulting in the injury or death of any person (</w:t>
      </w:r>
      <w:r w:rsidR="00FF6AF8" w:rsidRPr="00246941">
        <w:rPr>
          <w:rFonts w:ascii="Times New Roman" w:hAnsi="Times New Roman"/>
          <w:i/>
        </w:rPr>
        <w:t xml:space="preserve">Act </w:t>
      </w:r>
      <w:r w:rsidR="00FF6AF8" w:rsidRPr="00246941">
        <w:rPr>
          <w:rFonts w:ascii="Times New Roman" w:eastAsia="한양신명조" w:hAnsi="Times New Roman"/>
          <w:i/>
        </w:rPr>
        <w:t>on the Aggravated Punishment, etc. of Specific Crimes</w:t>
      </w:r>
      <w:r w:rsidR="00FF6AF8" w:rsidRPr="00246941">
        <w:rPr>
          <w:rFonts w:ascii="Times New Roman" w:hAnsi="Times New Roman"/>
        </w:rPr>
        <w:t xml:space="preserve"> Art. 4-2</w:t>
      </w:r>
      <w:r w:rsidR="00FF6AF8" w:rsidRPr="00246941">
        <w:rPr>
          <w:rFonts w:ascii="Times New Roman" w:eastAsia="한양신명조" w:hAnsi="Times New Roman"/>
        </w:rPr>
        <w:t>). Out of 3</w:t>
      </w:r>
      <w:r w:rsidR="00D10425" w:rsidRPr="00246941">
        <w:rPr>
          <w:rFonts w:ascii="Times New Roman" w:eastAsia="한양신명조" w:hAnsi="Times New Roman"/>
        </w:rPr>
        <w:t>3</w:t>
      </w:r>
      <w:r w:rsidR="00FF6AF8" w:rsidRPr="00246941">
        <w:rPr>
          <w:rFonts w:ascii="Times New Roman" w:eastAsia="한양신명조" w:hAnsi="Times New Roman"/>
        </w:rPr>
        <w:t xml:space="preserve"> persons, </w:t>
      </w:r>
      <w:r w:rsidR="00FF6AF8" w:rsidRPr="00246941">
        <w:rPr>
          <w:rFonts w:ascii="Times New Roman" w:hAnsi="Times New Roman"/>
        </w:rPr>
        <w:t xml:space="preserve">5 persons were sentenced to imprisonment, 8 were sentenced to suspension of execution, </w:t>
      </w:r>
      <w:r w:rsidR="00D10425" w:rsidRPr="00246941">
        <w:rPr>
          <w:rFonts w:ascii="Times New Roman" w:hAnsi="Times New Roman"/>
        </w:rPr>
        <w:t>10</w:t>
      </w:r>
      <w:r w:rsidR="00FF6AF8" w:rsidRPr="00246941">
        <w:rPr>
          <w:rFonts w:ascii="Times New Roman" w:hAnsi="Times New Roman"/>
        </w:rPr>
        <w:t xml:space="preserve"> were sentenced to suspension of sentence, 7 were found not guilty, and </w:t>
      </w:r>
      <w:r w:rsidR="00D10425" w:rsidRPr="00246941">
        <w:rPr>
          <w:rFonts w:ascii="Times New Roman" w:hAnsi="Times New Roman"/>
        </w:rPr>
        <w:t>3</w:t>
      </w:r>
      <w:r w:rsidR="00FF6AF8" w:rsidRPr="00246941">
        <w:rPr>
          <w:rFonts w:ascii="Times New Roman" w:hAnsi="Times New Roman"/>
        </w:rPr>
        <w:t xml:space="preserve"> received </w:t>
      </w:r>
      <w:r w:rsidR="00A60898" w:rsidRPr="00246941">
        <w:rPr>
          <w:rFonts w:ascii="Times New Roman" w:hAnsi="Times New Roman"/>
        </w:rPr>
        <w:t xml:space="preserve">other </w:t>
      </w:r>
      <w:r w:rsidR="00FF6AF8" w:rsidRPr="00246941">
        <w:rPr>
          <w:rFonts w:ascii="Times New Roman" w:hAnsi="Times New Roman"/>
        </w:rPr>
        <w:t>decisions</w:t>
      </w:r>
      <w:r w:rsidR="00FF6AF8" w:rsidRPr="00246941">
        <w:rPr>
          <w:rStyle w:val="ad"/>
          <w:rFonts w:ascii="Times New Roman" w:hAnsi="Times New Roman"/>
        </w:rPr>
        <w:footnoteReference w:id="9"/>
      </w:r>
      <w:r w:rsidR="00FF6AF8" w:rsidRPr="00246941">
        <w:rPr>
          <w:rFonts w:ascii="Times New Roman" w:hAnsi="Times New Roman"/>
        </w:rPr>
        <w:t xml:space="preserve"> (see table 2</w:t>
      </w:r>
      <w:r w:rsidR="00B15B49" w:rsidRPr="00246941">
        <w:rPr>
          <w:rFonts w:ascii="Times New Roman" w:hAnsi="Times New Roman" w:hint="eastAsia"/>
        </w:rPr>
        <w:t>5</w:t>
      </w:r>
      <w:r w:rsidR="00FF6AF8" w:rsidRPr="00246941">
        <w:rPr>
          <w:rFonts w:ascii="Times New Roman" w:hAnsi="Times New Roman"/>
        </w:rPr>
        <w:t xml:space="preserve">). However, the </w:t>
      </w:r>
      <w:r w:rsidR="00293078" w:rsidRPr="00246941">
        <w:rPr>
          <w:rFonts w:ascii="Times New Roman" w:hAnsi="Times New Roman"/>
        </w:rPr>
        <w:t>G</w:t>
      </w:r>
      <w:r w:rsidR="00FF6AF8" w:rsidRPr="00246941">
        <w:rPr>
          <w:rFonts w:ascii="Times New Roman" w:hAnsi="Times New Roman"/>
        </w:rPr>
        <w:t xml:space="preserve">overnment does not manage the data on torture or ill-treatment disaggregated by age and gender. </w:t>
      </w:r>
      <w:r w:rsidR="003B0D6D" w:rsidRPr="00246941">
        <w:rPr>
          <w:rFonts w:ascii="Times New Roman" w:hAnsi="Times New Roman"/>
        </w:rPr>
        <w:t xml:space="preserve">Refer to Paragraphs </w:t>
      </w:r>
      <w:r w:rsidR="00A41A6D" w:rsidRPr="00246941">
        <w:rPr>
          <w:rFonts w:ascii="Times New Roman" w:hAnsi="Times New Roman"/>
        </w:rPr>
        <w:t xml:space="preserve">146-147 </w:t>
      </w:r>
      <w:r w:rsidR="003B0D6D" w:rsidRPr="00246941">
        <w:rPr>
          <w:rFonts w:ascii="Times New Roman" w:hAnsi="Times New Roman"/>
        </w:rPr>
        <w:t>of this report for redress including compensation and reparation</w:t>
      </w:r>
      <w:r w:rsidR="00BC78C0" w:rsidRPr="00246941">
        <w:rPr>
          <w:rFonts w:ascii="Times New Roman" w:hAnsi="Times New Roman"/>
        </w:rPr>
        <w:t xml:space="preserve"> for victims</w:t>
      </w:r>
      <w:r w:rsidR="009D4270" w:rsidRPr="00246941">
        <w:rPr>
          <w:rFonts w:ascii="Times New Roman" w:hAnsi="Times New Roman"/>
        </w:rPr>
        <w:t xml:space="preserve"> of torture</w:t>
      </w:r>
      <w:r w:rsidR="003B0D6D" w:rsidRPr="00246941">
        <w:rPr>
          <w:rFonts w:ascii="Times New Roman" w:hAnsi="Times New Roman"/>
        </w:rPr>
        <w:t>.</w:t>
      </w:r>
      <w:r w:rsidR="003B0D6D" w:rsidRPr="00246941">
        <w:rPr>
          <w:rFonts w:ascii="Times New Roman" w:hAnsi="Times New Roman" w:hint="eastAsia"/>
        </w:rPr>
        <w:t xml:space="preserve"> </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5E299A">
      <w:pPr>
        <w:pStyle w:val="a5"/>
        <w:spacing w:line="276" w:lineRule="auto"/>
        <w:rPr>
          <w:rFonts w:ascii="굴림" w:eastAsia="굴림" w:hAnsi="굴림"/>
          <w:sz w:val="20"/>
        </w:rPr>
      </w:pPr>
      <w:r w:rsidRPr="00246941">
        <w:rPr>
          <w:rFonts w:ascii="Times New Roman" w:hAnsi="Times New Roman"/>
          <w:b/>
          <w:bCs/>
          <w:color w:val="auto"/>
        </w:rPr>
        <w:t xml:space="preserve">Reasons for the </w:t>
      </w:r>
      <w:r w:rsidR="00C27F5B" w:rsidRPr="00246941">
        <w:rPr>
          <w:rFonts w:ascii="Times New Roman" w:hAnsi="Times New Roman"/>
          <w:b/>
          <w:bCs/>
          <w:color w:val="auto"/>
        </w:rPr>
        <w:t>i</w:t>
      </w:r>
      <w:r w:rsidRPr="00246941">
        <w:rPr>
          <w:rFonts w:ascii="Times New Roman" w:hAnsi="Times New Roman"/>
          <w:b/>
          <w:bCs/>
          <w:color w:val="auto"/>
        </w:rPr>
        <w:t xml:space="preserve">ncrease of </w:t>
      </w:r>
      <w:r w:rsidR="00C27F5B" w:rsidRPr="00246941">
        <w:rPr>
          <w:rFonts w:ascii="Times New Roman" w:hAnsi="Times New Roman"/>
          <w:b/>
          <w:bCs/>
          <w:color w:val="auto"/>
        </w:rPr>
        <w:t>a</w:t>
      </w:r>
      <w:r w:rsidRPr="00246941">
        <w:rPr>
          <w:rFonts w:ascii="Times New Roman" w:hAnsi="Times New Roman"/>
          <w:b/>
          <w:bCs/>
          <w:color w:val="auto"/>
        </w:rPr>
        <w:t xml:space="preserve">llegations of </w:t>
      </w:r>
      <w:r w:rsidR="00C27F5B" w:rsidRPr="00246941">
        <w:rPr>
          <w:rFonts w:ascii="Times New Roman" w:hAnsi="Times New Roman"/>
          <w:b/>
          <w:bCs/>
          <w:color w:val="auto"/>
        </w:rPr>
        <w:t>h</w:t>
      </w:r>
      <w:r w:rsidRPr="00246941">
        <w:rPr>
          <w:rFonts w:ascii="Times New Roman" w:hAnsi="Times New Roman"/>
          <w:b/>
          <w:bCs/>
          <w:color w:val="auto"/>
        </w:rPr>
        <w:t xml:space="preserve">uman </w:t>
      </w:r>
      <w:r w:rsidR="00C27F5B" w:rsidRPr="00246941">
        <w:rPr>
          <w:rFonts w:ascii="Times New Roman" w:hAnsi="Times New Roman"/>
          <w:b/>
          <w:bCs/>
          <w:color w:val="auto"/>
        </w:rPr>
        <w:t>r</w:t>
      </w:r>
      <w:r w:rsidRPr="00246941">
        <w:rPr>
          <w:rFonts w:ascii="Times New Roman" w:hAnsi="Times New Roman"/>
          <w:b/>
          <w:bCs/>
          <w:color w:val="auto"/>
        </w:rPr>
        <w:t xml:space="preserve">ights </w:t>
      </w:r>
      <w:r w:rsidR="00C27F5B" w:rsidRPr="00246941">
        <w:rPr>
          <w:rFonts w:ascii="Times New Roman" w:hAnsi="Times New Roman"/>
          <w:b/>
          <w:bCs/>
          <w:color w:val="auto"/>
        </w:rPr>
        <w:t>v</w:t>
      </w:r>
      <w:r w:rsidRPr="00246941">
        <w:rPr>
          <w:rFonts w:ascii="Times New Roman" w:hAnsi="Times New Roman"/>
          <w:b/>
          <w:bCs/>
          <w:color w:val="auto"/>
        </w:rPr>
        <w:t xml:space="preserve">iolations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a5"/>
        <w:shd w:val="clear" w:color="auto" w:fill="FFFFFF"/>
        <w:spacing w:line="273" w:lineRule="auto"/>
        <w:rPr>
          <w:rFonts w:ascii="Times New Roman" w:hAnsi="Times New Roman"/>
          <w:color w:val="auto"/>
        </w:rPr>
      </w:pPr>
      <w:r w:rsidRPr="00246941">
        <w:rPr>
          <w:rFonts w:ascii="Times New Roman" w:hAnsi="Times New Roman"/>
          <w:color w:val="auto"/>
        </w:rPr>
        <w:t>1</w:t>
      </w:r>
      <w:r w:rsidR="004F19AF" w:rsidRPr="00246941">
        <w:rPr>
          <w:rFonts w:ascii="Times New Roman" w:hAnsi="Times New Roman"/>
          <w:color w:val="auto"/>
        </w:rPr>
        <w:t>24</w:t>
      </w:r>
      <w:r w:rsidRPr="00246941">
        <w:rPr>
          <w:rFonts w:ascii="Times New Roman" w:hAnsi="Times New Roman"/>
          <w:color w:val="auto"/>
        </w:rPr>
        <w:t xml:space="preserve">. The increase </w:t>
      </w:r>
      <w:r w:rsidRPr="00246941">
        <w:rPr>
          <w:rFonts w:ascii="Times New Roman" w:hAnsi="Times New Roman"/>
          <w:bCs/>
          <w:color w:val="auto"/>
        </w:rPr>
        <w:t xml:space="preserve">in the number </w:t>
      </w:r>
      <w:r w:rsidRPr="00246941">
        <w:rPr>
          <w:rFonts w:ascii="Times New Roman" w:hAnsi="Times New Roman"/>
          <w:color w:val="auto"/>
        </w:rPr>
        <w:t xml:space="preserve">of allegations of human rights violations reported to the Human Rights Protection Division </w:t>
      </w:r>
      <w:r w:rsidRPr="00246941">
        <w:rPr>
          <w:rFonts w:ascii="Times New Roman" w:hAnsi="Times New Roman"/>
          <w:bCs/>
          <w:color w:val="auto"/>
        </w:rPr>
        <w:t xml:space="preserve">of the National Police Agency </w:t>
      </w:r>
      <w:r w:rsidRPr="00246941">
        <w:rPr>
          <w:rFonts w:ascii="Times New Roman" w:hAnsi="Times New Roman"/>
          <w:color w:val="auto"/>
        </w:rPr>
        <w:t xml:space="preserve">from 10 cases in 2007 to 19 in </w:t>
      </w:r>
      <w:r w:rsidRPr="00246941">
        <w:rPr>
          <w:rFonts w:ascii="Times New Roman" w:hAnsi="Times New Roman" w:cs="Times New Roman"/>
          <w:color w:val="auto"/>
        </w:rPr>
        <w:t xml:space="preserve">2008 </w:t>
      </w:r>
      <w:r w:rsidR="009E5943" w:rsidRPr="00246941">
        <w:rPr>
          <w:rFonts w:ascii="Times New Roman" w:hAnsi="Times New Roman" w:cs="Times New Roman"/>
          <w:color w:val="auto"/>
        </w:rPr>
        <w:t xml:space="preserve">seems to have been </w:t>
      </w:r>
      <w:r w:rsidRPr="00246941">
        <w:rPr>
          <w:rFonts w:ascii="Times New Roman" w:hAnsi="Times New Roman" w:cs="Times New Roman"/>
          <w:color w:val="auto"/>
        </w:rPr>
        <w:t>influenced by</w:t>
      </w:r>
      <w:r w:rsidRPr="00246941">
        <w:rPr>
          <w:rFonts w:ascii="Times New Roman" w:hAnsi="Times New Roman"/>
          <w:color w:val="auto"/>
        </w:rPr>
        <w:t xml:space="preserve"> promotion campaigns about the Division and the enhanced public awareness of human rights.</w:t>
      </w:r>
    </w:p>
    <w:p w:rsidR="004C1674" w:rsidRPr="00246941" w:rsidRDefault="004C1674" w:rsidP="004C1674">
      <w:pPr>
        <w:pStyle w:val="s0"/>
        <w:spacing w:line="276" w:lineRule="auto"/>
        <w:jc w:val="both"/>
        <w:rPr>
          <w:rFonts w:ascii="Times New Roman" w:hAnsi="Times New Roman"/>
        </w:rPr>
      </w:pPr>
    </w:p>
    <w:p w:rsidR="004C1674" w:rsidRPr="00246941" w:rsidRDefault="00D95C97" w:rsidP="004C1674">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21</w:t>
      </w:r>
    </w:p>
    <w:p w:rsidR="00127E11" w:rsidRPr="00246941" w:rsidRDefault="00127E11" w:rsidP="004C1674">
      <w:pPr>
        <w:pStyle w:val="s0"/>
        <w:spacing w:line="276" w:lineRule="auto"/>
        <w:jc w:val="both"/>
        <w:rPr>
          <w:rFonts w:ascii="Times New Roman" w:hAnsi="Times New Roman"/>
        </w:rPr>
      </w:pPr>
    </w:p>
    <w:p w:rsidR="0063684A" w:rsidRPr="00246941" w:rsidRDefault="004C1674" w:rsidP="005E299A">
      <w:pPr>
        <w:pStyle w:val="xl63"/>
        <w:spacing w:line="276" w:lineRule="auto"/>
        <w:jc w:val="both"/>
        <w:rPr>
          <w:sz w:val="24"/>
          <w:szCs w:val="24"/>
        </w:rPr>
      </w:pPr>
      <w:r w:rsidRPr="00246941">
        <w:rPr>
          <w:rFonts w:ascii="Times New Roman" w:hAnsi="Times New Roman"/>
          <w:b/>
          <w:color w:val="auto"/>
          <w:sz w:val="24"/>
          <w:szCs w:val="24"/>
        </w:rPr>
        <w:t xml:space="preserve">Measures </w:t>
      </w:r>
      <w:r w:rsidR="00C27F5B" w:rsidRPr="00246941">
        <w:rPr>
          <w:rFonts w:ascii="Times New Roman" w:hAnsi="Times New Roman" w:cs="Times New Roman"/>
          <w:b/>
          <w:bCs/>
          <w:color w:val="auto"/>
          <w:sz w:val="24"/>
          <w:szCs w:val="24"/>
        </w:rPr>
        <w:t>a</w:t>
      </w:r>
      <w:r w:rsidRPr="00246941">
        <w:rPr>
          <w:rFonts w:ascii="Times New Roman" w:hAnsi="Times New Roman" w:cs="Times New Roman"/>
          <w:b/>
          <w:bCs/>
          <w:color w:val="auto"/>
          <w:sz w:val="24"/>
          <w:szCs w:val="24"/>
        </w:rPr>
        <w:t>vailable</w:t>
      </w:r>
      <w:r w:rsidRPr="00246941">
        <w:rPr>
          <w:rFonts w:ascii="Times New Roman" w:hAnsi="Times New Roman"/>
          <w:b/>
          <w:color w:val="auto"/>
          <w:sz w:val="24"/>
          <w:szCs w:val="24"/>
        </w:rPr>
        <w:t xml:space="preserve"> for </w:t>
      </w:r>
      <w:r w:rsidR="00C27F5B" w:rsidRPr="00246941">
        <w:rPr>
          <w:rFonts w:ascii="Times New Roman" w:hAnsi="Times New Roman"/>
          <w:b/>
          <w:color w:val="auto"/>
          <w:sz w:val="24"/>
          <w:szCs w:val="24"/>
        </w:rPr>
        <w:t>i</w:t>
      </w:r>
      <w:r w:rsidRPr="00246941">
        <w:rPr>
          <w:rFonts w:ascii="Times New Roman" w:hAnsi="Times New Roman"/>
          <w:b/>
          <w:color w:val="auto"/>
          <w:sz w:val="24"/>
          <w:szCs w:val="24"/>
        </w:rPr>
        <w:t xml:space="preserve">ndividuals </w:t>
      </w:r>
      <w:r w:rsidR="00C27F5B" w:rsidRPr="00246941">
        <w:rPr>
          <w:rFonts w:ascii="Times New Roman" w:hAnsi="Times New Roman"/>
          <w:b/>
          <w:color w:val="auto"/>
          <w:sz w:val="24"/>
          <w:szCs w:val="24"/>
        </w:rPr>
        <w:t>a</w:t>
      </w:r>
      <w:r w:rsidRPr="00246941">
        <w:rPr>
          <w:rFonts w:ascii="Times New Roman" w:hAnsi="Times New Roman"/>
          <w:b/>
          <w:color w:val="auto"/>
          <w:sz w:val="24"/>
          <w:szCs w:val="24"/>
        </w:rPr>
        <w:t xml:space="preserve">lleging </w:t>
      </w:r>
      <w:r w:rsidR="00C27F5B" w:rsidRPr="00246941">
        <w:rPr>
          <w:rFonts w:ascii="Times New Roman" w:hAnsi="Times New Roman"/>
          <w:b/>
          <w:color w:val="auto"/>
          <w:sz w:val="24"/>
          <w:szCs w:val="24"/>
        </w:rPr>
        <w:t>i</w:t>
      </w:r>
      <w:r w:rsidRPr="00246941">
        <w:rPr>
          <w:rFonts w:ascii="Times New Roman" w:hAnsi="Times New Roman"/>
          <w:b/>
          <w:color w:val="auto"/>
          <w:sz w:val="24"/>
          <w:szCs w:val="24"/>
        </w:rPr>
        <w:t xml:space="preserve">njuries from </w:t>
      </w:r>
      <w:r w:rsidR="00C27F5B" w:rsidRPr="00246941">
        <w:rPr>
          <w:rFonts w:ascii="Times New Roman" w:hAnsi="Times New Roman"/>
          <w:b/>
          <w:color w:val="auto"/>
          <w:sz w:val="24"/>
          <w:szCs w:val="24"/>
        </w:rPr>
        <w:t>t</w:t>
      </w:r>
      <w:r w:rsidRPr="00246941">
        <w:rPr>
          <w:rFonts w:ascii="Times New Roman" w:hAnsi="Times New Roman"/>
          <w:b/>
          <w:color w:val="auto"/>
          <w:sz w:val="24"/>
          <w:szCs w:val="24"/>
        </w:rPr>
        <w:t xml:space="preserve">orture </w:t>
      </w:r>
      <w:r w:rsidRPr="00246941">
        <w:rPr>
          <w:rFonts w:ascii="Times New Roman" w:hAnsi="Times New Roman" w:cs="Times New Roman"/>
          <w:b/>
          <w:bCs/>
          <w:color w:val="auto"/>
          <w:sz w:val="24"/>
          <w:szCs w:val="24"/>
        </w:rPr>
        <w:t xml:space="preserve">and </w:t>
      </w:r>
      <w:r w:rsidR="00C27F5B" w:rsidRPr="00246941">
        <w:rPr>
          <w:rFonts w:ascii="Times New Roman" w:hAnsi="Times New Roman" w:cs="Times New Roman"/>
          <w:b/>
          <w:bCs/>
          <w:color w:val="auto"/>
          <w:sz w:val="24"/>
          <w:szCs w:val="24"/>
        </w:rPr>
        <w:t>i</w:t>
      </w:r>
      <w:r w:rsidRPr="00246941">
        <w:rPr>
          <w:rFonts w:ascii="Times New Roman" w:hAnsi="Times New Roman" w:cs="Times New Roman"/>
          <w:b/>
          <w:bCs/>
          <w:color w:val="auto"/>
          <w:sz w:val="24"/>
          <w:szCs w:val="24"/>
        </w:rPr>
        <w:t xml:space="preserve">nvestigations </w:t>
      </w:r>
      <w:r w:rsidR="00C27F5B" w:rsidRPr="00246941">
        <w:rPr>
          <w:rFonts w:ascii="Times New Roman" w:hAnsi="Times New Roman" w:cs="Times New Roman"/>
          <w:b/>
          <w:bCs/>
          <w:color w:val="auto"/>
          <w:sz w:val="24"/>
          <w:szCs w:val="24"/>
        </w:rPr>
        <w:t>t</w:t>
      </w:r>
      <w:r w:rsidRPr="00246941">
        <w:rPr>
          <w:rFonts w:ascii="Times New Roman" w:hAnsi="Times New Roman" w:cs="Times New Roman"/>
          <w:b/>
          <w:bCs/>
          <w:color w:val="auto"/>
          <w:sz w:val="24"/>
          <w:szCs w:val="24"/>
        </w:rPr>
        <w:t>hereof</w:t>
      </w:r>
    </w:p>
    <w:p w:rsidR="004C1674" w:rsidRPr="00246941" w:rsidRDefault="004C1674" w:rsidP="004C1674">
      <w:pPr>
        <w:pStyle w:val="a5"/>
        <w:spacing w:line="276" w:lineRule="auto"/>
        <w:rPr>
          <w:rFonts w:ascii="Times New Roman" w:hAnsi="Times New Roman" w:cs="Times New Roman"/>
          <w:b/>
          <w:bCs/>
          <w:color w:val="auto"/>
          <w:szCs w:val="24"/>
        </w:rPr>
      </w:pPr>
    </w:p>
    <w:p w:rsidR="00FD1C7E" w:rsidRPr="00246941" w:rsidRDefault="004C1674" w:rsidP="004C1674">
      <w:pPr>
        <w:pStyle w:val="a5"/>
        <w:spacing w:line="276" w:lineRule="auto"/>
        <w:rPr>
          <w:rFonts w:ascii="Times New Roman" w:hAnsi="Times New Roman"/>
          <w:strike/>
          <w:color w:val="FF0000"/>
          <w:szCs w:val="24"/>
        </w:rPr>
      </w:pPr>
      <w:r w:rsidRPr="00246941">
        <w:rPr>
          <w:rFonts w:ascii="Times New Roman" w:hAnsi="Times New Roman"/>
          <w:color w:val="auto"/>
          <w:szCs w:val="24"/>
        </w:rPr>
        <w:t>1</w:t>
      </w:r>
      <w:r w:rsidR="004F19AF" w:rsidRPr="00246941">
        <w:rPr>
          <w:rFonts w:ascii="Times New Roman" w:hAnsi="Times New Roman"/>
          <w:color w:val="auto"/>
          <w:szCs w:val="24"/>
        </w:rPr>
        <w:t>25</w:t>
      </w:r>
      <w:r w:rsidRPr="00246941">
        <w:rPr>
          <w:rFonts w:ascii="Times New Roman" w:hAnsi="Times New Roman"/>
          <w:color w:val="auto"/>
          <w:szCs w:val="24"/>
        </w:rPr>
        <w:t xml:space="preserve">. </w:t>
      </w:r>
      <w:r w:rsidR="007A455E" w:rsidRPr="00246941">
        <w:rPr>
          <w:rFonts w:ascii="Times New Roman" w:hAnsi="Times New Roman"/>
          <w:szCs w:val="24"/>
        </w:rPr>
        <w:t>T</w:t>
      </w:r>
      <w:r w:rsidR="00FF6AF8" w:rsidRPr="00246941">
        <w:rPr>
          <w:rFonts w:ascii="Times New Roman" w:hAnsi="Times New Roman"/>
          <w:color w:val="auto"/>
        </w:rPr>
        <w:t xml:space="preserve">he measures </w:t>
      </w:r>
      <w:r w:rsidR="009D4270" w:rsidRPr="00246941">
        <w:rPr>
          <w:rFonts w:ascii="Times New Roman" w:hAnsi="Times New Roman"/>
          <w:color w:val="auto"/>
        </w:rPr>
        <w:t>available for</w:t>
      </w:r>
      <w:r w:rsidR="00FF6AF8" w:rsidRPr="00246941">
        <w:rPr>
          <w:rFonts w:ascii="Times New Roman" w:hAnsi="Times New Roman"/>
          <w:color w:val="auto"/>
        </w:rPr>
        <w:t xml:space="preserve"> individuals alleging injuries from torture or ill-treatment are as described in the first and the second reports (CAT/C/32/Add.1 Paras. 37-</w:t>
      </w:r>
      <w:r w:rsidR="00F529AC" w:rsidRPr="00246941">
        <w:rPr>
          <w:rFonts w:ascii="Times New Roman" w:hAnsi="Times New Roman"/>
          <w:color w:val="auto"/>
        </w:rPr>
        <w:t>43</w:t>
      </w:r>
      <w:r w:rsidR="00FF6AF8" w:rsidRPr="00246941">
        <w:rPr>
          <w:rFonts w:ascii="Times New Roman" w:hAnsi="Times New Roman"/>
          <w:color w:val="auto"/>
        </w:rPr>
        <w:t>, 88 (a)</w:t>
      </w:r>
      <w:r w:rsidR="002A7BF5" w:rsidRPr="00246941">
        <w:rPr>
          <w:rFonts w:ascii="Times New Roman" w:hAnsi="Times New Roman"/>
          <w:color w:val="auto"/>
        </w:rPr>
        <w:t>,</w:t>
      </w:r>
      <w:r w:rsidR="00FF6AF8" w:rsidRPr="00246941">
        <w:rPr>
          <w:rFonts w:ascii="Times New Roman" w:hAnsi="Times New Roman"/>
          <w:color w:val="auto"/>
        </w:rPr>
        <w:t xml:space="preserve"> (b), 89-90, 174, 187-190; CAT/C/53/Add.2 Paras. 14-19, 83-84). Moreover, they can </w:t>
      </w:r>
      <w:r w:rsidR="00FF6AF8" w:rsidRPr="00246941">
        <w:rPr>
          <w:rFonts w:ascii="Times New Roman" w:hAnsi="Times New Roman"/>
          <w:color w:val="auto"/>
          <w:szCs w:val="24"/>
        </w:rPr>
        <w:t>file a petition with the Hotline Center of the MOJ.</w:t>
      </w:r>
    </w:p>
    <w:p w:rsidR="004C1674" w:rsidRPr="00246941" w:rsidRDefault="004C1674" w:rsidP="004C1674">
      <w:pPr>
        <w:pStyle w:val="ac"/>
        <w:spacing w:line="276" w:lineRule="auto"/>
        <w:jc w:val="both"/>
        <w:rPr>
          <w:rFonts w:ascii="Times New Roman" w:hAnsi="Times New Roman"/>
          <w:sz w:val="24"/>
          <w:szCs w:val="24"/>
        </w:rPr>
      </w:pPr>
    </w:p>
    <w:p w:rsidR="004C1674" w:rsidRPr="00246941" w:rsidRDefault="004C1674" w:rsidP="004C1674">
      <w:pPr>
        <w:pStyle w:val="a5"/>
        <w:spacing w:line="276" w:lineRule="auto"/>
        <w:rPr>
          <w:rFonts w:ascii="Times New Roman" w:hAnsi="Times New Roman" w:cs="Times New Roman"/>
          <w:bCs/>
          <w:color w:val="auto"/>
          <w:szCs w:val="24"/>
        </w:rPr>
      </w:pPr>
      <w:r w:rsidRPr="00246941">
        <w:rPr>
          <w:rFonts w:ascii="Times New Roman" w:hAnsi="Times New Roman"/>
          <w:color w:val="auto"/>
          <w:szCs w:val="24"/>
        </w:rPr>
        <w:t>1</w:t>
      </w:r>
      <w:r w:rsidR="004F19AF" w:rsidRPr="00246941">
        <w:rPr>
          <w:rFonts w:ascii="Times New Roman" w:hAnsi="Times New Roman"/>
          <w:color w:val="auto"/>
          <w:szCs w:val="24"/>
        </w:rPr>
        <w:t>26</w:t>
      </w:r>
      <w:r w:rsidRPr="00246941">
        <w:rPr>
          <w:rFonts w:ascii="Times New Roman" w:hAnsi="Times New Roman"/>
          <w:color w:val="auto"/>
          <w:szCs w:val="24"/>
        </w:rPr>
        <w:t>. If an allegation of torture committed by law enforcement officials is made,</w:t>
      </w:r>
      <w:r w:rsidR="00D10425" w:rsidRPr="00246941" w:rsidDel="00D10425">
        <w:rPr>
          <w:rStyle w:val="ad"/>
          <w:rFonts w:ascii="Times New Roman" w:hAnsi="Times New Roman"/>
          <w:color w:val="auto"/>
          <w:szCs w:val="24"/>
        </w:rPr>
        <w:t xml:space="preserve"> </w:t>
      </w:r>
      <w:r w:rsidRPr="00246941">
        <w:rPr>
          <w:rFonts w:ascii="Times New Roman" w:hAnsi="Times New Roman"/>
          <w:color w:val="auto"/>
          <w:szCs w:val="24"/>
        </w:rPr>
        <w:t xml:space="preserve">an audit prosecutor of the prosecutors’ office at each level independently and impartially investigates the case, and if necessary, a special investigation team is organized to thoroughly investigate </w:t>
      </w:r>
      <w:hyperlink r:id="rId10" w:history="1">
        <w:r w:rsidRPr="00246941">
          <w:rPr>
            <w:rFonts w:ascii="Times New Roman" w:hAnsi="Times New Roman"/>
            <w:color w:val="auto"/>
            <w:szCs w:val="24"/>
          </w:rPr>
          <w:t>and</w:t>
        </w:r>
      </w:hyperlink>
      <w:r w:rsidR="00A60898" w:rsidRPr="00246941">
        <w:rPr>
          <w:rFonts w:ascii="Times New Roman" w:hAnsi="Times New Roman" w:hint="eastAsia"/>
          <w:color w:val="auto"/>
          <w:szCs w:val="24"/>
        </w:rPr>
        <w:t xml:space="preserve"> </w:t>
      </w:r>
      <w:hyperlink r:id="rId11" w:history="1">
        <w:r w:rsidRPr="00246941">
          <w:rPr>
            <w:rFonts w:ascii="Times New Roman" w:hAnsi="Times New Roman"/>
            <w:color w:val="auto"/>
            <w:szCs w:val="24"/>
          </w:rPr>
          <w:t>reveal</w:t>
        </w:r>
      </w:hyperlink>
      <w:r w:rsidR="00A60898" w:rsidRPr="00246941">
        <w:rPr>
          <w:rFonts w:ascii="Times New Roman" w:hAnsi="Times New Roman" w:hint="eastAsia"/>
          <w:color w:val="auto"/>
          <w:szCs w:val="24"/>
        </w:rPr>
        <w:t xml:space="preserve"> </w:t>
      </w:r>
      <w:hyperlink r:id="rId12" w:history="1">
        <w:r w:rsidRPr="00246941">
          <w:rPr>
            <w:rFonts w:ascii="Times New Roman" w:hAnsi="Times New Roman"/>
            <w:color w:val="auto"/>
            <w:szCs w:val="24"/>
          </w:rPr>
          <w:t>the</w:t>
        </w:r>
      </w:hyperlink>
      <w:r w:rsidR="00A60898" w:rsidRPr="00246941">
        <w:rPr>
          <w:rFonts w:ascii="Times New Roman" w:hAnsi="Times New Roman" w:hint="eastAsia"/>
          <w:color w:val="auto"/>
          <w:szCs w:val="24"/>
        </w:rPr>
        <w:t xml:space="preserve"> </w:t>
      </w:r>
      <w:hyperlink r:id="rId13" w:history="1">
        <w:r w:rsidRPr="00246941">
          <w:rPr>
            <w:rFonts w:ascii="Times New Roman" w:hAnsi="Times New Roman"/>
            <w:color w:val="auto"/>
            <w:szCs w:val="24"/>
          </w:rPr>
          <w:t>facts</w:t>
        </w:r>
      </w:hyperlink>
      <w:r w:rsidRPr="00246941">
        <w:rPr>
          <w:rFonts w:ascii="Times New Roman" w:hAnsi="Times New Roman"/>
          <w:color w:val="auto"/>
          <w:szCs w:val="24"/>
        </w:rPr>
        <w:t>.</w:t>
      </w:r>
    </w:p>
    <w:p w:rsidR="004C1674" w:rsidRPr="00246941" w:rsidRDefault="004C1674" w:rsidP="004C1674">
      <w:pPr>
        <w:pStyle w:val="a9"/>
        <w:spacing w:line="276" w:lineRule="auto"/>
        <w:jc w:val="both"/>
        <w:rPr>
          <w:rFonts w:ascii="Times New Roman" w:hAnsi="Times New Roman"/>
          <w:sz w:val="24"/>
          <w:szCs w:val="24"/>
        </w:rPr>
      </w:pPr>
    </w:p>
    <w:p w:rsidR="0057541E" w:rsidRPr="00246941" w:rsidRDefault="00FF6AF8" w:rsidP="0076414B">
      <w:pPr>
        <w:pStyle w:val="a9"/>
        <w:spacing w:line="276" w:lineRule="auto"/>
        <w:jc w:val="both"/>
        <w:rPr>
          <w:rFonts w:ascii="Times New Roman" w:eastAsia="휴먼명조" w:hAnsi="Times New Roman"/>
          <w:kern w:val="0"/>
          <w:sz w:val="24"/>
          <w:szCs w:val="24"/>
        </w:rPr>
      </w:pPr>
      <w:r w:rsidRPr="00246941">
        <w:rPr>
          <w:rFonts w:ascii="Times New Roman" w:hAnsi="Times New Roman"/>
          <w:bCs/>
          <w:sz w:val="24"/>
          <w:szCs w:val="24"/>
        </w:rPr>
        <w:t>1</w:t>
      </w:r>
      <w:r w:rsidR="004F19AF" w:rsidRPr="00246941">
        <w:rPr>
          <w:rFonts w:ascii="Times New Roman" w:hAnsi="Times New Roman"/>
          <w:bCs/>
          <w:sz w:val="24"/>
          <w:szCs w:val="24"/>
        </w:rPr>
        <w:t>27</w:t>
      </w:r>
      <w:r w:rsidRPr="00246941">
        <w:rPr>
          <w:rFonts w:ascii="Times New Roman" w:hAnsi="Times New Roman"/>
          <w:bCs/>
          <w:sz w:val="24"/>
          <w:szCs w:val="24"/>
        </w:rPr>
        <w:t xml:space="preserve">. The </w:t>
      </w:r>
      <w:r w:rsidRPr="00246941">
        <w:rPr>
          <w:rFonts w:ascii="Times New Roman" w:hAnsi="Times New Roman"/>
          <w:sz w:val="24"/>
          <w:szCs w:val="24"/>
        </w:rPr>
        <w:t xml:space="preserve">petition for court adjudication (quasi-indictment procedures) which </w:t>
      </w:r>
      <w:r w:rsidRPr="00246941">
        <w:rPr>
          <w:rFonts w:ascii="Times New Roman" w:hAnsi="Times New Roman"/>
          <w:kern w:val="0"/>
          <w:sz w:val="24"/>
          <w:szCs w:val="24"/>
        </w:rPr>
        <w:t xml:space="preserve">counterbalances </w:t>
      </w:r>
      <w:r w:rsidRPr="00246941">
        <w:rPr>
          <w:rFonts w:ascii="Times New Roman" w:hAnsi="Times New Roman"/>
          <w:kern w:val="0"/>
          <w:sz w:val="24"/>
          <w:szCs w:val="24"/>
        </w:rPr>
        <w:lastRenderedPageBreak/>
        <w:t>the possibility of unfair non-indictment decisions by prosecutors</w:t>
      </w:r>
      <w:r w:rsidRPr="00246941">
        <w:rPr>
          <w:rFonts w:ascii="Times New Roman" w:hAnsi="Times New Roman"/>
          <w:sz w:val="24"/>
          <w:szCs w:val="24"/>
        </w:rPr>
        <w:t xml:space="preserve"> is as described in </w:t>
      </w:r>
      <w:r w:rsidRPr="00246941">
        <w:rPr>
          <w:rFonts w:ascii="Times New Roman" w:hAnsi="Times New Roman"/>
          <w:bCs/>
          <w:sz w:val="24"/>
          <w:szCs w:val="24"/>
        </w:rPr>
        <w:t xml:space="preserve">the </w:t>
      </w:r>
      <w:r w:rsidR="004C02C6" w:rsidRPr="00246941">
        <w:rPr>
          <w:rFonts w:ascii="Times New Roman" w:hAnsi="Times New Roman"/>
          <w:bCs/>
          <w:sz w:val="24"/>
          <w:szCs w:val="24"/>
        </w:rPr>
        <w:t xml:space="preserve">third ICCPR report </w:t>
      </w:r>
      <w:r w:rsidR="004C02C6" w:rsidRPr="00246941">
        <w:rPr>
          <w:rFonts w:ascii="Times New Roman" w:hAnsi="Times New Roman"/>
          <w:sz w:val="24"/>
          <w:szCs w:val="24"/>
        </w:rPr>
        <w:t>(</w:t>
      </w:r>
      <w:r w:rsidR="004C02C6" w:rsidRPr="00246941">
        <w:rPr>
          <w:rFonts w:ascii="Times New Roman" w:eastAsia="휴먼명조" w:hAnsi="Times New Roman"/>
          <w:kern w:val="0"/>
          <w:sz w:val="24"/>
          <w:szCs w:val="24"/>
        </w:rPr>
        <w:t>CCPR/C/KOR/2005/3, Para. 237).</w:t>
      </w:r>
      <w:r w:rsidR="0057541E" w:rsidRPr="00246941">
        <w:rPr>
          <w:rFonts w:ascii="Times New Roman" w:eastAsia="휴먼명조" w:hAnsi="Times New Roman"/>
          <w:kern w:val="0"/>
          <w:sz w:val="24"/>
          <w:szCs w:val="24"/>
        </w:rPr>
        <w:t xml:space="preserve"> Under </w:t>
      </w:r>
      <w:r w:rsidRPr="00246941">
        <w:rPr>
          <w:rFonts w:ascii="Times New Roman" w:eastAsia="휴먼명조" w:hAnsi="Times New Roman"/>
          <w:kern w:val="0"/>
          <w:sz w:val="24"/>
          <w:szCs w:val="24"/>
        </w:rPr>
        <w:t>the amend</w:t>
      </w:r>
      <w:r w:rsidR="00A60898" w:rsidRPr="00246941">
        <w:rPr>
          <w:rFonts w:ascii="Times New Roman" w:eastAsia="휴먼명조" w:hAnsi="Times New Roman"/>
          <w:kern w:val="0"/>
          <w:sz w:val="24"/>
          <w:szCs w:val="24"/>
        </w:rPr>
        <w:t>ment of the</w:t>
      </w:r>
      <w:r w:rsidRPr="00246941">
        <w:rPr>
          <w:rFonts w:ascii="Times New Roman" w:eastAsia="휴먼명조" w:hAnsi="Times New Roman"/>
          <w:kern w:val="0"/>
          <w:sz w:val="24"/>
          <w:szCs w:val="24"/>
        </w:rPr>
        <w:t xml:space="preserve"> </w:t>
      </w:r>
      <w:r w:rsidRPr="00246941">
        <w:rPr>
          <w:rFonts w:ascii="Times New Roman" w:eastAsia="휴먼명조" w:hAnsi="Times New Roman"/>
          <w:i/>
          <w:kern w:val="0"/>
          <w:sz w:val="24"/>
          <w:szCs w:val="24"/>
        </w:rPr>
        <w:t xml:space="preserve">Criminal Procedure Act </w:t>
      </w:r>
      <w:r w:rsidRPr="00246941">
        <w:rPr>
          <w:rFonts w:ascii="Times New Roman" w:eastAsia="바탕" w:hAnsi="Times New Roman" w:cs="굴림"/>
          <w:bCs/>
          <w:kern w:val="0"/>
          <w:sz w:val="24"/>
          <w:szCs w:val="24"/>
        </w:rPr>
        <w:t>on 1 June 2007</w:t>
      </w:r>
      <w:r w:rsidRPr="00246941">
        <w:rPr>
          <w:rFonts w:ascii="Times New Roman" w:eastAsia="휴먼명조" w:hAnsi="Times New Roman"/>
          <w:kern w:val="0"/>
          <w:sz w:val="24"/>
          <w:szCs w:val="24"/>
        </w:rPr>
        <w:t xml:space="preserve">, the scope of crimes for adjudication, which </w:t>
      </w:r>
      <w:r w:rsidR="000214DF" w:rsidRPr="00246941">
        <w:rPr>
          <w:rFonts w:ascii="Times New Roman" w:eastAsia="휴먼명조" w:hAnsi="Times New Roman" w:hint="eastAsia"/>
          <w:kern w:val="0"/>
          <w:sz w:val="24"/>
          <w:szCs w:val="24"/>
        </w:rPr>
        <w:t>had been</w:t>
      </w:r>
      <w:r w:rsidRPr="00246941">
        <w:rPr>
          <w:rFonts w:ascii="Times New Roman" w:eastAsia="휴먼명조" w:hAnsi="Times New Roman"/>
          <w:kern w:val="0"/>
          <w:sz w:val="24"/>
          <w:szCs w:val="24"/>
        </w:rPr>
        <w:t xml:space="preserve"> previously limited to </w:t>
      </w:r>
      <w:r w:rsidRPr="00246941">
        <w:rPr>
          <w:rFonts w:ascii="Times New Roman" w:eastAsia="바탕" w:hAnsi="Times New Roman"/>
          <w:bCs/>
          <w:kern w:val="0"/>
          <w:sz w:val="24"/>
          <w:szCs w:val="24"/>
        </w:rPr>
        <w:t>crimes referred to in Articles 123 (</w:t>
      </w:r>
      <w:r w:rsidRPr="00246941">
        <w:rPr>
          <w:rFonts w:ascii="Times New Roman" w:eastAsia="휴먼명조" w:hAnsi="Times New Roman"/>
          <w:kern w:val="0"/>
          <w:sz w:val="24"/>
          <w:szCs w:val="24"/>
        </w:rPr>
        <w:t>abuse of official authority)</w:t>
      </w:r>
      <w:r w:rsidRPr="00246941">
        <w:rPr>
          <w:rFonts w:ascii="Times New Roman" w:eastAsia="바탕" w:hAnsi="Times New Roman"/>
          <w:bCs/>
          <w:kern w:val="0"/>
          <w:sz w:val="24"/>
          <w:szCs w:val="24"/>
        </w:rPr>
        <w:t>, 124</w:t>
      </w:r>
      <w:r w:rsidRPr="00246941">
        <w:rPr>
          <w:rFonts w:ascii="Times New Roman" w:eastAsia="휴먼명조" w:hAnsi="Times New Roman"/>
          <w:kern w:val="0"/>
          <w:sz w:val="24"/>
          <w:szCs w:val="24"/>
        </w:rPr>
        <w:t xml:space="preserve"> </w:t>
      </w:r>
      <w:r w:rsidRPr="00246941">
        <w:rPr>
          <w:rFonts w:ascii="Times New Roman" w:hAnsi="Times New Roman"/>
          <w:sz w:val="24"/>
          <w:szCs w:val="24"/>
        </w:rPr>
        <w:t>(illegal arrest and confinement)</w:t>
      </w:r>
      <w:r w:rsidRPr="00246941">
        <w:rPr>
          <w:rFonts w:ascii="Times New Roman" w:eastAsia="바탕" w:hAnsi="Times New Roman"/>
          <w:bCs/>
          <w:kern w:val="0"/>
          <w:sz w:val="24"/>
          <w:szCs w:val="24"/>
        </w:rPr>
        <w:t xml:space="preserve">, </w:t>
      </w:r>
      <w:r w:rsidR="009E7D3A" w:rsidRPr="00246941">
        <w:rPr>
          <w:rFonts w:ascii="Times New Roman" w:eastAsia="바탕" w:hAnsi="Times New Roman"/>
          <w:bCs/>
          <w:kern w:val="0"/>
          <w:sz w:val="24"/>
          <w:szCs w:val="24"/>
        </w:rPr>
        <w:t>and</w:t>
      </w:r>
      <w:r w:rsidRPr="00246941">
        <w:rPr>
          <w:rFonts w:ascii="Times New Roman" w:eastAsia="바탕" w:hAnsi="Times New Roman"/>
          <w:bCs/>
          <w:kern w:val="0"/>
          <w:sz w:val="24"/>
          <w:szCs w:val="24"/>
        </w:rPr>
        <w:t xml:space="preserve"> 125</w:t>
      </w:r>
      <w:r w:rsidRPr="00246941">
        <w:rPr>
          <w:rFonts w:ascii="Times New Roman" w:eastAsia="휴먼명조" w:hAnsi="Times New Roman"/>
          <w:kern w:val="0"/>
          <w:sz w:val="24"/>
          <w:szCs w:val="24"/>
        </w:rPr>
        <w:t xml:space="preserve"> </w:t>
      </w:r>
      <w:r w:rsidRPr="00246941">
        <w:rPr>
          <w:rFonts w:ascii="Times New Roman" w:hAnsi="Times New Roman"/>
          <w:sz w:val="24"/>
          <w:szCs w:val="24"/>
        </w:rPr>
        <w:t xml:space="preserve">(violence and cruel acts) </w:t>
      </w:r>
      <w:r w:rsidRPr="00246941">
        <w:rPr>
          <w:rFonts w:ascii="Times New Roman" w:eastAsia="바탕" w:hAnsi="Times New Roman"/>
          <w:bCs/>
          <w:kern w:val="0"/>
          <w:sz w:val="24"/>
          <w:szCs w:val="24"/>
        </w:rPr>
        <w:t xml:space="preserve">of the </w:t>
      </w:r>
      <w:r w:rsidRPr="00246941">
        <w:rPr>
          <w:rFonts w:ascii="Times New Roman" w:eastAsia="바탕" w:hAnsi="Times New Roman"/>
          <w:bCs/>
          <w:i/>
          <w:kern w:val="0"/>
          <w:sz w:val="24"/>
          <w:szCs w:val="24"/>
        </w:rPr>
        <w:t>Criminal Act</w:t>
      </w:r>
      <w:r w:rsidRPr="00246941">
        <w:rPr>
          <w:rFonts w:ascii="Times New Roman" w:eastAsia="휴먼명조" w:hAnsi="Times New Roman"/>
          <w:kern w:val="0"/>
          <w:sz w:val="24"/>
          <w:szCs w:val="24"/>
        </w:rPr>
        <w:t xml:space="preserve">, </w:t>
      </w:r>
      <w:r w:rsidR="001D5B27" w:rsidRPr="00246941">
        <w:rPr>
          <w:rFonts w:ascii="Times New Roman" w:eastAsia="휴먼명조" w:hAnsi="Times New Roman"/>
          <w:kern w:val="0"/>
          <w:sz w:val="24"/>
          <w:szCs w:val="24"/>
        </w:rPr>
        <w:t xml:space="preserve">was </w:t>
      </w:r>
      <w:r w:rsidRPr="00246941">
        <w:rPr>
          <w:rFonts w:ascii="Times New Roman" w:eastAsia="휴먼명조" w:hAnsi="Times New Roman"/>
          <w:kern w:val="0"/>
          <w:sz w:val="24"/>
          <w:szCs w:val="24"/>
        </w:rPr>
        <w:t xml:space="preserve">expanded to all crimes </w:t>
      </w:r>
      <w:r w:rsidR="00A60898" w:rsidRPr="00246941">
        <w:rPr>
          <w:rFonts w:ascii="Times New Roman" w:eastAsia="휴먼명조" w:hAnsi="Times New Roman"/>
          <w:kern w:val="0"/>
          <w:sz w:val="24"/>
          <w:szCs w:val="24"/>
        </w:rPr>
        <w:t xml:space="preserve">against </w:t>
      </w:r>
      <w:r w:rsidRPr="00246941">
        <w:rPr>
          <w:rFonts w:ascii="Times New Roman" w:eastAsia="휴먼명조" w:hAnsi="Times New Roman"/>
          <w:kern w:val="0"/>
          <w:sz w:val="24"/>
          <w:szCs w:val="24"/>
        </w:rPr>
        <w:t>which complaint</w:t>
      </w:r>
      <w:r w:rsidR="001F3FBC" w:rsidRPr="00246941">
        <w:rPr>
          <w:rFonts w:ascii="Times New Roman" w:eastAsia="휴먼명조" w:hAnsi="Times New Roman"/>
          <w:kern w:val="0"/>
          <w:sz w:val="24"/>
          <w:szCs w:val="24"/>
        </w:rPr>
        <w:t>s</w:t>
      </w:r>
      <w:r w:rsidRPr="00246941">
        <w:rPr>
          <w:rFonts w:ascii="Times New Roman" w:eastAsia="휴먼명조" w:hAnsi="Times New Roman"/>
          <w:kern w:val="0"/>
          <w:sz w:val="24"/>
          <w:szCs w:val="24"/>
        </w:rPr>
        <w:t xml:space="preserve"> ha</w:t>
      </w:r>
      <w:r w:rsidR="001F3FBC" w:rsidRPr="00246941">
        <w:rPr>
          <w:rFonts w:ascii="Times New Roman" w:eastAsia="휴먼명조" w:hAnsi="Times New Roman"/>
          <w:kern w:val="0"/>
          <w:sz w:val="24"/>
          <w:szCs w:val="24"/>
        </w:rPr>
        <w:t>ve</w:t>
      </w:r>
      <w:r w:rsidRPr="00246941">
        <w:rPr>
          <w:rFonts w:ascii="Times New Roman" w:eastAsia="휴먼명조" w:hAnsi="Times New Roman"/>
          <w:kern w:val="0"/>
          <w:sz w:val="24"/>
          <w:szCs w:val="24"/>
        </w:rPr>
        <w:t xml:space="preserve"> been filed</w:t>
      </w:r>
      <w:r w:rsidR="00A11F32" w:rsidRPr="00246941">
        <w:rPr>
          <w:rFonts w:ascii="Times New Roman" w:eastAsia="휴먼명조" w:hAnsi="Times New Roman" w:hint="eastAsia"/>
          <w:kern w:val="0"/>
          <w:sz w:val="24"/>
          <w:szCs w:val="24"/>
        </w:rPr>
        <w:t xml:space="preserve"> (</w:t>
      </w:r>
      <w:r w:rsidR="00A11F32" w:rsidRPr="00246941">
        <w:rPr>
          <w:rFonts w:ascii="Times New Roman" w:eastAsia="휴먼명조" w:hAnsi="Times New Roman"/>
          <w:i/>
          <w:kern w:val="0"/>
          <w:sz w:val="24"/>
          <w:szCs w:val="24"/>
        </w:rPr>
        <w:t>Criminal Procedure Act</w:t>
      </w:r>
      <w:r w:rsidR="00A11F32" w:rsidRPr="00246941">
        <w:rPr>
          <w:rFonts w:ascii="Times New Roman" w:eastAsia="휴먼명조" w:hAnsi="Times New Roman" w:hint="eastAsia"/>
          <w:i/>
          <w:kern w:val="0"/>
          <w:sz w:val="24"/>
          <w:szCs w:val="24"/>
        </w:rPr>
        <w:t xml:space="preserve"> </w:t>
      </w:r>
      <w:r w:rsidR="00A11F32" w:rsidRPr="00246941">
        <w:rPr>
          <w:rFonts w:ascii="Times New Roman" w:eastAsia="휴먼명조" w:hAnsi="Times New Roman" w:hint="eastAsia"/>
          <w:kern w:val="0"/>
          <w:sz w:val="24"/>
          <w:szCs w:val="24"/>
        </w:rPr>
        <w:t>Art. 260 Para. 1)</w:t>
      </w:r>
      <w:r w:rsidRPr="00246941">
        <w:rPr>
          <w:rFonts w:ascii="Times New Roman" w:eastAsia="휴먼명조" w:hAnsi="Times New Roman"/>
          <w:kern w:val="0"/>
          <w:sz w:val="24"/>
          <w:szCs w:val="24"/>
        </w:rPr>
        <w:t>.</w:t>
      </w:r>
    </w:p>
    <w:p w:rsidR="00DB0314" w:rsidRPr="00246941" w:rsidRDefault="00DB0314" w:rsidP="0076414B">
      <w:pPr>
        <w:pStyle w:val="a9"/>
        <w:spacing w:line="276" w:lineRule="auto"/>
        <w:jc w:val="both"/>
        <w:rPr>
          <w:rFonts w:ascii="Times New Roman" w:hAnsi="Times New Roman"/>
          <w:spacing w:val="-2"/>
          <w:kern w:val="0"/>
          <w:sz w:val="24"/>
          <w:szCs w:val="24"/>
        </w:rPr>
      </w:pPr>
    </w:p>
    <w:p w:rsidR="004C1674" w:rsidRPr="00246941" w:rsidRDefault="004C1674" w:rsidP="006421D5">
      <w:pPr>
        <w:pStyle w:val="a5"/>
        <w:spacing w:line="276" w:lineRule="auto"/>
        <w:rPr>
          <w:rFonts w:ascii="Times New Roman" w:hAnsi="Times New Roman" w:cs="Times New Roman"/>
          <w:bCs/>
          <w:color w:val="auto"/>
          <w:szCs w:val="24"/>
        </w:rPr>
      </w:pPr>
      <w:r w:rsidRPr="00246941">
        <w:rPr>
          <w:rFonts w:ascii="Times New Roman" w:hAnsi="Times New Roman" w:cs="Times New Roman"/>
          <w:bCs/>
          <w:color w:val="auto"/>
          <w:szCs w:val="24"/>
        </w:rPr>
        <w:t>1</w:t>
      </w:r>
      <w:r w:rsidR="004F19AF" w:rsidRPr="00246941">
        <w:rPr>
          <w:rFonts w:ascii="Times New Roman" w:hAnsi="Times New Roman" w:cs="Times New Roman" w:hint="eastAsia"/>
          <w:bCs/>
          <w:color w:val="auto"/>
          <w:szCs w:val="24"/>
        </w:rPr>
        <w:t>28</w:t>
      </w:r>
      <w:r w:rsidRPr="00246941">
        <w:rPr>
          <w:rFonts w:ascii="Times New Roman" w:hAnsi="Times New Roman" w:cs="Times New Roman"/>
          <w:bCs/>
          <w:color w:val="auto"/>
          <w:szCs w:val="24"/>
        </w:rPr>
        <w:t xml:space="preserve">. By expanding the scope of </w:t>
      </w:r>
      <w:r w:rsidR="00FF6AF8" w:rsidRPr="00246941">
        <w:rPr>
          <w:rFonts w:ascii="Times New Roman" w:hAnsi="Times New Roman"/>
          <w:color w:val="auto"/>
        </w:rPr>
        <w:t>crimes</w:t>
      </w:r>
      <w:r w:rsidR="00FF6AF8" w:rsidRPr="00246941">
        <w:rPr>
          <w:rFonts w:ascii="Times New Roman" w:hAnsi="Times New Roman" w:cs="Times New Roman"/>
          <w:bCs/>
          <w:color w:val="auto"/>
          <w:szCs w:val="24"/>
        </w:rPr>
        <w:t xml:space="preserve"> </w:t>
      </w:r>
      <w:r w:rsidR="00FF6AF8" w:rsidRPr="00246941">
        <w:rPr>
          <w:rFonts w:ascii="Times New Roman" w:hAnsi="Times New Roman" w:cs="Times New Roman"/>
          <w:szCs w:val="24"/>
        </w:rPr>
        <w:t>subject to petition for adjudication</w:t>
      </w:r>
      <w:r w:rsidR="00FF6AF8" w:rsidRPr="00246941">
        <w:rPr>
          <w:rFonts w:ascii="Times New Roman" w:hAnsi="Times New Roman" w:cs="Times New Roman"/>
          <w:bCs/>
          <w:color w:val="auto"/>
          <w:szCs w:val="24"/>
        </w:rPr>
        <w:t xml:space="preserve">, a victim who files a complaint against torture or ill-treatment under Article 4-2 of the </w:t>
      </w:r>
      <w:r w:rsidR="00FF6AF8" w:rsidRPr="00246941">
        <w:rPr>
          <w:rFonts w:ascii="Times New Roman" w:hAnsi="Times New Roman" w:cs="Times New Roman"/>
          <w:bCs/>
          <w:i/>
          <w:iCs/>
          <w:color w:val="auto"/>
          <w:szCs w:val="24"/>
        </w:rPr>
        <w:t>Act on the Aggravated Punishment, etc. of Specific Crime</w:t>
      </w:r>
      <w:r w:rsidR="00FF6AF8" w:rsidRPr="00246941">
        <w:rPr>
          <w:rFonts w:ascii="Times New Roman" w:hAnsi="Times New Roman" w:cs="Times New Roman"/>
          <w:bCs/>
          <w:color w:val="auto"/>
          <w:szCs w:val="24"/>
        </w:rPr>
        <w:t xml:space="preserve"> or Article 19 Paragraph 1 of the </w:t>
      </w:r>
      <w:r w:rsidR="00FF6AF8" w:rsidRPr="00246941">
        <w:rPr>
          <w:rFonts w:ascii="Times New Roman" w:hAnsi="Times New Roman" w:cs="Times New Roman"/>
          <w:bCs/>
          <w:i/>
          <w:iCs/>
          <w:color w:val="auto"/>
          <w:szCs w:val="24"/>
        </w:rPr>
        <w:t>National Intelligence Service Act</w:t>
      </w:r>
      <w:r w:rsidR="00D10425" w:rsidRPr="00246941">
        <w:rPr>
          <w:rFonts w:ascii="Times New Roman" w:hAnsi="Times New Roman" w:cs="Times New Roman"/>
          <w:bCs/>
          <w:i/>
          <w:iCs/>
          <w:color w:val="auto"/>
          <w:szCs w:val="24"/>
        </w:rPr>
        <w:t xml:space="preserve"> </w:t>
      </w:r>
      <w:r w:rsidR="00FF6AF8" w:rsidRPr="00246941">
        <w:rPr>
          <w:rFonts w:ascii="Times New Roman" w:hAnsi="Times New Roman" w:cs="Times New Roman"/>
          <w:bCs/>
          <w:color w:val="auto"/>
          <w:szCs w:val="24"/>
        </w:rPr>
        <w:t xml:space="preserve">but receives notification of </w:t>
      </w:r>
      <w:r w:rsidR="00FF6AF8" w:rsidRPr="00246941">
        <w:rPr>
          <w:rFonts w:ascii="Times New Roman" w:hAnsi="Times New Roman"/>
          <w:color w:val="auto"/>
        </w:rPr>
        <w:t xml:space="preserve">non-indictment </w:t>
      </w:r>
      <w:r w:rsidR="00FF6AF8" w:rsidRPr="00246941">
        <w:rPr>
          <w:rFonts w:ascii="Times New Roman" w:hAnsi="Times New Roman" w:cs="Times New Roman"/>
          <w:szCs w:val="24"/>
        </w:rPr>
        <w:t xml:space="preserve">decision </w:t>
      </w:r>
      <w:r w:rsidR="00FF6AF8" w:rsidRPr="00246941">
        <w:rPr>
          <w:rFonts w:ascii="Times New Roman" w:hAnsi="Times New Roman" w:cs="Times New Roman"/>
          <w:bCs/>
          <w:color w:val="auto"/>
          <w:szCs w:val="24"/>
        </w:rPr>
        <w:t>by a prosecutor, can now</w:t>
      </w:r>
      <w:r w:rsidR="006421D5" w:rsidRPr="00246941">
        <w:rPr>
          <w:rFonts w:ascii="Times New Roman" w:hAnsi="Times New Roman"/>
          <w:bCs/>
        </w:rPr>
        <w:t xml:space="preserve"> </w:t>
      </w:r>
      <w:r w:rsidR="00FF6AF8" w:rsidRPr="00246941">
        <w:rPr>
          <w:rFonts w:ascii="Times New Roman" w:hAnsi="Times New Roman"/>
          <w:bCs/>
        </w:rPr>
        <w:t xml:space="preserve">file a petition </w:t>
      </w:r>
      <w:r w:rsidR="00FF6AF8" w:rsidRPr="00246941">
        <w:rPr>
          <w:rFonts w:ascii="Times New Roman" w:hAnsi="Times New Roman" w:cs="Times New Roman"/>
          <w:bCs/>
          <w:color w:val="auto"/>
          <w:szCs w:val="24"/>
        </w:rPr>
        <w:t>for an adjudication</w:t>
      </w:r>
      <w:r w:rsidR="00FF6AF8" w:rsidRPr="00246941">
        <w:rPr>
          <w:rFonts w:ascii="Times New Roman" w:hAnsi="Times New Roman"/>
          <w:bCs/>
        </w:rPr>
        <w:t xml:space="preserve"> to the court</w:t>
      </w:r>
      <w:r w:rsidR="00FF6AF8" w:rsidRPr="00246941">
        <w:rPr>
          <w:rFonts w:ascii="Times New Roman" w:hAnsi="Times New Roman" w:cs="Times New Roman"/>
          <w:bCs/>
          <w:color w:val="auto"/>
          <w:szCs w:val="24"/>
        </w:rPr>
        <w:t>. Thus, perpetrators of torture or ill-treatment are expected to be thoroughly punished.</w:t>
      </w:r>
      <w:r w:rsidRPr="00246941">
        <w:rPr>
          <w:rFonts w:ascii="Times New Roman" w:hAnsi="Times New Roman" w:cs="Times New Roman"/>
          <w:bCs/>
          <w:color w:val="auto"/>
          <w:szCs w:val="24"/>
        </w:rPr>
        <w:t xml:space="preserve"> </w:t>
      </w:r>
    </w:p>
    <w:p w:rsidR="003644BC" w:rsidRPr="00246941" w:rsidRDefault="003644BC" w:rsidP="004C1674">
      <w:pPr>
        <w:pStyle w:val="a5"/>
        <w:spacing w:line="276" w:lineRule="auto"/>
        <w:rPr>
          <w:rFonts w:ascii="Times New Roman" w:hAnsi="Times New Roman" w:cs="Times New Roman"/>
          <w:bCs/>
          <w:color w:val="auto"/>
          <w:szCs w:val="24"/>
        </w:rPr>
      </w:pPr>
    </w:p>
    <w:p w:rsidR="0063684A" w:rsidRPr="00246941" w:rsidRDefault="004C1674" w:rsidP="00D10425">
      <w:pPr>
        <w:pStyle w:val="a5"/>
        <w:spacing w:line="276" w:lineRule="auto"/>
        <w:rPr>
          <w:rFonts w:ascii="굴림" w:eastAsia="굴림" w:hAnsi="굴림"/>
          <w:sz w:val="20"/>
        </w:rPr>
      </w:pPr>
      <w:r w:rsidRPr="00246941">
        <w:rPr>
          <w:rFonts w:ascii="Times New Roman" w:hAnsi="Times New Roman" w:cs="Times New Roman"/>
          <w:b/>
          <w:bCs/>
          <w:color w:val="auto"/>
          <w:szCs w:val="24"/>
        </w:rPr>
        <w:t xml:space="preserve">Handling </w:t>
      </w:r>
      <w:r w:rsidR="00C27F5B" w:rsidRPr="00246941">
        <w:rPr>
          <w:rFonts w:ascii="Times New Roman" w:hAnsi="Times New Roman"/>
          <w:b/>
          <w:bCs/>
          <w:color w:val="auto"/>
        </w:rPr>
        <w:t>c</w:t>
      </w:r>
      <w:r w:rsidRPr="00246941">
        <w:rPr>
          <w:rFonts w:ascii="Times New Roman" w:hAnsi="Times New Roman"/>
          <w:b/>
          <w:bCs/>
          <w:color w:val="auto"/>
        </w:rPr>
        <w:t xml:space="preserve">ases of </w:t>
      </w:r>
      <w:r w:rsidR="00C27F5B" w:rsidRPr="00246941">
        <w:rPr>
          <w:rFonts w:ascii="Times New Roman" w:hAnsi="Times New Roman"/>
          <w:b/>
          <w:bCs/>
          <w:color w:val="auto"/>
        </w:rPr>
        <w:t>t</w:t>
      </w:r>
      <w:r w:rsidRPr="00246941">
        <w:rPr>
          <w:rFonts w:ascii="Times New Roman" w:hAnsi="Times New Roman"/>
          <w:b/>
          <w:bCs/>
          <w:color w:val="auto"/>
        </w:rPr>
        <w:t xml:space="preserve">orture or </w:t>
      </w:r>
      <w:r w:rsidR="00C27F5B" w:rsidRPr="00246941">
        <w:rPr>
          <w:rFonts w:ascii="Times New Roman" w:hAnsi="Times New Roman"/>
          <w:b/>
          <w:bCs/>
          <w:color w:val="auto"/>
        </w:rPr>
        <w:t>i</w:t>
      </w:r>
      <w:r w:rsidRPr="00246941">
        <w:rPr>
          <w:rFonts w:ascii="Times New Roman" w:hAnsi="Times New Roman"/>
          <w:b/>
          <w:bCs/>
          <w:color w:val="auto"/>
        </w:rPr>
        <w:t xml:space="preserve">ll-treatment in </w:t>
      </w:r>
      <w:r w:rsidR="00C27F5B" w:rsidRPr="00246941">
        <w:rPr>
          <w:rFonts w:ascii="Times New Roman" w:hAnsi="Times New Roman"/>
          <w:b/>
          <w:bCs/>
          <w:color w:val="auto"/>
        </w:rPr>
        <w:t>d</w:t>
      </w:r>
      <w:r w:rsidRPr="00246941">
        <w:rPr>
          <w:rFonts w:ascii="Times New Roman" w:hAnsi="Times New Roman"/>
          <w:b/>
          <w:bCs/>
          <w:color w:val="auto"/>
        </w:rPr>
        <w:t xml:space="preserve">etention </w:t>
      </w:r>
      <w:r w:rsidR="00C27F5B" w:rsidRPr="00246941">
        <w:rPr>
          <w:rFonts w:ascii="Times New Roman" w:hAnsi="Times New Roman"/>
          <w:b/>
          <w:bCs/>
          <w:color w:val="auto"/>
        </w:rPr>
        <w:t>f</w:t>
      </w:r>
      <w:r w:rsidRPr="00246941">
        <w:rPr>
          <w:rFonts w:ascii="Times New Roman" w:hAnsi="Times New Roman"/>
          <w:b/>
          <w:bCs/>
          <w:color w:val="auto"/>
        </w:rPr>
        <w:t>acilities</w:t>
      </w:r>
    </w:p>
    <w:p w:rsidR="004C1674" w:rsidRPr="00246941" w:rsidRDefault="004C1674" w:rsidP="004C1674">
      <w:pPr>
        <w:pStyle w:val="a5"/>
        <w:spacing w:line="276" w:lineRule="auto"/>
        <w:outlineLvl w:val="0"/>
        <w:rPr>
          <w:rFonts w:ascii="Times New Roman" w:hAnsi="Times New Roman" w:cs="Times New Roman"/>
          <w:bCs/>
          <w:color w:val="auto"/>
          <w:szCs w:val="24"/>
        </w:rPr>
      </w:pPr>
    </w:p>
    <w:p w:rsidR="004C1674" w:rsidRPr="00246941" w:rsidRDefault="004C1674" w:rsidP="004C1674">
      <w:pPr>
        <w:pStyle w:val="a5"/>
        <w:spacing w:line="276" w:lineRule="auto"/>
        <w:rPr>
          <w:rFonts w:ascii="Times New Roman" w:hAnsi="Times New Roman" w:cs="Times New Roman"/>
          <w:bCs/>
          <w:color w:val="auto"/>
          <w:szCs w:val="24"/>
        </w:rPr>
      </w:pPr>
      <w:r w:rsidRPr="00246941">
        <w:rPr>
          <w:rFonts w:ascii="Times New Roman" w:hAnsi="Times New Roman" w:cs="Times New Roman"/>
          <w:bCs/>
          <w:color w:val="auto"/>
          <w:szCs w:val="24"/>
        </w:rPr>
        <w:t>1</w:t>
      </w:r>
      <w:r w:rsidR="004F19AF" w:rsidRPr="00246941">
        <w:rPr>
          <w:rFonts w:ascii="Times New Roman" w:hAnsi="Times New Roman" w:cs="Times New Roman"/>
          <w:bCs/>
          <w:color w:val="auto"/>
          <w:szCs w:val="24"/>
        </w:rPr>
        <w:t>29</w:t>
      </w:r>
      <w:r w:rsidRPr="00246941">
        <w:rPr>
          <w:rFonts w:ascii="Times New Roman" w:hAnsi="Times New Roman" w:cs="Times New Roman"/>
          <w:bCs/>
          <w:color w:val="auto"/>
          <w:szCs w:val="24"/>
        </w:rPr>
        <w:t xml:space="preserve">. The </w:t>
      </w:r>
      <w:r w:rsidR="00685465" w:rsidRPr="00246941">
        <w:rPr>
          <w:rFonts w:ascii="Times New Roman" w:hAnsi="Times New Roman" w:cs="Times New Roman"/>
          <w:bCs/>
          <w:color w:val="auto"/>
          <w:szCs w:val="24"/>
        </w:rPr>
        <w:t>G</w:t>
      </w:r>
      <w:r w:rsidRPr="00246941">
        <w:rPr>
          <w:rFonts w:ascii="Times New Roman" w:hAnsi="Times New Roman" w:cs="Times New Roman"/>
          <w:bCs/>
          <w:color w:val="auto"/>
          <w:szCs w:val="24"/>
        </w:rPr>
        <w:t xml:space="preserve">overnment does not separately manage statistics on torture or ill-treatment cases </w:t>
      </w:r>
      <w:r w:rsidR="009D4270" w:rsidRPr="00246941">
        <w:rPr>
          <w:rFonts w:ascii="Times New Roman" w:hAnsi="Times New Roman" w:cs="Times New Roman"/>
          <w:bCs/>
          <w:color w:val="auto"/>
          <w:szCs w:val="24"/>
        </w:rPr>
        <w:t>occurred</w:t>
      </w:r>
      <w:r w:rsidRPr="00246941">
        <w:rPr>
          <w:rFonts w:ascii="Times New Roman" w:hAnsi="Times New Roman" w:cs="Times New Roman"/>
          <w:bCs/>
          <w:color w:val="auto"/>
          <w:szCs w:val="24"/>
        </w:rPr>
        <w:t xml:space="preserve"> in detention facilities. Victims of torture or ill-treatment in detention facilities can also take various measures, including filing a complaint or</w:t>
      </w:r>
      <w:r w:rsidR="009D4270" w:rsidRPr="00246941">
        <w:rPr>
          <w:rFonts w:ascii="Times New Roman" w:hAnsi="Times New Roman" w:cs="Times New Roman" w:hint="eastAsia"/>
          <w:bCs/>
          <w:color w:val="auto"/>
          <w:szCs w:val="24"/>
        </w:rPr>
        <w:t xml:space="preserve"> a</w:t>
      </w:r>
      <w:r w:rsidRPr="00246941">
        <w:rPr>
          <w:rFonts w:ascii="Times New Roman" w:hAnsi="Times New Roman" w:cs="Times New Roman"/>
          <w:bCs/>
          <w:color w:val="auto"/>
          <w:szCs w:val="24"/>
        </w:rPr>
        <w:t xml:space="preserve"> petition. In particular, all new inmates including military inmates are informed of their rights and the remedy procedures, such as petition with the</w:t>
      </w:r>
      <w:r w:rsidRPr="00246941">
        <w:rPr>
          <w:rFonts w:ascii="Times New Roman" w:hAnsi="Times New Roman"/>
          <w:color w:val="auto"/>
        </w:rPr>
        <w:t xml:space="preserve"> NHRCK</w:t>
      </w:r>
      <w:r w:rsidRPr="00246941">
        <w:rPr>
          <w:rFonts w:ascii="Times New Roman" w:hAnsi="Times New Roman" w:cs="Times New Roman"/>
          <w:bCs/>
          <w:color w:val="auto"/>
          <w:szCs w:val="24"/>
        </w:rPr>
        <w:t xml:space="preserve">. The </w:t>
      </w:r>
      <w:r w:rsidR="00A60898" w:rsidRPr="00246941">
        <w:rPr>
          <w:rFonts w:ascii="Times New Roman" w:hAnsi="Times New Roman" w:cs="Times New Roman"/>
          <w:bCs/>
          <w:color w:val="auto"/>
          <w:szCs w:val="24"/>
        </w:rPr>
        <w:t>P</w:t>
      </w:r>
      <w:r w:rsidRPr="00246941">
        <w:rPr>
          <w:rFonts w:ascii="Times New Roman" w:hAnsi="Times New Roman" w:cs="Times New Roman"/>
          <w:bCs/>
          <w:color w:val="auto"/>
          <w:szCs w:val="24"/>
        </w:rPr>
        <w:t>aragraphs below describe statistics managed by each institution in charge of relief for human rights violations in detention facilities.</w:t>
      </w:r>
    </w:p>
    <w:p w:rsidR="004C1674" w:rsidRPr="00246941" w:rsidRDefault="004C1674" w:rsidP="004C1674">
      <w:pPr>
        <w:pStyle w:val="a5"/>
        <w:spacing w:line="276" w:lineRule="auto"/>
        <w:rPr>
          <w:rFonts w:ascii="Times New Roman" w:hAnsi="Times New Roman" w:cs="Times New Roman"/>
          <w:bCs/>
          <w:color w:val="auto"/>
          <w:szCs w:val="24"/>
        </w:rPr>
      </w:pPr>
    </w:p>
    <w:p w:rsidR="004C1674" w:rsidRPr="00246941" w:rsidRDefault="004C1674" w:rsidP="00215AF0">
      <w:pPr>
        <w:pStyle w:val="afa"/>
        <w:spacing w:line="276" w:lineRule="auto"/>
        <w:ind w:left="0"/>
        <w:rPr>
          <w:rFonts w:ascii="Times New Roman" w:hAnsi="Times New Roman" w:cs="Times New Roman"/>
          <w:bCs/>
          <w:color w:val="auto"/>
          <w:sz w:val="24"/>
          <w:szCs w:val="24"/>
        </w:rPr>
      </w:pPr>
      <w:r w:rsidRPr="00246941">
        <w:rPr>
          <w:rFonts w:ascii="Times New Roman" w:hAnsi="Times New Roman" w:cs="Times New Roman"/>
          <w:bCs/>
          <w:color w:val="auto"/>
          <w:sz w:val="24"/>
          <w:szCs w:val="24"/>
        </w:rPr>
        <w:t>1</w:t>
      </w:r>
      <w:r w:rsidR="005E299A" w:rsidRPr="00246941">
        <w:rPr>
          <w:rFonts w:ascii="Times New Roman" w:hAnsi="Times New Roman" w:cs="Times New Roman"/>
          <w:bCs/>
          <w:color w:val="auto"/>
          <w:sz w:val="24"/>
          <w:szCs w:val="24"/>
        </w:rPr>
        <w:t>3</w:t>
      </w:r>
      <w:r w:rsidR="004F19AF" w:rsidRPr="00246941">
        <w:rPr>
          <w:rFonts w:ascii="Times New Roman" w:hAnsi="Times New Roman" w:cs="Times New Roman"/>
          <w:bCs/>
          <w:color w:val="auto"/>
          <w:sz w:val="24"/>
          <w:szCs w:val="24"/>
        </w:rPr>
        <w:t>0</w:t>
      </w:r>
      <w:r w:rsidRPr="00246941">
        <w:rPr>
          <w:rFonts w:ascii="Times New Roman" w:hAnsi="Times New Roman" w:cs="Times New Roman"/>
          <w:bCs/>
          <w:color w:val="auto"/>
          <w:sz w:val="24"/>
          <w:szCs w:val="24"/>
        </w:rPr>
        <w:t xml:space="preserve">. </w:t>
      </w:r>
      <w:r w:rsidR="007C457C" w:rsidRPr="00246941">
        <w:rPr>
          <w:rFonts w:ascii="Times New Roman" w:hAnsi="Times New Roman" w:cs="Times New Roman"/>
          <w:bCs/>
          <w:color w:val="auto"/>
          <w:sz w:val="24"/>
          <w:szCs w:val="24"/>
        </w:rPr>
        <w:t>A</w:t>
      </w:r>
      <w:r w:rsidRPr="00246941">
        <w:rPr>
          <w:rFonts w:ascii="Times New Roman" w:hAnsi="Times New Roman" w:cs="Times New Roman"/>
          <w:bCs/>
          <w:color w:val="auto"/>
          <w:sz w:val="24"/>
          <w:szCs w:val="24"/>
        </w:rPr>
        <w:t xml:space="preserve">ny inmate may, if dissatisfied with the treatment, file a petition to the Minister of Justice, public officials on circuit inspections, or </w:t>
      </w:r>
      <w:r w:rsidRPr="00246941">
        <w:rPr>
          <w:rFonts w:ascii="Times New Roman" w:hAnsi="Times New Roman" w:cs="Times New Roman"/>
          <w:color w:val="auto"/>
          <w:sz w:val="24"/>
          <w:szCs w:val="24"/>
        </w:rPr>
        <w:t>the commissioners of regional correction headquarters</w:t>
      </w:r>
      <w:r w:rsidRPr="00246941">
        <w:rPr>
          <w:rFonts w:ascii="Times New Roman" w:hAnsi="Times New Roman" w:cs="Times New Roman"/>
          <w:bCs/>
          <w:color w:val="auto"/>
          <w:sz w:val="24"/>
          <w:szCs w:val="24"/>
        </w:rPr>
        <w:t xml:space="preserve"> (</w:t>
      </w:r>
      <w:r w:rsidR="007C457C" w:rsidRPr="00246941">
        <w:rPr>
          <w:rFonts w:ascii="Times New Roman" w:hAnsi="Times New Roman" w:cs="Times New Roman"/>
          <w:bCs/>
          <w:i/>
          <w:color w:val="auto"/>
          <w:sz w:val="24"/>
          <w:szCs w:val="24"/>
        </w:rPr>
        <w:t>Act on the Execution of Criminal Penalties and the Treatment of Inmates</w:t>
      </w:r>
      <w:r w:rsidR="007C457C" w:rsidRPr="00246941">
        <w:rPr>
          <w:rFonts w:ascii="Times New Roman" w:hAnsi="Times New Roman" w:cs="Times New Roman"/>
          <w:bCs/>
          <w:color w:val="auto"/>
          <w:sz w:val="24"/>
          <w:szCs w:val="24"/>
        </w:rPr>
        <w:t xml:space="preserve"> </w:t>
      </w:r>
      <w:r w:rsidRPr="00246941">
        <w:rPr>
          <w:rFonts w:ascii="Times New Roman" w:hAnsi="Times New Roman" w:cs="Times New Roman"/>
          <w:bCs/>
          <w:color w:val="auto"/>
          <w:sz w:val="24"/>
          <w:szCs w:val="24"/>
        </w:rPr>
        <w:t>Art. 117 Para. 1)</w:t>
      </w:r>
      <w:r w:rsidR="00A60898" w:rsidRPr="00246941">
        <w:rPr>
          <w:rFonts w:ascii="Times New Roman" w:hAnsi="Times New Roman" w:cs="Times New Roman"/>
          <w:bCs/>
          <w:color w:val="auto"/>
          <w:sz w:val="24"/>
          <w:szCs w:val="24"/>
        </w:rPr>
        <w:t xml:space="preserve">. </w:t>
      </w:r>
      <w:r w:rsidRPr="00246941">
        <w:rPr>
          <w:rFonts w:ascii="Times New Roman" w:hAnsi="Times New Roman" w:cs="Times New Roman"/>
          <w:bCs/>
          <w:color w:val="auto"/>
          <w:sz w:val="24"/>
          <w:szCs w:val="24"/>
        </w:rPr>
        <w:t>Between 2006 and 201</w:t>
      </w:r>
      <w:r w:rsidR="00A60898" w:rsidRPr="00246941">
        <w:rPr>
          <w:rFonts w:ascii="Times New Roman" w:hAnsi="Times New Roman" w:cs="Times New Roman"/>
          <w:bCs/>
          <w:color w:val="auto"/>
          <w:sz w:val="24"/>
          <w:szCs w:val="24"/>
        </w:rPr>
        <w:t>5</w:t>
      </w:r>
      <w:r w:rsidRPr="00246941">
        <w:rPr>
          <w:rFonts w:ascii="Times New Roman" w:hAnsi="Times New Roman" w:cs="Times New Roman"/>
          <w:bCs/>
          <w:color w:val="auto"/>
          <w:sz w:val="24"/>
          <w:szCs w:val="24"/>
        </w:rPr>
        <w:t xml:space="preserve">, the number of petitions amounted to 1,495 in 2006, 1,999 in 2007, 2,330 in 2008, 2,205 in 2009, 1,573 in 2010, 1,313 in 2011, </w:t>
      </w:r>
      <w:r w:rsidRPr="00246941">
        <w:rPr>
          <w:rFonts w:ascii="Times New Roman" w:eastAsia="휴먼명조" w:hAnsi="Times New Roman" w:cs="Times New Roman"/>
          <w:color w:val="auto"/>
          <w:sz w:val="24"/>
          <w:szCs w:val="24"/>
          <w:shd w:val="clear" w:color="auto" w:fill="FFFFFF"/>
        </w:rPr>
        <w:t>1,094 in 2012</w:t>
      </w:r>
      <w:r w:rsidR="00215AF0" w:rsidRPr="00246941">
        <w:rPr>
          <w:rFonts w:ascii="Times New Roman" w:eastAsia="휴먼명조" w:hAnsi="Times New Roman" w:cs="Times New Roman"/>
          <w:color w:val="auto"/>
          <w:sz w:val="24"/>
          <w:szCs w:val="24"/>
          <w:shd w:val="clear" w:color="auto" w:fill="FFFFFF"/>
        </w:rPr>
        <w:t xml:space="preserve">, </w:t>
      </w:r>
      <w:r w:rsidR="00FF6AF8" w:rsidRPr="00246941">
        <w:rPr>
          <w:rFonts w:ascii="Times New Roman" w:eastAsia="휴먼명조" w:hAnsi="Times New Roman" w:cs="Times New Roman"/>
          <w:sz w:val="24"/>
          <w:szCs w:val="24"/>
        </w:rPr>
        <w:t>1,071 in 2013, 903 in 2014</w:t>
      </w:r>
      <w:r w:rsidR="0001226C" w:rsidRPr="00246941">
        <w:rPr>
          <w:rFonts w:ascii="Times New Roman" w:eastAsia="휴먼명조" w:hAnsi="Times New Roman" w:cs="Times New Roman"/>
          <w:sz w:val="24"/>
          <w:szCs w:val="24"/>
        </w:rPr>
        <w:t>,</w:t>
      </w:r>
      <w:r w:rsidR="00FF6AF8" w:rsidRPr="00246941">
        <w:rPr>
          <w:rFonts w:ascii="Times New Roman" w:eastAsia="휴먼명조" w:hAnsi="Times New Roman" w:cs="Times New Roman"/>
          <w:sz w:val="24"/>
          <w:szCs w:val="24"/>
        </w:rPr>
        <w:t xml:space="preserve"> and 957</w:t>
      </w:r>
      <w:r w:rsidR="00FF6AF8" w:rsidRPr="00246941">
        <w:rPr>
          <w:rFonts w:ascii="Times New Roman" w:hAnsi="Times New Roman" w:cs="Times New Roman"/>
          <w:sz w:val="24"/>
          <w:szCs w:val="24"/>
        </w:rPr>
        <w:t xml:space="preserve"> in 2015</w:t>
      </w:r>
      <w:r w:rsidRPr="00246941">
        <w:rPr>
          <w:rFonts w:ascii="Times New Roman" w:hAnsi="Times New Roman" w:cs="Times New Roman"/>
          <w:bCs/>
          <w:color w:val="auto"/>
          <w:sz w:val="24"/>
          <w:szCs w:val="24"/>
        </w:rPr>
        <w:t>. Investigations confirmed that there was no case of cruel acts committed by prison officials.</w:t>
      </w:r>
      <w:r w:rsidR="007C457C" w:rsidRPr="00246941">
        <w:rPr>
          <w:rFonts w:ascii="Times New Roman" w:hAnsi="Times New Roman" w:cs="Times New Roman"/>
          <w:bCs/>
          <w:color w:val="auto"/>
          <w:sz w:val="24"/>
          <w:szCs w:val="24"/>
        </w:rPr>
        <w:t xml:space="preserve"> A</w:t>
      </w:r>
      <w:r w:rsidRPr="00246941">
        <w:rPr>
          <w:rFonts w:ascii="Times New Roman" w:hAnsi="Times New Roman" w:cs="Times New Roman"/>
          <w:bCs/>
          <w:color w:val="auto"/>
          <w:sz w:val="24"/>
          <w:szCs w:val="24"/>
        </w:rPr>
        <w:t>ny military inmate may, if dissatisfied with the treatment, file a petition to the Minister of National Defense or public officials on circuit inspections (</w:t>
      </w:r>
      <w:r w:rsidR="007C457C" w:rsidRPr="00246941">
        <w:rPr>
          <w:rFonts w:ascii="Times New Roman" w:hAnsi="Times New Roman" w:cs="Times New Roman"/>
          <w:bCs/>
          <w:i/>
          <w:color w:val="auto"/>
          <w:sz w:val="24"/>
          <w:szCs w:val="24"/>
        </w:rPr>
        <w:t>Act on the Execution of Criminal Penalties in the Armed Forces and the Treatment of Military Inmates</w:t>
      </w:r>
      <w:r w:rsidR="007C457C" w:rsidRPr="00246941">
        <w:rPr>
          <w:rFonts w:ascii="Times New Roman" w:hAnsi="Times New Roman" w:cs="Times New Roman"/>
          <w:bCs/>
          <w:color w:val="auto"/>
          <w:sz w:val="24"/>
          <w:szCs w:val="24"/>
        </w:rPr>
        <w:t xml:space="preserve"> </w:t>
      </w:r>
      <w:r w:rsidRPr="00246941">
        <w:rPr>
          <w:rFonts w:ascii="Times New Roman" w:hAnsi="Times New Roman" w:cs="Times New Roman"/>
          <w:bCs/>
          <w:color w:val="auto"/>
          <w:sz w:val="24"/>
          <w:szCs w:val="24"/>
        </w:rPr>
        <w:t>Art. 102 Para. 1).</w:t>
      </w:r>
    </w:p>
    <w:p w:rsidR="004C1674" w:rsidRPr="00246941" w:rsidRDefault="004C1674" w:rsidP="004C1674">
      <w:pPr>
        <w:pStyle w:val="afa"/>
        <w:wordWrap/>
        <w:spacing w:line="276" w:lineRule="auto"/>
        <w:ind w:left="0"/>
        <w:rPr>
          <w:rFonts w:ascii="Times New Roman" w:hAnsi="Times New Roman" w:cs="Times New Roman"/>
          <w:bCs/>
          <w:color w:val="auto"/>
          <w:sz w:val="24"/>
          <w:szCs w:val="24"/>
        </w:rPr>
      </w:pPr>
    </w:p>
    <w:p w:rsidR="0063684A" w:rsidRPr="00246941" w:rsidRDefault="004C1674" w:rsidP="009F5379">
      <w:pPr>
        <w:pStyle w:val="a5"/>
        <w:spacing w:line="276" w:lineRule="auto"/>
        <w:rPr>
          <w:rFonts w:ascii="Times New Roman" w:hAnsi="Times New Roman" w:cs="Times New Roman"/>
          <w:bCs/>
          <w:color w:val="auto"/>
          <w:szCs w:val="24"/>
        </w:rPr>
      </w:pPr>
      <w:r w:rsidRPr="00246941">
        <w:rPr>
          <w:rFonts w:ascii="Times New Roman" w:hAnsi="Times New Roman" w:cs="Times New Roman"/>
          <w:bCs/>
          <w:color w:val="auto"/>
          <w:szCs w:val="24"/>
        </w:rPr>
        <w:t>1</w:t>
      </w:r>
      <w:r w:rsidR="005E299A" w:rsidRPr="00246941">
        <w:rPr>
          <w:rFonts w:ascii="Times New Roman" w:hAnsi="Times New Roman" w:cs="Times New Roman"/>
          <w:bCs/>
          <w:color w:val="auto"/>
          <w:szCs w:val="24"/>
        </w:rPr>
        <w:t>3</w:t>
      </w:r>
      <w:r w:rsidR="004F19AF" w:rsidRPr="00246941">
        <w:rPr>
          <w:rFonts w:ascii="Times New Roman" w:hAnsi="Times New Roman" w:cs="Times New Roman"/>
          <w:bCs/>
          <w:color w:val="auto"/>
          <w:szCs w:val="24"/>
        </w:rPr>
        <w:t>1</w:t>
      </w:r>
      <w:r w:rsidRPr="00246941">
        <w:rPr>
          <w:rFonts w:ascii="Times New Roman" w:hAnsi="Times New Roman" w:cs="Times New Roman"/>
          <w:bCs/>
          <w:color w:val="auto"/>
          <w:szCs w:val="24"/>
        </w:rPr>
        <w:t>.</w:t>
      </w:r>
      <w:r w:rsidR="007C457C" w:rsidRPr="00246941">
        <w:rPr>
          <w:rFonts w:ascii="Times New Roman" w:hAnsi="Times New Roman" w:cs="Times New Roman"/>
          <w:bCs/>
          <w:color w:val="auto"/>
          <w:szCs w:val="24"/>
        </w:rPr>
        <w:t xml:space="preserve"> A</w:t>
      </w:r>
      <w:r w:rsidRPr="00246941">
        <w:rPr>
          <w:rFonts w:ascii="Times New Roman" w:hAnsi="Times New Roman" w:cs="Times New Roman"/>
          <w:bCs/>
          <w:color w:val="auto"/>
          <w:szCs w:val="24"/>
        </w:rPr>
        <w:t>ny person under medical treatment and custody, his/her legal representative, etc., may file a petition to the Minister of Justice for the improvement of treatment (</w:t>
      </w:r>
      <w:r w:rsidR="00FF6AF8" w:rsidRPr="00246941">
        <w:rPr>
          <w:rFonts w:ascii="Times New Roman" w:hAnsi="Times New Roman" w:cs="Times New Roman"/>
          <w:bCs/>
          <w:i/>
          <w:color w:val="auto"/>
          <w:szCs w:val="24"/>
        </w:rPr>
        <w:t>Medical Treatment and Custody Act</w:t>
      </w:r>
      <w:r w:rsidR="00FF6AF8" w:rsidRPr="00246941">
        <w:rPr>
          <w:rFonts w:ascii="Times New Roman" w:hAnsi="Times New Roman" w:cs="Times New Roman"/>
          <w:bCs/>
          <w:color w:val="auto"/>
          <w:szCs w:val="24"/>
        </w:rPr>
        <w:t xml:space="preserve"> Art. 30 Para. 1). </w:t>
      </w:r>
      <w:r w:rsidRPr="00246941">
        <w:rPr>
          <w:rFonts w:ascii="Times New Roman" w:hAnsi="Times New Roman" w:cs="Times New Roman"/>
          <w:bCs/>
          <w:color w:val="auto"/>
          <w:szCs w:val="24"/>
        </w:rPr>
        <w:t xml:space="preserve">Between 2006 and </w:t>
      </w:r>
      <w:r w:rsidR="00FF6AF8" w:rsidRPr="00246941">
        <w:rPr>
          <w:rFonts w:ascii="Times New Roman" w:hAnsi="Times New Roman" w:cs="Times New Roman"/>
          <w:bCs/>
          <w:color w:val="auto"/>
          <w:szCs w:val="24"/>
        </w:rPr>
        <w:t>2015</w:t>
      </w:r>
      <w:r w:rsidRPr="00246941">
        <w:rPr>
          <w:rFonts w:ascii="Times New Roman" w:hAnsi="Times New Roman" w:cs="Times New Roman"/>
          <w:bCs/>
          <w:color w:val="auto"/>
          <w:szCs w:val="24"/>
        </w:rPr>
        <w:t xml:space="preserve">, there were </w:t>
      </w:r>
      <w:r w:rsidR="00FF6AF8" w:rsidRPr="00246941">
        <w:rPr>
          <w:rFonts w:ascii="Times New Roman" w:eastAsia="휴먼명조" w:hAnsi="Times New Roman" w:cs="Times New Roman"/>
          <w:color w:val="auto"/>
          <w:szCs w:val="24"/>
        </w:rPr>
        <w:t>16</w:t>
      </w:r>
      <w:r w:rsidR="00215AF0" w:rsidRPr="00246941" w:rsidDel="00215AF0">
        <w:rPr>
          <w:rFonts w:ascii="Times New Roman" w:hAnsi="Times New Roman" w:cs="Times New Roman"/>
          <w:bCs/>
          <w:color w:val="auto"/>
          <w:szCs w:val="24"/>
        </w:rPr>
        <w:t xml:space="preserve"> </w:t>
      </w:r>
      <w:r w:rsidRPr="00246941">
        <w:rPr>
          <w:rFonts w:ascii="Times New Roman" w:hAnsi="Times New Roman" w:cs="Times New Roman"/>
          <w:bCs/>
          <w:color w:val="auto"/>
          <w:szCs w:val="24"/>
        </w:rPr>
        <w:t xml:space="preserve">complaints and accusations against law enforcement officials of the </w:t>
      </w:r>
      <w:r w:rsidR="00FF6AF8" w:rsidRPr="00246941">
        <w:rPr>
          <w:rFonts w:ascii="Times New Roman" w:hAnsi="Times New Roman" w:cs="Times New Roman"/>
          <w:bCs/>
          <w:color w:val="auto"/>
        </w:rPr>
        <w:t>Institute of Forensic Psychiatry</w:t>
      </w:r>
      <w:r w:rsidRPr="00246941">
        <w:rPr>
          <w:rFonts w:ascii="Times New Roman" w:hAnsi="Times New Roman" w:cs="Times New Roman"/>
          <w:bCs/>
          <w:color w:val="auto"/>
          <w:szCs w:val="24"/>
        </w:rPr>
        <w:t>, all of which were cleared of suspicion after investigation. They were filed for reasons such as refusal of a request for medical treatment at an external hospital, medical malpractice, or negligence of duties by medical practitioners.</w:t>
      </w:r>
    </w:p>
    <w:p w:rsidR="004C1674" w:rsidRPr="00246941" w:rsidRDefault="004C1674" w:rsidP="004C1674">
      <w:pPr>
        <w:pStyle w:val="a5"/>
        <w:spacing w:line="276" w:lineRule="auto"/>
        <w:rPr>
          <w:rFonts w:ascii="Times New Roman" w:hAnsi="Times New Roman" w:cs="Times New Roman"/>
          <w:bCs/>
          <w:color w:val="auto"/>
          <w:szCs w:val="24"/>
        </w:rPr>
      </w:pPr>
    </w:p>
    <w:p w:rsidR="004C1674" w:rsidRPr="00246941" w:rsidRDefault="004C1674" w:rsidP="004C1674">
      <w:pPr>
        <w:pStyle w:val="a9"/>
        <w:spacing w:line="276" w:lineRule="auto"/>
        <w:jc w:val="both"/>
        <w:rPr>
          <w:rFonts w:ascii="Times New Roman" w:hAnsi="Times New Roman"/>
          <w:sz w:val="24"/>
          <w:szCs w:val="24"/>
        </w:rPr>
      </w:pPr>
      <w:r w:rsidRPr="00246941">
        <w:rPr>
          <w:rFonts w:ascii="Times New Roman" w:hAnsi="Times New Roman"/>
          <w:sz w:val="24"/>
          <w:szCs w:val="24"/>
        </w:rPr>
        <w:lastRenderedPageBreak/>
        <w:t>1</w:t>
      </w:r>
      <w:r w:rsidR="005E299A" w:rsidRPr="00246941">
        <w:rPr>
          <w:rFonts w:ascii="Times New Roman" w:hAnsi="Times New Roman"/>
          <w:sz w:val="24"/>
          <w:szCs w:val="24"/>
        </w:rPr>
        <w:t>3</w:t>
      </w:r>
      <w:r w:rsidR="004F19AF" w:rsidRPr="00246941">
        <w:rPr>
          <w:rFonts w:ascii="Times New Roman" w:hAnsi="Times New Roman"/>
          <w:sz w:val="24"/>
          <w:szCs w:val="24"/>
        </w:rPr>
        <w:t>2</w:t>
      </w:r>
      <w:r w:rsidRPr="00246941">
        <w:rPr>
          <w:rFonts w:ascii="Times New Roman" w:hAnsi="Times New Roman"/>
          <w:sz w:val="24"/>
          <w:szCs w:val="24"/>
        </w:rPr>
        <w:t xml:space="preserve">. </w:t>
      </w:r>
      <w:r w:rsidR="007C457C" w:rsidRPr="00246941">
        <w:rPr>
          <w:rFonts w:ascii="Times New Roman" w:hAnsi="Times New Roman"/>
          <w:sz w:val="24"/>
          <w:szCs w:val="24"/>
        </w:rPr>
        <w:t>A</w:t>
      </w:r>
      <w:r w:rsidRPr="00246941">
        <w:rPr>
          <w:rFonts w:ascii="Times New Roman" w:hAnsi="Times New Roman"/>
          <w:sz w:val="24"/>
          <w:szCs w:val="24"/>
        </w:rPr>
        <w:t xml:space="preserve"> protected juvenile, etc., may submit a written petition to the Minister of Justice when he/she</w:t>
      </w:r>
      <w:r w:rsidR="00DE259C" w:rsidRPr="00246941">
        <w:rPr>
          <w:rFonts w:ascii="Times New Roman" w:hAnsi="Times New Roman"/>
          <w:sz w:val="24"/>
          <w:szCs w:val="24"/>
        </w:rPr>
        <w:t xml:space="preserve"> </w:t>
      </w:r>
      <w:r w:rsidRPr="00246941">
        <w:rPr>
          <w:rFonts w:ascii="Times New Roman" w:hAnsi="Times New Roman"/>
          <w:sz w:val="24"/>
          <w:szCs w:val="24"/>
        </w:rPr>
        <w:t>is dissatisfied with his/her treatment (</w:t>
      </w:r>
      <w:r w:rsidR="00FF6AF8" w:rsidRPr="00246941">
        <w:rPr>
          <w:rFonts w:ascii="Times New Roman" w:hAnsi="Times New Roman"/>
          <w:i/>
          <w:sz w:val="24"/>
          <w:szCs w:val="24"/>
        </w:rPr>
        <w:t xml:space="preserve">Act on the Treatment of Protected Juveniles, etc. </w:t>
      </w:r>
      <w:r w:rsidR="00FF6AF8" w:rsidRPr="00246941">
        <w:rPr>
          <w:rFonts w:ascii="Times New Roman" w:hAnsi="Times New Roman"/>
          <w:sz w:val="24"/>
          <w:szCs w:val="24"/>
        </w:rPr>
        <w:t>Art. 11).</w:t>
      </w:r>
      <w:r w:rsidR="0017271B" w:rsidRPr="00246941">
        <w:rPr>
          <w:rFonts w:ascii="Times New Roman" w:hAnsi="Times New Roman"/>
          <w:sz w:val="24"/>
          <w:szCs w:val="24"/>
        </w:rPr>
        <w:t xml:space="preserve"> A</w:t>
      </w:r>
      <w:r w:rsidRPr="00246941">
        <w:rPr>
          <w:rFonts w:ascii="Times New Roman" w:hAnsi="Times New Roman"/>
          <w:sz w:val="24"/>
          <w:szCs w:val="24"/>
        </w:rPr>
        <w:t xml:space="preserve"> foreigner in an immigration detention facility may </w:t>
      </w:r>
      <w:r w:rsidR="00751F1A" w:rsidRPr="00246941">
        <w:rPr>
          <w:rFonts w:ascii="Times New Roman" w:hAnsi="Times New Roman"/>
          <w:sz w:val="24"/>
          <w:szCs w:val="24"/>
        </w:rPr>
        <w:t xml:space="preserve">file a </w:t>
      </w:r>
      <w:r w:rsidRPr="00246941">
        <w:rPr>
          <w:rFonts w:ascii="Times New Roman" w:hAnsi="Times New Roman"/>
          <w:sz w:val="24"/>
          <w:szCs w:val="24"/>
        </w:rPr>
        <w:t>petition</w:t>
      </w:r>
      <w:r w:rsidR="00751F1A" w:rsidRPr="00246941">
        <w:rPr>
          <w:rFonts w:ascii="Times New Roman" w:hAnsi="Times New Roman"/>
          <w:sz w:val="24"/>
          <w:szCs w:val="24"/>
        </w:rPr>
        <w:t xml:space="preserve"> to</w:t>
      </w:r>
      <w:r w:rsidRPr="00246941">
        <w:rPr>
          <w:rFonts w:ascii="Times New Roman" w:hAnsi="Times New Roman"/>
          <w:sz w:val="24"/>
          <w:szCs w:val="24"/>
        </w:rPr>
        <w:t xml:space="preserve"> the Minister of Justice </w:t>
      </w:r>
      <w:r w:rsidR="00A70A39" w:rsidRPr="00246941">
        <w:rPr>
          <w:rFonts w:ascii="Times New Roman" w:hAnsi="Times New Roman"/>
          <w:sz w:val="24"/>
          <w:szCs w:val="24"/>
        </w:rPr>
        <w:t xml:space="preserve">or </w:t>
      </w:r>
      <w:r w:rsidR="00A70A39" w:rsidRPr="00246941">
        <w:rPr>
          <w:rFonts w:ascii="Times New Roman" w:hAnsi="Times New Roman" w:hint="eastAsia"/>
          <w:sz w:val="24"/>
          <w:szCs w:val="24"/>
        </w:rPr>
        <w:t>the head of the competent Regional Immigration Service</w:t>
      </w:r>
      <w:r w:rsidR="00A70A39" w:rsidRPr="00246941">
        <w:rPr>
          <w:rFonts w:ascii="Times New Roman" w:hAnsi="Times New Roman"/>
          <w:sz w:val="24"/>
          <w:szCs w:val="24"/>
        </w:rPr>
        <w:t xml:space="preserve"> </w:t>
      </w:r>
      <w:r w:rsidRPr="00246941">
        <w:rPr>
          <w:rFonts w:ascii="Times New Roman" w:hAnsi="Times New Roman"/>
          <w:sz w:val="24"/>
          <w:szCs w:val="24"/>
        </w:rPr>
        <w:t>when he/she</w:t>
      </w:r>
      <w:r w:rsidR="00DE259C" w:rsidRPr="00246941">
        <w:rPr>
          <w:rFonts w:ascii="Times New Roman" w:hAnsi="Times New Roman"/>
          <w:sz w:val="24"/>
          <w:szCs w:val="24"/>
        </w:rPr>
        <w:t xml:space="preserve"> </w:t>
      </w:r>
      <w:r w:rsidRPr="00246941">
        <w:rPr>
          <w:rFonts w:ascii="Times New Roman" w:hAnsi="Times New Roman"/>
          <w:sz w:val="24"/>
          <w:szCs w:val="24"/>
        </w:rPr>
        <w:t>is dissatisfied with his/her treatment (</w:t>
      </w:r>
      <w:r w:rsidR="00FF6AF8" w:rsidRPr="00246941">
        <w:rPr>
          <w:rFonts w:ascii="Times New Roman" w:hAnsi="Times New Roman"/>
          <w:i/>
          <w:sz w:val="24"/>
          <w:szCs w:val="24"/>
        </w:rPr>
        <w:t>Immigration Act</w:t>
      </w:r>
      <w:r w:rsidR="00FF6AF8" w:rsidRPr="00246941">
        <w:rPr>
          <w:rFonts w:ascii="Times New Roman" w:hAnsi="Times New Roman"/>
          <w:sz w:val="24"/>
          <w:szCs w:val="24"/>
        </w:rPr>
        <w:t xml:space="preserve"> Art. 56-8 Para. 1).</w:t>
      </w:r>
    </w:p>
    <w:p w:rsidR="00EA441A" w:rsidRPr="00246941" w:rsidRDefault="004C1674" w:rsidP="00966BE8">
      <w:pPr>
        <w:pStyle w:val="a7"/>
        <w:wordWrap w:val="0"/>
        <w:spacing w:line="276" w:lineRule="auto"/>
        <w:jc w:val="both"/>
        <w:rPr>
          <w:rFonts w:ascii="돋움" w:eastAsia="돋움" w:hAnsi="돋움"/>
          <w:sz w:val="20"/>
          <w:szCs w:val="20"/>
        </w:rPr>
      </w:pPr>
      <w:r w:rsidRPr="00246941">
        <w:rPr>
          <w:rFonts w:ascii="Times New Roman" w:hAnsi="Times New Roman" w:cs="Times New Roman"/>
          <w:bCs/>
        </w:rPr>
        <w:t>1</w:t>
      </w:r>
      <w:r w:rsidR="005E299A" w:rsidRPr="00246941">
        <w:rPr>
          <w:rFonts w:ascii="Times New Roman" w:hAnsi="Times New Roman" w:cs="Times New Roman"/>
          <w:bCs/>
        </w:rPr>
        <w:t>3</w:t>
      </w:r>
      <w:r w:rsidR="004F19AF" w:rsidRPr="00246941">
        <w:rPr>
          <w:rFonts w:ascii="Times New Roman" w:hAnsi="Times New Roman" w:cs="Times New Roman"/>
          <w:bCs/>
        </w:rPr>
        <w:t>3</w:t>
      </w:r>
      <w:r w:rsidRPr="00246941">
        <w:rPr>
          <w:rFonts w:ascii="Times New Roman" w:hAnsi="Times New Roman" w:cs="Times New Roman"/>
          <w:bCs/>
        </w:rPr>
        <w:t xml:space="preserve">. The </w:t>
      </w:r>
      <w:r w:rsidRPr="00246941">
        <w:rPr>
          <w:rFonts w:ascii="Times New Roman" w:hAnsi="Times New Roman"/>
        </w:rPr>
        <w:t>NHRCK</w:t>
      </w:r>
      <w:r w:rsidRPr="00246941">
        <w:rPr>
          <w:rFonts w:ascii="Times New Roman" w:hAnsi="Times New Roman" w:cs="Times New Roman"/>
          <w:bCs/>
        </w:rPr>
        <w:t xml:space="preserve"> </w:t>
      </w:r>
      <w:r w:rsidR="00EA441A" w:rsidRPr="00246941">
        <w:rPr>
          <w:rFonts w:ascii="Times New Roman" w:eastAsia="휴먼명조" w:hAnsi="Times New Roman" w:cs="Times New Roman"/>
        </w:rPr>
        <w:t xml:space="preserve">has </w:t>
      </w:r>
      <w:r w:rsidR="00751F1A" w:rsidRPr="00246941">
        <w:rPr>
          <w:rFonts w:ascii="Times New Roman" w:eastAsia="휴먼명조" w:hAnsi="Times New Roman" w:cs="Times New Roman"/>
        </w:rPr>
        <w:t>handled</w:t>
      </w:r>
      <w:r w:rsidR="00EA441A" w:rsidRPr="00246941">
        <w:rPr>
          <w:rFonts w:ascii="Times New Roman" w:eastAsia="휴먼명조" w:hAnsi="Times New Roman" w:cs="Times New Roman"/>
        </w:rPr>
        <w:t xml:space="preserve"> </w:t>
      </w:r>
      <w:r w:rsidRPr="00246941">
        <w:rPr>
          <w:rFonts w:ascii="Times New Roman" w:hAnsi="Times New Roman" w:cs="Times New Roman"/>
          <w:bCs/>
        </w:rPr>
        <w:t xml:space="preserve">petitions regarding human rights violation </w:t>
      </w:r>
      <w:r w:rsidR="00EA441A" w:rsidRPr="00246941">
        <w:rPr>
          <w:rFonts w:ascii="Times New Roman" w:hAnsi="Times New Roman" w:cs="Times New Roman" w:hint="eastAsia"/>
          <w:bCs/>
        </w:rPr>
        <w:t xml:space="preserve">cases </w:t>
      </w:r>
      <w:r w:rsidRPr="00246941">
        <w:rPr>
          <w:rFonts w:ascii="Times New Roman" w:hAnsi="Times New Roman" w:cs="Times New Roman"/>
          <w:bCs/>
        </w:rPr>
        <w:t xml:space="preserve">in detention facilities since 2001 (see table </w:t>
      </w:r>
      <w:r w:rsidR="008477E3" w:rsidRPr="00246941">
        <w:rPr>
          <w:rFonts w:ascii="Times New Roman" w:hAnsi="Times New Roman" w:cs="Times New Roman"/>
          <w:bCs/>
        </w:rPr>
        <w:t>2</w:t>
      </w:r>
      <w:r w:rsidR="00B15B49" w:rsidRPr="00246941">
        <w:rPr>
          <w:rFonts w:ascii="Times New Roman" w:hAnsi="Times New Roman" w:cs="Times New Roman" w:hint="eastAsia"/>
          <w:bCs/>
        </w:rPr>
        <w:t>6</w:t>
      </w:r>
      <w:r w:rsidRPr="00246941">
        <w:rPr>
          <w:rFonts w:ascii="Times New Roman" w:hAnsi="Times New Roman" w:cs="Times New Roman"/>
          <w:bCs/>
        </w:rPr>
        <w:t xml:space="preserve">). </w:t>
      </w:r>
      <w:r w:rsidR="00966BE8" w:rsidRPr="00246941">
        <w:rPr>
          <w:rFonts w:ascii="Times New Roman" w:eastAsia="휴먼명조" w:hAnsi="Times New Roman" w:cs="Times New Roman"/>
        </w:rPr>
        <w:t xml:space="preserve">Among the cases, one was </w:t>
      </w:r>
      <w:r w:rsidR="00966BE8" w:rsidRPr="00246941">
        <w:rPr>
          <w:rFonts w:ascii="Times New Roman" w:hAnsi="Times New Roman" w:cs="Times New Roman"/>
          <w:bCs/>
        </w:rPr>
        <w:t xml:space="preserve">referred to the prosecutors’ office </w:t>
      </w:r>
      <w:r w:rsidR="00966BE8" w:rsidRPr="00246941">
        <w:rPr>
          <w:rFonts w:ascii="Times New Roman" w:hAnsi="Times New Roman" w:cs="Times New Roman" w:hint="eastAsia"/>
          <w:bCs/>
        </w:rPr>
        <w:t>in 2011</w:t>
      </w:r>
      <w:r w:rsidR="00751F1A" w:rsidRPr="00246941">
        <w:rPr>
          <w:rFonts w:ascii="Times New Roman" w:hAnsi="Times New Roman" w:cs="Times New Roman" w:hint="eastAsia"/>
          <w:bCs/>
        </w:rPr>
        <w:t>,</w:t>
      </w:r>
      <w:r w:rsidR="00966BE8" w:rsidRPr="00246941">
        <w:rPr>
          <w:rFonts w:ascii="Times New Roman" w:hAnsi="Times New Roman" w:cs="Times New Roman" w:hint="eastAsia"/>
          <w:bCs/>
        </w:rPr>
        <w:t xml:space="preserve"> </w:t>
      </w:r>
      <w:r w:rsidR="00966BE8" w:rsidRPr="00246941">
        <w:rPr>
          <w:rFonts w:ascii="Times New Roman" w:eastAsia="휴먼명조" w:hAnsi="Times New Roman" w:cs="Times New Roman"/>
        </w:rPr>
        <w:t xml:space="preserve">and it was confirmed that the internal investigation over the case was terminated due to insufficient evidence on </w:t>
      </w:r>
      <w:r w:rsidR="00A60898" w:rsidRPr="00246941">
        <w:rPr>
          <w:rFonts w:ascii="Times New Roman" w:eastAsia="휴먼명조" w:hAnsi="Times New Roman" w:cs="Times New Roman"/>
        </w:rPr>
        <w:t>22</w:t>
      </w:r>
      <w:r w:rsidR="00A60898" w:rsidRPr="00246941">
        <w:rPr>
          <w:rFonts w:ascii="Times New Roman" w:eastAsia="휴먼명조" w:hAnsi="Times New Roman" w:cs="Times New Roman" w:hint="eastAsia"/>
        </w:rPr>
        <w:t xml:space="preserve"> </w:t>
      </w:r>
      <w:r w:rsidR="00966BE8" w:rsidRPr="00246941">
        <w:rPr>
          <w:rFonts w:ascii="Times New Roman" w:eastAsia="휴먼명조" w:hAnsi="Times New Roman" w:cs="Times New Roman"/>
        </w:rPr>
        <w:t xml:space="preserve">April 2013. </w:t>
      </w:r>
      <w:r w:rsidR="00EA441A" w:rsidRPr="00246941">
        <w:rPr>
          <w:rFonts w:ascii="Times New Roman" w:eastAsia="휴먼명조" w:hAnsi="Times New Roman" w:cs="Times New Roman"/>
        </w:rPr>
        <w:t xml:space="preserve">In 2014, </w:t>
      </w:r>
      <w:r w:rsidR="00966BE8" w:rsidRPr="00246941">
        <w:rPr>
          <w:rFonts w:ascii="Times New Roman" w:eastAsia="휴먼명조" w:hAnsi="Times New Roman" w:cs="Times New Roman"/>
        </w:rPr>
        <w:t>two</w:t>
      </w:r>
      <w:r w:rsidR="00EA441A" w:rsidRPr="00246941">
        <w:rPr>
          <w:rFonts w:ascii="Times New Roman" w:eastAsia="휴먼명조" w:hAnsi="Times New Roman" w:cs="Times New Roman"/>
        </w:rPr>
        <w:t xml:space="preserve"> petitions were combined to one case</w:t>
      </w:r>
      <w:r w:rsidR="00751F1A" w:rsidRPr="00246941">
        <w:rPr>
          <w:rFonts w:ascii="Times New Roman" w:eastAsia="휴먼명조" w:hAnsi="Times New Roman" w:cs="Times New Roman" w:hint="eastAsia"/>
        </w:rPr>
        <w:t>,</w:t>
      </w:r>
      <w:r w:rsidR="00EA441A" w:rsidRPr="00246941">
        <w:rPr>
          <w:rFonts w:ascii="Times New Roman" w:eastAsia="휴먼명조" w:hAnsi="Times New Roman" w:cs="Times New Roman"/>
        </w:rPr>
        <w:t xml:space="preserve"> and </w:t>
      </w:r>
      <w:r w:rsidR="00966BE8" w:rsidRPr="00246941">
        <w:rPr>
          <w:rFonts w:ascii="Times New Roman" w:eastAsia="휴먼명조" w:hAnsi="Times New Roman" w:cs="Times New Roman"/>
        </w:rPr>
        <w:t xml:space="preserve">it was </w:t>
      </w:r>
      <w:r w:rsidR="00966BE8" w:rsidRPr="00246941">
        <w:rPr>
          <w:rFonts w:ascii="Times New Roman" w:hAnsi="Times New Roman" w:cs="Times New Roman"/>
          <w:bCs/>
        </w:rPr>
        <w:t>referred to the prosecutors’ office</w:t>
      </w:r>
      <w:r w:rsidR="00EA441A" w:rsidRPr="00246941">
        <w:rPr>
          <w:rFonts w:ascii="Times New Roman" w:eastAsia="휴먼명조" w:hAnsi="Times New Roman" w:cs="Times New Roman"/>
        </w:rPr>
        <w:t xml:space="preserve">. As of January 2016, it is on the formal trial </w:t>
      </w:r>
      <w:r w:rsidR="00EA441A" w:rsidRPr="00246941">
        <w:rPr>
          <w:rFonts w:ascii="Times New Roman" w:hAnsi="Times New Roman" w:cs="Times New Roman"/>
        </w:rPr>
        <w:t>of</w:t>
      </w:r>
      <w:r w:rsidR="00966BE8" w:rsidRPr="00246941">
        <w:rPr>
          <w:rFonts w:ascii="Times New Roman" w:hAnsi="Times New Roman" w:cs="Times New Roman"/>
        </w:rPr>
        <w:t xml:space="preserve"> </w:t>
      </w:r>
      <w:r w:rsidR="00EA441A" w:rsidRPr="00246941">
        <w:rPr>
          <w:rFonts w:ascii="Times New Roman" w:hAnsi="Times New Roman" w:cs="Times New Roman"/>
        </w:rPr>
        <w:t>criminal case.</w:t>
      </w:r>
      <w:r w:rsidR="00EA441A" w:rsidRPr="00246941">
        <w:rPr>
          <w:rFonts w:ascii="한양신명조" w:eastAsia="휴먼명조" w:hAnsi="돋움"/>
        </w:rPr>
        <w:t xml:space="preserve"> </w:t>
      </w:r>
    </w:p>
    <w:p w:rsidR="0063684A" w:rsidRPr="00246941" w:rsidRDefault="00D95C97" w:rsidP="00D10425">
      <w:pPr>
        <w:wordWrap/>
        <w:spacing w:line="276" w:lineRule="auto"/>
        <w:textAlignment w:val="baseline"/>
        <w:rPr>
          <w:rFonts w:ascii="굴림" w:eastAsia="굴림" w:hAnsi="굴림" w:cs="굴림"/>
          <w:color w:val="000000"/>
          <w:kern w:val="0"/>
          <w:sz w:val="20"/>
          <w:szCs w:val="20"/>
        </w:rPr>
      </w:pPr>
      <w:r w:rsidRPr="00246941">
        <w:rPr>
          <w:rFonts w:ascii="Times New Roman" w:hAnsi="Times New Roman"/>
          <w:b/>
          <w:bCs/>
          <w:kern w:val="0"/>
          <w:szCs w:val="24"/>
        </w:rPr>
        <w:t xml:space="preserve">Reply to the issues raised in </w:t>
      </w:r>
      <w:r w:rsidRPr="00246941">
        <w:rPr>
          <w:rFonts w:ascii="Times New Roman" w:hAnsi="Times New Roman"/>
          <w:b/>
          <w:bCs/>
          <w:szCs w:val="24"/>
        </w:rPr>
        <w:t>P</w:t>
      </w:r>
      <w:r w:rsidRPr="00246941">
        <w:rPr>
          <w:rFonts w:ascii="Times New Roman" w:hAnsi="Times New Roman"/>
          <w:b/>
          <w:bCs/>
          <w:kern w:val="0"/>
          <w:szCs w:val="24"/>
        </w:rPr>
        <w:t xml:space="preserve">aragraph </w:t>
      </w:r>
      <w:r w:rsidRPr="00246941">
        <w:rPr>
          <w:rFonts w:ascii="Times New Roman" w:hAnsi="Times New Roman" w:hint="eastAsia"/>
          <w:b/>
          <w:bCs/>
          <w:szCs w:val="24"/>
        </w:rPr>
        <w:t>22</w:t>
      </w:r>
      <w:r w:rsidR="005D2A53" w:rsidRPr="00246941">
        <w:rPr>
          <w:rFonts w:ascii="한양신명조" w:eastAsia="한양신명조" w:hAnsi="굴림" w:cs="굴림" w:hint="eastAsia"/>
          <w:b/>
          <w:bCs/>
          <w:color w:val="0000FF"/>
          <w:kern w:val="0"/>
          <w:szCs w:val="24"/>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34</w:t>
      </w:r>
      <w:r w:rsidRPr="00246941">
        <w:rPr>
          <w:rFonts w:ascii="Times New Roman" w:hAnsi="Times New Roman"/>
        </w:rPr>
        <w:t>. The Torture Reporting Center was in operation temporarily from 28 June to 28 September 2010 by the NHRCK, as a follow-up measure of an</w:t>
      </w:r>
      <w:r w:rsidR="00DE259C" w:rsidRPr="00246941">
        <w:rPr>
          <w:rFonts w:ascii="Times New Roman" w:hAnsi="Times New Roman"/>
        </w:rPr>
        <w:t xml:space="preserve"> </w:t>
      </w:r>
      <w:r w:rsidRPr="00246941">
        <w:rPr>
          <w:rFonts w:ascii="Times New Roman" w:hAnsi="Times New Roman"/>
          <w:i/>
        </w:rPr>
        <w:t>ex officio</w:t>
      </w:r>
      <w:r w:rsidRPr="00246941">
        <w:rPr>
          <w:rFonts w:ascii="Times New Roman" w:hAnsi="Times New Roman"/>
        </w:rPr>
        <w:t xml:space="preserve"> investigation on the torture case committed by police officers of Yang-</w:t>
      </w:r>
      <w:proofErr w:type="spellStart"/>
      <w:r w:rsidRPr="00246941">
        <w:rPr>
          <w:rFonts w:ascii="Times New Roman" w:hAnsi="Times New Roman"/>
        </w:rPr>
        <w:t>cheon</w:t>
      </w:r>
      <w:proofErr w:type="spellEnd"/>
      <w:r w:rsidRPr="00246941">
        <w:rPr>
          <w:rFonts w:ascii="Times New Roman" w:hAnsi="Times New Roman"/>
        </w:rPr>
        <w:t xml:space="preserve"> police station. The Center received 15 cases: 2 petitions, 12 counseling cases, and 1 report. Both petitions were rejected</w:t>
      </w:r>
      <w:r w:rsidR="005B2561" w:rsidRPr="00246941">
        <w:rPr>
          <w:rFonts w:ascii="Times New Roman" w:hAnsi="Times New Roman" w:hint="eastAsia"/>
        </w:rPr>
        <w:t>:</w:t>
      </w:r>
      <w:r w:rsidRPr="00246941">
        <w:rPr>
          <w:rFonts w:ascii="Times New Roman" w:hAnsi="Times New Roman"/>
        </w:rPr>
        <w:t xml:space="preserve"> one petition was filed for the case in which the NHRCK had already accused the police officers of torture and violence occurred in Yang-</w:t>
      </w:r>
      <w:proofErr w:type="spellStart"/>
      <w:r w:rsidRPr="00246941">
        <w:rPr>
          <w:rFonts w:ascii="Times New Roman" w:hAnsi="Times New Roman"/>
        </w:rPr>
        <w:t>cheon</w:t>
      </w:r>
      <w:proofErr w:type="spellEnd"/>
      <w:r w:rsidRPr="00246941">
        <w:rPr>
          <w:rFonts w:ascii="Times New Roman" w:hAnsi="Times New Roman"/>
        </w:rPr>
        <w:t xml:space="preserve"> police station; the other one was withdrawn.</w:t>
      </w:r>
    </w:p>
    <w:p w:rsidR="004C1674" w:rsidRPr="00246941" w:rsidRDefault="004C1674" w:rsidP="004C1674">
      <w:pPr>
        <w:pStyle w:val="s0"/>
        <w:spacing w:line="276" w:lineRule="auto"/>
        <w:jc w:val="both"/>
        <w:rPr>
          <w:rFonts w:ascii="Times New Roman" w:hAnsi="Times New Roman"/>
        </w:rPr>
      </w:pPr>
    </w:p>
    <w:p w:rsidR="0063684A" w:rsidRPr="00246941" w:rsidRDefault="00D95C97" w:rsidP="005E299A">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23</w:t>
      </w:r>
      <w:r w:rsidR="005D2A53" w:rsidRPr="00246941">
        <w:rPr>
          <w:rFonts w:ascii="한양신명조" w:eastAsia="한양신명조"/>
          <w:b/>
          <w:bCs/>
          <w:color w:val="0000FF"/>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35</w:t>
      </w:r>
      <w:r w:rsidRPr="00246941">
        <w:rPr>
          <w:rFonts w:ascii="Times New Roman" w:hAnsi="Times New Roman"/>
        </w:rPr>
        <w:t xml:space="preserve">. Under Article 6 of the </w:t>
      </w:r>
      <w:r w:rsidRPr="00246941">
        <w:rPr>
          <w:rFonts w:ascii="Times New Roman" w:hAnsi="Times New Roman"/>
          <w:i/>
        </w:rPr>
        <w:t>Act on the Punishment of Crimes under the Jurisdiction of the International Criminal Court</w:t>
      </w:r>
      <w:r w:rsidRPr="00246941">
        <w:rPr>
          <w:rFonts w:ascii="Times New Roman" w:hAnsi="Times New Roman"/>
        </w:rPr>
        <w:t xml:space="preserve">, a statute of limitations shall not be applied to </w:t>
      </w:r>
      <w:r w:rsidR="00BC78C0" w:rsidRPr="00246941">
        <w:rPr>
          <w:rFonts w:ascii="Times New Roman" w:hAnsi="Times New Roman"/>
        </w:rPr>
        <w:t xml:space="preserve">crimes against humanity including torture, </w:t>
      </w:r>
      <w:r w:rsidRPr="00246941">
        <w:rPr>
          <w:rFonts w:ascii="Times New Roman" w:hAnsi="Times New Roman"/>
        </w:rPr>
        <w:t xml:space="preserve">crime of genocide, </w:t>
      </w:r>
      <w:r w:rsidR="005506C5" w:rsidRPr="00246941">
        <w:rPr>
          <w:rFonts w:ascii="Times New Roman" w:hAnsi="Times New Roman"/>
        </w:rPr>
        <w:t>and</w:t>
      </w:r>
      <w:r w:rsidRPr="00246941">
        <w:rPr>
          <w:rFonts w:ascii="Times New Roman" w:hAnsi="Times New Roman"/>
        </w:rPr>
        <w:t xml:space="preserve"> war crimes</w:t>
      </w:r>
      <w:r w:rsidR="001935E4" w:rsidRPr="00246941">
        <w:rPr>
          <w:rFonts w:ascii="Times New Roman" w:hAnsi="Times New Roman"/>
        </w:rPr>
        <w:t>.</w:t>
      </w:r>
    </w:p>
    <w:p w:rsidR="004C1674" w:rsidRPr="00246941" w:rsidRDefault="004C1674" w:rsidP="004C1674">
      <w:pPr>
        <w:pStyle w:val="s0"/>
        <w:spacing w:line="276" w:lineRule="auto"/>
        <w:jc w:val="both"/>
        <w:rPr>
          <w:rFonts w:ascii="Times New Roman" w:hAnsi="Times New Roman"/>
          <w:strike/>
          <w:color w:val="FF0000"/>
        </w:rPr>
      </w:pPr>
    </w:p>
    <w:p w:rsidR="0063684A" w:rsidRPr="00246941" w:rsidRDefault="00D95C97" w:rsidP="005E299A">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24</w:t>
      </w:r>
      <w:r w:rsidR="005D2A53" w:rsidRPr="00246941">
        <w:rPr>
          <w:rFonts w:ascii="한양신명조" w:eastAsia="한양신명조"/>
          <w:b/>
          <w:bCs/>
          <w:color w:val="0000FF"/>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36</w:t>
      </w:r>
      <w:r w:rsidRPr="00246941">
        <w:rPr>
          <w:rFonts w:ascii="Times New Roman" w:hAnsi="Times New Roman"/>
        </w:rPr>
        <w:t>. The five police officers of Yang-</w:t>
      </w:r>
      <w:proofErr w:type="spellStart"/>
      <w:r w:rsidRPr="00246941">
        <w:rPr>
          <w:rFonts w:ascii="Times New Roman" w:hAnsi="Times New Roman"/>
        </w:rPr>
        <w:t>cheon</w:t>
      </w:r>
      <w:proofErr w:type="spellEnd"/>
      <w:r w:rsidRPr="00246941">
        <w:rPr>
          <w:rFonts w:ascii="Times New Roman" w:hAnsi="Times New Roman"/>
        </w:rPr>
        <w:t xml:space="preserve"> police station, who were accused of torture, etc., by the NHRCK to the prosecutors’ office, were prosecuted on 9 July 2010. </w:t>
      </w:r>
      <w:r w:rsidR="00FF6AF8" w:rsidRPr="00246941">
        <w:rPr>
          <w:rFonts w:ascii="Times New Roman" w:hAnsi="Times New Roman"/>
        </w:rPr>
        <w:t xml:space="preserve">Four were prosecuted under Article 4-2 of the </w:t>
      </w:r>
      <w:r w:rsidR="00FF6AF8" w:rsidRPr="00246941">
        <w:rPr>
          <w:rFonts w:ascii="Times New Roman" w:hAnsi="Times New Roman"/>
          <w:i/>
        </w:rPr>
        <w:t>Act on the Aggravated Punishment, etc. of Specific Crimes</w:t>
      </w:r>
      <w:r w:rsidR="00FF6AF8" w:rsidRPr="00246941">
        <w:rPr>
          <w:rFonts w:ascii="Times New Roman" w:hAnsi="Times New Roman"/>
        </w:rPr>
        <w:t xml:space="preserve"> and Article 125 of the </w:t>
      </w:r>
      <w:r w:rsidR="00FF6AF8" w:rsidRPr="00246941">
        <w:rPr>
          <w:rFonts w:ascii="Times New Roman" w:hAnsi="Times New Roman"/>
          <w:i/>
        </w:rPr>
        <w:t>Criminal Act</w:t>
      </w:r>
      <w:r w:rsidR="00751F1A" w:rsidRPr="00246941">
        <w:rPr>
          <w:rFonts w:ascii="Times New Roman" w:hAnsi="Times New Roman"/>
        </w:rPr>
        <w:t>,</w:t>
      </w:r>
      <w:r w:rsidR="00B80DA4" w:rsidRPr="00246941">
        <w:rPr>
          <w:rFonts w:ascii="Times New Roman" w:hAnsi="Times New Roman"/>
          <w:i/>
        </w:rPr>
        <w:t xml:space="preserve"> </w:t>
      </w:r>
      <w:r w:rsidR="00FF6AF8" w:rsidRPr="00246941">
        <w:rPr>
          <w:rFonts w:ascii="Times New Roman" w:hAnsi="Times New Roman"/>
        </w:rPr>
        <w:t xml:space="preserve">and one was prosecuted under Article 125 of the </w:t>
      </w:r>
      <w:r w:rsidR="00FF6AF8" w:rsidRPr="00246941">
        <w:rPr>
          <w:rFonts w:ascii="Times New Roman" w:hAnsi="Times New Roman"/>
          <w:i/>
        </w:rPr>
        <w:t>Criminal Act</w:t>
      </w:r>
      <w:r w:rsidR="00FF6AF8" w:rsidRPr="00246941">
        <w:rPr>
          <w:rFonts w:ascii="Times New Roman" w:hAnsi="Times New Roman"/>
        </w:rPr>
        <w:t>.</w:t>
      </w:r>
      <w:r w:rsidR="006338BF" w:rsidRPr="00246941">
        <w:rPr>
          <w:rFonts w:ascii="Times New Roman" w:hAnsi="Times New Roman"/>
        </w:rPr>
        <w:t xml:space="preserve"> </w:t>
      </w:r>
      <w:r w:rsidRPr="00246941">
        <w:rPr>
          <w:rFonts w:ascii="Times New Roman" w:hAnsi="Times New Roman"/>
        </w:rPr>
        <w:t>The court convicted the five police officers on 18 June 2011: one was sentenced to imprisonment for three years, three were sentenced to imprisonment for one year each, and one was sentenced to imprisonment for eight months with suspension of execution for two years taking into account the level of involvement and gravity of violence. All were dismissed from public office.</w:t>
      </w:r>
    </w:p>
    <w:p w:rsidR="004C1674" w:rsidRPr="00246941" w:rsidRDefault="004C1674" w:rsidP="004C1674">
      <w:pPr>
        <w:pStyle w:val="s0"/>
        <w:spacing w:line="276" w:lineRule="auto"/>
        <w:jc w:val="both"/>
        <w:rPr>
          <w:rFonts w:ascii="Times New Roman" w:hAnsi="Times New Roman"/>
        </w:rPr>
      </w:pPr>
    </w:p>
    <w:p w:rsidR="004C1674" w:rsidRPr="00246941" w:rsidRDefault="00D95C97" w:rsidP="004C1674">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25</w:t>
      </w:r>
    </w:p>
    <w:p w:rsidR="004C1674" w:rsidRPr="00246941" w:rsidRDefault="004C1674" w:rsidP="004C1674">
      <w:pPr>
        <w:pStyle w:val="s0"/>
        <w:spacing w:line="276" w:lineRule="auto"/>
        <w:jc w:val="both"/>
        <w:rPr>
          <w:rFonts w:ascii="Times New Roman" w:hAnsi="Times New Roman"/>
          <w:b/>
          <w:bCs/>
        </w:rPr>
      </w:pPr>
    </w:p>
    <w:p w:rsidR="0063684A" w:rsidRPr="00246941" w:rsidRDefault="004C1674" w:rsidP="005E299A">
      <w:pPr>
        <w:pStyle w:val="a5"/>
        <w:spacing w:line="276" w:lineRule="auto"/>
        <w:rPr>
          <w:rFonts w:ascii="굴림" w:eastAsia="굴림" w:hAnsi="굴림"/>
          <w:sz w:val="20"/>
        </w:rPr>
      </w:pPr>
      <w:r w:rsidRPr="00246941">
        <w:rPr>
          <w:rFonts w:ascii="Times New Roman" w:hAnsi="Times New Roman"/>
          <w:b/>
          <w:bCs/>
        </w:rPr>
        <w:t xml:space="preserve">Petition and </w:t>
      </w:r>
      <w:r w:rsidR="00C27F5B" w:rsidRPr="00246941">
        <w:rPr>
          <w:rFonts w:ascii="Times New Roman" w:hAnsi="Times New Roman"/>
          <w:b/>
          <w:bCs/>
        </w:rPr>
        <w:t>i</w:t>
      </w:r>
      <w:r w:rsidRPr="00246941">
        <w:rPr>
          <w:rFonts w:ascii="Times New Roman" w:hAnsi="Times New Roman"/>
          <w:b/>
          <w:bCs/>
        </w:rPr>
        <w:t xml:space="preserve">nvestigation </w:t>
      </w:r>
      <w:r w:rsidR="009F2547" w:rsidRPr="00246941">
        <w:rPr>
          <w:rFonts w:ascii="Times New Roman" w:hAnsi="Times New Roman"/>
          <w:b/>
          <w:bCs/>
        </w:rPr>
        <w:t xml:space="preserve">system </w:t>
      </w:r>
      <w:r w:rsidR="00C27F5B" w:rsidRPr="00246941">
        <w:rPr>
          <w:rFonts w:ascii="Times New Roman" w:hAnsi="Times New Roman"/>
          <w:b/>
          <w:bCs/>
        </w:rPr>
        <w:t>r</w:t>
      </w:r>
      <w:r w:rsidRPr="00246941">
        <w:rPr>
          <w:rFonts w:ascii="Times New Roman" w:hAnsi="Times New Roman"/>
          <w:b/>
          <w:bCs/>
        </w:rPr>
        <w:t xml:space="preserve">egarding </w:t>
      </w:r>
      <w:r w:rsidR="00C27F5B" w:rsidRPr="00246941">
        <w:rPr>
          <w:rFonts w:ascii="Times New Roman" w:hAnsi="Times New Roman"/>
          <w:b/>
          <w:bCs/>
        </w:rPr>
        <w:t>a</w:t>
      </w:r>
      <w:r w:rsidRPr="00246941">
        <w:rPr>
          <w:rFonts w:ascii="Times New Roman" w:hAnsi="Times New Roman"/>
          <w:b/>
          <w:bCs/>
        </w:rPr>
        <w:t xml:space="preserve">buses against </w:t>
      </w:r>
      <w:r w:rsidR="00C27F5B" w:rsidRPr="00246941">
        <w:rPr>
          <w:rFonts w:ascii="Times New Roman" w:hAnsi="Times New Roman"/>
          <w:b/>
          <w:bCs/>
        </w:rPr>
        <w:t>m</w:t>
      </w:r>
      <w:r w:rsidRPr="00246941">
        <w:rPr>
          <w:rFonts w:ascii="Times New Roman" w:hAnsi="Times New Roman"/>
          <w:b/>
          <w:bCs/>
        </w:rPr>
        <w:t xml:space="preserve">igrant </w:t>
      </w:r>
      <w:r w:rsidR="00C27F5B" w:rsidRPr="00246941">
        <w:rPr>
          <w:rFonts w:ascii="Times New Roman" w:hAnsi="Times New Roman"/>
          <w:b/>
          <w:bCs/>
        </w:rPr>
        <w:t>w</w:t>
      </w:r>
      <w:r w:rsidRPr="00246941">
        <w:rPr>
          <w:rFonts w:ascii="Times New Roman" w:hAnsi="Times New Roman"/>
          <w:b/>
          <w:bCs/>
        </w:rPr>
        <w:t>orkers</w:t>
      </w:r>
    </w:p>
    <w:p w:rsidR="004C1674" w:rsidRPr="00246941" w:rsidRDefault="004C1674" w:rsidP="004C1674">
      <w:pPr>
        <w:pStyle w:val="s0"/>
        <w:spacing w:line="276" w:lineRule="auto"/>
        <w:jc w:val="both"/>
        <w:outlineLvl w:val="0"/>
        <w:rPr>
          <w:rFonts w:ascii="Times New Roman" w:hAnsi="Times New Roman"/>
          <w:b/>
          <w:bCs/>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37</w:t>
      </w:r>
      <w:r w:rsidRPr="00246941">
        <w:rPr>
          <w:rFonts w:ascii="Times New Roman" w:hAnsi="Times New Roman"/>
          <w:bCs/>
        </w:rPr>
        <w:t xml:space="preserve">. The </w:t>
      </w:r>
      <w:r w:rsidRPr="00246941">
        <w:rPr>
          <w:rFonts w:ascii="Times New Roman" w:hAnsi="Times New Roman"/>
          <w:bCs/>
          <w:i/>
        </w:rPr>
        <w:t>Labor Standards Act</w:t>
      </w:r>
      <w:r w:rsidR="00DE259C" w:rsidRPr="00246941">
        <w:rPr>
          <w:rFonts w:ascii="Times New Roman" w:hAnsi="Times New Roman"/>
          <w:bCs/>
          <w:i/>
        </w:rPr>
        <w:t xml:space="preserve"> </w:t>
      </w:r>
      <w:r w:rsidRPr="00246941">
        <w:rPr>
          <w:rFonts w:ascii="Times New Roman" w:hAnsi="Times New Roman"/>
          <w:bCs/>
        </w:rPr>
        <w:t>prescribes</w:t>
      </w:r>
      <w:r w:rsidR="00DE259C" w:rsidRPr="00246941">
        <w:rPr>
          <w:rFonts w:ascii="Times New Roman" w:hAnsi="Times New Roman"/>
          <w:bCs/>
        </w:rPr>
        <w:t xml:space="preserve"> </w:t>
      </w:r>
      <w:r w:rsidRPr="00246941">
        <w:rPr>
          <w:rFonts w:ascii="Times New Roman" w:hAnsi="Times New Roman"/>
          <w:bCs/>
        </w:rPr>
        <w:t xml:space="preserve">the labor inspector system (Arts. 101 through 106). An employee who has received a disadvantage by an employer’s violation of the </w:t>
      </w:r>
      <w:r w:rsidR="00857AB1" w:rsidRPr="00246941">
        <w:rPr>
          <w:rFonts w:ascii="Times New Roman" w:hAnsi="Times New Roman"/>
          <w:bCs/>
          <w:i/>
        </w:rPr>
        <w:t>Labor Standards Act</w:t>
      </w:r>
      <w:r w:rsidR="00857AB1" w:rsidRPr="00246941" w:rsidDel="00857AB1">
        <w:rPr>
          <w:rFonts w:ascii="Times New Roman" w:hAnsi="Times New Roman"/>
          <w:bCs/>
        </w:rPr>
        <w:t xml:space="preserve"> </w:t>
      </w:r>
      <w:r w:rsidRPr="00246941">
        <w:rPr>
          <w:rFonts w:ascii="Times New Roman" w:hAnsi="Times New Roman"/>
        </w:rPr>
        <w:t>or other labor-related Acts and subordinate statutes</w:t>
      </w:r>
      <w:r w:rsidRPr="00246941">
        <w:rPr>
          <w:rFonts w:ascii="Times New Roman" w:hAnsi="Times New Roman"/>
          <w:bCs/>
        </w:rPr>
        <w:t xml:space="preserve"> may report to a labor inspector regardless of his/her nationality. The labor inspector may investigate the case and</w:t>
      </w:r>
      <w:r w:rsidR="001E3B68" w:rsidRPr="00246941">
        <w:rPr>
          <w:rFonts w:ascii="Times New Roman" w:hAnsi="Times New Roman"/>
          <w:bCs/>
        </w:rPr>
        <w:t xml:space="preserve"> order the employer to rectify it</w:t>
      </w:r>
      <w:r w:rsidRPr="00246941">
        <w:rPr>
          <w:rFonts w:ascii="Times New Roman" w:hAnsi="Times New Roman"/>
          <w:bCs/>
        </w:rPr>
        <w:t xml:space="preserve">, or refer the case to the prosecutors’ office for criminal punishment. The main contents of the </w:t>
      </w:r>
      <w:r w:rsidRPr="00246941">
        <w:rPr>
          <w:rFonts w:ascii="Times New Roman" w:hAnsi="Times New Roman"/>
          <w:bCs/>
          <w:i/>
        </w:rPr>
        <w:t>Labor Standards Act,</w:t>
      </w:r>
      <w:r w:rsidRPr="00246941">
        <w:rPr>
          <w:rFonts w:ascii="Times New Roman" w:hAnsi="Times New Roman"/>
          <w:bCs/>
        </w:rPr>
        <w:t xml:space="preserve"> including the petition and investigation</w:t>
      </w:r>
      <w:r w:rsidR="009F2547" w:rsidRPr="00246941">
        <w:rPr>
          <w:rFonts w:ascii="Times New Roman" w:hAnsi="Times New Roman"/>
          <w:bCs/>
        </w:rPr>
        <w:t xml:space="preserve"> system</w:t>
      </w:r>
      <w:r w:rsidRPr="00246941">
        <w:rPr>
          <w:rFonts w:ascii="Times New Roman" w:hAnsi="Times New Roman"/>
          <w:bCs/>
        </w:rPr>
        <w:t>, are explained during job trainings offered to foreigners under the Employment Permit System (E-9, H-2 visa) before they are sent to respective workplaces. The Support Center for Foreign Workers and the Counseling Center for</w:t>
      </w:r>
      <w:r w:rsidR="00DE259C" w:rsidRPr="00246941">
        <w:rPr>
          <w:rFonts w:ascii="Times New Roman" w:hAnsi="Times New Roman"/>
          <w:bCs/>
        </w:rPr>
        <w:t xml:space="preserve"> </w:t>
      </w:r>
      <w:r w:rsidRPr="00246941">
        <w:rPr>
          <w:rFonts w:ascii="Times New Roman" w:hAnsi="Times New Roman"/>
          <w:bCs/>
        </w:rPr>
        <w:t>Foreign Workers also provide counseling services related to labor and grievances in order to prevent disadvantageous treatment of migrant workers resulting from the illegal actions of their employers.</w:t>
      </w:r>
    </w:p>
    <w:p w:rsidR="004C1674" w:rsidRPr="00246941" w:rsidRDefault="004C1674" w:rsidP="004C1674">
      <w:pPr>
        <w:pStyle w:val="s0"/>
        <w:spacing w:line="276" w:lineRule="auto"/>
        <w:jc w:val="both"/>
        <w:rPr>
          <w:rFonts w:ascii="Times New Roman" w:hAnsi="Times New Roman"/>
          <w:bCs/>
        </w:rPr>
      </w:pPr>
    </w:p>
    <w:p w:rsidR="004C1674" w:rsidRPr="00246941" w:rsidRDefault="004C1674" w:rsidP="004C1674">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38</w:t>
      </w:r>
      <w:r w:rsidRPr="00246941">
        <w:rPr>
          <w:rFonts w:ascii="Times New Roman" w:hAnsi="Times New Roman"/>
          <w:bCs/>
        </w:rPr>
        <w:t xml:space="preserve">. Under the </w:t>
      </w:r>
      <w:r w:rsidRPr="00246941">
        <w:rPr>
          <w:rFonts w:ascii="Times New Roman" w:hAnsi="Times New Roman"/>
          <w:bCs/>
          <w:i/>
        </w:rPr>
        <w:t>Labor Standards Act</w:t>
      </w:r>
      <w:r w:rsidRPr="00246941">
        <w:rPr>
          <w:rFonts w:ascii="Times New Roman" w:hAnsi="Times New Roman"/>
          <w:bCs/>
        </w:rPr>
        <w:t>, an employer shall be punished for forcing migrant workers to work by confiscating their passports or alien registration cards, thereby preventing them from rightfully leaving the workplace</w:t>
      </w:r>
      <w:r w:rsidR="00937E0D" w:rsidRPr="00246941">
        <w:rPr>
          <w:rFonts w:ascii="Times New Roman" w:hAnsi="Times New Roman"/>
          <w:bCs/>
        </w:rPr>
        <w:t xml:space="preserve"> (Art. 7)</w:t>
      </w:r>
      <w:r w:rsidRPr="00246941">
        <w:rPr>
          <w:rFonts w:ascii="Times New Roman" w:hAnsi="Times New Roman"/>
          <w:bCs/>
        </w:rPr>
        <w:t xml:space="preserve">. Moreover, an employer shall not commit violence against an employee </w:t>
      </w:r>
      <w:r w:rsidRPr="00246941">
        <w:rPr>
          <w:rFonts w:ascii="Times New Roman" w:eastAsia="굴림" w:hAnsi="Times New Roman"/>
        </w:rPr>
        <w:t xml:space="preserve">for the occurrence of accidents or for any other reason </w:t>
      </w:r>
      <w:r w:rsidRPr="00246941">
        <w:rPr>
          <w:rFonts w:ascii="Times New Roman" w:hAnsi="Times New Roman"/>
          <w:bCs/>
        </w:rPr>
        <w:t xml:space="preserve">(Art. 8). Anyone who violates these provisions shall be imprisoned for not more than five years or fined not exceeding </w:t>
      </w:r>
      <w:r w:rsidRPr="00246941">
        <w:rPr>
          <w:rFonts w:ascii="Times New Roman" w:hAnsi="Times New Roman"/>
        </w:rPr>
        <w:t>KRW</w:t>
      </w:r>
      <w:r w:rsidR="009F2547" w:rsidRPr="00246941">
        <w:rPr>
          <w:rFonts w:ascii="Times New Roman" w:hAnsi="Times New Roman"/>
        </w:rPr>
        <w:t xml:space="preserve"> </w:t>
      </w:r>
      <w:r w:rsidRPr="00246941">
        <w:rPr>
          <w:rFonts w:ascii="Times New Roman" w:hAnsi="Times New Roman"/>
          <w:bCs/>
        </w:rPr>
        <w:t xml:space="preserve">30 million </w:t>
      </w:r>
      <w:r w:rsidR="00FF6AF8" w:rsidRPr="00246941">
        <w:rPr>
          <w:rFonts w:ascii="Times New Roman" w:hAnsi="Times New Roman"/>
          <w:bCs/>
        </w:rPr>
        <w:t xml:space="preserve">respectively </w:t>
      </w:r>
      <w:r w:rsidRPr="00246941">
        <w:rPr>
          <w:rFonts w:ascii="Times New Roman" w:hAnsi="Times New Roman"/>
          <w:bCs/>
        </w:rPr>
        <w:t>(Art. 107).</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5E299A">
      <w:pPr>
        <w:pStyle w:val="a5"/>
        <w:spacing w:line="276" w:lineRule="auto"/>
        <w:rPr>
          <w:rFonts w:ascii="굴림" w:eastAsia="굴림" w:hAnsi="굴림"/>
          <w:sz w:val="20"/>
        </w:rPr>
      </w:pPr>
      <w:r w:rsidRPr="00246941">
        <w:rPr>
          <w:rFonts w:ascii="Times New Roman" w:hAnsi="Times New Roman"/>
          <w:b/>
          <w:bCs/>
        </w:rPr>
        <w:t xml:space="preserve">Handling </w:t>
      </w:r>
      <w:r w:rsidR="00C27F5B" w:rsidRPr="00246941">
        <w:rPr>
          <w:rFonts w:ascii="Times New Roman" w:hAnsi="Times New Roman"/>
          <w:b/>
          <w:bCs/>
        </w:rPr>
        <w:t>p</w:t>
      </w:r>
      <w:r w:rsidRPr="00246941">
        <w:rPr>
          <w:rFonts w:ascii="Times New Roman" w:hAnsi="Times New Roman"/>
          <w:b/>
          <w:bCs/>
        </w:rPr>
        <w:t xml:space="preserve">etitions </w:t>
      </w:r>
      <w:r w:rsidR="00C27F5B" w:rsidRPr="00246941">
        <w:rPr>
          <w:rFonts w:ascii="Times New Roman" w:hAnsi="Times New Roman"/>
          <w:b/>
          <w:bCs/>
        </w:rPr>
        <w:t>r</w:t>
      </w:r>
      <w:r w:rsidRPr="00246941">
        <w:rPr>
          <w:rFonts w:ascii="Times New Roman" w:hAnsi="Times New Roman"/>
          <w:b/>
          <w:bCs/>
        </w:rPr>
        <w:t xml:space="preserve">egarding </w:t>
      </w:r>
      <w:r w:rsidR="00C27F5B" w:rsidRPr="00246941">
        <w:rPr>
          <w:rFonts w:ascii="Times New Roman" w:hAnsi="Times New Roman"/>
          <w:b/>
          <w:bCs/>
        </w:rPr>
        <w:t>s</w:t>
      </w:r>
      <w:r w:rsidRPr="00246941">
        <w:rPr>
          <w:rFonts w:ascii="Times New Roman" w:hAnsi="Times New Roman"/>
          <w:b/>
          <w:bCs/>
        </w:rPr>
        <w:t xml:space="preserve">exual </w:t>
      </w:r>
      <w:r w:rsidR="00C27F5B" w:rsidRPr="00246941">
        <w:rPr>
          <w:rFonts w:ascii="Times New Roman" w:hAnsi="Times New Roman"/>
          <w:b/>
          <w:bCs/>
        </w:rPr>
        <w:t>h</w:t>
      </w:r>
      <w:r w:rsidRPr="00246941">
        <w:rPr>
          <w:rFonts w:ascii="Times New Roman" w:hAnsi="Times New Roman"/>
          <w:b/>
          <w:bCs/>
        </w:rPr>
        <w:t xml:space="preserve">arassment </w:t>
      </w:r>
      <w:r w:rsidR="00C27F5B" w:rsidRPr="00246941">
        <w:rPr>
          <w:rFonts w:ascii="Times New Roman" w:hAnsi="Times New Roman"/>
          <w:b/>
          <w:bCs/>
        </w:rPr>
        <w:t>f</w:t>
      </w:r>
      <w:r w:rsidRPr="00246941">
        <w:rPr>
          <w:rFonts w:ascii="Times New Roman" w:hAnsi="Times New Roman"/>
          <w:b/>
          <w:bCs/>
        </w:rPr>
        <w:t xml:space="preserve">iled by </w:t>
      </w:r>
      <w:r w:rsidR="00C27F5B" w:rsidRPr="00246941">
        <w:rPr>
          <w:rFonts w:ascii="Times New Roman" w:hAnsi="Times New Roman"/>
          <w:b/>
          <w:bCs/>
        </w:rPr>
        <w:t>f</w:t>
      </w:r>
      <w:r w:rsidRPr="00246941">
        <w:rPr>
          <w:rFonts w:ascii="Times New Roman" w:hAnsi="Times New Roman"/>
          <w:b/>
          <w:bCs/>
        </w:rPr>
        <w:t xml:space="preserve">emale </w:t>
      </w:r>
      <w:r w:rsidR="00C27F5B" w:rsidRPr="00246941">
        <w:rPr>
          <w:rFonts w:ascii="Times New Roman" w:hAnsi="Times New Roman"/>
          <w:b/>
          <w:bCs/>
        </w:rPr>
        <w:t>m</w:t>
      </w:r>
      <w:r w:rsidRPr="00246941">
        <w:rPr>
          <w:rFonts w:ascii="Times New Roman" w:hAnsi="Times New Roman"/>
          <w:b/>
          <w:bCs/>
        </w:rPr>
        <w:t xml:space="preserve">igrant </w:t>
      </w:r>
      <w:r w:rsidR="00C27F5B" w:rsidRPr="00246941">
        <w:rPr>
          <w:rFonts w:ascii="Times New Roman" w:hAnsi="Times New Roman"/>
          <w:b/>
          <w:bCs/>
        </w:rPr>
        <w:t>w</w:t>
      </w:r>
      <w:r w:rsidRPr="00246941">
        <w:rPr>
          <w:rFonts w:ascii="Times New Roman" w:hAnsi="Times New Roman"/>
          <w:b/>
          <w:bCs/>
        </w:rPr>
        <w:t>orkers</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39</w:t>
      </w:r>
      <w:r w:rsidRPr="00246941">
        <w:rPr>
          <w:rFonts w:ascii="Times New Roman" w:hAnsi="Times New Roman"/>
        </w:rPr>
        <w:t xml:space="preserve">. There were </w:t>
      </w:r>
      <w:r w:rsidR="009F2547" w:rsidRPr="00246941">
        <w:rPr>
          <w:rFonts w:ascii="Times New Roman" w:hAnsi="Times New Roman"/>
        </w:rPr>
        <w:t xml:space="preserve">ten </w:t>
      </w:r>
      <w:r w:rsidR="001E061E" w:rsidRPr="00246941">
        <w:rPr>
          <w:rFonts w:ascii="Times New Roman" w:hAnsi="Times New Roman"/>
          <w:bCs/>
        </w:rPr>
        <w:t>petitions regarding</w:t>
      </w:r>
      <w:r w:rsidR="001E061E" w:rsidRPr="00246941">
        <w:rPr>
          <w:rFonts w:ascii="Times New Roman" w:hAnsi="Times New Roman"/>
          <w:b/>
          <w:bCs/>
        </w:rPr>
        <w:t xml:space="preserve"> </w:t>
      </w:r>
      <w:r w:rsidRPr="00246941">
        <w:rPr>
          <w:rFonts w:ascii="Times New Roman" w:hAnsi="Times New Roman"/>
        </w:rPr>
        <w:t>sexual harassment in the workplace filed by female migrant workers with the NHRCK between 2006 and 201</w:t>
      </w:r>
      <w:r w:rsidR="009F2547" w:rsidRPr="00246941">
        <w:rPr>
          <w:rFonts w:ascii="Times New Roman" w:hAnsi="Times New Roman"/>
        </w:rPr>
        <w:t>4</w:t>
      </w:r>
      <w:r w:rsidRPr="00246941">
        <w:rPr>
          <w:rFonts w:ascii="Times New Roman" w:hAnsi="Times New Roman"/>
        </w:rPr>
        <w:t xml:space="preserve">. Out of the </w:t>
      </w:r>
      <w:r w:rsidR="009F2547" w:rsidRPr="00246941">
        <w:rPr>
          <w:rFonts w:ascii="Times New Roman" w:hAnsi="Times New Roman"/>
        </w:rPr>
        <w:t>ten</w:t>
      </w:r>
      <w:r w:rsidRPr="00246941">
        <w:rPr>
          <w:rFonts w:ascii="Times New Roman" w:hAnsi="Times New Roman"/>
        </w:rPr>
        <w:t xml:space="preserve"> cases, </w:t>
      </w:r>
      <w:r w:rsidR="009F2547" w:rsidRPr="00246941">
        <w:rPr>
          <w:rFonts w:ascii="Times New Roman" w:hAnsi="Times New Roman"/>
        </w:rPr>
        <w:t>two</w:t>
      </w:r>
      <w:r w:rsidR="00DE259C" w:rsidRPr="00246941">
        <w:rPr>
          <w:rFonts w:ascii="Times New Roman" w:hAnsi="Times New Roman"/>
        </w:rPr>
        <w:t xml:space="preserve"> </w:t>
      </w:r>
      <w:r w:rsidRPr="00246941">
        <w:rPr>
          <w:rFonts w:ascii="Times New Roman" w:hAnsi="Times New Roman"/>
        </w:rPr>
        <w:t>w</w:t>
      </w:r>
      <w:r w:rsidR="001E061E" w:rsidRPr="00246941">
        <w:rPr>
          <w:rFonts w:ascii="Times New Roman" w:hAnsi="Times New Roman"/>
        </w:rPr>
        <w:t>ere</w:t>
      </w:r>
      <w:r w:rsidRPr="00246941">
        <w:rPr>
          <w:rFonts w:ascii="Times New Roman" w:hAnsi="Times New Roman"/>
        </w:rPr>
        <w:t xml:space="preserve"> c</w:t>
      </w:r>
      <w:r w:rsidRPr="00246941">
        <w:rPr>
          <w:rFonts w:ascii="Times New Roman" w:eastAsia="돋움" w:hAnsi="Times New Roman"/>
          <w:bCs/>
        </w:rPr>
        <w:t>losed by agreement</w:t>
      </w:r>
      <w:r w:rsidR="00751F1A" w:rsidRPr="00246941">
        <w:rPr>
          <w:rFonts w:ascii="Times New Roman" w:eastAsia="돋움" w:hAnsi="Times New Roman" w:hint="eastAsia"/>
          <w:bCs/>
        </w:rPr>
        <w:t>,</w:t>
      </w:r>
      <w:r w:rsidRPr="00246941">
        <w:rPr>
          <w:rFonts w:ascii="Times New Roman" w:hAnsi="Times New Roman"/>
        </w:rPr>
        <w:t xml:space="preserve"> and one resulted in a suspension of investigation. The remaining s</w:t>
      </w:r>
      <w:r w:rsidR="001E061E" w:rsidRPr="00246941">
        <w:rPr>
          <w:rFonts w:ascii="Times New Roman" w:hAnsi="Times New Roman"/>
        </w:rPr>
        <w:t>even</w:t>
      </w:r>
      <w:r w:rsidRPr="00246941">
        <w:rPr>
          <w:rFonts w:ascii="Times New Roman" w:hAnsi="Times New Roman"/>
        </w:rPr>
        <w:t xml:space="preserve"> were rejected.</w:t>
      </w:r>
    </w:p>
    <w:p w:rsidR="004C1674" w:rsidRPr="00246941" w:rsidRDefault="004C1674" w:rsidP="004C1674">
      <w:pPr>
        <w:pStyle w:val="s0"/>
        <w:spacing w:line="276" w:lineRule="auto"/>
        <w:jc w:val="both"/>
        <w:rPr>
          <w:rFonts w:ascii="Times New Roman" w:hAnsi="Times New Roman"/>
        </w:rPr>
      </w:pPr>
    </w:p>
    <w:p w:rsidR="0063684A" w:rsidRPr="00246941" w:rsidRDefault="004C1674" w:rsidP="005E299A">
      <w:pPr>
        <w:pStyle w:val="a5"/>
        <w:spacing w:line="276" w:lineRule="auto"/>
        <w:rPr>
          <w:rFonts w:ascii="굴림" w:eastAsia="굴림" w:hAnsi="굴림"/>
          <w:sz w:val="20"/>
        </w:rPr>
      </w:pPr>
      <w:r w:rsidRPr="00246941">
        <w:rPr>
          <w:rFonts w:ascii="Times New Roman" w:hAnsi="Times New Roman"/>
          <w:b/>
          <w:bCs/>
        </w:rPr>
        <w:t xml:space="preserve">Investigation </w:t>
      </w:r>
      <w:r w:rsidR="00C27F5B" w:rsidRPr="00246941">
        <w:rPr>
          <w:rFonts w:ascii="Times New Roman" w:hAnsi="Times New Roman"/>
          <w:b/>
        </w:rPr>
        <w:t>o</w:t>
      </w:r>
      <w:r w:rsidRPr="00246941">
        <w:rPr>
          <w:rFonts w:ascii="Times New Roman" w:hAnsi="Times New Roman"/>
          <w:b/>
        </w:rPr>
        <w:t xml:space="preserve">utcome </w:t>
      </w:r>
      <w:r w:rsidR="00C27F5B" w:rsidRPr="00246941">
        <w:rPr>
          <w:rFonts w:ascii="Times New Roman" w:hAnsi="Times New Roman"/>
          <w:b/>
          <w:bCs/>
        </w:rPr>
        <w:t>c</w:t>
      </w:r>
      <w:r w:rsidRPr="00246941">
        <w:rPr>
          <w:rFonts w:ascii="Times New Roman" w:hAnsi="Times New Roman"/>
          <w:b/>
          <w:bCs/>
        </w:rPr>
        <w:t xml:space="preserve">oncerning the </w:t>
      </w:r>
      <w:r w:rsidR="00C27F5B" w:rsidRPr="00246941">
        <w:rPr>
          <w:rFonts w:ascii="Times New Roman" w:hAnsi="Times New Roman"/>
          <w:b/>
          <w:bCs/>
        </w:rPr>
        <w:t>c</w:t>
      </w:r>
      <w:r w:rsidRPr="00246941">
        <w:rPr>
          <w:rFonts w:ascii="Times New Roman" w:hAnsi="Times New Roman"/>
          <w:b/>
          <w:bCs/>
        </w:rPr>
        <w:t xml:space="preserve">rackdown on Chinese </w:t>
      </w:r>
      <w:r w:rsidR="00C27F5B" w:rsidRPr="00246941">
        <w:rPr>
          <w:rFonts w:ascii="Times New Roman" w:hAnsi="Times New Roman"/>
          <w:b/>
          <w:bCs/>
        </w:rPr>
        <w:t>f</w:t>
      </w:r>
      <w:r w:rsidRPr="00246941">
        <w:rPr>
          <w:rFonts w:ascii="Times New Roman" w:hAnsi="Times New Roman"/>
          <w:b/>
          <w:bCs/>
        </w:rPr>
        <w:t xml:space="preserve">emale </w:t>
      </w:r>
      <w:r w:rsidR="00C27F5B" w:rsidRPr="00246941">
        <w:rPr>
          <w:rFonts w:ascii="Times New Roman" w:hAnsi="Times New Roman"/>
          <w:b/>
          <w:bCs/>
        </w:rPr>
        <w:t>m</w:t>
      </w:r>
      <w:r w:rsidRPr="00246941">
        <w:rPr>
          <w:rFonts w:ascii="Times New Roman" w:hAnsi="Times New Roman"/>
          <w:b/>
          <w:bCs/>
        </w:rPr>
        <w:t>igrant</w:t>
      </w:r>
      <w:r w:rsidR="00DE259C" w:rsidRPr="00246941">
        <w:rPr>
          <w:rFonts w:ascii="Times New Roman" w:hAnsi="Times New Roman"/>
          <w:b/>
          <w:bCs/>
        </w:rPr>
        <w:t xml:space="preserve"> </w:t>
      </w:r>
      <w:r w:rsidR="00C27F5B" w:rsidRPr="00246941">
        <w:rPr>
          <w:rFonts w:ascii="Times New Roman" w:hAnsi="Times New Roman"/>
          <w:b/>
          <w:bCs/>
        </w:rPr>
        <w:t>w</w:t>
      </w:r>
      <w:r w:rsidRPr="00246941">
        <w:rPr>
          <w:rFonts w:ascii="Times New Roman" w:hAnsi="Times New Roman"/>
          <w:b/>
          <w:bCs/>
        </w:rPr>
        <w:t>orkers</w:t>
      </w:r>
    </w:p>
    <w:p w:rsidR="004C1674" w:rsidRPr="00246941" w:rsidRDefault="004C1674" w:rsidP="004C1674">
      <w:pPr>
        <w:pStyle w:val="s0"/>
        <w:spacing w:line="276" w:lineRule="auto"/>
        <w:jc w:val="both"/>
        <w:rPr>
          <w:rFonts w:ascii="Times New Roman" w:hAnsi="Times New Roman"/>
          <w:b/>
          <w:bCs/>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40</w:t>
      </w:r>
      <w:r w:rsidRPr="00246941">
        <w:rPr>
          <w:rFonts w:ascii="Times New Roman" w:hAnsi="Times New Roman"/>
        </w:rPr>
        <w:t xml:space="preserve">. It was not police officers but immigration officials who employed unnecessary force against Chinese </w:t>
      </w:r>
      <w:r w:rsidRPr="00246941">
        <w:rPr>
          <w:rFonts w:ascii="Times New Roman" w:hAnsi="Times New Roman"/>
          <w:bCs/>
        </w:rPr>
        <w:t xml:space="preserve">female migrant workers </w:t>
      </w:r>
      <w:r w:rsidRPr="00246941">
        <w:rPr>
          <w:rFonts w:ascii="Times New Roman" w:hAnsi="Times New Roman"/>
        </w:rPr>
        <w:t>during the crackdown in South</w:t>
      </w:r>
      <w:r w:rsidR="00DE259C" w:rsidRPr="00246941">
        <w:rPr>
          <w:rFonts w:ascii="Times New Roman" w:hAnsi="Times New Roman"/>
        </w:rPr>
        <w:t xml:space="preserve"> </w:t>
      </w:r>
      <w:r w:rsidRPr="00246941">
        <w:rPr>
          <w:rFonts w:ascii="Times New Roman" w:hAnsi="Times New Roman"/>
        </w:rPr>
        <w:t>Chung-</w:t>
      </w:r>
      <w:proofErr w:type="spellStart"/>
      <w:r w:rsidRPr="00246941">
        <w:rPr>
          <w:rFonts w:ascii="Times New Roman" w:hAnsi="Times New Roman"/>
        </w:rPr>
        <w:t>cheong</w:t>
      </w:r>
      <w:proofErr w:type="spellEnd"/>
      <w:r w:rsidR="001F3655" w:rsidRPr="00246941">
        <w:rPr>
          <w:rFonts w:ascii="Times New Roman" w:hAnsi="Times New Roman"/>
        </w:rPr>
        <w:t xml:space="preserve"> </w:t>
      </w:r>
      <w:r w:rsidR="00DE259C" w:rsidRPr="00246941">
        <w:rPr>
          <w:rFonts w:ascii="Times New Roman" w:hAnsi="Times New Roman"/>
        </w:rPr>
        <w:t xml:space="preserve">  </w:t>
      </w:r>
      <w:r w:rsidRPr="00246941">
        <w:rPr>
          <w:rFonts w:ascii="Times New Roman" w:hAnsi="Times New Roman"/>
        </w:rPr>
        <w:t>Province on 8 April 2009. The prosecutor investigated the two immigration officials under the charge of violence against the two women. During the investigation, however, the victims reached an agreement with the officials by receiving KRW 7.5 million and 4 million</w:t>
      </w:r>
      <w:r w:rsidR="005008DB" w:rsidRPr="00246941">
        <w:rPr>
          <w:rFonts w:ascii="Times New Roman" w:hAnsi="Times New Roman" w:hint="eastAsia"/>
        </w:rPr>
        <w:t xml:space="preserve"> </w:t>
      </w:r>
      <w:r w:rsidRPr="00246941">
        <w:rPr>
          <w:rFonts w:ascii="Times New Roman" w:hAnsi="Times New Roman"/>
        </w:rPr>
        <w:t xml:space="preserve">  respectively as compensation, and the prosecutor decided not to prosecute the officials on 11 August 2009.</w:t>
      </w:r>
      <w:r w:rsidRPr="00246941">
        <w:rPr>
          <w:rStyle w:val="ad"/>
          <w:rFonts w:ascii="Times New Roman" w:hAnsi="Times New Roman"/>
        </w:rPr>
        <w:footnoteReference w:id="10"/>
      </w:r>
      <w:r w:rsidRPr="00246941">
        <w:rPr>
          <w:rFonts w:ascii="Times New Roman" w:hAnsi="Times New Roman"/>
        </w:rPr>
        <w:t xml:space="preserve"> The two immigration officials and one of their supervisor</w:t>
      </w:r>
      <w:r w:rsidR="001E061E" w:rsidRPr="00246941">
        <w:rPr>
          <w:rFonts w:ascii="Times New Roman" w:hAnsi="Times New Roman"/>
        </w:rPr>
        <w:t>s</w:t>
      </w:r>
      <w:r w:rsidRPr="00246941">
        <w:rPr>
          <w:rFonts w:ascii="Times New Roman" w:hAnsi="Times New Roman"/>
        </w:rPr>
        <w:t xml:space="preserve"> were subjected to disciplinary measures: one official was reprimanded</w:t>
      </w:r>
      <w:r w:rsidR="00751F1A" w:rsidRPr="00246941">
        <w:rPr>
          <w:rFonts w:ascii="Times New Roman" w:hAnsi="Times New Roman" w:hint="eastAsia"/>
        </w:rPr>
        <w:t>,</w:t>
      </w:r>
      <w:r w:rsidRPr="00246941">
        <w:rPr>
          <w:rFonts w:ascii="Times New Roman" w:hAnsi="Times New Roman"/>
        </w:rPr>
        <w:t xml:space="preserve"> and the other official and their supervisor received warnings.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41</w:t>
      </w:r>
      <w:r w:rsidRPr="00246941">
        <w:rPr>
          <w:rFonts w:ascii="Times New Roman" w:hAnsi="Times New Roman"/>
        </w:rPr>
        <w:t xml:space="preserve">. The </w:t>
      </w:r>
      <w:r w:rsidRPr="00246941">
        <w:rPr>
          <w:rFonts w:ascii="Times New Roman" w:hAnsi="Times New Roman"/>
          <w:i/>
        </w:rPr>
        <w:t xml:space="preserve">Regulation on Due Process of Law and Protection of Human Rights in the Course of </w:t>
      </w:r>
      <w:r w:rsidRPr="00246941">
        <w:rPr>
          <w:rFonts w:ascii="Times New Roman" w:hAnsi="Times New Roman"/>
          <w:i/>
        </w:rPr>
        <w:lastRenderedPageBreak/>
        <w:t xml:space="preserve">Crackdowns on Immigration Offenders </w:t>
      </w:r>
      <w:r w:rsidR="000C5F3A" w:rsidRPr="00246941">
        <w:rPr>
          <w:rFonts w:ascii="Times New Roman" w:hAnsi="Times New Roman"/>
        </w:rPr>
        <w:t>(</w:t>
      </w:r>
      <w:r w:rsidR="000C5F3A" w:rsidRPr="00246941">
        <w:rPr>
          <w:rFonts w:ascii="Times New Roman" w:hAnsi="Times New Roman"/>
          <w:bCs/>
        </w:rPr>
        <w:t xml:space="preserve">Directive of the </w:t>
      </w:r>
      <w:r w:rsidR="000C5F3A" w:rsidRPr="00246941">
        <w:rPr>
          <w:rFonts w:ascii="Times New Roman" w:hAnsi="Times New Roman"/>
        </w:rPr>
        <w:t xml:space="preserve">MOJ) </w:t>
      </w:r>
      <w:r w:rsidRPr="00246941">
        <w:rPr>
          <w:rFonts w:ascii="Times New Roman" w:hAnsi="Times New Roman"/>
        </w:rPr>
        <w:t>was enacted on 13 May 2009 in order to prevent human rights violations against foreigners during crackdowns. It prescribes that the director of investigation section shall explain the crackdown plan to officials before</w:t>
      </w:r>
      <w:r w:rsidR="00751F1A" w:rsidRPr="00246941">
        <w:rPr>
          <w:rFonts w:ascii="Times New Roman" w:hAnsi="Times New Roman" w:hint="eastAsia"/>
        </w:rPr>
        <w:t>hand</w:t>
      </w:r>
      <w:r w:rsidRPr="00246941">
        <w:rPr>
          <w:rFonts w:ascii="Times New Roman" w:hAnsi="Times New Roman"/>
        </w:rPr>
        <w:t xml:space="preserve"> and shall provide training sessions on due process of law, human rights protection, etc. (Art. 6).</w:t>
      </w:r>
    </w:p>
    <w:p w:rsidR="004C1674" w:rsidRPr="00246941" w:rsidRDefault="004C1674" w:rsidP="004C1674">
      <w:pPr>
        <w:pStyle w:val="s0"/>
        <w:spacing w:line="276" w:lineRule="auto"/>
        <w:jc w:val="both"/>
        <w:rPr>
          <w:rFonts w:ascii="Times New Roman" w:hAnsi="Times New Roman"/>
          <w:b/>
          <w:bCs/>
        </w:rPr>
      </w:pPr>
    </w:p>
    <w:p w:rsidR="0063684A" w:rsidRPr="00246941" w:rsidRDefault="00CD0409" w:rsidP="005E299A">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26</w:t>
      </w:r>
      <w:r w:rsidR="005D2A53" w:rsidRPr="00246941">
        <w:rPr>
          <w:rFonts w:ascii="한양신명조" w:eastAsia="한양신명조"/>
          <w:b/>
          <w:bCs/>
          <w:color w:val="0000FF"/>
          <w:shd w:val="clear" w:color="auto" w:fill="FFFFFF"/>
        </w:rPr>
        <w:t xml:space="preserve"> </w:t>
      </w:r>
    </w:p>
    <w:p w:rsidR="004C1674" w:rsidRPr="00246941" w:rsidRDefault="004C1674" w:rsidP="004C1674">
      <w:pPr>
        <w:pStyle w:val="a5"/>
        <w:shd w:val="clear" w:color="auto" w:fill="FFFFFF"/>
        <w:spacing w:line="273" w:lineRule="auto"/>
        <w:rPr>
          <w:rFonts w:ascii="굴림" w:eastAsia="굴림" w:hAnsi="굴림"/>
          <w:color w:val="auto"/>
          <w:sz w:val="20"/>
        </w:rPr>
      </w:pPr>
    </w:p>
    <w:p w:rsidR="004C1674" w:rsidRPr="00246941" w:rsidRDefault="004C1674" w:rsidP="004C1674">
      <w:pPr>
        <w:pStyle w:val="s0"/>
        <w:tabs>
          <w:tab w:val="left" w:pos="99"/>
          <w:tab w:val="left" w:pos="399"/>
          <w:tab w:val="left" w:pos="599"/>
        </w:tabs>
        <w:spacing w:line="276" w:lineRule="auto"/>
        <w:jc w:val="both"/>
        <w:rPr>
          <w:rFonts w:ascii="Times New Roman" w:hAnsi="Times New Roman"/>
          <w:strike/>
          <w:color w:val="FF0000"/>
        </w:rPr>
      </w:pPr>
      <w:r w:rsidRPr="00246941">
        <w:rPr>
          <w:rFonts w:ascii="Times New Roman" w:hAnsi="Times New Roman"/>
        </w:rPr>
        <w:t>1</w:t>
      </w:r>
      <w:r w:rsidR="004F19AF" w:rsidRPr="00246941">
        <w:rPr>
          <w:rFonts w:ascii="Times New Roman" w:hAnsi="Times New Roman"/>
        </w:rPr>
        <w:t>42</w:t>
      </w:r>
      <w:r w:rsidR="00FF6AF8" w:rsidRPr="00246941">
        <w:rPr>
          <w:rFonts w:ascii="Times New Roman" w:hAnsi="Times New Roman"/>
        </w:rPr>
        <w:t>.</w:t>
      </w:r>
      <w:r w:rsidR="00FF6AF8" w:rsidRPr="00246941">
        <w:rPr>
          <w:rFonts w:ascii="Times New Roman" w:hAnsi="Times New Roman"/>
          <w:color w:val="FF0000"/>
        </w:rPr>
        <w:t xml:space="preserve"> </w:t>
      </w:r>
      <w:r w:rsidR="00FF6AF8" w:rsidRPr="00246941">
        <w:rPr>
          <w:rFonts w:ascii="Times New Roman" w:hAnsi="Times New Roman"/>
        </w:rPr>
        <w:t xml:space="preserve">The roles of the NHRCK </w:t>
      </w:r>
      <w:r w:rsidR="00FF6AF8" w:rsidRPr="00246941">
        <w:rPr>
          <w:rFonts w:ascii="Times New Roman" w:hAnsi="Times New Roman"/>
          <w:bCs/>
        </w:rPr>
        <w:t>in protecting human rights</w:t>
      </w:r>
      <w:r w:rsidR="00FF6AF8" w:rsidRPr="00246941">
        <w:rPr>
          <w:rFonts w:ascii="Times New Roman" w:hAnsi="Times New Roman"/>
        </w:rPr>
        <w:t xml:space="preserve"> are as described in the second </w:t>
      </w:r>
      <w:r w:rsidR="001B2929" w:rsidRPr="00246941">
        <w:rPr>
          <w:rFonts w:ascii="Times New Roman" w:hAnsi="Times New Roman"/>
        </w:rPr>
        <w:t xml:space="preserve">report </w:t>
      </w:r>
      <w:r w:rsidR="00FF6AF8" w:rsidRPr="00246941">
        <w:rPr>
          <w:rFonts w:ascii="Times New Roman" w:hAnsi="Times New Roman"/>
        </w:rPr>
        <w:t>and the third ICCPR report (CAT/C/53/Add.2 Paras. 14-19; CCPR/C/KOR/2005/3 Paras. 7-9).</w:t>
      </w:r>
      <w:r w:rsidR="004C02C6" w:rsidRPr="00246941">
        <w:rPr>
          <w:rFonts w:ascii="Times New Roman" w:hAnsi="Times New Roman" w:hint="eastAsia"/>
        </w:rPr>
        <w:t xml:space="preserve"> </w:t>
      </w:r>
    </w:p>
    <w:p w:rsidR="00B80DA4" w:rsidRPr="00246941" w:rsidRDefault="00B80DA4" w:rsidP="004C1674">
      <w:pPr>
        <w:pStyle w:val="s0"/>
        <w:tabs>
          <w:tab w:val="left" w:pos="99"/>
          <w:tab w:val="left" w:pos="399"/>
          <w:tab w:val="left" w:pos="599"/>
        </w:tabs>
        <w:spacing w:line="276" w:lineRule="auto"/>
        <w:jc w:val="both"/>
        <w:rPr>
          <w:rFonts w:ascii="Times New Roman" w:hAnsi="Times New Roman"/>
          <w:strike/>
          <w:color w:val="FF0000"/>
        </w:rPr>
      </w:pP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43</w:t>
      </w:r>
      <w:r w:rsidRPr="00246941">
        <w:rPr>
          <w:rFonts w:ascii="Times New Roman" w:hAnsi="Times New Roman"/>
        </w:rPr>
        <w:t xml:space="preserve">. </w:t>
      </w:r>
      <w:r w:rsidR="00FF6AF8" w:rsidRPr="00246941">
        <w:rPr>
          <w:rFonts w:ascii="Times New Roman" w:hAnsi="Times New Roman"/>
        </w:rPr>
        <w:t>If necessary, the NHRCK may visit detention or protective facilities to conduct an investigation by its resolution (</w:t>
      </w:r>
      <w:r w:rsidR="002D1A1C" w:rsidRPr="00246941">
        <w:rPr>
          <w:rFonts w:ascii="Times New Roman" w:hAnsi="Times New Roman"/>
          <w:i/>
        </w:rPr>
        <w:t>National Human Rights Commission Act</w:t>
      </w:r>
      <w:r w:rsidR="002D1A1C" w:rsidRPr="00246941" w:rsidDel="002D1A1C">
        <w:rPr>
          <w:rFonts w:ascii="Times New Roman" w:hAnsi="Times New Roman"/>
        </w:rPr>
        <w:t xml:space="preserve"> </w:t>
      </w:r>
      <w:r w:rsidR="00FF6AF8" w:rsidRPr="00246941">
        <w:rPr>
          <w:rFonts w:ascii="Times New Roman" w:hAnsi="Times New Roman"/>
        </w:rPr>
        <w:t xml:space="preserve">Art. 24). The Act guarantees the independence of </w:t>
      </w:r>
      <w:r w:rsidRPr="00246941">
        <w:rPr>
          <w:rFonts w:ascii="Times New Roman" w:hAnsi="Times New Roman"/>
        </w:rPr>
        <w:t>the NHRCK (Art. 3 Para. 2)</w:t>
      </w:r>
      <w:r w:rsidR="00922062" w:rsidRPr="00246941">
        <w:rPr>
          <w:rFonts w:ascii="Times New Roman" w:hAnsi="Times New Roman"/>
        </w:rPr>
        <w:t xml:space="preserve"> </w:t>
      </w:r>
      <w:r w:rsidR="004A50C1" w:rsidRPr="00246941">
        <w:rPr>
          <w:rFonts w:ascii="Times New Roman" w:hAnsi="Times New Roman"/>
        </w:rPr>
        <w:t xml:space="preserve">as well as the </w:t>
      </w:r>
      <w:r w:rsidRPr="00246941">
        <w:rPr>
          <w:rFonts w:ascii="Times New Roman" w:hAnsi="Times New Roman"/>
        </w:rPr>
        <w:t>term of office</w:t>
      </w:r>
      <w:r w:rsidR="004A50C1" w:rsidRPr="00246941">
        <w:rPr>
          <w:rFonts w:ascii="Times New Roman" w:hAnsi="Times New Roman"/>
        </w:rPr>
        <w:t xml:space="preserve"> and status</w:t>
      </w:r>
      <w:r w:rsidRPr="00246941">
        <w:rPr>
          <w:rFonts w:ascii="Times New Roman" w:hAnsi="Times New Roman"/>
        </w:rPr>
        <w:t xml:space="preserve"> of commissioners (Art</w:t>
      </w:r>
      <w:r w:rsidR="004A50C1" w:rsidRPr="00246941">
        <w:rPr>
          <w:rFonts w:ascii="Times New Roman" w:hAnsi="Times New Roman"/>
        </w:rPr>
        <w:t>s</w:t>
      </w:r>
      <w:r w:rsidRPr="00246941">
        <w:rPr>
          <w:rFonts w:ascii="Times New Roman" w:hAnsi="Times New Roman"/>
        </w:rPr>
        <w:t>. 7</w:t>
      </w:r>
      <w:r w:rsidR="004A50C1" w:rsidRPr="00246941">
        <w:rPr>
          <w:rFonts w:ascii="Times New Roman" w:hAnsi="Times New Roman"/>
        </w:rPr>
        <w:t>, 8</w:t>
      </w:r>
      <w:r w:rsidRPr="00246941">
        <w:rPr>
          <w:rFonts w:ascii="Times New Roman" w:hAnsi="Times New Roman"/>
        </w:rPr>
        <w:t>)</w:t>
      </w:r>
      <w:r w:rsidR="004A50C1" w:rsidRPr="00246941">
        <w:rPr>
          <w:rFonts w:ascii="Times New Roman" w:hAnsi="Times New Roman"/>
        </w:rPr>
        <w:t>.</w:t>
      </w:r>
      <w:r w:rsidRPr="00246941">
        <w:rPr>
          <w:rFonts w:ascii="Times New Roman" w:hAnsi="Times New Roman"/>
        </w:rPr>
        <w:t xml:space="preserve"> </w:t>
      </w:r>
      <w:r w:rsidR="001A17C0" w:rsidRPr="00246941">
        <w:rPr>
          <w:rFonts w:ascii="Times New Roman" w:hAnsi="Times New Roman"/>
          <w:color w:val="FF0000"/>
        </w:rPr>
        <w:t xml:space="preserve"> </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p>
    <w:p w:rsidR="004C1674" w:rsidRPr="00246941" w:rsidRDefault="004C1674" w:rsidP="004C1674">
      <w:pPr>
        <w:spacing w:line="276" w:lineRule="auto"/>
        <w:rPr>
          <w:rFonts w:ascii="Times New Roman" w:hAnsi="Times New Roman"/>
          <w:szCs w:val="24"/>
        </w:rPr>
      </w:pPr>
      <w:r w:rsidRPr="00246941">
        <w:rPr>
          <w:rFonts w:ascii="Times New Roman" w:hAnsi="Times New Roman"/>
          <w:szCs w:val="24"/>
        </w:rPr>
        <w:t>1</w:t>
      </w:r>
      <w:r w:rsidR="004F19AF" w:rsidRPr="00246941">
        <w:rPr>
          <w:rFonts w:ascii="Times New Roman" w:hAnsi="Times New Roman" w:hint="eastAsia"/>
          <w:szCs w:val="24"/>
        </w:rPr>
        <w:t>44</w:t>
      </w:r>
      <w:r w:rsidRPr="00246941">
        <w:rPr>
          <w:rFonts w:ascii="Times New Roman" w:hAnsi="Times New Roman"/>
          <w:szCs w:val="24"/>
        </w:rPr>
        <w:t xml:space="preserve">. The </w:t>
      </w:r>
      <w:r w:rsidRPr="00246941">
        <w:rPr>
          <w:rFonts w:ascii="Times New Roman" w:hAnsi="Times New Roman"/>
        </w:rPr>
        <w:t xml:space="preserve">NHRCK </w:t>
      </w:r>
      <w:r w:rsidRPr="00246941">
        <w:rPr>
          <w:rFonts w:ascii="Times New Roman" w:hAnsi="Times New Roman"/>
          <w:szCs w:val="24"/>
        </w:rPr>
        <w:t>may issue recommendations to the prosecutors’</w:t>
      </w:r>
      <w:r w:rsidR="00DE259C" w:rsidRPr="00246941">
        <w:rPr>
          <w:rFonts w:ascii="Times New Roman" w:hAnsi="Times New Roman"/>
          <w:szCs w:val="24"/>
        </w:rPr>
        <w:t xml:space="preserve"> </w:t>
      </w:r>
      <w:r w:rsidRPr="00246941">
        <w:rPr>
          <w:rFonts w:ascii="Times New Roman" w:hAnsi="Times New Roman"/>
          <w:szCs w:val="24"/>
        </w:rPr>
        <w:t xml:space="preserve">offices, since the aforementioned Act does not exclude a particular state institution from the list of institutions to which recommendations may be made. In addition, if, as a result of the investigation of any petition, the </w:t>
      </w:r>
      <w:r w:rsidRPr="00246941">
        <w:rPr>
          <w:rFonts w:ascii="Times New Roman" w:hAnsi="Times New Roman"/>
        </w:rPr>
        <w:t xml:space="preserve">NHRCK </w:t>
      </w:r>
      <w:r w:rsidRPr="00246941">
        <w:rPr>
          <w:rFonts w:ascii="Times New Roman" w:hAnsi="Times New Roman"/>
          <w:szCs w:val="24"/>
        </w:rPr>
        <w:t xml:space="preserve">deems that the contents of a petition correspond to an act of crime against which criminal punishment is required, it may file an accusation to the Prosecutor General (Art. 45 Para. 1). The Prosecutor General who has received an accusation shall complete a criminal investigation within three months after the receipt and notify the </w:t>
      </w:r>
      <w:r w:rsidRPr="00246941">
        <w:rPr>
          <w:rFonts w:ascii="Times New Roman" w:hAnsi="Times New Roman"/>
        </w:rPr>
        <w:t xml:space="preserve">NHRCK </w:t>
      </w:r>
      <w:r w:rsidRPr="00246941">
        <w:rPr>
          <w:rFonts w:ascii="Times New Roman" w:hAnsi="Times New Roman"/>
          <w:szCs w:val="24"/>
        </w:rPr>
        <w:t xml:space="preserve">of the investigation results. Otherwise, he/she shall submit a reason for failing to do so within three months (Para. 3). </w:t>
      </w:r>
    </w:p>
    <w:p w:rsidR="00630A0C" w:rsidRPr="00246941" w:rsidRDefault="00630A0C" w:rsidP="004C1674">
      <w:pPr>
        <w:spacing w:line="276" w:lineRule="auto"/>
        <w:rPr>
          <w:rFonts w:ascii="Times New Roman" w:hAnsi="Times New Roman"/>
          <w:szCs w:val="24"/>
        </w:rPr>
      </w:pPr>
    </w:p>
    <w:p w:rsidR="004C1674" w:rsidRPr="00246941" w:rsidRDefault="004C1674" w:rsidP="00FD6CC4">
      <w:pPr>
        <w:pStyle w:val="a5"/>
        <w:spacing w:line="276" w:lineRule="auto"/>
        <w:rPr>
          <w:rFonts w:ascii="Times New Roman" w:hAnsi="Times New Roman"/>
        </w:rPr>
      </w:pPr>
      <w:r w:rsidRPr="00246941">
        <w:rPr>
          <w:rFonts w:ascii="Times New Roman" w:hAnsi="Times New Roman"/>
        </w:rPr>
        <w:t>1</w:t>
      </w:r>
      <w:r w:rsidR="004F19AF" w:rsidRPr="00246941">
        <w:rPr>
          <w:rFonts w:ascii="Times New Roman" w:hAnsi="Times New Roman"/>
        </w:rPr>
        <w:t>45</w:t>
      </w:r>
      <w:r w:rsidRPr="00246941">
        <w:rPr>
          <w:rFonts w:ascii="Times New Roman" w:hAnsi="Times New Roman"/>
        </w:rPr>
        <w:t xml:space="preserve">. </w:t>
      </w:r>
      <w:r w:rsidR="00DD39DB" w:rsidRPr="00246941">
        <w:rPr>
          <w:rFonts w:ascii="Times New Roman" w:hAnsi="Times New Roman"/>
        </w:rPr>
        <w:t xml:space="preserve">The </w:t>
      </w:r>
      <w:r w:rsidR="00067885" w:rsidRPr="00246941">
        <w:rPr>
          <w:rFonts w:ascii="Times New Roman" w:hAnsi="Times New Roman"/>
        </w:rPr>
        <w:t xml:space="preserve">amendment </w:t>
      </w:r>
      <w:r w:rsidR="002D1A1C" w:rsidRPr="00246941">
        <w:rPr>
          <w:rFonts w:ascii="Times New Roman" w:hAnsi="Times New Roman"/>
        </w:rPr>
        <w:t>of</w:t>
      </w:r>
      <w:r w:rsidR="00067885" w:rsidRPr="00246941">
        <w:rPr>
          <w:rFonts w:ascii="Times New Roman" w:hAnsi="Times New Roman"/>
        </w:rPr>
        <w:t xml:space="preserve"> the </w:t>
      </w:r>
      <w:r w:rsidR="002D1A1C" w:rsidRPr="00246941">
        <w:rPr>
          <w:rFonts w:ascii="Times New Roman" w:hAnsi="Times New Roman"/>
          <w:i/>
          <w:color w:val="auto"/>
        </w:rPr>
        <w:t>National Human Rights Commission Act</w:t>
      </w:r>
      <w:r w:rsidR="002D1A1C" w:rsidRPr="00246941" w:rsidDel="002D1A1C">
        <w:rPr>
          <w:rFonts w:ascii="Times New Roman" w:hAnsi="Times New Roman"/>
        </w:rPr>
        <w:t xml:space="preserve"> </w:t>
      </w:r>
      <w:r w:rsidR="00067885" w:rsidRPr="00246941">
        <w:rPr>
          <w:rFonts w:ascii="Times New Roman" w:hAnsi="Times New Roman"/>
        </w:rPr>
        <w:t xml:space="preserve">on 21 March 2012 </w:t>
      </w:r>
      <w:r w:rsidR="00DD39DB" w:rsidRPr="00246941">
        <w:rPr>
          <w:rFonts w:ascii="Times New Roman" w:hAnsi="Times New Roman"/>
        </w:rPr>
        <w:t xml:space="preserve">expanded the scope of investigation into human rights violations as </w:t>
      </w:r>
      <w:r w:rsidR="00FF6AF8" w:rsidRPr="00246941">
        <w:rPr>
          <w:rFonts w:ascii="Times New Roman" w:hAnsi="Times New Roman"/>
        </w:rPr>
        <w:t>described in the second UPR report (A/HRC/WG.6/14/KOR/1 Para. 8).</w:t>
      </w:r>
      <w:r w:rsidR="001A17C0" w:rsidRPr="00246941">
        <w:rPr>
          <w:rFonts w:ascii="Times New Roman" w:hAnsi="Times New Roman"/>
        </w:rPr>
        <w:t xml:space="preserve"> </w:t>
      </w:r>
      <w:r w:rsidRPr="00246941">
        <w:rPr>
          <w:rFonts w:ascii="Times New Roman" w:hAnsi="Times New Roman"/>
        </w:rPr>
        <w:t xml:space="preserve">Moreover, the amendment prescribes that the heads of institutions that have received recommendations from the NHRCK shall notify it of </w:t>
      </w:r>
      <w:r w:rsidRPr="00246941">
        <w:rPr>
          <w:rFonts w:ascii="Times New Roman" w:eastAsia="TimesNewRomanPSMT" w:hAnsi="Times New Roman"/>
        </w:rPr>
        <w:t>plans for the implementation of the recommendation</w:t>
      </w:r>
      <w:r w:rsidRPr="00246941">
        <w:rPr>
          <w:rFonts w:ascii="Times New Roman" w:hAnsi="Times New Roman"/>
        </w:rPr>
        <w:t>s within 90 days of receipt (Art. 25 Para. 3, Art. 44 Para. 2).</w:t>
      </w:r>
    </w:p>
    <w:p w:rsidR="004C1674" w:rsidRPr="00246941" w:rsidRDefault="004C1674" w:rsidP="00FD6CC4">
      <w:pPr>
        <w:pStyle w:val="s0"/>
        <w:tabs>
          <w:tab w:val="left" w:pos="99"/>
          <w:tab w:val="left" w:pos="399"/>
          <w:tab w:val="left" w:pos="599"/>
        </w:tabs>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14 </w:t>
      </w:r>
    </w:p>
    <w:p w:rsidR="00FD6CC4" w:rsidRPr="00246941" w:rsidRDefault="00FD6CC4" w:rsidP="00FD6CC4">
      <w:pPr>
        <w:pStyle w:val="a5"/>
        <w:spacing w:line="276" w:lineRule="auto"/>
        <w:rPr>
          <w:rFonts w:ascii="Times New Roman" w:eastAsia="맑은 고딕" w:hAnsi="Times New Roman"/>
          <w:b/>
          <w:bCs/>
          <w:color w:val="auto"/>
        </w:rPr>
      </w:pPr>
    </w:p>
    <w:p w:rsidR="0063684A" w:rsidRPr="00246941" w:rsidRDefault="00CD0409" w:rsidP="00B80DA4">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27</w:t>
      </w:r>
      <w:r w:rsidR="005D2A53" w:rsidRPr="00246941">
        <w:rPr>
          <w:rFonts w:ascii="한양신명조" w:eastAsia="한양신명조"/>
          <w:b/>
          <w:bCs/>
          <w:color w:val="0000FF"/>
          <w:shd w:val="clear" w:color="auto" w:fill="FFFFFF"/>
        </w:rPr>
        <w:t xml:space="preserve"> </w:t>
      </w:r>
    </w:p>
    <w:p w:rsidR="004C1674" w:rsidRPr="00246941" w:rsidRDefault="004C1674" w:rsidP="004C1674">
      <w:pPr>
        <w:pStyle w:val="s0"/>
        <w:spacing w:line="276" w:lineRule="auto"/>
        <w:jc w:val="both"/>
        <w:rPr>
          <w:rFonts w:ascii="Times New Roman" w:hAnsi="Times New Roman"/>
          <w:b/>
          <w:bCs/>
        </w:rPr>
      </w:pPr>
    </w:p>
    <w:p w:rsidR="003B0D6D" w:rsidRPr="00246941" w:rsidRDefault="003B0D6D" w:rsidP="00CA24AC">
      <w:pPr>
        <w:pStyle w:val="ac"/>
        <w:wordWrap/>
        <w:spacing w:line="276" w:lineRule="auto"/>
        <w:jc w:val="both"/>
        <w:rPr>
          <w:rFonts w:ascii="Times New Roman" w:hAnsi="Times New Roman"/>
          <w:sz w:val="24"/>
          <w:szCs w:val="24"/>
        </w:rPr>
      </w:pPr>
      <w:r w:rsidRPr="00246941">
        <w:rPr>
          <w:rFonts w:ascii="Times New Roman" w:hAnsi="Times New Roman"/>
          <w:sz w:val="24"/>
          <w:szCs w:val="24"/>
        </w:rPr>
        <w:t>1</w:t>
      </w:r>
      <w:r w:rsidR="004F19AF" w:rsidRPr="00246941">
        <w:rPr>
          <w:rFonts w:ascii="Times New Roman" w:hAnsi="Times New Roman"/>
          <w:sz w:val="24"/>
          <w:szCs w:val="24"/>
        </w:rPr>
        <w:t>46</w:t>
      </w:r>
      <w:r w:rsidRPr="00246941">
        <w:rPr>
          <w:rFonts w:ascii="Times New Roman" w:hAnsi="Times New Roman"/>
          <w:sz w:val="24"/>
          <w:szCs w:val="24"/>
        </w:rPr>
        <w:t xml:space="preserve">. The </w:t>
      </w:r>
      <w:r w:rsidRPr="00246941">
        <w:rPr>
          <w:rFonts w:ascii="Times New Roman" w:hAnsi="Times New Roman"/>
          <w:i/>
          <w:sz w:val="24"/>
          <w:szCs w:val="24"/>
        </w:rPr>
        <w:t>Constitution</w:t>
      </w:r>
      <w:r w:rsidRPr="00246941">
        <w:rPr>
          <w:rFonts w:ascii="Times New Roman" w:hAnsi="Times New Roman"/>
          <w:sz w:val="24"/>
          <w:szCs w:val="24"/>
        </w:rPr>
        <w:t xml:space="preserve"> and relevant laws guarantee victims</w:t>
      </w:r>
      <w:r w:rsidR="00751F1A" w:rsidRPr="00246941">
        <w:rPr>
          <w:rFonts w:ascii="Times New Roman" w:hAnsi="Times New Roman"/>
          <w:sz w:val="24"/>
          <w:szCs w:val="24"/>
        </w:rPr>
        <w:t xml:space="preserve"> of torture</w:t>
      </w:r>
      <w:r w:rsidRPr="00246941">
        <w:rPr>
          <w:rFonts w:ascii="Times New Roman" w:hAnsi="Times New Roman"/>
          <w:sz w:val="24"/>
          <w:szCs w:val="24"/>
        </w:rPr>
        <w:t xml:space="preserve"> and their bereaved family the right to fair </w:t>
      </w:r>
      <w:r w:rsidRPr="00246941">
        <w:rPr>
          <w:rFonts w:ascii="Times New Roman" w:hAnsi="Times New Roman"/>
          <w:bCs/>
          <w:sz w:val="24"/>
          <w:szCs w:val="24"/>
        </w:rPr>
        <w:t xml:space="preserve">and adequate </w:t>
      </w:r>
      <w:r w:rsidRPr="00246941">
        <w:rPr>
          <w:rFonts w:ascii="Times New Roman" w:hAnsi="Times New Roman"/>
          <w:sz w:val="24"/>
          <w:szCs w:val="24"/>
        </w:rPr>
        <w:t>compensation and reparation. Therefore, victims of torture or ill-treatment can file a claim for state compensation, criminal compensation or monetary relief for criminal injuries</w:t>
      </w:r>
      <w:r w:rsidR="00F151DD" w:rsidRPr="00246941">
        <w:rPr>
          <w:rFonts w:ascii="Times New Roman" w:hAnsi="Times New Roman" w:hint="eastAsia"/>
          <w:sz w:val="24"/>
          <w:szCs w:val="24"/>
        </w:rPr>
        <w:t>,</w:t>
      </w:r>
      <w:r w:rsidRPr="00246941">
        <w:rPr>
          <w:rFonts w:ascii="Times New Roman" w:hAnsi="Times New Roman"/>
          <w:sz w:val="24"/>
          <w:szCs w:val="24"/>
        </w:rPr>
        <w:t xml:space="preserve"> or a claim for damages according to the </w:t>
      </w:r>
      <w:r w:rsidRPr="00246941">
        <w:rPr>
          <w:rFonts w:ascii="Times New Roman" w:hAnsi="Times New Roman"/>
          <w:i/>
          <w:sz w:val="24"/>
          <w:szCs w:val="24"/>
        </w:rPr>
        <w:t>Civil Act</w:t>
      </w:r>
      <w:r w:rsidRPr="00246941">
        <w:rPr>
          <w:rFonts w:ascii="Times New Roman" w:hAnsi="Times New Roman"/>
          <w:sz w:val="24"/>
          <w:szCs w:val="24"/>
        </w:rPr>
        <w:t xml:space="preserve">. Details are as described in the first and the second reports (CAT/C/32/Add.1 </w:t>
      </w:r>
      <w:r w:rsidR="00CA24AC" w:rsidRPr="00246941">
        <w:rPr>
          <w:rFonts w:ascii="Times New Roman" w:hAnsi="Times New Roman" w:hint="eastAsia"/>
          <w:sz w:val="24"/>
          <w:szCs w:val="24"/>
        </w:rPr>
        <w:t>P</w:t>
      </w:r>
      <w:r w:rsidRPr="00246941">
        <w:rPr>
          <w:rFonts w:ascii="Times New Roman" w:hAnsi="Times New Roman"/>
          <w:sz w:val="24"/>
          <w:szCs w:val="24"/>
        </w:rPr>
        <w:t xml:space="preserve">aras. 40-41, </w:t>
      </w:r>
      <w:r w:rsidR="00CA24AC" w:rsidRPr="00246941">
        <w:rPr>
          <w:rFonts w:ascii="Times New Roman" w:hAnsi="Times New Roman" w:hint="eastAsia"/>
          <w:sz w:val="24"/>
          <w:szCs w:val="24"/>
        </w:rPr>
        <w:t xml:space="preserve">192 </w:t>
      </w:r>
      <w:r w:rsidR="00CA24AC" w:rsidRPr="00246941">
        <w:rPr>
          <w:rFonts w:ascii="Times New Roman" w:hAnsi="Times New Roman" w:hint="eastAsia"/>
          <w:sz w:val="24"/>
          <w:szCs w:val="24"/>
        </w:rPr>
        <w:lastRenderedPageBreak/>
        <w:t xml:space="preserve">(d), </w:t>
      </w:r>
      <w:r w:rsidRPr="00246941">
        <w:rPr>
          <w:rFonts w:ascii="Times New Roman" w:hAnsi="Times New Roman"/>
          <w:sz w:val="24"/>
          <w:szCs w:val="24"/>
        </w:rPr>
        <w:t>199-20</w:t>
      </w:r>
      <w:r w:rsidR="00CA24AC" w:rsidRPr="00246941">
        <w:rPr>
          <w:rFonts w:ascii="Times New Roman" w:hAnsi="Times New Roman"/>
          <w:sz w:val="24"/>
          <w:szCs w:val="24"/>
        </w:rPr>
        <w:t>3</w:t>
      </w:r>
      <w:r w:rsidRPr="00246941">
        <w:rPr>
          <w:rFonts w:ascii="Times New Roman" w:hAnsi="Times New Roman"/>
          <w:sz w:val="24"/>
          <w:szCs w:val="24"/>
        </w:rPr>
        <w:t xml:space="preserve">; CAT/C/53/Add.2 </w:t>
      </w:r>
      <w:r w:rsidR="00CA24AC" w:rsidRPr="00246941">
        <w:rPr>
          <w:rFonts w:ascii="Times New Roman" w:hAnsi="Times New Roman"/>
          <w:sz w:val="24"/>
          <w:szCs w:val="24"/>
        </w:rPr>
        <w:t>P</w:t>
      </w:r>
      <w:r w:rsidRPr="00246941">
        <w:rPr>
          <w:rFonts w:ascii="Times New Roman" w:hAnsi="Times New Roman"/>
          <w:sz w:val="24"/>
          <w:szCs w:val="24"/>
        </w:rPr>
        <w:t>aras. 85-89).</w:t>
      </w:r>
    </w:p>
    <w:p w:rsidR="003B0D6D" w:rsidRPr="00246941" w:rsidRDefault="003B0D6D" w:rsidP="00CA24AC">
      <w:pPr>
        <w:pStyle w:val="ac"/>
        <w:wordWrap/>
        <w:spacing w:line="276" w:lineRule="auto"/>
        <w:jc w:val="both"/>
        <w:rPr>
          <w:rFonts w:ascii="Times New Roman" w:hAnsi="Times New Roman"/>
          <w:sz w:val="24"/>
          <w:szCs w:val="24"/>
        </w:rPr>
      </w:pPr>
    </w:p>
    <w:p w:rsidR="003B0D6D" w:rsidRPr="00246941" w:rsidRDefault="003B0D6D" w:rsidP="003B0D6D">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47</w:t>
      </w:r>
      <w:r w:rsidRPr="00246941">
        <w:rPr>
          <w:rFonts w:ascii="Times New Roman" w:hAnsi="Times New Roman"/>
        </w:rPr>
        <w:t>. However, the Government does not separately manage statistics on state compensation paid specifically to victims</w:t>
      </w:r>
      <w:r w:rsidR="00F151DD" w:rsidRPr="00246941">
        <w:rPr>
          <w:rFonts w:ascii="Times New Roman" w:hAnsi="Times New Roman"/>
        </w:rPr>
        <w:t xml:space="preserve"> of torture</w:t>
      </w:r>
      <w:r w:rsidRPr="00246941">
        <w:rPr>
          <w:rFonts w:ascii="Times New Roman" w:hAnsi="Times New Roman"/>
        </w:rPr>
        <w:t xml:space="preserve">. Moreover, a defendant found not guilty in a final and conclusive judgment or a suspect who is not prosecuted may claim criminal compensation or suspect compensation respectively not only for illegal arrest or confinement, which may constitute a form of torture, but also for legitimate detention imposed with a court warrant. </w:t>
      </w:r>
      <w:r w:rsidR="002046F5" w:rsidRPr="00246941">
        <w:rPr>
          <w:rFonts w:ascii="Times New Roman" w:hAnsi="Times New Roman"/>
        </w:rPr>
        <w:t>However, t</w:t>
      </w:r>
      <w:r w:rsidRPr="00246941">
        <w:rPr>
          <w:rFonts w:ascii="Times New Roman" w:hAnsi="Times New Roman"/>
        </w:rPr>
        <w:t>he Government does not separately manage statistics on criminal or suspect compensation paid specifically to victims</w:t>
      </w:r>
      <w:r w:rsidR="00F151DD" w:rsidRPr="00246941">
        <w:rPr>
          <w:rFonts w:ascii="Times New Roman" w:hAnsi="Times New Roman"/>
        </w:rPr>
        <w:t xml:space="preserve"> of torture</w:t>
      </w:r>
      <w:r w:rsidRPr="00246941">
        <w:rPr>
          <w:rFonts w:ascii="Times New Roman" w:hAnsi="Times New Roman"/>
        </w:rPr>
        <w:t xml:space="preserve">. </w:t>
      </w:r>
    </w:p>
    <w:p w:rsidR="003B0D6D" w:rsidRPr="00246941" w:rsidRDefault="003B0D6D"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48</w:t>
      </w:r>
      <w:r w:rsidRPr="00246941">
        <w:rPr>
          <w:rFonts w:ascii="Times New Roman" w:hAnsi="Times New Roman"/>
        </w:rPr>
        <w:t xml:space="preserve">. </w:t>
      </w:r>
      <w:r w:rsidR="003B0D6D" w:rsidRPr="00246941">
        <w:rPr>
          <w:rFonts w:ascii="Times New Roman" w:hAnsi="Times New Roman"/>
        </w:rPr>
        <w:t>Since victims</w:t>
      </w:r>
      <w:r w:rsidR="00F151DD" w:rsidRPr="00246941">
        <w:rPr>
          <w:rFonts w:ascii="Times New Roman" w:hAnsi="Times New Roman"/>
        </w:rPr>
        <w:t xml:space="preserve"> of torture</w:t>
      </w:r>
      <w:r w:rsidR="003B0D6D" w:rsidRPr="00246941">
        <w:rPr>
          <w:rFonts w:ascii="Times New Roman" w:hAnsi="Times New Roman"/>
        </w:rPr>
        <w:t xml:space="preserve"> are identified as crime victims, t</w:t>
      </w:r>
      <w:r w:rsidRPr="00246941">
        <w:rPr>
          <w:rFonts w:ascii="Times New Roman" w:hAnsi="Times New Roman"/>
        </w:rPr>
        <w:t>he Smile Center may provide them with psychological and emotional treatment</w:t>
      </w:r>
      <w:r w:rsidR="003B0D6D" w:rsidRPr="00246941">
        <w:rPr>
          <w:rFonts w:ascii="Times New Roman" w:hAnsi="Times New Roman"/>
        </w:rPr>
        <w:t xml:space="preserve">. </w:t>
      </w:r>
      <w:r w:rsidR="002046F5" w:rsidRPr="00246941">
        <w:rPr>
          <w:rFonts w:ascii="Times New Roman" w:hAnsi="Times New Roman"/>
        </w:rPr>
        <w:t xml:space="preserve">The Government established and has </w:t>
      </w:r>
      <w:r w:rsidR="00F151DD" w:rsidRPr="00246941">
        <w:rPr>
          <w:rFonts w:ascii="Times New Roman" w:hAnsi="Times New Roman"/>
        </w:rPr>
        <w:t>operated</w:t>
      </w:r>
      <w:r w:rsidR="002046F5" w:rsidRPr="00246941">
        <w:rPr>
          <w:rFonts w:ascii="Times New Roman" w:hAnsi="Times New Roman"/>
        </w:rPr>
        <w:t xml:space="preserve"> eight Smile Centers (</w:t>
      </w:r>
      <w:r w:rsidR="00F151DD" w:rsidRPr="00246941">
        <w:rPr>
          <w:rFonts w:ascii="Times New Roman" w:hAnsi="Times New Roman"/>
        </w:rPr>
        <w:t>in</w:t>
      </w:r>
      <w:r w:rsidR="00F151DD" w:rsidRPr="00246941">
        <w:rPr>
          <w:rFonts w:ascii="Times New Roman" w:hAnsi="Times New Roman" w:hint="eastAsia"/>
        </w:rPr>
        <w:t xml:space="preserve"> </w:t>
      </w:r>
      <w:r w:rsidR="002046F5" w:rsidRPr="00246941">
        <w:rPr>
          <w:rFonts w:ascii="Times New Roman" w:hAnsi="Times New Roman"/>
        </w:rPr>
        <w:t xml:space="preserve">Seoul, Busan, </w:t>
      </w:r>
      <w:proofErr w:type="spellStart"/>
      <w:r w:rsidR="002046F5" w:rsidRPr="00246941">
        <w:rPr>
          <w:rFonts w:ascii="Times New Roman" w:hAnsi="Times New Roman"/>
        </w:rPr>
        <w:t>Gwang-ju</w:t>
      </w:r>
      <w:proofErr w:type="spellEnd"/>
      <w:r w:rsidR="002046F5" w:rsidRPr="00246941">
        <w:rPr>
          <w:rFonts w:ascii="Times New Roman" w:hAnsi="Times New Roman"/>
        </w:rPr>
        <w:t xml:space="preserve">, etc.) as of 2015, where experts with professional knowledge and extensive experience provide psychological support for crime victims who are temporarily staying at the </w:t>
      </w:r>
      <w:r w:rsidR="002046F5" w:rsidRPr="00246941">
        <w:rPr>
          <w:rFonts w:ascii="Times New Roman" w:hAnsi="Times New Roman" w:hint="eastAsia"/>
        </w:rPr>
        <w:t>C</w:t>
      </w:r>
      <w:r w:rsidR="002046F5" w:rsidRPr="00246941">
        <w:rPr>
          <w:rFonts w:ascii="Times New Roman" w:hAnsi="Times New Roman"/>
        </w:rPr>
        <w:t xml:space="preserve">enters. They also offer victims legal counseling and assist them in preparing for testimonies and submitting psychologists’ opinions and psychiatric medical reports (see table </w:t>
      </w:r>
      <w:r w:rsidR="008477E3" w:rsidRPr="00246941">
        <w:rPr>
          <w:rFonts w:ascii="Times New Roman" w:hAnsi="Times New Roman"/>
        </w:rPr>
        <w:t>2</w:t>
      </w:r>
      <w:r w:rsidR="00B15B49" w:rsidRPr="00246941">
        <w:rPr>
          <w:rFonts w:ascii="Times New Roman" w:hAnsi="Times New Roman" w:hint="eastAsia"/>
        </w:rPr>
        <w:t>7</w:t>
      </w:r>
      <w:r w:rsidR="002046F5" w:rsidRPr="00246941">
        <w:rPr>
          <w:rFonts w:ascii="Times New Roman" w:hAnsi="Times New Roman"/>
        </w:rPr>
        <w:t xml:space="preserve">). Table </w:t>
      </w:r>
      <w:r w:rsidR="008477E3" w:rsidRPr="00246941">
        <w:rPr>
          <w:rFonts w:ascii="Times New Roman" w:hAnsi="Times New Roman"/>
        </w:rPr>
        <w:t>2</w:t>
      </w:r>
      <w:r w:rsidR="00B15B49" w:rsidRPr="00246941">
        <w:rPr>
          <w:rFonts w:ascii="Times New Roman" w:hAnsi="Times New Roman" w:hint="eastAsia"/>
        </w:rPr>
        <w:t>7</w:t>
      </w:r>
      <w:r w:rsidR="002046F5" w:rsidRPr="00246941">
        <w:rPr>
          <w:rFonts w:ascii="Times New Roman" w:hAnsi="Times New Roman"/>
        </w:rPr>
        <w:t xml:space="preserve"> </w:t>
      </w:r>
      <w:r w:rsidR="00EA0642" w:rsidRPr="00246941">
        <w:rPr>
          <w:rFonts w:ascii="Times New Roman" w:hAnsi="Times New Roman"/>
        </w:rPr>
        <w:t>represents services provided to all crime victims by the Smile Center</w:t>
      </w:r>
      <w:r w:rsidR="002046F5" w:rsidRPr="00246941">
        <w:rPr>
          <w:rFonts w:ascii="Times New Roman" w:hAnsi="Times New Roman"/>
        </w:rPr>
        <w:t>.</w:t>
      </w:r>
      <w:r w:rsidR="002046F5" w:rsidRPr="00246941">
        <w:rPr>
          <w:rFonts w:ascii="Times New Roman" w:hAnsi="Times New Roman" w:hint="eastAsia"/>
        </w:rPr>
        <w:t xml:space="preserve"> Moreover, t</w:t>
      </w:r>
      <w:r w:rsidRPr="00246941">
        <w:rPr>
          <w:rFonts w:ascii="Times New Roman" w:hAnsi="Times New Roman" w:hint="eastAsia"/>
        </w:rPr>
        <w:t>he C</w:t>
      </w:r>
      <w:r w:rsidRPr="00246941">
        <w:rPr>
          <w:rFonts w:ascii="Times New Roman" w:hAnsi="Times New Roman"/>
        </w:rPr>
        <w:t xml:space="preserve">rime </w:t>
      </w:r>
      <w:r w:rsidRPr="00246941">
        <w:rPr>
          <w:rFonts w:ascii="Times New Roman" w:hAnsi="Times New Roman" w:hint="eastAsia"/>
        </w:rPr>
        <w:t>V</w:t>
      </w:r>
      <w:r w:rsidRPr="00246941">
        <w:rPr>
          <w:rFonts w:ascii="Times New Roman" w:hAnsi="Times New Roman"/>
        </w:rPr>
        <w:t xml:space="preserve">ictim Support Center may provide emergency relief and cover emergency living and medical expenses. </w:t>
      </w:r>
      <w:r w:rsidR="00354E09" w:rsidRPr="00246941">
        <w:rPr>
          <w:rFonts w:ascii="Times New Roman" w:hAnsi="Times New Roman"/>
        </w:rPr>
        <w:t>Particularly</w:t>
      </w:r>
      <w:r w:rsidRPr="00246941">
        <w:rPr>
          <w:rFonts w:ascii="Times New Roman" w:hAnsi="Times New Roman"/>
        </w:rPr>
        <w:t xml:space="preserve">, the Supreme Prosecutors’ Office set up the Crime Victim Rights Division on 1 January 2008 and has made constant efforts to protect crime victims.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49</w:t>
      </w:r>
      <w:r w:rsidRPr="00246941">
        <w:rPr>
          <w:rFonts w:ascii="Times New Roman" w:hAnsi="Times New Roman"/>
        </w:rPr>
        <w:t xml:space="preserve">. In March 2008, the </w:t>
      </w:r>
      <w:r w:rsidR="00293078" w:rsidRPr="00246941">
        <w:rPr>
          <w:rFonts w:ascii="Times New Roman" w:hAnsi="Times New Roman"/>
        </w:rPr>
        <w:t>G</w:t>
      </w:r>
      <w:r w:rsidRPr="00246941">
        <w:rPr>
          <w:rFonts w:ascii="Times New Roman" w:hAnsi="Times New Roman"/>
        </w:rPr>
        <w:t>overnment introduced the Post-Traumatic Stress Disorder Treatment Program in the military. The purpose of this program is to provide early diagnosis of and prompt response to PTSD</w:t>
      </w:r>
      <w:r w:rsidR="00DE259C" w:rsidRPr="00246941">
        <w:rPr>
          <w:rFonts w:ascii="Times New Roman" w:hAnsi="Times New Roman"/>
        </w:rPr>
        <w:t xml:space="preserve"> </w:t>
      </w:r>
      <w:r w:rsidRPr="00246941">
        <w:rPr>
          <w:rFonts w:ascii="Times New Roman" w:hAnsi="Times New Roman"/>
        </w:rPr>
        <w:t>and educate service members, commanders, and medical personnel in the field of mental health. This program includes an assessment index for PTSD and a manual on the short-term and intensive psychiatric treatment.</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50</w:t>
      </w:r>
      <w:r w:rsidRPr="00246941">
        <w:rPr>
          <w:rFonts w:ascii="Times New Roman" w:hAnsi="Times New Roman"/>
        </w:rPr>
        <w:t>. The Guideline on the Management of PTSD Patients was established in October 2010. It provides guidelines for operating a medical team in cases where PTSD patients are expected, planning and implementing a PTSD prevention program at each unit, and providing education on PTSD management for commanders, personnel affairs officers, medical officers, and nurse officers of each unit.</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strike/>
        </w:rPr>
      </w:pPr>
      <w:r w:rsidRPr="00246941">
        <w:rPr>
          <w:rFonts w:ascii="Times New Roman" w:hAnsi="Times New Roman"/>
        </w:rPr>
        <w:t>1</w:t>
      </w:r>
      <w:r w:rsidR="004F19AF" w:rsidRPr="00246941">
        <w:rPr>
          <w:rFonts w:ascii="Times New Roman" w:hAnsi="Times New Roman"/>
        </w:rPr>
        <w:t>51</w:t>
      </w:r>
      <w:r w:rsidRPr="00246941">
        <w:rPr>
          <w:rFonts w:ascii="Times New Roman" w:hAnsi="Times New Roman"/>
        </w:rPr>
        <w:t>. The Armed Force Capital Hospital opened the Mental</w:t>
      </w:r>
      <w:r w:rsidR="00DE259C" w:rsidRPr="00246941">
        <w:rPr>
          <w:rFonts w:ascii="Times New Roman" w:hAnsi="Times New Roman"/>
        </w:rPr>
        <w:t xml:space="preserve"> </w:t>
      </w:r>
      <w:r w:rsidRPr="00246941">
        <w:rPr>
          <w:rFonts w:ascii="Times New Roman" w:hAnsi="Times New Roman"/>
        </w:rPr>
        <w:t>Health</w:t>
      </w:r>
      <w:r w:rsidR="00DE259C" w:rsidRPr="00246941">
        <w:rPr>
          <w:rFonts w:ascii="Times New Roman" w:hAnsi="Times New Roman"/>
        </w:rPr>
        <w:t xml:space="preserve"> </w:t>
      </w:r>
      <w:r w:rsidRPr="00246941">
        <w:rPr>
          <w:rFonts w:ascii="Times New Roman" w:hAnsi="Times New Roman"/>
        </w:rPr>
        <w:t>Promotion Center in May 2011. The Center’s role is to conduct treatment, education, and research on mental diseases in the military and build a mechanism to effectively respond to PTSD.</w:t>
      </w:r>
      <w:r w:rsidR="002D2EAF" w:rsidRPr="00246941">
        <w:rPr>
          <w:rFonts w:ascii="Times New Roman" w:hAnsi="Times New Roman"/>
        </w:rPr>
        <w:t xml:space="preserve"> </w:t>
      </w:r>
      <w:r w:rsidR="00FF6AF8" w:rsidRPr="00246941">
        <w:rPr>
          <w:rFonts w:ascii="Times New Roman" w:hAnsi="Times New Roman"/>
        </w:rPr>
        <w:t>Refer to Paragraph</w:t>
      </w:r>
      <w:r w:rsidR="00A41A6D" w:rsidRPr="00246941">
        <w:rPr>
          <w:rFonts w:ascii="Times New Roman" w:hAnsi="Times New Roman"/>
        </w:rPr>
        <w:t xml:space="preserve"> </w:t>
      </w:r>
      <w:r w:rsidR="00FF6AF8" w:rsidRPr="00246941">
        <w:rPr>
          <w:rFonts w:ascii="Times New Roman" w:hAnsi="Times New Roman"/>
        </w:rPr>
        <w:t>1</w:t>
      </w:r>
      <w:r w:rsidR="00A41A6D" w:rsidRPr="00246941">
        <w:rPr>
          <w:rFonts w:ascii="Times New Roman" w:hAnsi="Times New Roman"/>
        </w:rPr>
        <w:t>7</w:t>
      </w:r>
      <w:r w:rsidR="003F0186" w:rsidRPr="00246941">
        <w:rPr>
          <w:rFonts w:ascii="Times New Roman" w:hAnsi="Times New Roman"/>
        </w:rPr>
        <w:t>7</w:t>
      </w:r>
      <w:r w:rsidR="00FF6AF8" w:rsidRPr="00246941">
        <w:rPr>
          <w:rFonts w:ascii="Times New Roman" w:hAnsi="Times New Roman"/>
        </w:rPr>
        <w:t xml:space="preserve"> of this report for details.</w:t>
      </w:r>
    </w:p>
    <w:p w:rsidR="004C1674" w:rsidRPr="00246941" w:rsidRDefault="004C1674" w:rsidP="005D2A53">
      <w:pPr>
        <w:pStyle w:val="s0"/>
        <w:spacing w:line="276" w:lineRule="auto"/>
        <w:jc w:val="both"/>
        <w:rPr>
          <w:rFonts w:ascii="Times New Roman" w:hAnsi="Times New Roman"/>
          <w:color w:val="FF0000"/>
        </w:rPr>
      </w:pPr>
    </w:p>
    <w:p w:rsidR="0063684A" w:rsidRPr="00246941" w:rsidRDefault="00CD0409" w:rsidP="00230027">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28</w:t>
      </w:r>
      <w:r w:rsidR="005D2A53" w:rsidRPr="00246941">
        <w:rPr>
          <w:rFonts w:ascii="한양신명조" w:eastAsia="한양신명조"/>
          <w:b/>
          <w:bCs/>
          <w:color w:val="0000FF"/>
          <w:shd w:val="clear" w:color="auto" w:fill="FFFFFF"/>
        </w:rPr>
        <w:t xml:space="preserve"> </w:t>
      </w:r>
    </w:p>
    <w:p w:rsidR="004C1674" w:rsidRPr="00246941" w:rsidRDefault="004C1674" w:rsidP="004C1674">
      <w:pPr>
        <w:pStyle w:val="s0"/>
        <w:spacing w:line="276" w:lineRule="auto"/>
        <w:jc w:val="both"/>
        <w:rPr>
          <w:rFonts w:ascii="Times New Roman" w:hAnsi="Times New Roman"/>
          <w:b/>
          <w:bCs/>
        </w:rPr>
      </w:pPr>
    </w:p>
    <w:p w:rsidR="00BC78C0" w:rsidRPr="00246941" w:rsidRDefault="004C1674" w:rsidP="00055B5A">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52</w:t>
      </w:r>
      <w:r w:rsidRPr="00246941">
        <w:rPr>
          <w:rFonts w:ascii="Times New Roman" w:hAnsi="Times New Roman"/>
        </w:rPr>
        <w:t xml:space="preserve">. Victims of human trafficking, since they are crime victims, may receive financial support including emergency living and medical subsidies from the Crime Victim Support Center. If </w:t>
      </w:r>
      <w:r w:rsidRPr="00246941">
        <w:rPr>
          <w:rFonts w:ascii="Times New Roman" w:hAnsi="Times New Roman"/>
        </w:rPr>
        <w:lastRenderedPageBreak/>
        <w:t>necessary, they may enter the Smile Center to receive psychological and emotional treatment. They are also eligible to receive monetary relief for criminal injuries and free legal aid.</w:t>
      </w:r>
      <w:r w:rsidR="002D2EAF" w:rsidRPr="00246941">
        <w:rPr>
          <w:rFonts w:ascii="Times New Roman" w:hAnsi="Times New Roman"/>
        </w:rPr>
        <w:t xml:space="preserve"> </w:t>
      </w:r>
      <w:r w:rsidR="00FF6AF8" w:rsidRPr="00246941">
        <w:rPr>
          <w:rFonts w:ascii="Times New Roman" w:hAnsi="Times New Roman"/>
        </w:rPr>
        <w:t xml:space="preserve">Refer to </w:t>
      </w:r>
      <w:r w:rsidR="002D2EAF" w:rsidRPr="00246941">
        <w:rPr>
          <w:rFonts w:ascii="Times New Roman" w:hAnsi="Times New Roman"/>
        </w:rPr>
        <w:t xml:space="preserve">Paragraphs </w:t>
      </w:r>
      <w:r w:rsidR="00A41A6D" w:rsidRPr="00246941">
        <w:rPr>
          <w:rFonts w:ascii="Times New Roman" w:hAnsi="Times New Roman"/>
        </w:rPr>
        <w:t>73</w:t>
      </w:r>
      <w:r w:rsidR="00067885" w:rsidRPr="00246941">
        <w:rPr>
          <w:rFonts w:ascii="Times New Roman" w:hAnsi="Times New Roman"/>
        </w:rPr>
        <w:t>-</w:t>
      </w:r>
      <w:r w:rsidR="00A41A6D" w:rsidRPr="00246941">
        <w:rPr>
          <w:rFonts w:ascii="Times New Roman" w:hAnsi="Times New Roman"/>
        </w:rPr>
        <w:t>75</w:t>
      </w:r>
      <w:r w:rsidR="002D2EAF" w:rsidRPr="00246941">
        <w:rPr>
          <w:rFonts w:ascii="Times New Roman" w:hAnsi="Times New Roman"/>
        </w:rPr>
        <w:t xml:space="preserve"> </w:t>
      </w:r>
      <w:r w:rsidR="00FF6AF8" w:rsidRPr="00246941">
        <w:rPr>
          <w:rFonts w:ascii="Times New Roman" w:hAnsi="Times New Roman"/>
        </w:rPr>
        <w:t xml:space="preserve">of this report for information on the support for foreign female victims of human trafficking. </w:t>
      </w:r>
    </w:p>
    <w:p w:rsidR="00BC78C0" w:rsidRPr="00246941" w:rsidRDefault="00BC78C0" w:rsidP="00055B5A">
      <w:pPr>
        <w:pStyle w:val="s0"/>
        <w:spacing w:line="276" w:lineRule="auto"/>
        <w:jc w:val="both"/>
        <w:rPr>
          <w:rFonts w:ascii="Times New Roman" w:hAnsi="Times New Roman"/>
        </w:rPr>
      </w:pPr>
    </w:p>
    <w:p w:rsidR="00055B5A" w:rsidRPr="00246941" w:rsidRDefault="00BC78C0" w:rsidP="00055B5A">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53</w:t>
      </w:r>
      <w:r w:rsidRPr="00246941">
        <w:rPr>
          <w:rFonts w:ascii="Times New Roman" w:hAnsi="Times New Roman"/>
        </w:rPr>
        <w:t xml:space="preserve">. </w:t>
      </w:r>
      <w:r w:rsidR="00FF6AF8" w:rsidRPr="00246941">
        <w:rPr>
          <w:rFonts w:ascii="Times New Roman" w:hAnsi="Times New Roman"/>
        </w:rPr>
        <w:t>Refer to Paragraph 1</w:t>
      </w:r>
      <w:r w:rsidR="00A41A6D" w:rsidRPr="00246941">
        <w:rPr>
          <w:rFonts w:ascii="Times New Roman" w:hAnsi="Times New Roman"/>
        </w:rPr>
        <w:t>67</w:t>
      </w:r>
      <w:r w:rsidR="00FF6AF8" w:rsidRPr="00246941">
        <w:rPr>
          <w:rFonts w:ascii="Times New Roman" w:hAnsi="Times New Roman"/>
        </w:rPr>
        <w:t xml:space="preserve"> of this report regarding Paragraph </w:t>
      </w:r>
      <w:r w:rsidR="00FF6AF8" w:rsidRPr="00246941">
        <w:rPr>
          <w:rFonts w:ascii="Times New Roman" w:hAnsi="Times New Roman"/>
          <w:bCs/>
        </w:rPr>
        <w:t>14 of the Committee’s previous recommendations (</w:t>
      </w:r>
      <w:r w:rsidR="00FF6AF8" w:rsidRPr="00246941">
        <w:rPr>
          <w:rFonts w:ascii="Times New Roman" w:hAnsi="Times New Roman"/>
        </w:rPr>
        <w:t>CAT/C/KOR/CO/2</w:t>
      </w:r>
      <w:r w:rsidR="00FF6AF8" w:rsidRPr="00246941">
        <w:rPr>
          <w:rFonts w:ascii="Times New Roman" w:hAnsi="Times New Roman"/>
          <w:bCs/>
        </w:rPr>
        <w:t>) and Paragraph 1</w:t>
      </w:r>
      <w:r w:rsidR="00A41A6D" w:rsidRPr="00246941">
        <w:rPr>
          <w:rFonts w:ascii="Times New Roman" w:hAnsi="Times New Roman"/>
          <w:bCs/>
        </w:rPr>
        <w:t>7</w:t>
      </w:r>
      <w:r w:rsidR="003F0186" w:rsidRPr="00246941">
        <w:rPr>
          <w:rFonts w:ascii="Times New Roman" w:hAnsi="Times New Roman"/>
          <w:bCs/>
        </w:rPr>
        <w:t>4</w:t>
      </w:r>
      <w:r w:rsidR="00FF6AF8" w:rsidRPr="00246941">
        <w:rPr>
          <w:rFonts w:ascii="Times New Roman" w:hAnsi="Times New Roman"/>
          <w:bCs/>
        </w:rPr>
        <w:t xml:space="preserve"> of this report regarding Paragraph 15 of the Committee’s previous recommendations (</w:t>
      </w:r>
      <w:r w:rsidR="00FF6AF8" w:rsidRPr="00246941">
        <w:rPr>
          <w:rFonts w:ascii="Times New Roman" w:hAnsi="Times New Roman"/>
        </w:rPr>
        <w:t>CAT/C/KOR/CO/2</w:t>
      </w:r>
      <w:r w:rsidR="00FF6AF8" w:rsidRPr="00246941">
        <w:rPr>
          <w:rFonts w:ascii="Times New Roman" w:hAnsi="Times New Roman"/>
          <w:bCs/>
        </w:rPr>
        <w:t>)</w:t>
      </w:r>
      <w:r w:rsidR="00FF6AF8" w:rsidRPr="00246941">
        <w:rPr>
          <w:rFonts w:ascii="Times New Roman" w:hAnsi="Times New Roman"/>
        </w:rPr>
        <w:t>.</w:t>
      </w:r>
    </w:p>
    <w:p w:rsidR="00B80DA4" w:rsidRPr="00246941" w:rsidRDefault="00B80DA4" w:rsidP="00055B5A">
      <w:pPr>
        <w:pStyle w:val="s0"/>
        <w:spacing w:line="276" w:lineRule="auto"/>
        <w:jc w:val="both"/>
        <w:rPr>
          <w:rFonts w:ascii="Times New Roman" w:hAnsi="Times New Roman"/>
          <w:spacing w:val="-4"/>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54</w:t>
      </w:r>
      <w:r w:rsidRPr="00246941">
        <w:rPr>
          <w:rFonts w:ascii="Times New Roman" w:hAnsi="Times New Roman"/>
        </w:rPr>
        <w:t xml:space="preserve">. </w:t>
      </w:r>
      <w:r w:rsidR="00FF6AF8" w:rsidRPr="00246941">
        <w:rPr>
          <w:rFonts w:ascii="Times New Roman" w:hAnsi="Times New Roman"/>
        </w:rPr>
        <w:t xml:space="preserve">The amendments </w:t>
      </w:r>
      <w:r w:rsidR="00AC685B" w:rsidRPr="00246941">
        <w:rPr>
          <w:rFonts w:ascii="Times New Roman" w:hAnsi="Times New Roman"/>
        </w:rPr>
        <w:t>of</w:t>
      </w:r>
      <w:r w:rsidR="00FF6AF8" w:rsidRPr="00246941">
        <w:rPr>
          <w:rFonts w:ascii="Times New Roman" w:hAnsi="Times New Roman"/>
        </w:rPr>
        <w:t xml:space="preserve"> the </w:t>
      </w:r>
      <w:r w:rsidR="00FF6AF8" w:rsidRPr="00246941">
        <w:rPr>
          <w:rFonts w:ascii="Times New Roman" w:hAnsi="Times New Roman"/>
          <w:i/>
        </w:rPr>
        <w:t>Criminal Act</w:t>
      </w:r>
      <w:r w:rsidR="00FF6AF8" w:rsidRPr="00246941">
        <w:rPr>
          <w:rFonts w:ascii="Times New Roman" w:hAnsi="Times New Roman"/>
        </w:rPr>
        <w:t xml:space="preserve">, the </w:t>
      </w:r>
      <w:r w:rsidR="00FF6AF8" w:rsidRPr="00246941">
        <w:rPr>
          <w:rFonts w:ascii="Times New Roman" w:hAnsi="Times New Roman"/>
          <w:i/>
        </w:rPr>
        <w:t>Act on Special Cases Concerning the Punishment, etc. of Sexual Crimes</w:t>
      </w:r>
      <w:r w:rsidR="00FF6AF8" w:rsidRPr="00246941">
        <w:rPr>
          <w:rFonts w:ascii="Times New Roman" w:hAnsi="Times New Roman"/>
        </w:rPr>
        <w:t xml:space="preserve">, and the </w:t>
      </w:r>
      <w:r w:rsidR="00FF6AF8" w:rsidRPr="00246941">
        <w:rPr>
          <w:rFonts w:ascii="Times New Roman" w:hAnsi="Times New Roman"/>
          <w:i/>
        </w:rPr>
        <w:t>Act on the Protection of Children and Juveniles from Sexual Abuse</w:t>
      </w:r>
      <w:r w:rsidR="00FF6AF8" w:rsidRPr="00246941">
        <w:rPr>
          <w:rFonts w:ascii="Times New Roman" w:hAnsi="Times New Roman"/>
        </w:rPr>
        <w:t xml:space="preserve"> on 18 December 2012 eliminated all provisions that previously required a victim to file a complaint in order to prosecute a perpetrator of sexual violence.</w:t>
      </w:r>
      <w:r w:rsidR="00D90FC7" w:rsidRPr="00246941">
        <w:rPr>
          <w:rFonts w:ascii="Times New Roman" w:hAnsi="Times New Roman"/>
        </w:rPr>
        <w:t xml:space="preserve"> </w:t>
      </w:r>
      <w:r w:rsidRPr="00246941">
        <w:rPr>
          <w:rFonts w:ascii="Times New Roman" w:hAnsi="Times New Roman"/>
        </w:rPr>
        <w:t>These changes are expected to result in more rigorous punishment for sexual offences.</w:t>
      </w:r>
    </w:p>
    <w:p w:rsidR="004C1674" w:rsidRPr="00246941" w:rsidRDefault="004C1674" w:rsidP="00FD6CC4">
      <w:pPr>
        <w:pStyle w:val="s0"/>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Article 15</w:t>
      </w:r>
    </w:p>
    <w:p w:rsidR="00FD6CC4" w:rsidRPr="00246941" w:rsidRDefault="00FD6CC4" w:rsidP="00966BE8">
      <w:pPr>
        <w:pStyle w:val="a5"/>
        <w:spacing w:line="276" w:lineRule="auto"/>
        <w:rPr>
          <w:rFonts w:ascii="Times New Roman" w:eastAsia="맑은 고딕" w:hAnsi="Times New Roman"/>
          <w:b/>
          <w:bCs/>
        </w:rPr>
      </w:pPr>
    </w:p>
    <w:p w:rsidR="0063684A" w:rsidRPr="00246941" w:rsidRDefault="00CD0409" w:rsidP="00966BE8">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29</w:t>
      </w:r>
      <w:r w:rsidR="005D2A53" w:rsidRPr="00246941">
        <w:rPr>
          <w:rFonts w:ascii="한양신명조" w:eastAsia="휴먼명조"/>
          <w:b/>
          <w:bCs/>
          <w:color w:val="0000FF"/>
          <w:shd w:val="clear" w:color="auto" w:fill="FFFFFF"/>
        </w:rPr>
        <w:t xml:space="preserve"> </w:t>
      </w:r>
    </w:p>
    <w:p w:rsidR="00127E11" w:rsidRPr="00246941" w:rsidRDefault="00127E11" w:rsidP="004C1674">
      <w:pPr>
        <w:pStyle w:val="s0"/>
        <w:spacing w:line="276" w:lineRule="auto"/>
        <w:jc w:val="both"/>
        <w:rPr>
          <w:rFonts w:ascii="Times New Roman" w:hAnsi="Times New Roman"/>
          <w:b/>
          <w:bCs/>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55</w:t>
      </w:r>
      <w:r w:rsidRPr="00246941">
        <w:rPr>
          <w:rFonts w:ascii="Times New Roman" w:hAnsi="Times New Roman"/>
        </w:rPr>
        <w:t>. If a defendant was convicted due to statements obtained under torture, and the fact that torture had been committed was not revealed during the trial but revealed thereafter, the case may be retried (</w:t>
      </w:r>
      <w:r w:rsidR="00FF6AF8" w:rsidRPr="00246941">
        <w:rPr>
          <w:rFonts w:ascii="Times New Roman" w:hAnsi="Times New Roman"/>
          <w:i/>
        </w:rPr>
        <w:t>Criminal Procedure Act</w:t>
      </w:r>
      <w:r w:rsidR="00FF6AF8" w:rsidRPr="00246941">
        <w:rPr>
          <w:rFonts w:ascii="Times New Roman" w:hAnsi="Times New Roman"/>
        </w:rPr>
        <w:t xml:space="preserve"> Art. 420 (7)). In the retrial, such</w:t>
      </w:r>
      <w:r w:rsidRPr="00246941">
        <w:rPr>
          <w:rFonts w:ascii="Times New Roman" w:hAnsi="Times New Roman"/>
        </w:rPr>
        <w:t xml:space="preserve"> statements shall not be admitted as evidence.</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56</w:t>
      </w:r>
      <w:r w:rsidRPr="00246941">
        <w:rPr>
          <w:rFonts w:ascii="Times New Roman" w:hAnsi="Times New Roman"/>
        </w:rPr>
        <w:t xml:space="preserve">. After the </w:t>
      </w:r>
      <w:r w:rsidRPr="00246941">
        <w:rPr>
          <w:rFonts w:ascii="Times New Roman" w:hAnsi="Times New Roman"/>
          <w:i/>
        </w:rPr>
        <w:t xml:space="preserve">Framework Act on Clearing </w:t>
      </w:r>
      <w:proofErr w:type="gramStart"/>
      <w:r w:rsidRPr="00246941">
        <w:rPr>
          <w:rFonts w:ascii="Times New Roman" w:hAnsi="Times New Roman"/>
          <w:i/>
        </w:rPr>
        <w:t>Up</w:t>
      </w:r>
      <w:proofErr w:type="gramEnd"/>
      <w:r w:rsidRPr="00246941">
        <w:rPr>
          <w:rFonts w:ascii="Times New Roman" w:hAnsi="Times New Roman"/>
          <w:i/>
        </w:rPr>
        <w:t xml:space="preserve"> Past Incidents for Truth and Reconciliation </w:t>
      </w:r>
      <w:r w:rsidRPr="00246941">
        <w:rPr>
          <w:rFonts w:ascii="Times New Roman" w:hAnsi="Times New Roman"/>
        </w:rPr>
        <w:t>was enacted on 31 May 2005, the Truth and Reconciliation Commission was established in order to investigate incidents related to the anti-Japanese independence movements</w:t>
      </w:r>
      <w:r w:rsidR="00F151DD" w:rsidRPr="00246941">
        <w:rPr>
          <w:rFonts w:ascii="Times New Roman" w:hAnsi="Times New Roman" w:hint="eastAsia"/>
        </w:rPr>
        <w:t>,</w:t>
      </w:r>
      <w:r w:rsidR="00DE259C" w:rsidRPr="00246941">
        <w:rPr>
          <w:rFonts w:ascii="Times New Roman" w:hAnsi="Times New Roman"/>
        </w:rPr>
        <w:t xml:space="preserve"> </w:t>
      </w:r>
      <w:r w:rsidRPr="00246941">
        <w:rPr>
          <w:rFonts w:ascii="Times New Roman" w:hAnsi="Times New Roman"/>
        </w:rPr>
        <w:t>and anti-democratic human rights infringements and suspicious deaths since the Korean independence in 1945. From 1 December 2005 to 30 June 2010, a total of 11,175 cases were handled including the 10,860 cases submitted. The facts were determined for 8,450 of the cases. When damages were confirmed after requesting documentations from relevant organizations, investigating victims, witnesses, and stakeholders, or conducting on-site investigations, the Commission recommended the State to offer an official apology and take appropriate measures to compensate the damages and restore the honor of victims.</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57</w:t>
      </w:r>
      <w:r w:rsidRPr="00246941">
        <w:rPr>
          <w:rFonts w:ascii="Times New Roman" w:hAnsi="Times New Roman"/>
        </w:rPr>
        <w:t xml:space="preserve">. As of </w:t>
      </w:r>
      <w:r w:rsidR="00DA2C44" w:rsidRPr="00246941">
        <w:rPr>
          <w:rFonts w:ascii="Times New Roman" w:hAnsi="Times New Roman"/>
        </w:rPr>
        <w:t>2</w:t>
      </w:r>
      <w:r w:rsidR="00B80DA4" w:rsidRPr="00246941">
        <w:rPr>
          <w:rFonts w:ascii="Times New Roman" w:hAnsi="Times New Roman"/>
        </w:rPr>
        <w:t>5</w:t>
      </w:r>
      <w:r w:rsidRPr="00246941">
        <w:rPr>
          <w:rFonts w:ascii="Times New Roman" w:hAnsi="Times New Roman"/>
        </w:rPr>
        <w:t xml:space="preserve"> </w:t>
      </w:r>
      <w:r w:rsidR="00DA2C44" w:rsidRPr="00246941">
        <w:rPr>
          <w:rFonts w:ascii="Times New Roman" w:hAnsi="Times New Roman"/>
        </w:rPr>
        <w:t>January</w:t>
      </w:r>
      <w:r w:rsidRPr="00246941">
        <w:rPr>
          <w:rFonts w:ascii="Times New Roman" w:hAnsi="Times New Roman"/>
        </w:rPr>
        <w:t xml:space="preserve"> 201</w:t>
      </w:r>
      <w:r w:rsidR="00DA2C44" w:rsidRPr="00246941">
        <w:rPr>
          <w:rFonts w:ascii="Times New Roman" w:hAnsi="Times New Roman"/>
        </w:rPr>
        <w:t>6</w:t>
      </w:r>
      <w:r w:rsidRPr="00246941">
        <w:rPr>
          <w:rFonts w:ascii="Times New Roman" w:hAnsi="Times New Roman"/>
        </w:rPr>
        <w:t xml:space="preserve">, among 73 cases in which the Commission recommended retrials, 1 was transferred to the Armed Forces Military Court; </w:t>
      </w:r>
      <w:r w:rsidR="00DA2C44" w:rsidRPr="00246941">
        <w:rPr>
          <w:rFonts w:ascii="Times New Roman" w:hAnsi="Times New Roman"/>
        </w:rPr>
        <w:t>66</w:t>
      </w:r>
      <w:r w:rsidRPr="00246941">
        <w:rPr>
          <w:rFonts w:ascii="Times New Roman" w:hAnsi="Times New Roman"/>
        </w:rPr>
        <w:t xml:space="preserve"> resulted in final and conclusive judgments of not-guilty; 1 request for a retrial was dismissed and 1 was withdrawn; and for the remaining </w:t>
      </w:r>
      <w:r w:rsidR="00DA2C44" w:rsidRPr="00246941">
        <w:rPr>
          <w:rFonts w:ascii="Times New Roman" w:hAnsi="Times New Roman"/>
        </w:rPr>
        <w:t>4</w:t>
      </w:r>
      <w:r w:rsidRPr="00246941">
        <w:rPr>
          <w:rFonts w:ascii="Times New Roman" w:hAnsi="Times New Roman"/>
        </w:rPr>
        <w:t xml:space="preserve"> cases, victims did not request retrials. The statements obtained </w:t>
      </w:r>
      <w:r w:rsidRPr="00246941">
        <w:rPr>
          <w:rFonts w:ascii="Times New Roman" w:hAnsi="Times New Roman"/>
          <w:bCs/>
        </w:rPr>
        <w:t xml:space="preserve">as a result of </w:t>
      </w:r>
      <w:r w:rsidRPr="00246941">
        <w:rPr>
          <w:rFonts w:ascii="Times New Roman" w:hAnsi="Times New Roman"/>
        </w:rPr>
        <w:t>torture were not admitted as evidence in the retrials.</w:t>
      </w:r>
    </w:p>
    <w:p w:rsidR="004C1674" w:rsidRPr="00246941" w:rsidRDefault="004C1674" w:rsidP="004C1674">
      <w:pPr>
        <w:pStyle w:val="s0"/>
        <w:spacing w:line="276" w:lineRule="auto"/>
        <w:jc w:val="both"/>
        <w:rPr>
          <w:rFonts w:ascii="Times New Roman" w:hAnsi="Times New Roman"/>
        </w:rPr>
      </w:pPr>
    </w:p>
    <w:p w:rsidR="0063684A" w:rsidRPr="00246941" w:rsidRDefault="00CD0409" w:rsidP="00966BE8">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30</w:t>
      </w:r>
      <w:r w:rsidR="005D2A53" w:rsidRPr="00246941">
        <w:rPr>
          <w:rFonts w:ascii="한양신명조" w:eastAsia="한양신명조"/>
          <w:b/>
          <w:bCs/>
          <w:color w:val="0000FF"/>
          <w:shd w:val="clear" w:color="auto" w:fill="FFFFFF"/>
        </w:rPr>
        <w:t xml:space="preserve"> </w:t>
      </w:r>
    </w:p>
    <w:p w:rsidR="004C1674" w:rsidRPr="00246941" w:rsidRDefault="004C1674" w:rsidP="004C1674">
      <w:pPr>
        <w:pStyle w:val="s0"/>
        <w:spacing w:line="276" w:lineRule="auto"/>
        <w:jc w:val="both"/>
        <w:rPr>
          <w:rFonts w:ascii="Times New Roman" w:hAnsi="Times New Roman"/>
          <w:b/>
          <w:bCs/>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lastRenderedPageBreak/>
        <w:t>1</w:t>
      </w:r>
      <w:r w:rsidR="004F19AF" w:rsidRPr="00246941">
        <w:rPr>
          <w:rFonts w:ascii="Times New Roman" w:hAnsi="Times New Roman"/>
        </w:rPr>
        <w:t>58</w:t>
      </w:r>
      <w:r w:rsidRPr="00246941">
        <w:rPr>
          <w:rFonts w:ascii="Times New Roman" w:hAnsi="Times New Roman"/>
        </w:rPr>
        <w:t xml:space="preserve">. In accordance with </w:t>
      </w:r>
      <w:r w:rsidR="00B77390" w:rsidRPr="00246941">
        <w:rPr>
          <w:rFonts w:ascii="Times New Roman" w:hAnsi="Times New Roman"/>
        </w:rPr>
        <w:t xml:space="preserve">Paragraph 16 of the </w:t>
      </w:r>
      <w:r w:rsidRPr="00246941">
        <w:rPr>
          <w:rFonts w:ascii="Times New Roman" w:hAnsi="Times New Roman"/>
        </w:rPr>
        <w:t xml:space="preserve">Committee’s previous recommendations (CAT/C/KOR/CO/2), the </w:t>
      </w:r>
      <w:r w:rsidRPr="00246941">
        <w:rPr>
          <w:rFonts w:ascii="Times New Roman" w:hAnsi="Times New Roman"/>
          <w:i/>
        </w:rPr>
        <w:t>Criminal Procedure Act</w:t>
      </w:r>
      <w:r w:rsidRPr="00246941">
        <w:rPr>
          <w:rFonts w:ascii="Times New Roman" w:hAnsi="Times New Roman"/>
        </w:rPr>
        <w:t xml:space="preserve"> was amended on 1 June 2007 to impose strict</w:t>
      </w:r>
      <w:r w:rsidR="002D2EAF" w:rsidRPr="00246941">
        <w:rPr>
          <w:rFonts w:ascii="Times New Roman" w:hAnsi="Times New Roman"/>
        </w:rPr>
        <w:t>er</w:t>
      </w:r>
      <w:r w:rsidRPr="00246941">
        <w:rPr>
          <w:rFonts w:ascii="Times New Roman" w:hAnsi="Times New Roman"/>
        </w:rPr>
        <w:t xml:space="preserve"> conditions on the admissibility of </w:t>
      </w:r>
      <w:r w:rsidRPr="00246941">
        <w:rPr>
          <w:rFonts w:ascii="Times New Roman" w:hAnsi="Times New Roman"/>
          <w:bCs/>
        </w:rPr>
        <w:t>written evidence</w:t>
      </w:r>
      <w:r w:rsidRPr="00246941">
        <w:rPr>
          <w:rFonts w:ascii="Times New Roman" w:hAnsi="Times New Roman"/>
        </w:rPr>
        <w:t xml:space="preserve"> in criminal proceedings. Before the amendment, a protocol of interrogation of a suspect prepared by a prosecutor was admissible if “the defendant admits in his/her pleading in a preparatory hearing or a trial that its contents are the same as he/she stated and that the signature is genuine” (authentication). However, the amendment now adds further conditions that “the protocol is prepared in compliance with due process of law and proper methods” and “it is proved that the statement recorded in the protocol was made in a particularly reliable state” (Art. 312 Para. 1). Moreover, </w:t>
      </w:r>
      <w:r w:rsidR="00F151DD" w:rsidRPr="00246941">
        <w:rPr>
          <w:rFonts w:ascii="Times New Roman" w:hAnsi="Times New Roman"/>
        </w:rPr>
        <w:t xml:space="preserve">prior to </w:t>
      </w:r>
      <w:r w:rsidRPr="00246941">
        <w:rPr>
          <w:rFonts w:ascii="Times New Roman" w:hAnsi="Times New Roman"/>
        </w:rPr>
        <w:t xml:space="preserve">the amendment, a protocol of interrogation of a suspect prepared by any investigation agency other than a prosecutor was admissible if “the defendant or his/her legal counsel admits its contents.” </w:t>
      </w:r>
      <w:r w:rsidR="00F151DD" w:rsidRPr="00246941">
        <w:rPr>
          <w:rFonts w:ascii="Times New Roman" w:hAnsi="Times New Roman"/>
        </w:rPr>
        <w:t>T</w:t>
      </w:r>
      <w:r w:rsidRPr="00246941">
        <w:rPr>
          <w:rFonts w:ascii="Times New Roman" w:hAnsi="Times New Roman"/>
        </w:rPr>
        <w:t xml:space="preserve">he </w:t>
      </w:r>
      <w:r w:rsidR="00F151DD" w:rsidRPr="00246941">
        <w:rPr>
          <w:rFonts w:ascii="Times New Roman" w:hAnsi="Times New Roman"/>
        </w:rPr>
        <w:t>2007</w:t>
      </w:r>
      <w:r w:rsidR="00F151DD" w:rsidRPr="00246941">
        <w:rPr>
          <w:rFonts w:ascii="Times New Roman" w:hAnsi="Times New Roman" w:hint="eastAsia"/>
        </w:rPr>
        <w:t xml:space="preserve"> </w:t>
      </w:r>
      <w:r w:rsidRPr="00246941">
        <w:rPr>
          <w:rFonts w:ascii="Times New Roman" w:hAnsi="Times New Roman"/>
        </w:rPr>
        <w:t>amendmen</w:t>
      </w:r>
      <w:r w:rsidR="00F151DD" w:rsidRPr="00246941">
        <w:rPr>
          <w:rFonts w:ascii="Times New Roman" w:hAnsi="Times New Roman" w:hint="eastAsia"/>
        </w:rPr>
        <w:t xml:space="preserve">t added </w:t>
      </w:r>
      <w:r w:rsidRPr="00246941">
        <w:rPr>
          <w:rFonts w:ascii="Times New Roman" w:hAnsi="Times New Roman"/>
        </w:rPr>
        <w:t>a condition that “the protocol is prepared in compliance with due process of law and proper methods” (Para. 3).</w:t>
      </w:r>
    </w:p>
    <w:p w:rsidR="004C1674" w:rsidRPr="00246941" w:rsidRDefault="004C1674" w:rsidP="00FD6CC4">
      <w:pPr>
        <w:pStyle w:val="s0"/>
        <w:spacing w:line="276" w:lineRule="auto"/>
        <w:jc w:val="both"/>
        <w:rPr>
          <w:rFonts w:ascii="Times New Roman" w:hAnsi="Times New Roman"/>
        </w:rPr>
      </w:pPr>
    </w:p>
    <w:p w:rsidR="00FD6CC4" w:rsidRPr="00246941" w:rsidRDefault="00FD6CC4" w:rsidP="00FD6CC4">
      <w:pPr>
        <w:shd w:val="clear" w:color="auto" w:fill="FFFFFF"/>
        <w:wordWrap/>
        <w:snapToGrid w:val="0"/>
        <w:spacing w:line="276" w:lineRule="auto"/>
        <w:textAlignment w:val="baseline"/>
        <w:rPr>
          <w:rFonts w:ascii="Times New Roman" w:eastAsia="바탕" w:hAnsi="Times New Roman"/>
          <w:b/>
          <w:bCs/>
          <w:color w:val="000000"/>
          <w:kern w:val="0"/>
          <w:sz w:val="26"/>
          <w:szCs w:val="26"/>
          <w:shd w:val="clear" w:color="auto" w:fill="FFFFFF"/>
        </w:rPr>
      </w:pPr>
      <w:r w:rsidRPr="00246941">
        <w:rPr>
          <w:rFonts w:ascii="Times New Roman" w:eastAsia="바탕" w:hAnsi="Times New Roman"/>
          <w:b/>
          <w:bCs/>
          <w:color w:val="000000"/>
          <w:kern w:val="0"/>
          <w:sz w:val="26"/>
          <w:szCs w:val="26"/>
          <w:shd w:val="clear" w:color="auto" w:fill="FFFFFF"/>
        </w:rPr>
        <w:t xml:space="preserve">Article 16 </w:t>
      </w:r>
    </w:p>
    <w:p w:rsidR="00FD6CC4" w:rsidRPr="00246941" w:rsidRDefault="00FD6CC4" w:rsidP="00966BE8">
      <w:pPr>
        <w:pStyle w:val="a5"/>
        <w:spacing w:line="276" w:lineRule="auto"/>
        <w:rPr>
          <w:rFonts w:ascii="Times New Roman" w:eastAsia="맑은 고딕" w:hAnsi="Times New Roman"/>
          <w:b/>
          <w:bCs/>
          <w:color w:val="auto"/>
        </w:rPr>
      </w:pPr>
    </w:p>
    <w:p w:rsidR="0063684A" w:rsidRPr="00246941" w:rsidRDefault="00CD0409" w:rsidP="00966BE8">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31</w:t>
      </w:r>
      <w:r w:rsidR="00441F22" w:rsidRPr="00246941">
        <w:rPr>
          <w:rFonts w:ascii="한양신명조" w:eastAsia="한양신명조"/>
          <w:b/>
          <w:bCs/>
          <w:color w:val="0000FF"/>
          <w:spacing w:val="-4"/>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354E09" w:rsidRPr="00246941" w:rsidRDefault="004C1674" w:rsidP="00354E09">
      <w:pPr>
        <w:pStyle w:val="a5"/>
        <w:spacing w:line="276" w:lineRule="auto"/>
        <w:rPr>
          <w:rFonts w:ascii="Times New Roman" w:hAnsi="Times New Roman" w:cs="Times New Roman"/>
          <w:color w:val="auto"/>
        </w:rPr>
      </w:pPr>
      <w:r w:rsidRPr="00246941">
        <w:rPr>
          <w:rFonts w:ascii="Times New Roman" w:hAnsi="Times New Roman" w:cs="Times New Roman"/>
          <w:color w:val="auto"/>
          <w:szCs w:val="24"/>
        </w:rPr>
        <w:t>1</w:t>
      </w:r>
      <w:r w:rsidR="004F19AF" w:rsidRPr="00246941">
        <w:rPr>
          <w:rFonts w:ascii="Times New Roman" w:hAnsi="Times New Roman" w:cs="Times New Roman"/>
          <w:color w:val="auto"/>
          <w:szCs w:val="24"/>
        </w:rPr>
        <w:t>59</w:t>
      </w:r>
      <w:r w:rsidRPr="00246941">
        <w:rPr>
          <w:rFonts w:ascii="Times New Roman" w:hAnsi="Times New Roman" w:cs="Times New Roman"/>
          <w:color w:val="auto"/>
          <w:szCs w:val="24"/>
        </w:rPr>
        <w:t xml:space="preserve">. </w:t>
      </w:r>
      <w:r w:rsidR="00FF6AF8" w:rsidRPr="00246941">
        <w:rPr>
          <w:rFonts w:ascii="Times New Roman" w:hAnsi="Times New Roman" w:cs="Times New Roman"/>
          <w:color w:val="auto"/>
          <w:szCs w:val="24"/>
        </w:rPr>
        <w:t xml:space="preserve">The </w:t>
      </w:r>
      <w:r w:rsidR="00685465" w:rsidRPr="00246941">
        <w:rPr>
          <w:rFonts w:ascii="Times New Roman" w:hAnsi="Times New Roman" w:cs="Times New Roman"/>
          <w:color w:val="auto"/>
          <w:szCs w:val="24"/>
        </w:rPr>
        <w:t>G</w:t>
      </w:r>
      <w:r w:rsidR="00FF6AF8" w:rsidRPr="00246941">
        <w:rPr>
          <w:rFonts w:ascii="Times New Roman" w:hAnsi="Times New Roman" w:cs="Times New Roman"/>
          <w:color w:val="auto"/>
          <w:szCs w:val="24"/>
        </w:rPr>
        <w:t xml:space="preserve">overnment </w:t>
      </w:r>
      <w:r w:rsidR="00762030" w:rsidRPr="00246941">
        <w:rPr>
          <w:rFonts w:ascii="Times New Roman" w:hAnsi="Times New Roman" w:cs="Times New Roman"/>
          <w:color w:val="auto"/>
          <w:szCs w:val="24"/>
        </w:rPr>
        <w:t xml:space="preserve">has </w:t>
      </w:r>
      <w:r w:rsidR="002D2EAF" w:rsidRPr="00246941">
        <w:rPr>
          <w:rFonts w:ascii="Times New Roman" w:hAnsi="Times New Roman" w:cs="Times New Roman"/>
          <w:color w:val="auto"/>
          <w:szCs w:val="24"/>
        </w:rPr>
        <w:t>endeavor</w:t>
      </w:r>
      <w:r w:rsidR="00762030" w:rsidRPr="00246941">
        <w:rPr>
          <w:rFonts w:ascii="Times New Roman" w:hAnsi="Times New Roman" w:cs="Times New Roman"/>
          <w:color w:val="auto"/>
          <w:szCs w:val="24"/>
        </w:rPr>
        <w:t>ed</w:t>
      </w:r>
      <w:r w:rsidR="002D2EAF" w:rsidRPr="00246941">
        <w:rPr>
          <w:rFonts w:ascii="Times New Roman" w:hAnsi="Times New Roman" w:cs="Times New Roman"/>
          <w:color w:val="auto"/>
          <w:szCs w:val="24"/>
        </w:rPr>
        <w:t xml:space="preserve"> to guarantee </w:t>
      </w:r>
      <w:r w:rsidR="00067885" w:rsidRPr="00246941">
        <w:rPr>
          <w:rFonts w:ascii="Times New Roman" w:hAnsi="Times New Roman" w:cs="Times New Roman"/>
          <w:color w:val="auto"/>
          <w:szCs w:val="24"/>
        </w:rPr>
        <w:t xml:space="preserve">better access to appropriate </w:t>
      </w:r>
      <w:r w:rsidR="002D2EAF" w:rsidRPr="00246941">
        <w:rPr>
          <w:rFonts w:ascii="Times New Roman" w:hAnsi="Times New Roman" w:cs="Times New Roman"/>
          <w:color w:val="auto"/>
          <w:szCs w:val="24"/>
        </w:rPr>
        <w:t>medical service</w:t>
      </w:r>
      <w:r w:rsidR="00067885" w:rsidRPr="00246941">
        <w:rPr>
          <w:rFonts w:ascii="Times New Roman" w:hAnsi="Times New Roman" w:cs="Times New Roman"/>
          <w:color w:val="auto"/>
          <w:szCs w:val="24"/>
        </w:rPr>
        <w:t>s</w:t>
      </w:r>
      <w:r w:rsidR="002D2EAF" w:rsidRPr="00246941">
        <w:rPr>
          <w:rFonts w:ascii="Times New Roman" w:hAnsi="Times New Roman" w:cs="Times New Roman"/>
          <w:color w:val="auto"/>
          <w:szCs w:val="24"/>
        </w:rPr>
        <w:t xml:space="preserve"> in detention facilities</w:t>
      </w:r>
      <w:r w:rsidR="009C655A" w:rsidRPr="00246941">
        <w:rPr>
          <w:rFonts w:ascii="Times New Roman" w:hAnsi="Times New Roman" w:cs="Times New Roman"/>
          <w:color w:val="auto"/>
          <w:szCs w:val="24"/>
        </w:rPr>
        <w:t>.</w:t>
      </w:r>
      <w:r w:rsidR="00B56482" w:rsidRPr="00246941">
        <w:rPr>
          <w:rFonts w:ascii="Times New Roman" w:hAnsi="Times New Roman" w:cs="Times New Roman"/>
          <w:color w:val="FF0000"/>
          <w:szCs w:val="24"/>
        </w:rPr>
        <w:t xml:space="preserve"> </w:t>
      </w:r>
      <w:r w:rsidR="00354E09" w:rsidRPr="00246941">
        <w:rPr>
          <w:rFonts w:ascii="Times New Roman" w:hAnsi="Times New Roman" w:cs="Times New Roman"/>
          <w:color w:val="auto"/>
          <w:szCs w:val="24"/>
        </w:rPr>
        <w:t>A</w:t>
      </w:r>
      <w:r w:rsidRPr="00246941">
        <w:rPr>
          <w:rFonts w:ascii="Times New Roman" w:hAnsi="Times New Roman" w:cs="Times New Roman"/>
          <w:color w:val="auto"/>
          <w:szCs w:val="24"/>
        </w:rPr>
        <w:t xml:space="preserve"> warden shall conduct medical examinations for inmates periodically (</w:t>
      </w:r>
      <w:r w:rsidR="00354E09" w:rsidRPr="00246941">
        <w:rPr>
          <w:rFonts w:ascii="Times New Roman" w:hAnsi="Times New Roman" w:cs="Times New Roman"/>
          <w:bCs/>
          <w:i/>
          <w:color w:val="auto"/>
          <w:szCs w:val="24"/>
        </w:rPr>
        <w:t>Act on the Execution of Criminal Penalties and the Treatment of Inmates</w:t>
      </w:r>
      <w:r w:rsidR="00354E09" w:rsidRPr="00246941">
        <w:rPr>
          <w:rFonts w:ascii="Times New Roman" w:hAnsi="Times New Roman" w:cs="Times New Roman"/>
          <w:color w:val="auto"/>
          <w:szCs w:val="24"/>
        </w:rPr>
        <w:t xml:space="preserve"> </w:t>
      </w:r>
      <w:r w:rsidRPr="00246941">
        <w:rPr>
          <w:rFonts w:ascii="Times New Roman" w:hAnsi="Times New Roman" w:cs="Times New Roman"/>
          <w:color w:val="auto"/>
          <w:szCs w:val="24"/>
        </w:rPr>
        <w:t xml:space="preserve">Art. 34 Para. 1) and may permit them to receive medical treatment at external medical institutions, if necessary (Art. 37 Para. 1). If any inmate is suspected of suffering from a mental disease, a warden shall have such inmate receive psychiatric medical treatment (Art. 39 Para. 2). </w:t>
      </w:r>
      <w:r w:rsidR="00354E09" w:rsidRPr="00246941">
        <w:rPr>
          <w:rFonts w:ascii="Times New Roman" w:hAnsi="Times New Roman" w:cs="Times New Roman"/>
          <w:color w:val="auto"/>
          <w:szCs w:val="24"/>
        </w:rPr>
        <w:t>It is the same in military correctional facilities</w:t>
      </w:r>
      <w:r w:rsidR="00762030" w:rsidRPr="00246941">
        <w:rPr>
          <w:rFonts w:ascii="Times New Roman" w:hAnsi="Times New Roman" w:cs="Times New Roman"/>
          <w:color w:val="auto"/>
          <w:szCs w:val="24"/>
        </w:rPr>
        <w:t xml:space="preserve"> (</w:t>
      </w:r>
      <w:r w:rsidR="00FF6AF8" w:rsidRPr="00246941">
        <w:rPr>
          <w:rFonts w:ascii="Times New Roman" w:hAnsi="Times New Roman" w:cs="Times New Roman"/>
          <w:bCs/>
          <w:i/>
          <w:color w:val="auto"/>
          <w:szCs w:val="24"/>
        </w:rPr>
        <w:t>Act on the Execution of Criminal Penalties in the Armed Forces and the Treatment of Military Inmates</w:t>
      </w:r>
      <w:r w:rsidR="00FF6AF8" w:rsidRPr="00246941">
        <w:rPr>
          <w:rFonts w:ascii="Times New Roman" w:hAnsi="Times New Roman" w:cs="Times New Roman"/>
          <w:bCs/>
          <w:color w:val="auto"/>
          <w:szCs w:val="24"/>
        </w:rPr>
        <w:t xml:space="preserve"> </w:t>
      </w:r>
      <w:r w:rsidR="00FF6AF8" w:rsidRPr="00246941">
        <w:rPr>
          <w:rFonts w:ascii="Times New Roman" w:hAnsi="Times New Roman" w:cs="Times New Roman"/>
          <w:color w:val="auto"/>
          <w:szCs w:val="24"/>
        </w:rPr>
        <w:t>Art. 35 Para. 1, Art. 38 Para. 1, Art. 40 Para. 2).</w:t>
      </w:r>
      <w:r w:rsidR="00762030" w:rsidRPr="00246941">
        <w:rPr>
          <w:rFonts w:ascii="Times New Roman" w:hAnsi="Times New Roman" w:cs="Times New Roman" w:hint="eastAsia"/>
          <w:bCs/>
          <w:i/>
          <w:color w:val="FF0000"/>
          <w:szCs w:val="24"/>
        </w:rPr>
        <w:t xml:space="preserve"> </w:t>
      </w:r>
    </w:p>
    <w:p w:rsidR="00354E09" w:rsidRPr="00246941" w:rsidRDefault="00354E09" w:rsidP="00354E09">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60</w:t>
      </w:r>
      <w:r w:rsidRPr="00246941">
        <w:rPr>
          <w:rFonts w:ascii="Times New Roman" w:hAnsi="Times New Roman"/>
        </w:rPr>
        <w:t>. Currently, each of the 5</w:t>
      </w:r>
      <w:r w:rsidR="007C0447" w:rsidRPr="00246941">
        <w:rPr>
          <w:rFonts w:ascii="Times New Roman" w:hAnsi="Times New Roman"/>
        </w:rPr>
        <w:t>2</w:t>
      </w:r>
      <w:r w:rsidRPr="00246941">
        <w:rPr>
          <w:rFonts w:ascii="Times New Roman" w:hAnsi="Times New Roman"/>
        </w:rPr>
        <w:t xml:space="preserve"> correctional facilities has a clinic-level medical division with at least one doctor. Inmates are examined by an external medical checkup agency at least once a year, receive various vaccinations, have medical checkups at the time of admission, and are provided with proper medical care and treatment if they suffer from any illness. As of </w:t>
      </w:r>
      <w:r w:rsidR="007C0447" w:rsidRPr="00246941">
        <w:rPr>
          <w:rFonts w:ascii="Times New Roman" w:hAnsi="Times New Roman"/>
        </w:rPr>
        <w:t>31</w:t>
      </w:r>
      <w:r w:rsidRPr="00246941">
        <w:rPr>
          <w:rFonts w:ascii="Times New Roman" w:hAnsi="Times New Roman"/>
        </w:rPr>
        <w:t xml:space="preserve"> </w:t>
      </w:r>
      <w:r w:rsidR="007C0447" w:rsidRPr="00246941">
        <w:rPr>
          <w:rFonts w:ascii="Times New Roman" w:hAnsi="Times New Roman"/>
        </w:rPr>
        <w:t>December</w:t>
      </w:r>
      <w:r w:rsidRPr="00246941">
        <w:rPr>
          <w:rFonts w:ascii="Times New Roman" w:hAnsi="Times New Roman"/>
        </w:rPr>
        <w:t xml:space="preserve"> 201</w:t>
      </w:r>
      <w:r w:rsidR="007C0447" w:rsidRPr="00246941">
        <w:rPr>
          <w:rFonts w:ascii="Times New Roman" w:hAnsi="Times New Roman"/>
        </w:rPr>
        <w:t>5</w:t>
      </w:r>
      <w:r w:rsidRPr="00246941">
        <w:rPr>
          <w:rFonts w:ascii="Times New Roman" w:hAnsi="Times New Roman"/>
        </w:rPr>
        <w:t xml:space="preserve">, correctional facilities have </w:t>
      </w:r>
      <w:r w:rsidR="007C0447" w:rsidRPr="00246941">
        <w:rPr>
          <w:rFonts w:ascii="Times New Roman" w:hAnsi="Times New Roman"/>
        </w:rPr>
        <w:t>87</w:t>
      </w:r>
      <w:r w:rsidRPr="00246941">
        <w:rPr>
          <w:rFonts w:ascii="Times New Roman" w:hAnsi="Times New Roman"/>
        </w:rPr>
        <w:t xml:space="preserve"> doctors including </w:t>
      </w:r>
      <w:r w:rsidR="007C0447" w:rsidRPr="00246941">
        <w:rPr>
          <w:rFonts w:ascii="Times New Roman" w:hAnsi="Times New Roman"/>
        </w:rPr>
        <w:t>58</w:t>
      </w:r>
      <w:r w:rsidRPr="00246941">
        <w:rPr>
          <w:rFonts w:ascii="Times New Roman" w:hAnsi="Times New Roman"/>
        </w:rPr>
        <w:t xml:space="preserve"> medical specialists (</w:t>
      </w:r>
      <w:r w:rsidR="007C0447" w:rsidRPr="00246941">
        <w:rPr>
          <w:rFonts w:ascii="Times New Roman" w:hAnsi="Times New Roman"/>
        </w:rPr>
        <w:t>66</w:t>
      </w:r>
      <w:r w:rsidRPr="00246941">
        <w:rPr>
          <w:rFonts w:ascii="Times New Roman" w:hAnsi="Times New Roman"/>
        </w:rPr>
        <w:t>.</w:t>
      </w:r>
      <w:r w:rsidR="007C0447" w:rsidRPr="00246941">
        <w:rPr>
          <w:rFonts w:ascii="Times New Roman" w:hAnsi="Times New Roman"/>
        </w:rPr>
        <w:t xml:space="preserve">7 </w:t>
      </w:r>
      <w:r w:rsidRPr="00246941">
        <w:rPr>
          <w:rFonts w:ascii="Times New Roman" w:hAnsi="Times New Roman"/>
        </w:rPr>
        <w:t>%) and 2</w:t>
      </w:r>
      <w:r w:rsidR="007C0447" w:rsidRPr="00246941">
        <w:rPr>
          <w:rFonts w:ascii="Times New Roman" w:hAnsi="Times New Roman"/>
        </w:rPr>
        <w:t>9</w:t>
      </w:r>
      <w:r w:rsidRPr="00246941">
        <w:rPr>
          <w:rFonts w:ascii="Times New Roman" w:hAnsi="Times New Roman"/>
        </w:rPr>
        <w:t xml:space="preserve"> general practitioners (</w:t>
      </w:r>
      <w:r w:rsidR="007C0447" w:rsidRPr="00246941">
        <w:rPr>
          <w:rFonts w:ascii="Times New Roman" w:hAnsi="Times New Roman"/>
        </w:rPr>
        <w:t>33</w:t>
      </w:r>
      <w:r w:rsidRPr="00246941">
        <w:rPr>
          <w:rFonts w:ascii="Times New Roman" w:hAnsi="Times New Roman"/>
        </w:rPr>
        <w:t>.</w:t>
      </w:r>
      <w:r w:rsidR="007C0447" w:rsidRPr="00246941">
        <w:rPr>
          <w:rFonts w:ascii="Times New Roman" w:hAnsi="Times New Roman"/>
        </w:rPr>
        <w:t xml:space="preserve">3 </w:t>
      </w:r>
      <w:r w:rsidRPr="00246941">
        <w:rPr>
          <w:rFonts w:ascii="Times New Roman" w:hAnsi="Times New Roman"/>
        </w:rPr>
        <w:t xml:space="preserve">%). Moreover, there are a total of </w:t>
      </w:r>
      <w:r w:rsidR="007C0447" w:rsidRPr="00246941">
        <w:rPr>
          <w:rFonts w:ascii="Times New Roman" w:hAnsi="Times New Roman"/>
        </w:rPr>
        <w:t>53</w:t>
      </w:r>
      <w:r w:rsidRPr="00246941">
        <w:rPr>
          <w:rFonts w:ascii="Times New Roman" w:hAnsi="Times New Roman"/>
        </w:rPr>
        <w:t xml:space="preserve"> public health doctors working in their military service</w:t>
      </w:r>
      <w:r w:rsidR="00FA5937" w:rsidRPr="00246941">
        <w:rPr>
          <w:rFonts w:ascii="Times New Roman" w:hAnsi="Times New Roman"/>
        </w:rPr>
        <w:t>:</w:t>
      </w:r>
      <w:r w:rsidRPr="00246941">
        <w:rPr>
          <w:rFonts w:ascii="Times New Roman" w:hAnsi="Times New Roman"/>
        </w:rPr>
        <w:t xml:space="preserve"> </w:t>
      </w:r>
      <w:r w:rsidR="00FA5937" w:rsidRPr="00246941">
        <w:rPr>
          <w:rFonts w:ascii="Times New Roman" w:hAnsi="Times New Roman"/>
        </w:rPr>
        <w:t>among</w:t>
      </w:r>
      <w:r w:rsidRPr="00246941">
        <w:rPr>
          <w:rFonts w:ascii="Times New Roman" w:hAnsi="Times New Roman"/>
        </w:rPr>
        <w:t xml:space="preserve"> them, </w:t>
      </w:r>
      <w:r w:rsidR="007C0447" w:rsidRPr="00246941">
        <w:rPr>
          <w:rFonts w:ascii="Times New Roman" w:hAnsi="Times New Roman"/>
        </w:rPr>
        <w:t xml:space="preserve">44 </w:t>
      </w:r>
      <w:r w:rsidRPr="00246941">
        <w:rPr>
          <w:rFonts w:ascii="Times New Roman" w:hAnsi="Times New Roman"/>
        </w:rPr>
        <w:t xml:space="preserve">are medicals and 9 are dentists (see table </w:t>
      </w:r>
      <w:r w:rsidR="00B15B49" w:rsidRPr="00246941">
        <w:rPr>
          <w:rFonts w:ascii="Times New Roman" w:hAnsi="Times New Roman" w:hint="eastAsia"/>
        </w:rPr>
        <w:t>28</w:t>
      </w:r>
      <w:r w:rsidRPr="00246941">
        <w:rPr>
          <w:rFonts w:ascii="Times New Roman" w:hAnsi="Times New Roman"/>
        </w:rPr>
        <w:t>).</w:t>
      </w:r>
      <w:r w:rsidR="00824B95" w:rsidRPr="00246941">
        <w:rPr>
          <w:rFonts w:ascii="Times New Roman" w:hAnsi="Times New Roman"/>
        </w:rPr>
        <w:t xml:space="preserve"> </w:t>
      </w:r>
      <w:r w:rsidR="00354E09" w:rsidRPr="00246941">
        <w:rPr>
          <w:rFonts w:ascii="Times New Roman" w:hAnsi="Times New Roman"/>
        </w:rPr>
        <w:t>Currently, general practitioners regularly visit military correctional facilities and treat military inmates at least three times a week.</w:t>
      </w:r>
    </w:p>
    <w:p w:rsidR="00354E09" w:rsidRPr="00246941" w:rsidRDefault="00354E09" w:rsidP="004C1674">
      <w:pPr>
        <w:pStyle w:val="s0"/>
        <w:spacing w:line="276" w:lineRule="auto"/>
        <w:jc w:val="both"/>
        <w:rPr>
          <w:rFonts w:ascii="Times New Roman" w:hAnsi="Times New Roman"/>
        </w:rPr>
      </w:pPr>
    </w:p>
    <w:p w:rsidR="000F1912" w:rsidRPr="00246941" w:rsidRDefault="00354E09" w:rsidP="00B04272">
      <w:pPr>
        <w:pStyle w:val="a5"/>
        <w:spacing w:line="276" w:lineRule="auto"/>
        <w:rPr>
          <w:rFonts w:ascii="Times New Roman" w:hAnsi="Times New Roman"/>
        </w:rPr>
      </w:pPr>
      <w:r w:rsidRPr="00246941">
        <w:rPr>
          <w:rFonts w:ascii="Times New Roman" w:hAnsi="Times New Roman"/>
        </w:rPr>
        <w:t>1</w:t>
      </w:r>
      <w:r w:rsidR="004F19AF" w:rsidRPr="00246941">
        <w:rPr>
          <w:rFonts w:ascii="Times New Roman" w:hAnsi="Times New Roman"/>
        </w:rPr>
        <w:t>61</w:t>
      </w:r>
      <w:r w:rsidRPr="00246941">
        <w:rPr>
          <w:rFonts w:ascii="Times New Roman" w:hAnsi="Times New Roman"/>
        </w:rPr>
        <w:t xml:space="preserve">. </w:t>
      </w:r>
      <w:r w:rsidRPr="00246941">
        <w:rPr>
          <w:rFonts w:ascii="Times New Roman" w:hAnsi="Times New Roman" w:cs="Times New Roman"/>
          <w:color w:val="auto"/>
          <w:szCs w:val="24"/>
        </w:rPr>
        <w:t xml:space="preserve">In addition, the </w:t>
      </w:r>
      <w:r w:rsidRPr="00246941">
        <w:rPr>
          <w:rFonts w:ascii="Times New Roman" w:hAnsi="Times New Roman" w:cs="Times New Roman"/>
          <w:bCs/>
          <w:i/>
          <w:color w:val="auto"/>
          <w:szCs w:val="24"/>
        </w:rPr>
        <w:t>Act on the Execution of Criminal Penalties and the Treatment of Inmates</w:t>
      </w:r>
      <w:r w:rsidRPr="00246941">
        <w:rPr>
          <w:rFonts w:ascii="Times New Roman" w:hAnsi="Times New Roman" w:cs="Times New Roman"/>
          <w:color w:val="auto"/>
          <w:szCs w:val="24"/>
        </w:rPr>
        <w:t xml:space="preserve"> was amended on 4 May 2010 to lay the legal ground for nurses working in correctional facilities to perform simple medical practices such as first aid procedures in order to promptly respond to emergency situations that may occur in correctional facilities at night or on holidays (Art. 36 Para. 2). </w:t>
      </w:r>
    </w:p>
    <w:p w:rsidR="004C1674" w:rsidRPr="00246941" w:rsidRDefault="004C1674" w:rsidP="004C1674">
      <w:pPr>
        <w:pStyle w:val="s0"/>
        <w:spacing w:line="276" w:lineRule="auto"/>
        <w:jc w:val="both"/>
        <w:rPr>
          <w:rFonts w:ascii="Times New Roman" w:hAnsi="Times New Roman"/>
        </w:rPr>
      </w:pPr>
    </w:p>
    <w:p w:rsidR="00354E09" w:rsidRPr="00246941" w:rsidRDefault="004C1674" w:rsidP="004F1FBA">
      <w:pPr>
        <w:pStyle w:val="a5"/>
        <w:spacing w:line="276" w:lineRule="auto"/>
        <w:rPr>
          <w:rFonts w:ascii="Times New Roman" w:hAnsi="Times New Roman" w:cs="Times New Roman"/>
          <w:strike/>
          <w:color w:val="FF0000"/>
          <w:szCs w:val="24"/>
        </w:rPr>
      </w:pPr>
      <w:r w:rsidRPr="00246941">
        <w:rPr>
          <w:rFonts w:ascii="Times New Roman" w:hAnsi="Times New Roman"/>
          <w:szCs w:val="24"/>
        </w:rPr>
        <w:t>1</w:t>
      </w:r>
      <w:r w:rsidR="004F19AF" w:rsidRPr="00246941">
        <w:rPr>
          <w:rFonts w:ascii="Times New Roman" w:hAnsi="Times New Roman"/>
          <w:szCs w:val="24"/>
        </w:rPr>
        <w:t>62</w:t>
      </w:r>
      <w:r w:rsidRPr="00246941">
        <w:rPr>
          <w:rFonts w:ascii="Times New Roman" w:hAnsi="Times New Roman"/>
          <w:szCs w:val="24"/>
        </w:rPr>
        <w:t xml:space="preserve">. In order to prevent suicide in correctional facilities, </w:t>
      </w:r>
      <w:r w:rsidR="009C655A" w:rsidRPr="00246941">
        <w:rPr>
          <w:rFonts w:ascii="Times New Roman" w:hAnsi="Times New Roman"/>
          <w:szCs w:val="24"/>
        </w:rPr>
        <w:t xml:space="preserve">the Correctional Psychological Test Program was </w:t>
      </w:r>
      <w:r w:rsidRPr="00246941">
        <w:rPr>
          <w:rFonts w:ascii="Times New Roman" w:hAnsi="Times New Roman"/>
          <w:szCs w:val="24"/>
        </w:rPr>
        <w:t xml:space="preserve">developed in 2000 and has </w:t>
      </w:r>
      <w:r w:rsidR="009C655A" w:rsidRPr="00246941">
        <w:rPr>
          <w:rFonts w:ascii="Times New Roman" w:hAnsi="Times New Roman"/>
          <w:szCs w:val="24"/>
        </w:rPr>
        <w:t xml:space="preserve">been applied to </w:t>
      </w:r>
      <w:r w:rsidRPr="00246941">
        <w:rPr>
          <w:rFonts w:ascii="Times New Roman" w:hAnsi="Times New Roman"/>
          <w:szCs w:val="24"/>
        </w:rPr>
        <w:t xml:space="preserve">correctional facilities nationwide since 2001. For the management of prison life and early adaptation of inmates, this program serves as an evaluative tool for identifying individual tendencies that are difficult to </w:t>
      </w:r>
      <w:r w:rsidR="00FA5937" w:rsidRPr="00246941">
        <w:rPr>
          <w:rFonts w:ascii="Times New Roman" w:hAnsi="Times New Roman"/>
          <w:szCs w:val="24"/>
        </w:rPr>
        <w:t xml:space="preserve">be </w:t>
      </w:r>
      <w:r w:rsidRPr="00246941">
        <w:rPr>
          <w:rFonts w:ascii="Times New Roman" w:hAnsi="Times New Roman"/>
          <w:szCs w:val="24"/>
        </w:rPr>
        <w:t>recognize</w:t>
      </w:r>
      <w:r w:rsidR="00FA5937" w:rsidRPr="00246941">
        <w:rPr>
          <w:rFonts w:ascii="Times New Roman" w:hAnsi="Times New Roman"/>
          <w:szCs w:val="24"/>
        </w:rPr>
        <w:t>d</w:t>
      </w:r>
      <w:r w:rsidRPr="00246941">
        <w:rPr>
          <w:rFonts w:ascii="Times New Roman" w:hAnsi="Times New Roman"/>
          <w:szCs w:val="24"/>
        </w:rPr>
        <w:t xml:space="preserve"> in the short term. With this program, </w:t>
      </w:r>
      <w:r w:rsidR="00AC71DE" w:rsidRPr="00246941">
        <w:rPr>
          <w:rFonts w:ascii="Times New Roman" w:hAnsi="Times New Roman"/>
          <w:szCs w:val="24"/>
        </w:rPr>
        <w:t xml:space="preserve">inmates </w:t>
      </w:r>
      <w:r w:rsidR="000214DF" w:rsidRPr="00246941">
        <w:rPr>
          <w:rFonts w:ascii="Times New Roman" w:hAnsi="Times New Roman" w:hint="eastAsia"/>
          <w:szCs w:val="24"/>
        </w:rPr>
        <w:t>showing suicidal behaviors</w:t>
      </w:r>
      <w:r w:rsidR="00AC71DE" w:rsidRPr="00246941">
        <w:rPr>
          <w:rFonts w:ascii="Times New Roman" w:hAnsi="Times New Roman"/>
          <w:szCs w:val="24"/>
        </w:rPr>
        <w:t xml:space="preserve"> </w:t>
      </w:r>
      <w:r w:rsidRPr="00246941">
        <w:rPr>
          <w:rFonts w:ascii="Times New Roman" w:hAnsi="Times New Roman"/>
          <w:szCs w:val="24"/>
        </w:rPr>
        <w:t xml:space="preserve">can </w:t>
      </w:r>
      <w:r w:rsidR="00AC71DE" w:rsidRPr="00246941">
        <w:rPr>
          <w:rFonts w:ascii="Times New Roman" w:hAnsi="Times New Roman"/>
          <w:szCs w:val="24"/>
        </w:rPr>
        <w:t xml:space="preserve">be </w:t>
      </w:r>
      <w:r w:rsidRPr="00246941">
        <w:rPr>
          <w:rFonts w:ascii="Times New Roman" w:hAnsi="Times New Roman"/>
          <w:szCs w:val="24"/>
        </w:rPr>
        <w:t>identif</w:t>
      </w:r>
      <w:r w:rsidR="00AC71DE" w:rsidRPr="00246941">
        <w:rPr>
          <w:rFonts w:ascii="Times New Roman" w:hAnsi="Times New Roman"/>
          <w:szCs w:val="24"/>
        </w:rPr>
        <w:t>ied</w:t>
      </w:r>
      <w:r w:rsidRPr="00246941">
        <w:rPr>
          <w:rFonts w:ascii="Times New Roman" w:hAnsi="Times New Roman"/>
          <w:szCs w:val="24"/>
        </w:rPr>
        <w:t xml:space="preserve"> and manage</w:t>
      </w:r>
      <w:r w:rsidR="00AC71DE" w:rsidRPr="00246941">
        <w:rPr>
          <w:rFonts w:ascii="Times New Roman" w:hAnsi="Times New Roman"/>
          <w:szCs w:val="24"/>
        </w:rPr>
        <w:t>d.</w:t>
      </w:r>
      <w:r w:rsidRPr="00246941">
        <w:rPr>
          <w:rFonts w:ascii="Times New Roman" w:hAnsi="Times New Roman"/>
          <w:szCs w:val="24"/>
        </w:rPr>
        <w:t xml:space="preserve"> </w:t>
      </w:r>
      <w:r w:rsidR="00FF6AF8" w:rsidRPr="00246941">
        <w:rPr>
          <w:rFonts w:ascii="Times New Roman" w:hAnsi="Times New Roman"/>
          <w:szCs w:val="24"/>
        </w:rPr>
        <w:t>Meanwhile, t</w:t>
      </w:r>
      <w:r w:rsidR="00FF6AF8" w:rsidRPr="00246941">
        <w:rPr>
          <w:rFonts w:ascii="Times New Roman" w:hAnsi="Times New Roman"/>
        </w:rPr>
        <w:t xml:space="preserve">he Correctional Psychological Test Program for New Inmates, adopted from the program used in civilian correctional facilities, </w:t>
      </w:r>
      <w:r w:rsidR="00354E09" w:rsidRPr="00246941">
        <w:rPr>
          <w:rFonts w:ascii="Times New Roman" w:hAnsi="Times New Roman"/>
        </w:rPr>
        <w:t xml:space="preserve">was introduced and has been applied </w:t>
      </w:r>
      <w:r w:rsidR="00FF6AF8" w:rsidRPr="00246941">
        <w:rPr>
          <w:rFonts w:ascii="Times New Roman" w:hAnsi="Times New Roman"/>
        </w:rPr>
        <w:t>to military correctional institutions</w:t>
      </w:r>
      <w:r w:rsidR="00AC71DE" w:rsidRPr="00246941">
        <w:rPr>
          <w:rFonts w:ascii="Times New Roman" w:hAnsi="Times New Roman"/>
        </w:rPr>
        <w:t xml:space="preserve"> </w:t>
      </w:r>
      <w:r w:rsidR="00FF6AF8" w:rsidRPr="00246941">
        <w:rPr>
          <w:rFonts w:ascii="Times New Roman" w:hAnsi="Times New Roman"/>
          <w:color w:val="auto"/>
        </w:rPr>
        <w:t>as a basic reference for military inmate management.</w:t>
      </w:r>
      <w:r w:rsidR="00354E09" w:rsidRPr="00246941">
        <w:rPr>
          <w:rFonts w:ascii="Times New Roman" w:hAnsi="Times New Roman"/>
        </w:rPr>
        <w:t xml:space="preserve"> </w:t>
      </w:r>
    </w:p>
    <w:p w:rsidR="004C1674" w:rsidRPr="00246941" w:rsidRDefault="004C1674" w:rsidP="00762030">
      <w:pPr>
        <w:pStyle w:val="a9"/>
        <w:spacing w:line="276" w:lineRule="auto"/>
        <w:jc w:val="both"/>
        <w:rPr>
          <w:rFonts w:ascii="Times New Roman" w:hAnsi="Times New Roman"/>
          <w:szCs w:val="24"/>
        </w:rPr>
      </w:pPr>
      <w:r w:rsidRPr="00246941">
        <w:rPr>
          <w:rFonts w:ascii="Times New Roman" w:hAnsi="Times New Roman"/>
          <w:szCs w:val="24"/>
        </w:rPr>
        <w:t xml:space="preserve"> </w:t>
      </w:r>
    </w:p>
    <w:p w:rsidR="0063684A" w:rsidRPr="00246941" w:rsidRDefault="00FF6AF8" w:rsidP="00B80DA4">
      <w:pPr>
        <w:pStyle w:val="a5"/>
        <w:tabs>
          <w:tab w:val="left" w:pos="100"/>
          <w:tab w:val="left" w:pos="400"/>
          <w:tab w:val="left" w:pos="600"/>
        </w:tabs>
        <w:spacing w:line="276" w:lineRule="auto"/>
        <w:rPr>
          <w:rFonts w:ascii="Times New Roman" w:eastAsia="HyhwpEQ" w:hAnsi="Times New Roman" w:cs="Times New Roman"/>
          <w:color w:val="auto"/>
          <w:szCs w:val="24"/>
        </w:rPr>
      </w:pPr>
      <w:r w:rsidRPr="00246941">
        <w:rPr>
          <w:rFonts w:ascii="Times New Roman" w:hAnsi="Times New Roman"/>
        </w:rPr>
        <w:t>1</w:t>
      </w:r>
      <w:r w:rsidR="004F19AF" w:rsidRPr="00246941">
        <w:rPr>
          <w:rFonts w:ascii="Times New Roman" w:hAnsi="Times New Roman"/>
        </w:rPr>
        <w:t>63</w:t>
      </w:r>
      <w:r w:rsidR="004C1674" w:rsidRPr="00246941">
        <w:rPr>
          <w:rFonts w:ascii="Times New Roman" w:hAnsi="Times New Roman"/>
        </w:rPr>
        <w:t>.</w:t>
      </w:r>
      <w:r w:rsidR="00BF4DB3" w:rsidRPr="00246941">
        <w:rPr>
          <w:rFonts w:ascii="Times New Roman" w:hAnsi="Times New Roman"/>
        </w:rPr>
        <w:t xml:space="preserve"> </w:t>
      </w:r>
      <w:r w:rsidR="00AC71DE" w:rsidRPr="00246941">
        <w:rPr>
          <w:rFonts w:ascii="Times New Roman" w:hAnsi="Times New Roman"/>
        </w:rPr>
        <w:t>In military correctional facilities, t</w:t>
      </w:r>
      <w:r w:rsidR="004C1674" w:rsidRPr="00246941">
        <w:rPr>
          <w:rFonts w:ascii="Times New Roman" w:hAnsi="Times New Roman"/>
        </w:rPr>
        <w:t>he Psychological Counseling System for Inmates Who Require Attention has been in operation since 1 March 2010. It manages inmates who require special attention, including persons at risk of suicide, by inviting external counselors to help them adjust to life in correctional facilities and provide them with emotional stability. Between 29 November and 3 December 2010, 15 inmates participated in this system</w:t>
      </w:r>
      <w:r w:rsidR="00FA5937" w:rsidRPr="00246941">
        <w:rPr>
          <w:rFonts w:ascii="Times New Roman" w:hAnsi="Times New Roman" w:hint="eastAsia"/>
        </w:rPr>
        <w:t>.</w:t>
      </w:r>
      <w:r w:rsidR="004C1674" w:rsidRPr="00246941">
        <w:rPr>
          <w:rFonts w:ascii="Times New Roman" w:hAnsi="Times New Roman"/>
        </w:rPr>
        <w:t xml:space="preserve"> </w:t>
      </w:r>
      <w:r w:rsidR="00FA5937" w:rsidRPr="00246941">
        <w:rPr>
          <w:rFonts w:ascii="Times New Roman" w:hAnsi="Times New Roman" w:hint="eastAsia"/>
        </w:rPr>
        <w:t>I</w:t>
      </w:r>
      <w:r w:rsidR="004C1674" w:rsidRPr="00246941">
        <w:rPr>
          <w:rFonts w:ascii="Times New Roman" w:hAnsi="Times New Roman"/>
        </w:rPr>
        <w:t>n 2011, there were 10 cases in the first quarter, 9 in the second quarter, 13 in the third quarter, and 12 in the fourth quarter</w:t>
      </w:r>
      <w:r w:rsidR="004C1674" w:rsidRPr="00246941">
        <w:rPr>
          <w:rFonts w:ascii="Times New Roman" w:hAnsi="Times New Roman"/>
          <w:color w:val="auto"/>
        </w:rPr>
        <w:t>.</w:t>
      </w:r>
      <w:r w:rsidR="0094303C" w:rsidRPr="00246941">
        <w:rPr>
          <w:rFonts w:ascii="Times New Roman" w:hAnsi="Times New Roman"/>
          <w:color w:val="auto"/>
        </w:rPr>
        <w:t xml:space="preserve"> </w:t>
      </w:r>
      <w:r w:rsidR="00027844" w:rsidRPr="00246941">
        <w:rPr>
          <w:rFonts w:ascii="Times New Roman" w:eastAsia="HyhwpEQ" w:hAnsi="Times New Roman" w:cs="Times New Roman"/>
          <w:color w:val="auto"/>
          <w:szCs w:val="24"/>
        </w:rPr>
        <w:t>Since</w:t>
      </w:r>
      <w:r w:rsidRPr="00246941">
        <w:rPr>
          <w:rFonts w:ascii="Times New Roman" w:eastAsia="HyhwpEQ" w:hAnsi="Times New Roman" w:cs="Times New Roman"/>
          <w:color w:val="auto"/>
          <w:szCs w:val="24"/>
        </w:rPr>
        <w:t xml:space="preserve"> 2015, more detailed programs </w:t>
      </w:r>
      <w:r w:rsidR="00027844" w:rsidRPr="00246941">
        <w:rPr>
          <w:rFonts w:ascii="Times New Roman" w:eastAsia="HyhwpEQ" w:hAnsi="Times New Roman" w:cs="Times New Roman"/>
          <w:color w:val="auto"/>
          <w:szCs w:val="24"/>
        </w:rPr>
        <w:t>have been</w:t>
      </w:r>
      <w:r w:rsidRPr="00246941">
        <w:rPr>
          <w:rFonts w:ascii="Times New Roman" w:eastAsia="HyhwpEQ" w:hAnsi="Times New Roman" w:cs="Times New Roman"/>
          <w:color w:val="auto"/>
          <w:szCs w:val="24"/>
        </w:rPr>
        <w:t xml:space="preserve"> prepared</w:t>
      </w:r>
      <w:r w:rsidR="00FA5937" w:rsidRPr="00246941">
        <w:rPr>
          <w:rFonts w:ascii="Times New Roman" w:eastAsia="HyhwpEQ" w:hAnsi="Times New Roman" w:cs="Times New Roman" w:hint="eastAsia"/>
          <w:color w:val="auto"/>
          <w:szCs w:val="24"/>
        </w:rPr>
        <w:t>,</w:t>
      </w:r>
      <w:r w:rsidRPr="00246941">
        <w:rPr>
          <w:rFonts w:ascii="Times New Roman" w:eastAsia="HyhwpEQ" w:hAnsi="Times New Roman" w:cs="Times New Roman"/>
          <w:color w:val="auto"/>
          <w:szCs w:val="24"/>
        </w:rPr>
        <w:t xml:space="preserve"> and </w:t>
      </w:r>
      <w:r w:rsidR="00FA5937" w:rsidRPr="00246941">
        <w:rPr>
          <w:rFonts w:ascii="Times New Roman" w:eastAsia="HyhwpEQ" w:hAnsi="Times New Roman" w:cs="Times New Roman" w:hint="eastAsia"/>
          <w:color w:val="auto"/>
          <w:szCs w:val="24"/>
        </w:rPr>
        <w:t xml:space="preserve">a </w:t>
      </w:r>
      <w:r w:rsidRPr="00246941">
        <w:rPr>
          <w:rFonts w:ascii="Times New Roman" w:eastAsia="HyhwpEQ" w:hAnsi="Times New Roman" w:cs="Times New Roman"/>
          <w:color w:val="auto"/>
          <w:szCs w:val="24"/>
        </w:rPr>
        <w:t>total</w:t>
      </w:r>
      <w:r w:rsidR="00027844" w:rsidRPr="00246941">
        <w:rPr>
          <w:rFonts w:ascii="Times New Roman" w:eastAsia="HyhwpEQ" w:hAnsi="Times New Roman" w:cs="Times New Roman"/>
          <w:color w:val="auto"/>
          <w:szCs w:val="24"/>
        </w:rPr>
        <w:t xml:space="preserve"> of</w:t>
      </w:r>
      <w:r w:rsidRPr="00246941">
        <w:rPr>
          <w:rFonts w:ascii="Times New Roman" w:eastAsia="HyhwpEQ" w:hAnsi="Times New Roman" w:cs="Times New Roman"/>
          <w:color w:val="auto"/>
          <w:szCs w:val="24"/>
        </w:rPr>
        <w:t xml:space="preserve"> 46 </w:t>
      </w:r>
      <w:r w:rsidR="007C0447" w:rsidRPr="00246941">
        <w:rPr>
          <w:rFonts w:ascii="Times New Roman" w:eastAsia="HyhwpEQ" w:hAnsi="Times New Roman" w:cs="Times New Roman"/>
          <w:color w:val="auto"/>
          <w:szCs w:val="24"/>
        </w:rPr>
        <w:t xml:space="preserve">cases </w:t>
      </w:r>
      <w:r w:rsidRPr="00246941">
        <w:rPr>
          <w:rFonts w:ascii="Times New Roman" w:eastAsia="HyhwpEQ" w:hAnsi="Times New Roman" w:cs="Times New Roman"/>
          <w:color w:val="auto"/>
          <w:szCs w:val="24"/>
        </w:rPr>
        <w:t xml:space="preserve">have been conducted. </w:t>
      </w:r>
    </w:p>
    <w:p w:rsidR="00966BE8" w:rsidRPr="00246941" w:rsidRDefault="00966BE8" w:rsidP="00B80DA4">
      <w:pPr>
        <w:pStyle w:val="a5"/>
        <w:tabs>
          <w:tab w:val="left" w:pos="100"/>
          <w:tab w:val="left" w:pos="400"/>
          <w:tab w:val="left" w:pos="600"/>
        </w:tabs>
        <w:spacing w:line="276" w:lineRule="auto"/>
        <w:rPr>
          <w:rFonts w:ascii="Times New Roman" w:eastAsia="굴림" w:hAnsi="Times New Roman" w:cs="Times New Roman"/>
          <w:color w:val="auto"/>
          <w:sz w:val="20"/>
        </w:rPr>
      </w:pPr>
    </w:p>
    <w:p w:rsidR="004C1674" w:rsidRPr="00246941" w:rsidRDefault="004C1674" w:rsidP="004C1674">
      <w:pPr>
        <w:pStyle w:val="s0"/>
        <w:spacing w:line="276" w:lineRule="auto"/>
        <w:jc w:val="both"/>
        <w:rPr>
          <w:rFonts w:ascii="Times New Roman" w:hAnsi="Times New Roman"/>
          <w:b/>
          <w:bCs/>
        </w:rPr>
      </w:pPr>
      <w:r w:rsidRPr="00246941">
        <w:rPr>
          <w:rFonts w:ascii="Times New Roman" w:hAnsi="Times New Roman"/>
        </w:rPr>
        <w:t>1</w:t>
      </w:r>
      <w:r w:rsidR="004F19AF" w:rsidRPr="00246941">
        <w:rPr>
          <w:rFonts w:ascii="Times New Roman" w:hAnsi="Times New Roman"/>
        </w:rPr>
        <w:t>64</w:t>
      </w:r>
      <w:r w:rsidRPr="00246941">
        <w:rPr>
          <w:rFonts w:ascii="Times New Roman" w:hAnsi="Times New Roman"/>
        </w:rPr>
        <w:t>. The Regular Psychiatric Examination for Inmates Who Require Attention has been in operation in military correctional facilities. Psychiatrists at military hospitals intensively examine inmates at high risk of suicide or accidents every quarter. If inmates require closer attention, psychiatrists provide counseling and medical treatment for them.</w:t>
      </w:r>
    </w:p>
    <w:p w:rsidR="004C1674" w:rsidRPr="00246941" w:rsidRDefault="004C1674" w:rsidP="004C1674">
      <w:pPr>
        <w:pStyle w:val="s0"/>
        <w:spacing w:line="276" w:lineRule="auto"/>
        <w:jc w:val="both"/>
        <w:rPr>
          <w:rFonts w:ascii="Times New Roman" w:hAnsi="Times New Roman"/>
          <w:b/>
          <w:bCs/>
        </w:rPr>
      </w:pPr>
    </w:p>
    <w:p w:rsidR="0063684A" w:rsidRPr="00246941" w:rsidRDefault="00FF6AF8" w:rsidP="00B80DA4">
      <w:pPr>
        <w:pStyle w:val="a5"/>
        <w:tabs>
          <w:tab w:val="left" w:pos="100"/>
          <w:tab w:val="left" w:pos="400"/>
          <w:tab w:val="left" w:pos="600"/>
        </w:tabs>
        <w:spacing w:line="276" w:lineRule="auto"/>
        <w:rPr>
          <w:rFonts w:ascii="Times New Roman" w:hAnsi="Times New Roman"/>
        </w:rPr>
      </w:pPr>
      <w:r w:rsidRPr="00246941">
        <w:rPr>
          <w:rFonts w:ascii="Times New Roman" w:hAnsi="Times New Roman"/>
        </w:rPr>
        <w:t>1</w:t>
      </w:r>
      <w:r w:rsidR="004F19AF" w:rsidRPr="00246941">
        <w:rPr>
          <w:rFonts w:ascii="Times New Roman" w:hAnsi="Times New Roman"/>
        </w:rPr>
        <w:t>65</w:t>
      </w:r>
      <w:r w:rsidRPr="00246941">
        <w:rPr>
          <w:rFonts w:ascii="Times New Roman" w:hAnsi="Times New Roman"/>
        </w:rPr>
        <w:t xml:space="preserve">. In order to prevent death in lockups, the National Police Agency established the Guideline on Lockup Management </w:t>
      </w:r>
      <w:r w:rsidR="00A61DA5" w:rsidRPr="00246941">
        <w:rPr>
          <w:rFonts w:ascii="Times New Roman" w:hAnsi="Times New Roman"/>
        </w:rPr>
        <w:t xml:space="preserve">in </w:t>
      </w:r>
      <w:r w:rsidRPr="00246941">
        <w:rPr>
          <w:rFonts w:ascii="Times New Roman" w:hAnsi="Times New Roman"/>
        </w:rPr>
        <w:t xml:space="preserve">2008, which requires detainees to submit any dangerous items at the time of admission and guarantees their </w:t>
      </w:r>
      <w:r w:rsidR="00751ED5" w:rsidRPr="00246941">
        <w:rPr>
          <w:rFonts w:ascii="Times New Roman" w:hAnsi="Times New Roman"/>
        </w:rPr>
        <w:t xml:space="preserve">active </w:t>
      </w:r>
      <w:r w:rsidRPr="00246941">
        <w:rPr>
          <w:rFonts w:ascii="Times New Roman" w:hAnsi="Times New Roman"/>
        </w:rPr>
        <w:t>engagement in religious activities in lockups.</w:t>
      </w:r>
      <w:r w:rsidRPr="00246941">
        <w:rPr>
          <w:rFonts w:eastAsia="휴먼명조"/>
        </w:rPr>
        <w:t xml:space="preserve"> </w:t>
      </w:r>
      <w:r w:rsidRPr="00246941">
        <w:rPr>
          <w:rFonts w:ascii="Times New Roman" w:eastAsia="휴먼명조" w:hAnsi="Times New Roman" w:cs="Times New Roman"/>
        </w:rPr>
        <w:t>Also in 2015, the National Police Agency provided instructions for detainees to submit dangerous items, and for police officers to receive training programs for emergency aid.</w:t>
      </w:r>
      <w:r w:rsidRPr="00246941">
        <w:rPr>
          <w:rFonts w:ascii="Times New Roman" w:hAnsi="Times New Roman"/>
        </w:rPr>
        <w:t xml:space="preserve"> </w:t>
      </w:r>
    </w:p>
    <w:p w:rsidR="00966BE8" w:rsidRPr="00246941" w:rsidRDefault="00966BE8" w:rsidP="00B80DA4">
      <w:pPr>
        <w:pStyle w:val="a5"/>
        <w:tabs>
          <w:tab w:val="left" w:pos="100"/>
          <w:tab w:val="left" w:pos="400"/>
          <w:tab w:val="left" w:pos="600"/>
        </w:tabs>
        <w:spacing w:line="276" w:lineRule="auto"/>
        <w:rPr>
          <w:rFonts w:ascii="Times New Roman" w:hAnsi="Times New Roman"/>
        </w:rPr>
      </w:pPr>
    </w:p>
    <w:p w:rsidR="0063684A" w:rsidRPr="00246941" w:rsidRDefault="00FF6AF8" w:rsidP="00B80DA4">
      <w:pPr>
        <w:pStyle w:val="a5"/>
        <w:tabs>
          <w:tab w:val="left" w:pos="100"/>
          <w:tab w:val="left" w:pos="400"/>
          <w:tab w:val="left" w:pos="600"/>
        </w:tabs>
        <w:spacing w:line="276" w:lineRule="auto"/>
        <w:rPr>
          <w:rFonts w:ascii="Times New Roman" w:eastAsia="굴림" w:hAnsi="Times New Roman" w:cs="Times New Roman"/>
          <w:color w:val="auto"/>
          <w:sz w:val="20"/>
        </w:rPr>
      </w:pPr>
      <w:r w:rsidRPr="00246941">
        <w:rPr>
          <w:rFonts w:ascii="Times New Roman" w:hAnsi="Times New Roman"/>
        </w:rPr>
        <w:t>1</w:t>
      </w:r>
      <w:r w:rsidR="004F19AF" w:rsidRPr="00246941">
        <w:rPr>
          <w:rFonts w:ascii="Times New Roman" w:hAnsi="Times New Roman"/>
        </w:rPr>
        <w:t>66</w:t>
      </w:r>
      <w:r w:rsidRPr="00246941">
        <w:rPr>
          <w:rFonts w:ascii="Times New Roman" w:hAnsi="Times New Roman"/>
        </w:rPr>
        <w:t>.</w:t>
      </w:r>
      <w:r w:rsidR="004C1674" w:rsidRPr="00246941">
        <w:rPr>
          <w:rFonts w:ascii="Times New Roman" w:hAnsi="Times New Roman"/>
        </w:rPr>
        <w:t xml:space="preserve"> </w:t>
      </w:r>
      <w:r w:rsidR="00FA5937" w:rsidRPr="00246941">
        <w:rPr>
          <w:rFonts w:ascii="Times New Roman" w:hAnsi="Times New Roman" w:hint="eastAsia"/>
        </w:rPr>
        <w:t>O</w:t>
      </w:r>
      <w:r w:rsidR="004C1674" w:rsidRPr="00246941">
        <w:rPr>
          <w:rFonts w:ascii="Times New Roman" w:hAnsi="Times New Roman"/>
        </w:rPr>
        <w:t xml:space="preserve">n 30 May 2012, the Seoul Central District Court accepted the claims for state compensation by four women who had been arrested at a candlelight vigil in 2008 and forced to take off their brassieres for the reason that these could be used to commit suicide inside   lockups. The Court ruled that the police officer’s order to remove brassieres was illegal since it was beyond the minimum necessary extent to prevent suicide and that the State shall make reparation of KRW 1.5 million each </w:t>
      </w:r>
      <w:r w:rsidR="00FA5937" w:rsidRPr="00246941">
        <w:rPr>
          <w:rFonts w:ascii="Times New Roman" w:hAnsi="Times New Roman"/>
        </w:rPr>
        <w:t>for consolation</w:t>
      </w:r>
      <w:r w:rsidRPr="00246941">
        <w:rPr>
          <w:rFonts w:ascii="Times New Roman" w:hAnsi="Times New Roman" w:cs="Times New Roman"/>
        </w:rPr>
        <w:t xml:space="preserve">. </w:t>
      </w:r>
      <w:r w:rsidRPr="00246941">
        <w:rPr>
          <w:rFonts w:ascii="Times New Roman" w:hAnsi="Times New Roman" w:cs="Times New Roman"/>
          <w:color w:val="auto"/>
        </w:rPr>
        <w:t>The</w:t>
      </w:r>
      <w:r w:rsidR="00AC5D37" w:rsidRPr="00246941">
        <w:rPr>
          <w:rFonts w:ascii="Times New Roman" w:hAnsi="Times New Roman" w:cs="Times New Roman"/>
          <w:color w:val="auto"/>
        </w:rPr>
        <w:t xml:space="preserve"> </w:t>
      </w:r>
      <w:r w:rsidR="005113FC" w:rsidRPr="00246941">
        <w:rPr>
          <w:rFonts w:ascii="Times New Roman" w:hAnsi="Times New Roman" w:cs="Times New Roman"/>
          <w:color w:val="auto"/>
        </w:rPr>
        <w:t xml:space="preserve">final </w:t>
      </w:r>
      <w:r w:rsidRPr="00246941">
        <w:rPr>
          <w:rFonts w:ascii="Times New Roman" w:hAnsi="Times New Roman" w:cs="Times New Roman"/>
          <w:color w:val="auto"/>
        </w:rPr>
        <w:t>judgment was</w:t>
      </w:r>
      <w:r w:rsidR="00F56189" w:rsidRPr="00246941">
        <w:rPr>
          <w:rFonts w:ascii="Times New Roman" w:hAnsi="Times New Roman" w:cs="Times New Roman"/>
          <w:color w:val="auto"/>
        </w:rPr>
        <w:t xml:space="preserve"> </w:t>
      </w:r>
      <w:r w:rsidR="00B80DA4" w:rsidRPr="00246941">
        <w:rPr>
          <w:rFonts w:ascii="Times New Roman" w:hAnsi="Times New Roman" w:cs="Times New Roman"/>
          <w:color w:val="auto"/>
        </w:rPr>
        <w:t>affirmed</w:t>
      </w:r>
      <w:r w:rsidRPr="00246941">
        <w:rPr>
          <w:rFonts w:ascii="Times New Roman" w:hAnsi="Times New Roman" w:cs="Times New Roman"/>
          <w:color w:val="auto"/>
        </w:rPr>
        <w:t xml:space="preserve"> by the</w:t>
      </w:r>
      <w:r w:rsidR="00F56189" w:rsidRPr="00246941">
        <w:rPr>
          <w:rFonts w:ascii="Times New Roman" w:hAnsi="Times New Roman" w:cs="Times New Roman"/>
          <w:color w:val="auto"/>
        </w:rPr>
        <w:t xml:space="preserve"> </w:t>
      </w:r>
      <w:r w:rsidRPr="00246941">
        <w:rPr>
          <w:rFonts w:ascii="Times New Roman" w:eastAsia="HyhwpEQ" w:hAnsi="Times New Roman" w:cs="Times New Roman"/>
          <w:color w:val="auto"/>
          <w:szCs w:val="24"/>
        </w:rPr>
        <w:t xml:space="preserve">Supreme Court on </w:t>
      </w:r>
      <w:r w:rsidR="00E30A32" w:rsidRPr="00246941">
        <w:rPr>
          <w:rFonts w:ascii="Times New Roman" w:eastAsia="HyhwpEQ" w:hAnsi="Times New Roman" w:cs="Times New Roman"/>
          <w:color w:val="auto"/>
          <w:szCs w:val="24"/>
        </w:rPr>
        <w:t xml:space="preserve">9 </w:t>
      </w:r>
      <w:r w:rsidRPr="00246941">
        <w:rPr>
          <w:rFonts w:ascii="Times New Roman" w:eastAsia="HyhwpEQ" w:hAnsi="Times New Roman" w:cs="Times New Roman"/>
          <w:color w:val="auto"/>
          <w:szCs w:val="24"/>
        </w:rPr>
        <w:t>May 2013 (</w:t>
      </w:r>
      <w:r w:rsidR="00B80DA4" w:rsidRPr="00246941">
        <w:rPr>
          <w:rFonts w:ascii="Times New Roman" w:hAnsi="Times New Roman"/>
        </w:rPr>
        <w:t>2011GaDan290916</w:t>
      </w:r>
      <w:r w:rsidR="00B80DA4" w:rsidRPr="00246941">
        <w:rPr>
          <w:rFonts w:ascii="Times New Roman" w:hAnsi="Times New Roman" w:hint="eastAsia"/>
        </w:rPr>
        <w:t xml:space="preserve">, </w:t>
      </w:r>
      <w:r w:rsidRPr="00246941">
        <w:rPr>
          <w:rFonts w:ascii="Times New Roman" w:eastAsia="HyhwpEQ" w:hAnsi="Times New Roman" w:cs="Times New Roman"/>
          <w:color w:val="auto"/>
          <w:szCs w:val="24"/>
        </w:rPr>
        <w:t>2013Da200438)</w:t>
      </w:r>
      <w:r w:rsidR="00815EB4" w:rsidRPr="00246941">
        <w:rPr>
          <w:rFonts w:ascii="Times New Roman" w:eastAsia="HyhwpEQ" w:hAnsi="Times New Roman" w:cs="Times New Roman" w:hint="eastAsia"/>
          <w:color w:val="auto"/>
          <w:szCs w:val="24"/>
        </w:rPr>
        <w:t>.</w:t>
      </w:r>
      <w:r w:rsidRPr="00246941">
        <w:rPr>
          <w:rFonts w:ascii="Times New Roman" w:eastAsia="HyhwpEQ" w:hAnsi="Times New Roman" w:cs="Times New Roman"/>
          <w:color w:val="auto"/>
          <w:szCs w:val="24"/>
        </w:rPr>
        <w:t xml:space="preserve"> </w:t>
      </w:r>
    </w:p>
    <w:p w:rsidR="004C1674" w:rsidRPr="00246941" w:rsidRDefault="004C1674" w:rsidP="004C1674">
      <w:pPr>
        <w:pStyle w:val="s0"/>
        <w:spacing w:line="276" w:lineRule="auto"/>
        <w:jc w:val="both"/>
        <w:rPr>
          <w:rFonts w:ascii="Times New Roman" w:hAnsi="Times New Roman"/>
        </w:rPr>
      </w:pPr>
    </w:p>
    <w:p w:rsidR="0063684A" w:rsidRPr="00246941" w:rsidRDefault="00CD0409" w:rsidP="009F5379">
      <w:pPr>
        <w:pStyle w:val="a5"/>
        <w:spacing w:line="276" w:lineRule="auto"/>
        <w:rPr>
          <w:rFonts w:ascii="Times New Roman" w:hAnsi="Times New Roman"/>
          <w:b/>
          <w:bCs/>
          <w:color w:val="auto"/>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32</w:t>
      </w:r>
      <w:r w:rsidR="00441F22" w:rsidRPr="00246941">
        <w:rPr>
          <w:rFonts w:ascii="한양신명조" w:eastAsia="한양신명조"/>
          <w:b/>
          <w:bCs/>
          <w:color w:val="0000FF"/>
          <w:spacing w:val="-2"/>
          <w:shd w:val="clear" w:color="auto" w:fill="FFFFFF"/>
        </w:rPr>
        <w:t xml:space="preserve"> </w:t>
      </w:r>
    </w:p>
    <w:p w:rsidR="00127E11" w:rsidRPr="00246941" w:rsidRDefault="00127E11" w:rsidP="004C1674">
      <w:pPr>
        <w:pStyle w:val="a5"/>
        <w:shd w:val="clear" w:color="auto" w:fill="FFFFFF"/>
        <w:spacing w:line="273" w:lineRule="auto"/>
        <w:rPr>
          <w:rFonts w:ascii="Times New Roman" w:hAnsi="Times New Roman"/>
          <w:b/>
          <w:bCs/>
          <w:color w:val="auto"/>
        </w:rPr>
      </w:pPr>
    </w:p>
    <w:p w:rsidR="004C1674" w:rsidRPr="00246941" w:rsidRDefault="004C1674" w:rsidP="004C1674">
      <w:pPr>
        <w:pStyle w:val="ac"/>
        <w:spacing w:line="276" w:lineRule="auto"/>
        <w:jc w:val="both"/>
        <w:rPr>
          <w:rFonts w:ascii="Times New Roman" w:hAnsi="Times New Roman"/>
          <w:sz w:val="24"/>
          <w:szCs w:val="24"/>
        </w:rPr>
      </w:pPr>
      <w:r w:rsidRPr="00246941">
        <w:rPr>
          <w:rFonts w:ascii="Times New Roman" w:hAnsi="Times New Roman"/>
          <w:sz w:val="24"/>
          <w:szCs w:val="24"/>
        </w:rPr>
        <w:t>1</w:t>
      </w:r>
      <w:r w:rsidR="004F19AF" w:rsidRPr="00246941">
        <w:rPr>
          <w:rFonts w:ascii="Times New Roman" w:hAnsi="Times New Roman"/>
          <w:sz w:val="24"/>
          <w:szCs w:val="24"/>
        </w:rPr>
        <w:t>67</w:t>
      </w:r>
      <w:r w:rsidRPr="00246941">
        <w:rPr>
          <w:rFonts w:ascii="Times New Roman" w:hAnsi="Times New Roman"/>
          <w:sz w:val="24"/>
          <w:szCs w:val="24"/>
        </w:rPr>
        <w:t xml:space="preserve">. </w:t>
      </w:r>
      <w:r w:rsidR="003F0186" w:rsidRPr="00246941">
        <w:rPr>
          <w:rFonts w:ascii="Times New Roman" w:hAnsi="Times New Roman"/>
          <w:sz w:val="24"/>
          <w:szCs w:val="24"/>
        </w:rPr>
        <w:t xml:space="preserve">With regard to Paragraph </w:t>
      </w:r>
      <w:r w:rsidR="003F0186" w:rsidRPr="00246941">
        <w:rPr>
          <w:rFonts w:ascii="Times New Roman" w:hAnsi="Times New Roman"/>
          <w:bCs/>
          <w:sz w:val="24"/>
          <w:szCs w:val="24"/>
        </w:rPr>
        <w:t xml:space="preserve">14 of the Committee’s previous recommendations </w:t>
      </w:r>
      <w:r w:rsidR="003F0186" w:rsidRPr="00246941">
        <w:rPr>
          <w:rFonts w:ascii="Times New Roman" w:hAnsi="Times New Roman"/>
          <w:bCs/>
          <w:sz w:val="24"/>
          <w:szCs w:val="24"/>
        </w:rPr>
        <w:lastRenderedPageBreak/>
        <w:t>(</w:t>
      </w:r>
      <w:r w:rsidR="003F0186" w:rsidRPr="00246941">
        <w:rPr>
          <w:rFonts w:ascii="Times New Roman" w:hAnsi="Times New Roman"/>
          <w:sz w:val="24"/>
          <w:szCs w:val="24"/>
        </w:rPr>
        <w:t>CAT/C/KOR/CO/2</w:t>
      </w:r>
      <w:r w:rsidR="003F0186" w:rsidRPr="00246941">
        <w:rPr>
          <w:rFonts w:ascii="Times New Roman" w:hAnsi="Times New Roman"/>
          <w:bCs/>
          <w:sz w:val="24"/>
          <w:szCs w:val="24"/>
        </w:rPr>
        <w:t xml:space="preserve">), </w:t>
      </w:r>
      <w:r w:rsidR="003F0186" w:rsidRPr="00246941">
        <w:rPr>
          <w:rFonts w:ascii="Times New Roman" w:hAnsi="Times New Roman"/>
          <w:sz w:val="24"/>
          <w:szCs w:val="24"/>
        </w:rPr>
        <w:t>i</w:t>
      </w:r>
      <w:r w:rsidRPr="00246941">
        <w:rPr>
          <w:rFonts w:ascii="Times New Roman" w:hAnsi="Times New Roman"/>
          <w:sz w:val="24"/>
          <w:szCs w:val="24"/>
        </w:rPr>
        <w:t xml:space="preserve">f a suicide or sudden death occurs in detention facilities, the </w:t>
      </w:r>
      <w:r w:rsidR="00474CFA" w:rsidRPr="00246941">
        <w:rPr>
          <w:rFonts w:ascii="Times New Roman" w:hAnsi="Times New Roman"/>
          <w:sz w:val="24"/>
          <w:szCs w:val="24"/>
        </w:rPr>
        <w:t>MOJ</w:t>
      </w:r>
      <w:r w:rsidRPr="00246941">
        <w:rPr>
          <w:rFonts w:ascii="Times New Roman" w:hAnsi="Times New Roman"/>
          <w:sz w:val="24"/>
          <w:szCs w:val="24"/>
        </w:rPr>
        <w:t xml:space="preserve">, the </w:t>
      </w:r>
      <w:r w:rsidR="00474CFA" w:rsidRPr="00246941">
        <w:rPr>
          <w:rFonts w:ascii="Times New Roman" w:hAnsi="Times New Roman"/>
          <w:sz w:val="24"/>
          <w:szCs w:val="24"/>
        </w:rPr>
        <w:t>MND</w:t>
      </w:r>
      <w:r w:rsidRPr="00246941">
        <w:rPr>
          <w:rFonts w:ascii="Times New Roman" w:hAnsi="Times New Roman"/>
          <w:sz w:val="24"/>
          <w:szCs w:val="24"/>
        </w:rPr>
        <w:t xml:space="preserve">, or the National Police Agency thoroughly investigates the cause. So far, no cases have been confirmed to </w:t>
      </w:r>
      <w:r w:rsidR="004A5422" w:rsidRPr="00246941">
        <w:rPr>
          <w:rFonts w:ascii="Times New Roman" w:hAnsi="Times New Roman" w:hint="eastAsia"/>
          <w:sz w:val="24"/>
          <w:szCs w:val="24"/>
        </w:rPr>
        <w:t xml:space="preserve">be </w:t>
      </w:r>
      <w:r w:rsidRPr="00246941">
        <w:rPr>
          <w:rFonts w:ascii="Times New Roman" w:hAnsi="Times New Roman"/>
          <w:sz w:val="24"/>
          <w:szCs w:val="24"/>
        </w:rPr>
        <w:t>result</w:t>
      </w:r>
      <w:r w:rsidR="004A5422" w:rsidRPr="00246941">
        <w:rPr>
          <w:rFonts w:ascii="Times New Roman" w:hAnsi="Times New Roman" w:hint="eastAsia"/>
          <w:sz w:val="24"/>
          <w:szCs w:val="24"/>
        </w:rPr>
        <w:t>ed</w:t>
      </w:r>
      <w:r w:rsidRPr="00246941">
        <w:rPr>
          <w:rFonts w:ascii="Times New Roman" w:hAnsi="Times New Roman"/>
          <w:sz w:val="24"/>
          <w:szCs w:val="24"/>
        </w:rPr>
        <w:t xml:space="preserve"> from torture or ill-treatment</w:t>
      </w:r>
      <w:r w:rsidR="003F0186" w:rsidRPr="00246941">
        <w:rPr>
          <w:rFonts w:ascii="Times New Roman" w:hAnsi="Times New Roman" w:hint="eastAsia"/>
          <w:sz w:val="24"/>
          <w:szCs w:val="24"/>
        </w:rPr>
        <w:t>.</w:t>
      </w:r>
      <w:r w:rsidR="004F1FBA" w:rsidRPr="00246941">
        <w:rPr>
          <w:rFonts w:ascii="Times New Roman" w:hAnsi="Times New Roman"/>
          <w:sz w:val="24"/>
          <w:szCs w:val="24"/>
        </w:rPr>
        <w:t xml:space="preserve">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eastAsia="한양신명조" w:hAnsi="Times New Roman"/>
        </w:rPr>
      </w:pPr>
      <w:r w:rsidRPr="00246941">
        <w:rPr>
          <w:rFonts w:ascii="Times New Roman" w:hAnsi="Times New Roman"/>
        </w:rPr>
        <w:t>1</w:t>
      </w:r>
      <w:r w:rsidR="004F19AF" w:rsidRPr="00246941">
        <w:rPr>
          <w:rFonts w:ascii="Times New Roman" w:hAnsi="Times New Roman"/>
        </w:rPr>
        <w:t>68</w:t>
      </w:r>
      <w:r w:rsidRPr="00246941">
        <w:rPr>
          <w:rFonts w:ascii="Times New Roman" w:hAnsi="Times New Roman"/>
        </w:rPr>
        <w:t>. If anyone dies or commits suicide in correctional facilities, the regional correction headquarters</w:t>
      </w:r>
      <w:r w:rsidR="00FA5937" w:rsidRPr="00246941">
        <w:rPr>
          <w:rFonts w:ascii="Times New Roman" w:hAnsi="Times New Roman" w:hint="eastAsia"/>
        </w:rPr>
        <w:t xml:space="preserve"> </w:t>
      </w:r>
      <w:r w:rsidR="00FA5937" w:rsidRPr="00246941">
        <w:rPr>
          <w:rFonts w:ascii="Times New Roman" w:hAnsi="Times New Roman"/>
        </w:rPr>
        <w:t>conduct on-site</w:t>
      </w:r>
      <w:r w:rsidRPr="00246941">
        <w:rPr>
          <w:rFonts w:ascii="Times New Roman" w:hAnsi="Times New Roman"/>
        </w:rPr>
        <w:t xml:space="preserve"> </w:t>
      </w:r>
      <w:r w:rsidR="00FA5937" w:rsidRPr="00246941">
        <w:rPr>
          <w:rFonts w:ascii="Times New Roman" w:hAnsi="Times New Roman"/>
        </w:rPr>
        <w:t>investigation</w:t>
      </w:r>
      <w:r w:rsidR="0034633B" w:rsidRPr="00246941">
        <w:rPr>
          <w:rFonts w:ascii="Times New Roman" w:hAnsi="Times New Roman" w:hint="eastAsia"/>
        </w:rPr>
        <w:t>s</w:t>
      </w:r>
      <w:r w:rsidR="00FA5937" w:rsidRPr="00246941">
        <w:rPr>
          <w:rFonts w:ascii="Times New Roman" w:hAnsi="Times New Roman" w:hint="eastAsia"/>
        </w:rPr>
        <w:t xml:space="preserve"> on</w:t>
      </w:r>
      <w:r w:rsidR="00FA5937" w:rsidRPr="00246941">
        <w:rPr>
          <w:rFonts w:ascii="Times New Roman" w:hAnsi="Times New Roman"/>
        </w:rPr>
        <w:t xml:space="preserve"> </w:t>
      </w:r>
      <w:r w:rsidRPr="00246941">
        <w:rPr>
          <w:rFonts w:ascii="Times New Roman" w:hAnsi="Times New Roman"/>
        </w:rPr>
        <w:t xml:space="preserve">the details of the death and practices of the personnel on duty. Some prison officials faced disciplinary measures under the </w:t>
      </w:r>
      <w:r w:rsidRPr="00246941">
        <w:rPr>
          <w:rFonts w:ascii="Times New Roman" w:hAnsi="Times New Roman"/>
          <w:i/>
        </w:rPr>
        <w:t xml:space="preserve">National Public Official Act </w:t>
      </w:r>
      <w:r w:rsidRPr="00246941">
        <w:rPr>
          <w:rFonts w:ascii="Times New Roman" w:hAnsi="Times New Roman"/>
        </w:rPr>
        <w:t xml:space="preserve">for violating the rules regarding their duties, but no one received criminal punishment. </w:t>
      </w:r>
      <w:r w:rsidRPr="00246941">
        <w:rPr>
          <w:rFonts w:ascii="Times New Roman" w:eastAsia="한양신명조" w:hAnsi="Times New Roman"/>
        </w:rPr>
        <w:t xml:space="preserve">From </w:t>
      </w:r>
      <w:r w:rsidRPr="00246941">
        <w:rPr>
          <w:rFonts w:ascii="Times New Roman" w:eastAsia="한양신명조" w:hAnsi="Times New Roman"/>
          <w:spacing w:val="-2"/>
        </w:rPr>
        <w:t>2006 to 201</w:t>
      </w:r>
      <w:r w:rsidR="008A6D88" w:rsidRPr="00246941">
        <w:rPr>
          <w:rFonts w:ascii="Times New Roman" w:eastAsia="한양신명조" w:hAnsi="Times New Roman"/>
          <w:spacing w:val="-2"/>
        </w:rPr>
        <w:t>5</w:t>
      </w:r>
      <w:r w:rsidRPr="00246941">
        <w:rPr>
          <w:rFonts w:ascii="Times New Roman" w:eastAsia="한양신명조" w:hAnsi="Times New Roman"/>
          <w:spacing w:val="-2"/>
        </w:rPr>
        <w:t xml:space="preserve">, </w:t>
      </w:r>
      <w:r w:rsidR="008A6D88" w:rsidRPr="00246941">
        <w:rPr>
          <w:rFonts w:ascii="Times New Roman" w:eastAsia="한양신명조" w:hAnsi="Times New Roman"/>
          <w:spacing w:val="-2"/>
        </w:rPr>
        <w:t>98</w:t>
      </w:r>
      <w:r w:rsidRPr="00246941">
        <w:rPr>
          <w:rFonts w:ascii="Times New Roman" w:eastAsia="한양신명조" w:hAnsi="Times New Roman"/>
          <w:spacing w:val="-2"/>
        </w:rPr>
        <w:t xml:space="preserve"> persons committed suicide and</w:t>
      </w:r>
      <w:r w:rsidR="008A6D88" w:rsidRPr="00246941">
        <w:rPr>
          <w:rFonts w:ascii="Times New Roman" w:eastAsia="한양신명조" w:hAnsi="Times New Roman"/>
          <w:spacing w:val="-2"/>
        </w:rPr>
        <w:t xml:space="preserve"> 183</w:t>
      </w:r>
      <w:r w:rsidRPr="00246941">
        <w:rPr>
          <w:rFonts w:ascii="Times New Roman" w:eastAsia="한양신명조" w:hAnsi="Times New Roman"/>
          <w:spacing w:val="-2"/>
        </w:rPr>
        <w:t xml:space="preserve"> persons died mainly of disease (see table </w:t>
      </w:r>
      <w:r w:rsidR="00B15B49" w:rsidRPr="00246941">
        <w:rPr>
          <w:rFonts w:ascii="Times New Roman" w:eastAsia="한양신명조" w:hAnsi="Times New Roman" w:hint="eastAsia"/>
          <w:spacing w:val="-2"/>
        </w:rPr>
        <w:t>29</w:t>
      </w:r>
      <w:r w:rsidRPr="00246941">
        <w:rPr>
          <w:rFonts w:ascii="Times New Roman" w:eastAsia="한양신명조" w:hAnsi="Times New Roman"/>
          <w:spacing w:val="-2"/>
        </w:rPr>
        <w:t>).</w:t>
      </w:r>
    </w:p>
    <w:p w:rsidR="004C1674" w:rsidRPr="00246941" w:rsidRDefault="004C1674" w:rsidP="004C1674">
      <w:pPr>
        <w:pStyle w:val="s0"/>
        <w:spacing w:line="276" w:lineRule="auto"/>
        <w:jc w:val="both"/>
        <w:rPr>
          <w:rFonts w:ascii="Times New Roman" w:eastAsia="한양신명조" w:hAnsi="Times New Roman"/>
        </w:rPr>
      </w:pPr>
    </w:p>
    <w:p w:rsidR="0063684A" w:rsidRPr="00246941" w:rsidRDefault="00FF6AF8" w:rsidP="00B80DA4">
      <w:pPr>
        <w:pStyle w:val="a5"/>
        <w:spacing w:line="276" w:lineRule="auto"/>
        <w:rPr>
          <w:rFonts w:ascii="Times New Roman" w:hAnsi="Times New Roman" w:cs="Times New Roman"/>
          <w:color w:val="auto"/>
        </w:rPr>
      </w:pPr>
      <w:r w:rsidRPr="00246941">
        <w:rPr>
          <w:rFonts w:ascii="Times New Roman" w:hAnsi="Times New Roman"/>
        </w:rPr>
        <w:t>1</w:t>
      </w:r>
      <w:r w:rsidR="004F19AF" w:rsidRPr="00246941">
        <w:rPr>
          <w:rFonts w:ascii="Times New Roman" w:hAnsi="Times New Roman"/>
        </w:rPr>
        <w:t>69</w:t>
      </w:r>
      <w:r w:rsidRPr="00246941">
        <w:rPr>
          <w:rFonts w:ascii="Times New Roman" w:hAnsi="Times New Roman"/>
        </w:rPr>
        <w:t>.</w:t>
      </w:r>
      <w:r w:rsidR="004C1674" w:rsidRPr="00246941">
        <w:rPr>
          <w:rFonts w:ascii="Times New Roman" w:hAnsi="Times New Roman"/>
        </w:rPr>
        <w:t xml:space="preserve"> If anyone commits suicide or suddenly dies in immigration detention facilities, the facilities ensure that </w:t>
      </w:r>
      <w:r w:rsidRPr="00246941">
        <w:rPr>
          <w:rFonts w:ascii="Times New Roman" w:hAnsi="Times New Roman"/>
        </w:rPr>
        <w:t>such incidents are duly reported and</w:t>
      </w:r>
      <w:r w:rsidR="00C03375" w:rsidRPr="00246941">
        <w:rPr>
          <w:rFonts w:ascii="Times New Roman" w:hAnsi="Times New Roman"/>
        </w:rPr>
        <w:t xml:space="preserve"> </w:t>
      </w:r>
      <w:r w:rsidR="004C1674" w:rsidRPr="00246941">
        <w:rPr>
          <w:rFonts w:ascii="Times New Roman" w:hAnsi="Times New Roman"/>
        </w:rPr>
        <w:t xml:space="preserve">thorough investigations are carried out by investigation agencies. Moreover, the facilities actively cooperate in investigations pursued by the NHRCK. With regard to suicides and sudden deaths in immigration detention facilities </w:t>
      </w:r>
      <w:r w:rsidR="004C1674" w:rsidRPr="00246941">
        <w:rPr>
          <w:rFonts w:ascii="Times New Roman" w:hAnsi="Times New Roman"/>
          <w:color w:val="auto"/>
        </w:rPr>
        <w:t xml:space="preserve">from 2006 to </w:t>
      </w:r>
      <w:r w:rsidRPr="00246941">
        <w:rPr>
          <w:rFonts w:ascii="Times New Roman" w:hAnsi="Times New Roman" w:cs="Times New Roman"/>
          <w:color w:val="auto"/>
        </w:rPr>
        <w:t>2015,</w:t>
      </w:r>
      <w:r w:rsidR="004C1674" w:rsidRPr="00246941">
        <w:rPr>
          <w:rFonts w:ascii="Times New Roman" w:hAnsi="Times New Roman" w:cs="Times New Roman"/>
          <w:color w:val="auto"/>
        </w:rPr>
        <w:t xml:space="preserve"> </w:t>
      </w:r>
      <w:r w:rsidRPr="00246941">
        <w:rPr>
          <w:rFonts w:ascii="Times New Roman" w:eastAsia="HyhwpEQ" w:hAnsi="Times New Roman" w:cs="Times New Roman"/>
          <w:color w:val="auto"/>
          <w:szCs w:val="24"/>
        </w:rPr>
        <w:t xml:space="preserve">one foreigner died in 2006 and </w:t>
      </w:r>
      <w:r w:rsidR="002F56F0" w:rsidRPr="00246941">
        <w:rPr>
          <w:rFonts w:ascii="Times New Roman" w:eastAsia="HyhwpEQ" w:hAnsi="Times New Roman" w:cs="Times New Roman"/>
          <w:color w:val="auto"/>
          <w:szCs w:val="24"/>
        </w:rPr>
        <w:t>another one</w:t>
      </w:r>
      <w:r w:rsidR="00F56189" w:rsidRPr="00246941">
        <w:rPr>
          <w:rFonts w:ascii="Times New Roman" w:eastAsia="HyhwpEQ" w:hAnsi="Times New Roman" w:cs="Times New Roman"/>
          <w:color w:val="auto"/>
          <w:szCs w:val="24"/>
        </w:rPr>
        <w:t xml:space="preserve"> died in </w:t>
      </w:r>
      <w:r w:rsidRPr="00246941">
        <w:rPr>
          <w:rFonts w:ascii="Times New Roman" w:eastAsia="HyhwpEQ" w:hAnsi="Times New Roman" w:cs="Times New Roman"/>
          <w:color w:val="auto"/>
          <w:szCs w:val="24"/>
        </w:rPr>
        <w:t>20</w:t>
      </w:r>
      <w:r w:rsidR="002F56F0" w:rsidRPr="00246941">
        <w:rPr>
          <w:rFonts w:ascii="Times New Roman" w:eastAsia="HyhwpEQ" w:hAnsi="Times New Roman" w:cs="Times New Roman"/>
          <w:color w:val="auto"/>
          <w:szCs w:val="24"/>
        </w:rPr>
        <w:t>12.</w:t>
      </w:r>
      <w:r w:rsidR="00E30A32" w:rsidRPr="00246941">
        <w:rPr>
          <w:rFonts w:ascii="Times New Roman" w:eastAsia="HyhwpEQ" w:hAnsi="Times New Roman" w:cs="Times New Roman"/>
          <w:color w:val="auto"/>
          <w:szCs w:val="24"/>
        </w:rPr>
        <w:t xml:space="preserve"> </w:t>
      </w:r>
      <w:r w:rsidRPr="00246941">
        <w:rPr>
          <w:rFonts w:ascii="Times New Roman" w:eastAsia="HyhwpEQ" w:hAnsi="Times New Roman" w:cs="Times New Roman"/>
          <w:color w:val="auto"/>
          <w:szCs w:val="24"/>
        </w:rPr>
        <w:t xml:space="preserve">According to the </w:t>
      </w:r>
      <w:r w:rsidR="00271649" w:rsidRPr="00246941">
        <w:rPr>
          <w:rFonts w:ascii="Times New Roman" w:hAnsi="Times New Roman" w:cs="Times New Roman"/>
          <w:color w:val="auto"/>
          <w:szCs w:val="24"/>
        </w:rPr>
        <w:t>investigation</w:t>
      </w:r>
      <w:r w:rsidR="00271649" w:rsidRPr="00246941">
        <w:rPr>
          <w:rFonts w:ascii="Times New Roman" w:eastAsia="HyhwpEQ" w:hAnsi="Times New Roman" w:cs="Times New Roman"/>
          <w:color w:val="auto"/>
          <w:szCs w:val="24"/>
        </w:rPr>
        <w:t xml:space="preserve"> </w:t>
      </w:r>
      <w:r w:rsidRPr="00246941">
        <w:rPr>
          <w:rFonts w:ascii="Times New Roman" w:eastAsia="HyhwpEQ" w:hAnsi="Times New Roman" w:cs="Times New Roman"/>
          <w:color w:val="auto"/>
          <w:szCs w:val="24"/>
        </w:rPr>
        <w:t>result</w:t>
      </w:r>
      <w:r w:rsidRPr="00246941">
        <w:rPr>
          <w:rFonts w:ascii="Times New Roman" w:hAnsi="Times New Roman" w:cs="Times New Roman"/>
          <w:color w:val="auto"/>
          <w:szCs w:val="24"/>
        </w:rPr>
        <w:t>s</w:t>
      </w:r>
      <w:r w:rsidR="002F56F0" w:rsidRPr="00246941">
        <w:rPr>
          <w:rFonts w:ascii="Times New Roman" w:hAnsi="Times New Roman" w:cs="Times New Roman"/>
          <w:color w:val="auto"/>
          <w:szCs w:val="24"/>
        </w:rPr>
        <w:t xml:space="preserve"> by the investigati</w:t>
      </w:r>
      <w:r w:rsidR="00271649" w:rsidRPr="00246941">
        <w:rPr>
          <w:rFonts w:ascii="Times New Roman" w:hAnsi="Times New Roman" w:cs="Times New Roman"/>
          <w:color w:val="auto"/>
          <w:szCs w:val="24"/>
        </w:rPr>
        <w:t>on</w:t>
      </w:r>
      <w:r w:rsidR="002F56F0" w:rsidRPr="00246941">
        <w:rPr>
          <w:rFonts w:ascii="Times New Roman" w:hAnsi="Times New Roman" w:cs="Times New Roman"/>
          <w:color w:val="auto"/>
          <w:szCs w:val="24"/>
        </w:rPr>
        <w:t xml:space="preserve"> agency</w:t>
      </w:r>
      <w:r w:rsidR="00E30A32" w:rsidRPr="00246941">
        <w:rPr>
          <w:rFonts w:ascii="Times New Roman" w:hAnsi="Times New Roman" w:cs="Times New Roman"/>
          <w:color w:val="auto"/>
          <w:szCs w:val="24"/>
        </w:rPr>
        <w:t>,</w:t>
      </w:r>
      <w:r w:rsidRPr="00246941">
        <w:rPr>
          <w:rFonts w:ascii="Times New Roman" w:eastAsia="HyhwpEQ" w:hAnsi="Times New Roman" w:cs="Times New Roman"/>
          <w:color w:val="auto"/>
          <w:szCs w:val="24"/>
        </w:rPr>
        <w:t xml:space="preserve"> </w:t>
      </w:r>
      <w:r w:rsidR="00271649" w:rsidRPr="00246941">
        <w:rPr>
          <w:rFonts w:ascii="Times New Roman" w:eastAsia="HyhwpEQ" w:hAnsi="Times New Roman" w:cs="Times New Roman" w:hint="eastAsia"/>
          <w:color w:val="auto"/>
          <w:szCs w:val="24"/>
        </w:rPr>
        <w:t>one</w:t>
      </w:r>
      <w:r w:rsidR="00271649" w:rsidRPr="00246941">
        <w:rPr>
          <w:rFonts w:ascii="Times New Roman" w:hAnsi="Times New Roman"/>
        </w:rPr>
        <w:t xml:space="preserve"> foreigner died of a fall while trying to escape</w:t>
      </w:r>
      <w:r w:rsidR="00271649" w:rsidRPr="00246941">
        <w:rPr>
          <w:rFonts w:ascii="Times New Roman" w:eastAsia="HyhwpEQ" w:hAnsi="Times New Roman" w:cs="Times New Roman"/>
          <w:color w:val="auto"/>
          <w:szCs w:val="24"/>
        </w:rPr>
        <w:t xml:space="preserve"> </w:t>
      </w:r>
      <w:r w:rsidR="00E30A32" w:rsidRPr="00246941">
        <w:rPr>
          <w:rFonts w:ascii="Times New Roman" w:eastAsia="HyhwpEQ" w:hAnsi="Times New Roman" w:cs="Times New Roman"/>
          <w:color w:val="auto"/>
          <w:szCs w:val="24"/>
        </w:rPr>
        <w:t>in 2006</w:t>
      </w:r>
      <w:r w:rsidR="00C520C6" w:rsidRPr="00246941">
        <w:rPr>
          <w:rFonts w:ascii="Times New Roman" w:eastAsia="HyhwpEQ" w:hAnsi="Times New Roman" w:cs="Times New Roman" w:hint="eastAsia"/>
          <w:color w:val="auto"/>
          <w:szCs w:val="24"/>
        </w:rPr>
        <w:t>,</w:t>
      </w:r>
      <w:r w:rsidRPr="00246941">
        <w:rPr>
          <w:rFonts w:ascii="Times New Roman" w:eastAsia="HyhwpEQ" w:hAnsi="Times New Roman" w:cs="Times New Roman"/>
          <w:color w:val="auto"/>
          <w:szCs w:val="24"/>
        </w:rPr>
        <w:t xml:space="preserve"> and </w:t>
      </w:r>
      <w:r w:rsidR="002F56F0" w:rsidRPr="00246941">
        <w:rPr>
          <w:rFonts w:ascii="Times New Roman" w:eastAsia="HyhwpEQ" w:hAnsi="Times New Roman" w:cs="Times New Roman"/>
          <w:color w:val="auto"/>
          <w:szCs w:val="24"/>
        </w:rPr>
        <w:t xml:space="preserve">another </w:t>
      </w:r>
      <w:r w:rsidRPr="00246941">
        <w:rPr>
          <w:rFonts w:ascii="Times New Roman" w:eastAsia="HyhwpEQ" w:hAnsi="Times New Roman" w:cs="Times New Roman"/>
          <w:color w:val="auto"/>
          <w:szCs w:val="24"/>
        </w:rPr>
        <w:t>one died due to Alcohol Withdrawal Syndrome</w:t>
      </w:r>
      <w:r w:rsidR="00E30A32" w:rsidRPr="00246941">
        <w:rPr>
          <w:rFonts w:ascii="Times New Roman" w:eastAsia="HyhwpEQ" w:hAnsi="Times New Roman" w:cs="Times New Roman"/>
          <w:color w:val="auto"/>
          <w:szCs w:val="24"/>
        </w:rPr>
        <w:t xml:space="preserve"> in 2012</w:t>
      </w:r>
      <w:r w:rsidRPr="00246941">
        <w:rPr>
          <w:rFonts w:ascii="Times New Roman" w:eastAsia="HyhwpEQ" w:hAnsi="Times New Roman" w:cs="Times New Roman"/>
          <w:color w:val="auto"/>
          <w:szCs w:val="24"/>
        </w:rPr>
        <w:t xml:space="preserve">. With regard to the incidents in 2006 and in 2012, </w:t>
      </w:r>
      <w:r w:rsidRPr="00246941">
        <w:rPr>
          <w:rFonts w:ascii="Times New Roman" w:hAnsi="Times New Roman" w:cs="Times New Roman"/>
          <w:color w:val="auto"/>
          <w:szCs w:val="24"/>
        </w:rPr>
        <w:t xml:space="preserve">the </w:t>
      </w:r>
      <w:r w:rsidRPr="00246941">
        <w:rPr>
          <w:rFonts w:ascii="Times New Roman" w:eastAsia="HyhwpEQ" w:hAnsi="Times New Roman" w:cs="Times New Roman"/>
          <w:color w:val="auto"/>
          <w:szCs w:val="24"/>
        </w:rPr>
        <w:t xml:space="preserve">personnel </w:t>
      </w:r>
      <w:r w:rsidR="00995C5D" w:rsidRPr="00246941">
        <w:rPr>
          <w:rFonts w:ascii="Times New Roman" w:eastAsia="HyhwpEQ" w:hAnsi="Times New Roman" w:cs="Times New Roman"/>
          <w:color w:val="auto"/>
          <w:szCs w:val="24"/>
        </w:rPr>
        <w:t>o</w:t>
      </w:r>
      <w:r w:rsidRPr="00246941">
        <w:rPr>
          <w:rFonts w:ascii="Times New Roman" w:eastAsia="HyhwpEQ" w:hAnsi="Times New Roman" w:cs="Times New Roman"/>
          <w:color w:val="auto"/>
          <w:szCs w:val="24"/>
        </w:rPr>
        <w:t xml:space="preserve">n </w:t>
      </w:r>
      <w:r w:rsidRPr="00246941">
        <w:rPr>
          <w:rFonts w:ascii="Times New Roman" w:eastAsia="HyhwpEQ" w:hAnsi="Times New Roman" w:cs="Times New Roman"/>
          <w:color w:val="auto"/>
          <w:kern w:val="2"/>
          <w:szCs w:val="24"/>
          <w:shd w:val="clear" w:color="auto" w:fill="FFFFFF"/>
        </w:rPr>
        <w:t>duty faced reprimand as a disciplinary measure for negligence</w:t>
      </w:r>
      <w:r w:rsidR="00C520C6" w:rsidRPr="00246941">
        <w:rPr>
          <w:rFonts w:ascii="Times New Roman" w:eastAsia="HyhwpEQ" w:hAnsi="Times New Roman" w:cs="Times New Roman" w:hint="eastAsia"/>
          <w:color w:val="auto"/>
          <w:kern w:val="2"/>
          <w:szCs w:val="24"/>
          <w:shd w:val="clear" w:color="auto" w:fill="FFFFFF"/>
        </w:rPr>
        <w:t>,</w:t>
      </w:r>
      <w:r w:rsidRPr="00246941">
        <w:rPr>
          <w:rFonts w:ascii="Times New Roman" w:eastAsia="HyhwpEQ" w:hAnsi="Times New Roman" w:cs="Times New Roman"/>
          <w:color w:val="auto"/>
          <w:kern w:val="2"/>
          <w:szCs w:val="24"/>
          <w:shd w:val="clear" w:color="auto" w:fill="FFFFFF"/>
        </w:rPr>
        <w:t xml:space="preserve"> and the claim for compensation for damage is </w:t>
      </w:r>
      <w:proofErr w:type="gramStart"/>
      <w:r w:rsidRPr="00246941">
        <w:rPr>
          <w:rFonts w:ascii="Times New Roman" w:eastAsia="HyhwpEQ" w:hAnsi="Times New Roman" w:cs="Times New Roman"/>
          <w:color w:val="auto"/>
          <w:kern w:val="2"/>
          <w:szCs w:val="24"/>
          <w:shd w:val="clear" w:color="auto" w:fill="FFFFFF"/>
        </w:rPr>
        <w:t>proceed</w:t>
      </w:r>
      <w:r w:rsidR="00E30A32" w:rsidRPr="00246941">
        <w:rPr>
          <w:rFonts w:ascii="Times New Roman" w:eastAsia="HyhwpEQ" w:hAnsi="Times New Roman" w:cs="Times New Roman"/>
          <w:color w:val="auto"/>
          <w:kern w:val="2"/>
          <w:szCs w:val="24"/>
          <w:shd w:val="clear" w:color="auto" w:fill="FFFFFF"/>
        </w:rPr>
        <w:t>ed</w:t>
      </w:r>
      <w:proofErr w:type="gramEnd"/>
      <w:r w:rsidRPr="00246941">
        <w:rPr>
          <w:rFonts w:ascii="Times New Roman" w:eastAsia="HyhwpEQ" w:hAnsi="Times New Roman" w:cs="Times New Roman"/>
          <w:color w:val="auto"/>
          <w:kern w:val="2"/>
          <w:szCs w:val="24"/>
          <w:shd w:val="clear" w:color="auto" w:fill="FFFFFF"/>
        </w:rPr>
        <w:t xml:space="preserve"> respectively</w:t>
      </w:r>
      <w:r w:rsidR="00C87F9F" w:rsidRPr="00246941">
        <w:rPr>
          <w:rFonts w:ascii="Times New Roman" w:eastAsia="HyhwpEQ" w:hAnsi="Times New Roman" w:cs="Times New Roman"/>
          <w:color w:val="auto"/>
          <w:kern w:val="2"/>
          <w:szCs w:val="24"/>
          <w:shd w:val="clear" w:color="auto" w:fill="FFFFFF"/>
        </w:rPr>
        <w:t xml:space="preserve">, </w:t>
      </w:r>
      <w:r w:rsidR="00C87F9F" w:rsidRPr="00246941">
        <w:rPr>
          <w:rFonts w:ascii="Times New Roman" w:hAnsi="Times New Roman"/>
          <w:color w:val="auto"/>
        </w:rPr>
        <w:t>but no one received criminal punishment.</w:t>
      </w:r>
      <w:r w:rsidRPr="00246941">
        <w:rPr>
          <w:rFonts w:ascii="Times New Roman" w:eastAsia="HyhwpEQ" w:hAnsi="Times New Roman" w:cs="Times New Roman"/>
          <w:color w:val="auto"/>
          <w:kern w:val="2"/>
          <w:szCs w:val="24"/>
          <w:shd w:val="clear" w:color="auto" w:fill="FFFFFF"/>
        </w:rPr>
        <w:t xml:space="preserve">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70</w:t>
      </w:r>
      <w:r w:rsidRPr="00246941">
        <w:rPr>
          <w:rFonts w:ascii="Times New Roman" w:hAnsi="Times New Roman"/>
        </w:rPr>
        <w:t>. If anyone commits suicide or dies unexpectedly in military correctional facilities, the Army Investigation Department or military police</w:t>
      </w:r>
      <w:r w:rsidR="00DE259C" w:rsidRPr="00246941">
        <w:rPr>
          <w:rFonts w:ascii="Times New Roman" w:hAnsi="Times New Roman"/>
        </w:rPr>
        <w:t xml:space="preserve"> </w:t>
      </w:r>
      <w:r w:rsidRPr="00246941">
        <w:rPr>
          <w:rFonts w:ascii="Times New Roman" w:hAnsi="Times New Roman"/>
        </w:rPr>
        <w:t xml:space="preserve">thoroughly inspects the site, carries out an autopsy, and identifies the cause. According to the investigation results, </w:t>
      </w:r>
      <w:r w:rsidR="00C87FB2" w:rsidRPr="00246941">
        <w:rPr>
          <w:rFonts w:ascii="Times New Roman" w:hAnsi="Times New Roman" w:hint="eastAsia"/>
        </w:rPr>
        <w:t xml:space="preserve">persons responsible for the incidents </w:t>
      </w:r>
      <w:r w:rsidR="007D10F9" w:rsidRPr="00246941">
        <w:rPr>
          <w:rFonts w:ascii="Times New Roman" w:hAnsi="Times New Roman"/>
        </w:rPr>
        <w:t xml:space="preserve">are </w:t>
      </w:r>
      <w:r w:rsidRPr="00246941">
        <w:rPr>
          <w:rFonts w:ascii="Times New Roman" w:hAnsi="Times New Roman"/>
        </w:rPr>
        <w:t xml:space="preserve">punished for their actions. However, no one died in military detention facilities </w:t>
      </w:r>
      <w:r w:rsidR="00FF6AF8" w:rsidRPr="00246941">
        <w:rPr>
          <w:rFonts w:ascii="Times New Roman" w:hAnsi="Times New Roman"/>
        </w:rPr>
        <w:t>from 2006 to 2015</w:t>
      </w:r>
      <w:r w:rsidRPr="00246941">
        <w:rPr>
          <w:rFonts w:ascii="Times New Roman" w:hAnsi="Times New Roman"/>
        </w:rPr>
        <w:t xml:space="preserve">. </w:t>
      </w:r>
    </w:p>
    <w:p w:rsidR="004C1674" w:rsidRPr="00246941" w:rsidRDefault="004C1674" w:rsidP="004C1674">
      <w:pPr>
        <w:pStyle w:val="s0"/>
        <w:spacing w:line="276" w:lineRule="auto"/>
        <w:jc w:val="both"/>
        <w:rPr>
          <w:rFonts w:ascii="Times New Roman" w:hAnsi="Times New Roman"/>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71</w:t>
      </w:r>
      <w:r w:rsidRPr="00246941">
        <w:rPr>
          <w:rFonts w:ascii="Times New Roman" w:hAnsi="Times New Roman"/>
        </w:rPr>
        <w:t xml:space="preserve">. Cases of suicide or sudden death in lockups in police stations are investigated according to the Guideline on Handling Unnatural Deaths. </w:t>
      </w:r>
      <w:r w:rsidRPr="00246941">
        <w:rPr>
          <w:rFonts w:ascii="Times New Roman" w:eastAsia="한양신명조" w:hAnsi="Times New Roman"/>
        </w:rPr>
        <w:t>From 2006 to 201</w:t>
      </w:r>
      <w:r w:rsidR="008A6D88" w:rsidRPr="00246941">
        <w:rPr>
          <w:rFonts w:ascii="Times New Roman" w:eastAsia="한양신명조" w:hAnsi="Times New Roman"/>
        </w:rPr>
        <w:t>5</w:t>
      </w:r>
      <w:r w:rsidRPr="00246941">
        <w:rPr>
          <w:rFonts w:ascii="Times New Roman" w:eastAsia="한양신명조" w:hAnsi="Times New Roman"/>
        </w:rPr>
        <w:t xml:space="preserve">, </w:t>
      </w:r>
      <w:r w:rsidR="008A6D88" w:rsidRPr="00246941">
        <w:rPr>
          <w:rFonts w:ascii="Times New Roman" w:eastAsia="한양신명조" w:hAnsi="Times New Roman"/>
        </w:rPr>
        <w:t>7</w:t>
      </w:r>
      <w:r w:rsidRPr="00246941">
        <w:rPr>
          <w:rFonts w:ascii="Times New Roman" w:eastAsia="한양신명조" w:hAnsi="Times New Roman"/>
        </w:rPr>
        <w:t xml:space="preserve"> persons committed suicide and </w:t>
      </w:r>
      <w:r w:rsidR="008A6D88" w:rsidRPr="00246941">
        <w:rPr>
          <w:rFonts w:ascii="Times New Roman" w:eastAsia="한양신명조" w:hAnsi="Times New Roman"/>
        </w:rPr>
        <w:t>9</w:t>
      </w:r>
      <w:r w:rsidRPr="00246941">
        <w:rPr>
          <w:rFonts w:ascii="Times New Roman" w:eastAsia="한양신명조" w:hAnsi="Times New Roman"/>
        </w:rPr>
        <w:t xml:space="preserve"> persons died in lockups (see table 3</w:t>
      </w:r>
      <w:r w:rsidR="00B15B49" w:rsidRPr="00246941">
        <w:rPr>
          <w:rFonts w:ascii="Times New Roman" w:eastAsia="한양신명조" w:hAnsi="Times New Roman" w:hint="eastAsia"/>
        </w:rPr>
        <w:t>0</w:t>
      </w:r>
      <w:r w:rsidRPr="00246941">
        <w:rPr>
          <w:rFonts w:ascii="Times New Roman" w:eastAsia="한양신명조" w:hAnsi="Times New Roman"/>
        </w:rPr>
        <w:t xml:space="preserve">). </w:t>
      </w:r>
    </w:p>
    <w:p w:rsidR="004C1674" w:rsidRPr="00246941" w:rsidRDefault="004C1674" w:rsidP="004C1674">
      <w:pPr>
        <w:pStyle w:val="s0"/>
        <w:tabs>
          <w:tab w:val="left" w:pos="99"/>
          <w:tab w:val="left" w:pos="399"/>
          <w:tab w:val="left" w:pos="599"/>
        </w:tabs>
        <w:spacing w:line="276" w:lineRule="auto"/>
        <w:jc w:val="both"/>
        <w:rPr>
          <w:rFonts w:ascii="Times New Roman" w:hAnsi="Times New Roman"/>
        </w:rPr>
      </w:pPr>
    </w:p>
    <w:p w:rsidR="004C1674" w:rsidRPr="00246941" w:rsidRDefault="00CD0409" w:rsidP="00966BE8">
      <w:pPr>
        <w:pStyle w:val="a5"/>
        <w:spacing w:line="276" w:lineRule="auto"/>
        <w:rPr>
          <w:rFonts w:ascii="굴림" w:eastAsia="한양신명조" w:hAnsi="굴림"/>
          <w:b/>
          <w:bCs/>
          <w:color w:val="0000FF"/>
          <w:shd w:val="clear" w:color="auto" w:fill="FFFFFF"/>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33</w:t>
      </w:r>
      <w:r w:rsidR="00441F22" w:rsidRPr="00246941">
        <w:rPr>
          <w:rFonts w:ascii="한양신명조" w:eastAsia="한양신명조"/>
          <w:b/>
          <w:bCs/>
          <w:color w:val="0000FF"/>
          <w:shd w:val="clear" w:color="auto" w:fill="FFFFFF"/>
        </w:rPr>
        <w:t xml:space="preserve"> </w:t>
      </w:r>
    </w:p>
    <w:p w:rsidR="00B80DA4" w:rsidRPr="00246941" w:rsidRDefault="00B80DA4" w:rsidP="00966BE8">
      <w:pPr>
        <w:pStyle w:val="a5"/>
        <w:spacing w:line="276" w:lineRule="auto"/>
        <w:rPr>
          <w:rFonts w:ascii="Times New Roman" w:hAnsi="Times New Roman"/>
          <w:b/>
          <w:bCs/>
        </w:rPr>
      </w:pPr>
    </w:p>
    <w:p w:rsidR="004C1674" w:rsidRPr="00246941" w:rsidRDefault="004C1674" w:rsidP="004C1674">
      <w:pPr>
        <w:pStyle w:val="s0"/>
        <w:spacing w:line="276" w:lineRule="auto"/>
        <w:jc w:val="both"/>
        <w:outlineLvl w:val="0"/>
        <w:rPr>
          <w:rFonts w:ascii="Times New Roman" w:hAnsi="Times New Roman"/>
          <w:b/>
          <w:bCs/>
        </w:rPr>
      </w:pPr>
      <w:r w:rsidRPr="00246941">
        <w:rPr>
          <w:rFonts w:ascii="Times New Roman" w:hAnsi="Times New Roman"/>
          <w:b/>
          <w:bCs/>
        </w:rPr>
        <w:t xml:space="preserve">Measures </w:t>
      </w:r>
      <w:r w:rsidR="00C27F5B" w:rsidRPr="00246941">
        <w:rPr>
          <w:rFonts w:ascii="Times New Roman" w:hAnsi="Times New Roman"/>
          <w:b/>
          <w:bCs/>
        </w:rPr>
        <w:t>t</w:t>
      </w:r>
      <w:r w:rsidRPr="00246941">
        <w:rPr>
          <w:rFonts w:ascii="Times New Roman" w:hAnsi="Times New Roman"/>
          <w:b/>
          <w:bCs/>
        </w:rPr>
        <w:t xml:space="preserve">aken to </w:t>
      </w:r>
      <w:r w:rsidR="00C27F5B" w:rsidRPr="00246941">
        <w:rPr>
          <w:rFonts w:ascii="Times New Roman" w:hAnsi="Times New Roman"/>
          <w:b/>
          <w:bCs/>
        </w:rPr>
        <w:t>p</w:t>
      </w:r>
      <w:r w:rsidRPr="00246941">
        <w:rPr>
          <w:rFonts w:ascii="Times New Roman" w:hAnsi="Times New Roman"/>
          <w:b/>
          <w:bCs/>
        </w:rPr>
        <w:t xml:space="preserve">revent </w:t>
      </w:r>
      <w:r w:rsidR="00C27F5B" w:rsidRPr="00246941">
        <w:rPr>
          <w:rFonts w:ascii="Times New Roman" w:hAnsi="Times New Roman"/>
          <w:b/>
          <w:bCs/>
        </w:rPr>
        <w:t>i</w:t>
      </w:r>
      <w:r w:rsidRPr="00246941">
        <w:rPr>
          <w:rFonts w:ascii="Times New Roman" w:hAnsi="Times New Roman"/>
          <w:b/>
          <w:bCs/>
        </w:rPr>
        <w:t xml:space="preserve">ll-treatment in the </w:t>
      </w:r>
      <w:r w:rsidR="00C27F5B" w:rsidRPr="00246941">
        <w:rPr>
          <w:rFonts w:ascii="Times New Roman" w:hAnsi="Times New Roman"/>
          <w:b/>
          <w:bCs/>
        </w:rPr>
        <w:t>m</w:t>
      </w:r>
      <w:r w:rsidRPr="00246941">
        <w:rPr>
          <w:rFonts w:ascii="Times New Roman" w:hAnsi="Times New Roman"/>
          <w:b/>
          <w:bCs/>
        </w:rPr>
        <w:t>ilitary</w:t>
      </w:r>
    </w:p>
    <w:p w:rsidR="004C1674" w:rsidRPr="00246941" w:rsidRDefault="004C1674" w:rsidP="004C1674">
      <w:pPr>
        <w:pStyle w:val="s0"/>
        <w:spacing w:line="276" w:lineRule="auto"/>
        <w:jc w:val="both"/>
        <w:outlineLvl w:val="0"/>
        <w:rPr>
          <w:rFonts w:ascii="Times New Roman" w:hAnsi="Times New Roman"/>
          <w:b/>
          <w:bCs/>
        </w:rPr>
      </w:pPr>
    </w:p>
    <w:p w:rsidR="004C1674" w:rsidRPr="00246941" w:rsidRDefault="004C1674" w:rsidP="004C1674">
      <w:pPr>
        <w:pStyle w:val="s0"/>
        <w:spacing w:line="276" w:lineRule="auto"/>
        <w:jc w:val="both"/>
        <w:rPr>
          <w:rFonts w:ascii="Times New Roman" w:hAnsi="Times New Roman"/>
        </w:rPr>
      </w:pPr>
      <w:r w:rsidRPr="00246941">
        <w:rPr>
          <w:rFonts w:ascii="Times New Roman" w:hAnsi="Times New Roman"/>
          <w:bCs/>
        </w:rPr>
        <w:t>1</w:t>
      </w:r>
      <w:r w:rsidR="004F19AF" w:rsidRPr="00246941">
        <w:rPr>
          <w:rFonts w:ascii="Times New Roman" w:hAnsi="Times New Roman"/>
          <w:bCs/>
        </w:rPr>
        <w:t>72</w:t>
      </w:r>
      <w:r w:rsidRPr="00246941">
        <w:rPr>
          <w:rFonts w:ascii="Times New Roman" w:hAnsi="Times New Roman"/>
          <w:bCs/>
        </w:rPr>
        <w:t xml:space="preserve">. </w:t>
      </w:r>
      <w:r w:rsidR="00A51AAF" w:rsidRPr="00246941">
        <w:rPr>
          <w:rFonts w:ascii="Times New Roman" w:hAnsi="Times New Roman"/>
          <w:bCs/>
        </w:rPr>
        <w:t>In the military</w:t>
      </w:r>
      <w:r w:rsidR="00A51AAF" w:rsidRPr="00246941">
        <w:rPr>
          <w:rFonts w:ascii="Times New Roman" w:hAnsi="Times New Roman" w:hint="eastAsia"/>
          <w:bCs/>
        </w:rPr>
        <w:t xml:space="preserve">, </w:t>
      </w:r>
      <w:r w:rsidRPr="00246941">
        <w:rPr>
          <w:rFonts w:ascii="Times New Roman" w:hAnsi="Times New Roman"/>
          <w:bCs/>
        </w:rPr>
        <w:t xml:space="preserve">the </w:t>
      </w:r>
      <w:r w:rsidRPr="00246941">
        <w:rPr>
          <w:rFonts w:ascii="Times New Roman" w:hAnsi="Times New Roman"/>
          <w:bCs/>
          <w:i/>
        </w:rPr>
        <w:t>Directive on Unit Management</w:t>
      </w:r>
      <w:r w:rsidRPr="00246941">
        <w:rPr>
          <w:rFonts w:ascii="Times New Roman" w:hAnsi="Times New Roman"/>
          <w:bCs/>
        </w:rPr>
        <w:t xml:space="preserve"> was issued on 19 May 2009</w:t>
      </w:r>
      <w:r w:rsidR="00A51AAF" w:rsidRPr="00246941">
        <w:rPr>
          <w:rFonts w:ascii="Times New Roman" w:hAnsi="Times New Roman" w:hint="eastAsia"/>
          <w:bCs/>
        </w:rPr>
        <w:t xml:space="preserve"> i</w:t>
      </w:r>
      <w:r w:rsidR="00A51AAF" w:rsidRPr="00246941">
        <w:rPr>
          <w:rFonts w:ascii="Times New Roman" w:hAnsi="Times New Roman"/>
          <w:bCs/>
        </w:rPr>
        <w:t>n order to prevent ill-treatment and abuses including hazing</w:t>
      </w:r>
      <w:r w:rsidRPr="00246941">
        <w:rPr>
          <w:rFonts w:ascii="Times New Roman" w:hAnsi="Times New Roman"/>
          <w:bCs/>
        </w:rPr>
        <w:t>. It prescribes specific regulations to prevent accidents, especially with regard to beating, cruel acts, and verbal violence, and set the standard for punishment of violators (see table</w:t>
      </w:r>
      <w:r w:rsidRPr="00246941">
        <w:rPr>
          <w:rFonts w:ascii="Times New Roman" w:hAnsi="Times New Roman"/>
        </w:rPr>
        <w:t xml:space="preserve"> 3</w:t>
      </w:r>
      <w:r w:rsidR="00B15B49" w:rsidRPr="00246941">
        <w:rPr>
          <w:rFonts w:ascii="Times New Roman" w:hAnsi="Times New Roman" w:hint="eastAsia"/>
        </w:rPr>
        <w:t>1</w:t>
      </w:r>
      <w:r w:rsidRPr="00246941">
        <w:rPr>
          <w:rFonts w:ascii="Times New Roman" w:hAnsi="Times New Roman"/>
          <w:bCs/>
        </w:rPr>
        <w:t>).</w:t>
      </w:r>
    </w:p>
    <w:p w:rsidR="004C1674" w:rsidRPr="00246941" w:rsidRDefault="004C1674" w:rsidP="004C1674">
      <w:pPr>
        <w:pStyle w:val="s0"/>
        <w:spacing w:line="276" w:lineRule="auto"/>
        <w:jc w:val="both"/>
        <w:rPr>
          <w:rFonts w:ascii="Times New Roman" w:hAnsi="Times New Roman"/>
          <w:bCs/>
        </w:rPr>
      </w:pPr>
    </w:p>
    <w:p w:rsidR="000D36A7" w:rsidRPr="00246941" w:rsidRDefault="004C1674" w:rsidP="00631D27">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73</w:t>
      </w:r>
      <w:r w:rsidRPr="00246941">
        <w:rPr>
          <w:rFonts w:ascii="Times New Roman" w:hAnsi="Times New Roman"/>
        </w:rPr>
        <w:t xml:space="preserve">. With the aim of eradicating unreasonable practices that remain within barracks and creating a respectful culture among military personnel, the Code of Conduct for Barrack Life </w:t>
      </w:r>
      <w:r w:rsidR="00BC35FA" w:rsidRPr="00246941">
        <w:rPr>
          <w:rFonts w:ascii="Times New Roman" w:hAnsi="Times New Roman"/>
        </w:rPr>
        <w:lastRenderedPageBreak/>
        <w:t xml:space="preserve">was established in July 2011. </w:t>
      </w:r>
    </w:p>
    <w:p w:rsidR="00B80DA4" w:rsidRPr="00246941" w:rsidRDefault="00B80DA4" w:rsidP="00631D27">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b/>
        </w:rPr>
      </w:pPr>
      <w:r w:rsidRPr="00246941">
        <w:rPr>
          <w:rFonts w:ascii="Times New Roman" w:hAnsi="Times New Roman"/>
          <w:b/>
        </w:rPr>
        <w:t xml:space="preserve">A </w:t>
      </w:r>
      <w:r w:rsidR="00C27F5B" w:rsidRPr="00246941">
        <w:rPr>
          <w:rFonts w:ascii="Times New Roman" w:hAnsi="Times New Roman"/>
          <w:b/>
        </w:rPr>
        <w:t>s</w:t>
      </w:r>
      <w:r w:rsidRPr="00246941">
        <w:rPr>
          <w:rFonts w:ascii="Times New Roman" w:hAnsi="Times New Roman"/>
          <w:b/>
        </w:rPr>
        <w:t xml:space="preserve">ystematic </w:t>
      </w:r>
      <w:r w:rsidR="00C27F5B" w:rsidRPr="00246941">
        <w:rPr>
          <w:rFonts w:ascii="Times New Roman" w:hAnsi="Times New Roman"/>
          <w:b/>
        </w:rPr>
        <w:t>r</w:t>
      </w:r>
      <w:r w:rsidRPr="00246941">
        <w:rPr>
          <w:rFonts w:ascii="Times New Roman" w:hAnsi="Times New Roman"/>
          <w:b/>
          <w:bCs/>
        </w:rPr>
        <w:t>esearch</w:t>
      </w:r>
      <w:r w:rsidR="00DE259C" w:rsidRPr="00246941">
        <w:rPr>
          <w:rFonts w:ascii="Times New Roman" w:hAnsi="Times New Roman"/>
          <w:b/>
          <w:bCs/>
        </w:rPr>
        <w:t xml:space="preserve"> </w:t>
      </w:r>
      <w:r w:rsidRPr="00246941">
        <w:rPr>
          <w:rFonts w:ascii="Times New Roman" w:hAnsi="Times New Roman"/>
          <w:b/>
        </w:rPr>
        <w:t xml:space="preserve">on the </w:t>
      </w:r>
      <w:r w:rsidR="00C27F5B" w:rsidRPr="00246941">
        <w:rPr>
          <w:rFonts w:ascii="Times New Roman" w:hAnsi="Times New Roman"/>
          <w:b/>
        </w:rPr>
        <w:t>c</w:t>
      </w:r>
      <w:r w:rsidRPr="00246941">
        <w:rPr>
          <w:rFonts w:ascii="Times New Roman" w:hAnsi="Times New Roman"/>
          <w:b/>
        </w:rPr>
        <w:t xml:space="preserve">auses of </w:t>
      </w:r>
      <w:r w:rsidR="00C27F5B" w:rsidRPr="00246941">
        <w:rPr>
          <w:rFonts w:ascii="Times New Roman" w:hAnsi="Times New Roman"/>
          <w:b/>
        </w:rPr>
        <w:t>s</w:t>
      </w:r>
      <w:r w:rsidRPr="00246941">
        <w:rPr>
          <w:rFonts w:ascii="Times New Roman" w:hAnsi="Times New Roman"/>
          <w:b/>
        </w:rPr>
        <w:t xml:space="preserve">uicide in the </w:t>
      </w:r>
      <w:r w:rsidR="00C27F5B" w:rsidRPr="00246941">
        <w:rPr>
          <w:rFonts w:ascii="Times New Roman" w:hAnsi="Times New Roman"/>
          <w:b/>
        </w:rPr>
        <w:t>m</w:t>
      </w:r>
      <w:r w:rsidRPr="00246941">
        <w:rPr>
          <w:rFonts w:ascii="Times New Roman" w:hAnsi="Times New Roman"/>
          <w:b/>
        </w:rPr>
        <w:t xml:space="preserve">ilitary </w:t>
      </w:r>
    </w:p>
    <w:p w:rsidR="00BC35FA" w:rsidRPr="00246941" w:rsidRDefault="00BC35FA" w:rsidP="00631D27">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strike/>
          <w:color w:val="FF0000"/>
        </w:rPr>
      </w:pPr>
      <w:r w:rsidRPr="00246941">
        <w:rPr>
          <w:rFonts w:ascii="Times New Roman" w:hAnsi="Times New Roman"/>
        </w:rPr>
        <w:t>1</w:t>
      </w:r>
      <w:r w:rsidR="004F19AF" w:rsidRPr="00246941">
        <w:rPr>
          <w:rFonts w:ascii="Times New Roman" w:hAnsi="Times New Roman"/>
        </w:rPr>
        <w:t>74</w:t>
      </w:r>
      <w:r w:rsidRPr="00246941">
        <w:rPr>
          <w:rFonts w:ascii="Times New Roman" w:hAnsi="Times New Roman"/>
        </w:rPr>
        <w:t>. Following</w:t>
      </w:r>
      <w:r w:rsidR="00DE259C" w:rsidRPr="00246941">
        <w:rPr>
          <w:rFonts w:ascii="Times New Roman" w:hAnsi="Times New Roman"/>
        </w:rPr>
        <w:t xml:space="preserve"> </w:t>
      </w:r>
      <w:r w:rsidR="00E046F6" w:rsidRPr="00246941">
        <w:rPr>
          <w:rFonts w:ascii="Times New Roman" w:hAnsi="Times New Roman"/>
        </w:rPr>
        <w:t xml:space="preserve">Paragraph 15 of </w:t>
      </w:r>
      <w:r w:rsidR="00D42F64" w:rsidRPr="00246941">
        <w:rPr>
          <w:rFonts w:ascii="Times New Roman" w:hAnsi="Times New Roman"/>
        </w:rPr>
        <w:t xml:space="preserve">the </w:t>
      </w:r>
      <w:r w:rsidRPr="00246941">
        <w:rPr>
          <w:rFonts w:ascii="Times New Roman" w:hAnsi="Times New Roman"/>
        </w:rPr>
        <w:t>Committee’s previous recommendations (</w:t>
      </w:r>
      <w:r w:rsidR="0027503B" w:rsidRPr="00246941">
        <w:rPr>
          <w:rFonts w:ascii="Times New Roman" w:hAnsi="Times New Roman"/>
        </w:rPr>
        <w:t>CAT/C/KOR/CO/2</w:t>
      </w:r>
      <w:r w:rsidRPr="00246941">
        <w:rPr>
          <w:rFonts w:ascii="Times New Roman" w:hAnsi="Times New Roman"/>
        </w:rPr>
        <w:t xml:space="preserve">), the </w:t>
      </w:r>
      <w:r w:rsidR="00685465" w:rsidRPr="00246941">
        <w:rPr>
          <w:rFonts w:ascii="Times New Roman" w:hAnsi="Times New Roman"/>
        </w:rPr>
        <w:t>G</w:t>
      </w:r>
      <w:r w:rsidRPr="00246941">
        <w:rPr>
          <w:rFonts w:ascii="Times New Roman" w:hAnsi="Times New Roman"/>
        </w:rPr>
        <w:t xml:space="preserve">overnment analyzed </w:t>
      </w:r>
      <w:r w:rsidR="00767D3D" w:rsidRPr="00246941">
        <w:rPr>
          <w:rFonts w:ascii="Times New Roman" w:hAnsi="Times New Roman"/>
        </w:rPr>
        <w:t>the causes of suicide</w:t>
      </w:r>
      <w:r w:rsidRPr="00246941">
        <w:rPr>
          <w:rFonts w:ascii="Times New Roman" w:hAnsi="Times New Roman"/>
        </w:rPr>
        <w:t xml:space="preserve"> in the military</w:t>
      </w:r>
      <w:r w:rsidR="00210E45" w:rsidRPr="00246941">
        <w:rPr>
          <w:rFonts w:ascii="Times New Roman" w:hAnsi="Times New Roman"/>
        </w:rPr>
        <w:t xml:space="preserve">. However, it </w:t>
      </w:r>
      <w:r w:rsidR="009317AC" w:rsidRPr="00246941">
        <w:rPr>
          <w:rFonts w:ascii="Times New Roman" w:hAnsi="Times New Roman"/>
        </w:rPr>
        <w:t>was</w:t>
      </w:r>
      <w:r w:rsidR="00210E45" w:rsidRPr="00246941">
        <w:rPr>
          <w:rFonts w:ascii="Times New Roman" w:hAnsi="Times New Roman"/>
        </w:rPr>
        <w:t xml:space="preserve"> difficult</w:t>
      </w:r>
      <w:r w:rsidRPr="00246941">
        <w:rPr>
          <w:rFonts w:ascii="Times New Roman" w:hAnsi="Times New Roman"/>
        </w:rPr>
        <w:t xml:space="preserve"> to conclusively categorize </w:t>
      </w:r>
      <w:r w:rsidR="00767D3D" w:rsidRPr="00246941">
        <w:rPr>
          <w:rFonts w:ascii="Times New Roman" w:hAnsi="Times New Roman"/>
        </w:rPr>
        <w:t>such causes</w:t>
      </w:r>
      <w:r w:rsidR="00DE259C" w:rsidRPr="00246941">
        <w:rPr>
          <w:rFonts w:ascii="Times New Roman" w:hAnsi="Times New Roman"/>
        </w:rPr>
        <w:t xml:space="preserve"> </w:t>
      </w:r>
      <w:r w:rsidRPr="00246941">
        <w:rPr>
          <w:rFonts w:ascii="Times New Roman" w:hAnsi="Times New Roman"/>
        </w:rPr>
        <w:t>since suicide is triggered by a combination of various factors.</w:t>
      </w:r>
      <w:r w:rsidR="00DE259C" w:rsidRPr="00246941">
        <w:rPr>
          <w:rFonts w:ascii="Times New Roman" w:hAnsi="Times New Roman"/>
        </w:rPr>
        <w:t xml:space="preserve"> </w:t>
      </w:r>
    </w:p>
    <w:p w:rsidR="00BC35FA" w:rsidRPr="00246941" w:rsidRDefault="00BC35FA" w:rsidP="00631D27">
      <w:pPr>
        <w:pStyle w:val="s0"/>
        <w:spacing w:line="276" w:lineRule="auto"/>
        <w:jc w:val="both"/>
        <w:rPr>
          <w:rFonts w:ascii="Times New Roman" w:hAnsi="Times New Roman"/>
          <w:strike/>
          <w:color w:val="FF0000"/>
        </w:rPr>
      </w:pPr>
    </w:p>
    <w:p w:rsidR="00BC35FA" w:rsidRPr="00246941" w:rsidRDefault="00BC35FA" w:rsidP="00631D27">
      <w:pPr>
        <w:pStyle w:val="s0"/>
        <w:spacing w:line="276" w:lineRule="auto"/>
        <w:jc w:val="both"/>
        <w:rPr>
          <w:rFonts w:ascii="Times New Roman" w:hAnsi="Times New Roman"/>
          <w:b/>
        </w:rPr>
      </w:pPr>
      <w:r w:rsidRPr="00246941">
        <w:rPr>
          <w:rFonts w:ascii="Times New Roman" w:hAnsi="Times New Roman"/>
          <w:b/>
        </w:rPr>
        <w:t>Evaluating</w:t>
      </w:r>
      <w:r w:rsidR="00DE259C" w:rsidRPr="00246941">
        <w:rPr>
          <w:rFonts w:ascii="Times New Roman" w:hAnsi="Times New Roman"/>
          <w:b/>
        </w:rPr>
        <w:t xml:space="preserve"> </w:t>
      </w:r>
      <w:r w:rsidR="00C27F5B" w:rsidRPr="00246941">
        <w:rPr>
          <w:rFonts w:ascii="Times New Roman" w:hAnsi="Times New Roman"/>
          <w:b/>
          <w:bCs/>
        </w:rPr>
        <w:t>s</w:t>
      </w:r>
      <w:r w:rsidRPr="00246941">
        <w:rPr>
          <w:rFonts w:ascii="Times New Roman" w:hAnsi="Times New Roman"/>
          <w:b/>
          <w:bCs/>
        </w:rPr>
        <w:t xml:space="preserve">uicide </w:t>
      </w:r>
      <w:r w:rsidR="00C27F5B" w:rsidRPr="00246941">
        <w:rPr>
          <w:rFonts w:ascii="Times New Roman" w:hAnsi="Times New Roman"/>
          <w:b/>
          <w:bCs/>
        </w:rPr>
        <w:t>p</w:t>
      </w:r>
      <w:r w:rsidRPr="00246941">
        <w:rPr>
          <w:rFonts w:ascii="Times New Roman" w:hAnsi="Times New Roman"/>
          <w:b/>
          <w:bCs/>
        </w:rPr>
        <w:t xml:space="preserve">revention </w:t>
      </w:r>
      <w:r w:rsidR="00C27F5B" w:rsidRPr="00246941">
        <w:rPr>
          <w:rFonts w:ascii="Times New Roman" w:hAnsi="Times New Roman"/>
          <w:b/>
          <w:bCs/>
        </w:rPr>
        <w:t>m</w:t>
      </w:r>
      <w:r w:rsidRPr="00246941">
        <w:rPr>
          <w:rFonts w:ascii="Times New Roman" w:hAnsi="Times New Roman"/>
          <w:b/>
          <w:bCs/>
        </w:rPr>
        <w:t xml:space="preserve">easures and </w:t>
      </w:r>
      <w:r w:rsidR="00C27F5B" w:rsidRPr="00246941">
        <w:rPr>
          <w:rFonts w:ascii="Times New Roman" w:hAnsi="Times New Roman"/>
          <w:b/>
        </w:rPr>
        <w:t>p</w:t>
      </w:r>
      <w:r w:rsidRPr="00246941">
        <w:rPr>
          <w:rFonts w:ascii="Times New Roman" w:hAnsi="Times New Roman"/>
          <w:b/>
        </w:rPr>
        <w:t xml:space="preserve">sychological and </w:t>
      </w:r>
      <w:r w:rsidR="00C27F5B" w:rsidRPr="00246941">
        <w:rPr>
          <w:rFonts w:ascii="Times New Roman" w:hAnsi="Times New Roman"/>
          <w:b/>
        </w:rPr>
        <w:t>m</w:t>
      </w:r>
      <w:r w:rsidRPr="00246941">
        <w:rPr>
          <w:rFonts w:ascii="Times New Roman" w:hAnsi="Times New Roman"/>
          <w:b/>
        </w:rPr>
        <w:t xml:space="preserve">ental </w:t>
      </w:r>
      <w:r w:rsidR="00C27F5B" w:rsidRPr="00246941">
        <w:rPr>
          <w:rFonts w:ascii="Times New Roman" w:hAnsi="Times New Roman"/>
          <w:b/>
        </w:rPr>
        <w:t>h</w:t>
      </w:r>
      <w:r w:rsidRPr="00246941">
        <w:rPr>
          <w:rFonts w:ascii="Times New Roman" w:hAnsi="Times New Roman"/>
          <w:b/>
        </w:rPr>
        <w:t xml:space="preserve">ealth </w:t>
      </w:r>
      <w:r w:rsidR="00C27F5B" w:rsidRPr="00246941">
        <w:rPr>
          <w:rFonts w:ascii="Times New Roman" w:hAnsi="Times New Roman"/>
          <w:b/>
        </w:rPr>
        <w:t>s</w:t>
      </w:r>
      <w:r w:rsidRPr="00246941">
        <w:rPr>
          <w:rFonts w:ascii="Times New Roman" w:hAnsi="Times New Roman"/>
          <w:b/>
        </w:rPr>
        <w:t xml:space="preserve">ervices in the </w:t>
      </w:r>
      <w:r w:rsidR="00C27F5B" w:rsidRPr="00246941">
        <w:rPr>
          <w:rFonts w:ascii="Times New Roman" w:hAnsi="Times New Roman"/>
          <w:b/>
        </w:rPr>
        <w:t>m</w:t>
      </w:r>
      <w:r w:rsidRPr="00246941">
        <w:rPr>
          <w:rFonts w:ascii="Times New Roman" w:hAnsi="Times New Roman"/>
          <w:b/>
        </w:rPr>
        <w:t xml:space="preserve">ilitary </w:t>
      </w:r>
    </w:p>
    <w:p w:rsidR="00BC35FA" w:rsidRPr="00246941" w:rsidRDefault="00BC35FA" w:rsidP="00631D27">
      <w:pPr>
        <w:pStyle w:val="a5"/>
        <w:spacing w:line="276" w:lineRule="auto"/>
        <w:rPr>
          <w:rFonts w:ascii="Times New Roman" w:hAnsi="Times New Roman" w:cs="Times New Roman"/>
          <w:b/>
          <w:color w:val="auto"/>
          <w:szCs w:val="24"/>
        </w:rPr>
      </w:pPr>
    </w:p>
    <w:p w:rsidR="00B80DA4" w:rsidRPr="00246941" w:rsidRDefault="00FF6AF8" w:rsidP="00494961">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cs="굴림"/>
        </w:rPr>
        <w:t>1</w:t>
      </w:r>
      <w:r w:rsidR="004F19AF" w:rsidRPr="00246941">
        <w:rPr>
          <w:rFonts w:ascii="Times New Roman" w:hAnsi="Times New Roman" w:cs="굴림"/>
        </w:rPr>
        <w:t>75</w:t>
      </w:r>
      <w:r w:rsidRPr="00246941">
        <w:rPr>
          <w:rFonts w:ascii="Times New Roman" w:hAnsi="Times New Roman" w:cs="굴림"/>
        </w:rPr>
        <w:t xml:space="preserve">. Since 2005, civilian professionals in psychological counseling have been employed as   Professional Counselor for Barrack Life to provide counseling and psychological treatment for service members who have suicidal tendencies, difficulty adjusting to military life, or personal issues. </w:t>
      </w:r>
      <w:r w:rsidRPr="00246941">
        <w:rPr>
          <w:rFonts w:ascii="Times New Roman" w:hAnsi="Times New Roman" w:cs="굴림"/>
          <w:bCs/>
        </w:rPr>
        <w:t xml:space="preserve">With reference to </w:t>
      </w:r>
      <w:r w:rsidR="0059294C" w:rsidRPr="00246941">
        <w:rPr>
          <w:rFonts w:ascii="Times New Roman" w:hAnsi="Times New Roman" w:cs="굴림"/>
          <w:bCs/>
        </w:rPr>
        <w:t xml:space="preserve">Paragraph 15 of the </w:t>
      </w:r>
      <w:r w:rsidR="0059294C" w:rsidRPr="00246941">
        <w:rPr>
          <w:rFonts w:ascii="Times New Roman" w:hAnsi="Times New Roman"/>
        </w:rPr>
        <w:t>Committee’s</w:t>
      </w:r>
      <w:r w:rsidR="0059294C" w:rsidRPr="00246941">
        <w:rPr>
          <w:rFonts w:ascii="Times New Roman" w:hAnsi="Times New Roman" w:cs="굴림"/>
          <w:bCs/>
        </w:rPr>
        <w:t xml:space="preserve"> </w:t>
      </w:r>
      <w:r w:rsidRPr="00246941">
        <w:rPr>
          <w:rFonts w:ascii="Times New Roman" w:hAnsi="Times New Roman" w:cs="굴림"/>
          <w:bCs/>
        </w:rPr>
        <w:t>previous recommendations (</w:t>
      </w:r>
      <w:r w:rsidRPr="00246941">
        <w:rPr>
          <w:rFonts w:ascii="Times New Roman" w:hAnsi="Times New Roman" w:cs="굴림"/>
        </w:rPr>
        <w:t>CAT/C/KOR/CO/</w:t>
      </w:r>
      <w:r w:rsidR="00565E5D" w:rsidRPr="00246941">
        <w:rPr>
          <w:rFonts w:ascii="Times New Roman" w:hAnsi="Times New Roman" w:cs="굴림" w:hint="eastAsia"/>
        </w:rPr>
        <w:t>2</w:t>
      </w:r>
      <w:r w:rsidRPr="00246941">
        <w:rPr>
          <w:rFonts w:ascii="Times New Roman" w:hAnsi="Times New Roman" w:cs="굴림"/>
          <w:bCs/>
        </w:rPr>
        <w:t xml:space="preserve">), </w:t>
      </w:r>
      <w:r w:rsidRPr="00246941">
        <w:rPr>
          <w:rFonts w:ascii="Times New Roman" w:hAnsi="Times New Roman" w:cs="굴림"/>
        </w:rPr>
        <w:t xml:space="preserve">on-site inspections and surveys on the Professional Counselor for Barrack Life conducted </w:t>
      </w:r>
      <w:r w:rsidRPr="00246941">
        <w:rPr>
          <w:rFonts w:ascii="Times New Roman" w:hAnsi="Times New Roman" w:cs="굴림"/>
          <w:bCs/>
        </w:rPr>
        <w:t>i</w:t>
      </w:r>
      <w:r w:rsidRPr="00246941">
        <w:rPr>
          <w:rFonts w:ascii="Times New Roman" w:hAnsi="Times New Roman" w:cs="굴림"/>
        </w:rPr>
        <w:t>n 2010 revealed that it was highly satisfactory among service members. In 201</w:t>
      </w:r>
      <w:r w:rsidR="00630A0C" w:rsidRPr="00246941">
        <w:rPr>
          <w:rFonts w:ascii="Times New Roman" w:hAnsi="Times New Roman" w:cs="굴림"/>
        </w:rPr>
        <w:t>4</w:t>
      </w:r>
      <w:r w:rsidRPr="00246941">
        <w:rPr>
          <w:rFonts w:ascii="Times New Roman" w:hAnsi="Times New Roman" w:cs="굴림"/>
        </w:rPr>
        <w:t>, surveys revealed that 5</w:t>
      </w:r>
      <w:r w:rsidR="00630A0C" w:rsidRPr="00246941">
        <w:rPr>
          <w:rFonts w:ascii="Times New Roman" w:hAnsi="Times New Roman" w:cs="굴림"/>
        </w:rPr>
        <w:t>7</w:t>
      </w:r>
      <w:r w:rsidRPr="00246941">
        <w:rPr>
          <w:rFonts w:ascii="Times New Roman" w:hAnsi="Times New Roman" w:cs="굴림"/>
        </w:rPr>
        <w:t>.</w:t>
      </w:r>
      <w:r w:rsidR="00630A0C" w:rsidRPr="00246941">
        <w:rPr>
          <w:rFonts w:ascii="Times New Roman" w:hAnsi="Times New Roman" w:cs="굴림"/>
        </w:rPr>
        <w:t>4</w:t>
      </w:r>
      <w:r w:rsidRPr="00246941">
        <w:rPr>
          <w:rFonts w:ascii="Times New Roman" w:hAnsi="Times New Roman" w:cs="굴림"/>
        </w:rPr>
        <w:t xml:space="preserve">% of service members </w:t>
      </w:r>
      <w:r w:rsidRPr="00246941">
        <w:rPr>
          <w:rFonts w:ascii="Times New Roman" w:hAnsi="Times New Roman"/>
        </w:rPr>
        <w:t xml:space="preserve">answered </w:t>
      </w:r>
      <w:r w:rsidRPr="00246941">
        <w:rPr>
          <w:rFonts w:ascii="Times New Roman" w:hAnsi="Times New Roman" w:cs="굴림"/>
        </w:rPr>
        <w:t>professional counseling services were of great help in handling grievances and gaining psychological stability. Since the number of counselors is currently not enough to satisfy all the needs of service members, more counselors are hired in phases (see table 3</w:t>
      </w:r>
      <w:r w:rsidR="00B15B49" w:rsidRPr="00246941">
        <w:rPr>
          <w:rFonts w:ascii="Times New Roman" w:hAnsi="Times New Roman" w:cs="굴림" w:hint="eastAsia"/>
        </w:rPr>
        <w:t>2</w:t>
      </w:r>
      <w:r w:rsidRPr="00246941">
        <w:rPr>
          <w:rFonts w:ascii="Times New Roman" w:hAnsi="Times New Roman" w:cs="굴림"/>
        </w:rPr>
        <w:t xml:space="preserve">). </w:t>
      </w:r>
      <w:r w:rsidR="00B80DA4" w:rsidRPr="00246941">
        <w:rPr>
          <w:rFonts w:ascii="Times New Roman" w:hAnsi="Times New Roman"/>
        </w:rPr>
        <w:t xml:space="preserve">As of 2015, there are </w:t>
      </w:r>
      <w:r w:rsidR="00A51AAF" w:rsidRPr="00246941">
        <w:rPr>
          <w:rFonts w:ascii="Times New Roman" w:hAnsi="Times New Roman"/>
        </w:rPr>
        <w:t>a total of</w:t>
      </w:r>
      <w:r w:rsidR="00B80DA4" w:rsidRPr="00246941">
        <w:rPr>
          <w:rFonts w:ascii="Times New Roman" w:hAnsi="Times New Roman"/>
        </w:rPr>
        <w:t xml:space="preserve"> 320 counselors</w:t>
      </w:r>
      <w:r w:rsidR="00B80DA4" w:rsidRPr="00246941">
        <w:rPr>
          <w:rFonts w:ascii="Times New Roman" w:hAnsi="Times New Roman" w:hint="eastAsia"/>
        </w:rPr>
        <w:t>.</w:t>
      </w:r>
    </w:p>
    <w:p w:rsidR="00B80DA4" w:rsidRPr="00246941" w:rsidRDefault="00B80DA4" w:rsidP="00494961">
      <w:pPr>
        <w:pStyle w:val="s0"/>
        <w:tabs>
          <w:tab w:val="left" w:pos="99"/>
          <w:tab w:val="left" w:pos="399"/>
          <w:tab w:val="left" w:pos="599"/>
        </w:tabs>
        <w:spacing w:line="276" w:lineRule="auto"/>
        <w:jc w:val="both"/>
        <w:rPr>
          <w:rFonts w:ascii="Times New Roman" w:hAnsi="Times New Roman"/>
        </w:rPr>
      </w:pPr>
    </w:p>
    <w:p w:rsidR="00494961" w:rsidRPr="00246941" w:rsidRDefault="00767D3D" w:rsidP="00494961">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76</w:t>
      </w:r>
      <w:r w:rsidRPr="00246941">
        <w:rPr>
          <w:rFonts w:ascii="Times New Roman" w:hAnsi="Times New Roman"/>
        </w:rPr>
        <w:t>. Military personnel at a high risk of suicide can be treated by a military psychiatrist</w:t>
      </w:r>
      <w:r w:rsidR="0094303C" w:rsidRPr="00246941">
        <w:rPr>
          <w:rFonts w:ascii="Times New Roman" w:hAnsi="Times New Roman"/>
        </w:rPr>
        <w:t xml:space="preserve">. </w:t>
      </w:r>
      <w:r w:rsidR="00FF6AF8" w:rsidRPr="00246941">
        <w:rPr>
          <w:rFonts w:ascii="Times New Roman" w:hAnsi="Times New Roman"/>
        </w:rPr>
        <w:t>As of 2015, there are 93 military medical officers who specialize in psychiatry, 34 of whom work in military hospitals and 59 of whom work in units.</w:t>
      </w:r>
      <w:r w:rsidR="00FF6AF8" w:rsidRPr="00246941">
        <w:rPr>
          <w:rFonts w:ascii="Times New Roman" w:hAnsi="Times New Roman"/>
          <w:b/>
        </w:rPr>
        <w:t xml:space="preserve"> </w:t>
      </w:r>
      <w:r w:rsidRPr="00246941">
        <w:rPr>
          <w:rFonts w:ascii="Times New Roman" w:hAnsi="Times New Roman"/>
        </w:rPr>
        <w:t xml:space="preserve">The officers stationed in units provide specialized counseling to service members who are contemplating suicide, intervene in the early stages of risk, and decide on hospitalization. </w:t>
      </w:r>
      <w:r w:rsidR="00A60930" w:rsidRPr="00246941">
        <w:rPr>
          <w:rFonts w:ascii="Times New Roman" w:hAnsi="Times New Roman"/>
        </w:rPr>
        <w:t>The number of military outpatients in the psychiatry department is increasing</w:t>
      </w:r>
      <w:r w:rsidR="0017271B" w:rsidRPr="00246941">
        <w:rPr>
          <w:rFonts w:ascii="Times New Roman" w:hAnsi="Times New Roman"/>
        </w:rPr>
        <w:t xml:space="preserve"> </w:t>
      </w:r>
      <w:r w:rsidR="004D01C3" w:rsidRPr="00246941">
        <w:rPr>
          <w:rFonts w:ascii="Times New Roman" w:hAnsi="Times New Roman"/>
        </w:rPr>
        <w:t>(see table</w:t>
      </w:r>
      <w:r w:rsidR="00D97ABB" w:rsidRPr="00246941">
        <w:rPr>
          <w:rFonts w:ascii="Times New Roman" w:hAnsi="Times New Roman"/>
        </w:rPr>
        <w:t xml:space="preserve"> </w:t>
      </w:r>
      <w:r w:rsidR="008477E3" w:rsidRPr="00246941">
        <w:rPr>
          <w:rFonts w:ascii="Times New Roman" w:hAnsi="Times New Roman"/>
        </w:rPr>
        <w:t>3</w:t>
      </w:r>
      <w:r w:rsidR="00B15B49" w:rsidRPr="00246941">
        <w:rPr>
          <w:rFonts w:ascii="Times New Roman" w:hAnsi="Times New Roman" w:hint="eastAsia"/>
        </w:rPr>
        <w:t>3</w:t>
      </w:r>
      <w:r w:rsidR="00D97ABB" w:rsidRPr="00246941">
        <w:rPr>
          <w:rFonts w:ascii="Times New Roman" w:hAnsi="Times New Roman"/>
        </w:rPr>
        <w:t>)</w:t>
      </w:r>
      <w:r w:rsidR="00A60930" w:rsidRPr="00246941">
        <w:rPr>
          <w:rFonts w:ascii="Times New Roman" w:hAnsi="Times New Roman"/>
        </w:rPr>
        <w:t xml:space="preserve">. </w:t>
      </w:r>
      <w:r w:rsidR="00494961" w:rsidRPr="00246941">
        <w:rPr>
          <w:rFonts w:ascii="Times New Roman" w:hAnsi="Times New Roman"/>
        </w:rPr>
        <w:t xml:space="preserve">They are continuously managed with outpatient treatment after discharge from the hospital as well as with various intensive hospitalized programs including mental treatment, group treatment, and music/art therapy. </w:t>
      </w:r>
    </w:p>
    <w:p w:rsidR="00813828" w:rsidRPr="00246941" w:rsidRDefault="00813828" w:rsidP="00631D27">
      <w:pPr>
        <w:pStyle w:val="s0"/>
        <w:tabs>
          <w:tab w:val="left" w:pos="99"/>
          <w:tab w:val="left" w:pos="399"/>
          <w:tab w:val="left" w:pos="599"/>
        </w:tabs>
        <w:spacing w:line="276" w:lineRule="auto"/>
        <w:jc w:val="both"/>
        <w:rPr>
          <w:rFonts w:ascii="Times New Roman" w:hAnsi="Times New Roman"/>
        </w:rPr>
      </w:pPr>
    </w:p>
    <w:p w:rsidR="00BC35FA" w:rsidRPr="00246941" w:rsidRDefault="00767D3D" w:rsidP="00631D27">
      <w:pPr>
        <w:pStyle w:val="a5"/>
        <w:spacing w:line="276" w:lineRule="auto"/>
        <w:rPr>
          <w:rFonts w:ascii="Times New Roman" w:hAnsi="Times New Roman" w:cs="Times New Roman"/>
          <w:color w:val="auto"/>
          <w:szCs w:val="24"/>
        </w:rPr>
      </w:pPr>
      <w:r w:rsidRPr="00246941">
        <w:rPr>
          <w:rFonts w:ascii="Times New Roman" w:hAnsi="Times New Roman" w:cs="Times New Roman"/>
          <w:color w:val="auto"/>
          <w:szCs w:val="24"/>
        </w:rPr>
        <w:t>1</w:t>
      </w:r>
      <w:r w:rsidR="004F19AF" w:rsidRPr="00246941">
        <w:rPr>
          <w:rFonts w:ascii="Times New Roman" w:hAnsi="Times New Roman" w:cs="Times New Roman"/>
          <w:color w:val="auto"/>
          <w:szCs w:val="24"/>
        </w:rPr>
        <w:t>77</w:t>
      </w:r>
      <w:r w:rsidRPr="00246941">
        <w:rPr>
          <w:rFonts w:ascii="Times New Roman" w:hAnsi="Times New Roman" w:cs="Times New Roman"/>
          <w:color w:val="auto"/>
          <w:szCs w:val="24"/>
        </w:rPr>
        <w:t>. The Mental Health Promotion Center in the Armed Force Capital Hospital, which includes civilian experts, was established in May 2011 to treat and research diseases specific to the military such as PTSD and adjustment disorders. The Center offers military psychiatric policies, supports education, and pursues projects in partnership with private sector. It has two rooms for outpatients, psychological test rooms, counseling rooms, one civilian psychiatrist, one clinical psychologist, one mental health social worker, five military medical officers, and six nurse officers.</w:t>
      </w:r>
    </w:p>
    <w:p w:rsidR="00BC35FA" w:rsidRPr="00246941" w:rsidRDefault="00BC35FA" w:rsidP="00631D27">
      <w:pPr>
        <w:pStyle w:val="a5"/>
        <w:spacing w:line="276" w:lineRule="auto"/>
        <w:rPr>
          <w:rFonts w:ascii="Times New Roman" w:hAnsi="Times New Roman" w:cs="Times New Roman"/>
          <w:color w:val="auto"/>
          <w:szCs w:val="24"/>
        </w:rPr>
      </w:pPr>
    </w:p>
    <w:p w:rsidR="00BC35FA" w:rsidRPr="00246941" w:rsidRDefault="00767D3D" w:rsidP="00631D27">
      <w:pPr>
        <w:pStyle w:val="a5"/>
        <w:spacing w:line="276" w:lineRule="auto"/>
        <w:rPr>
          <w:rFonts w:ascii="Times New Roman" w:hAnsi="Times New Roman"/>
          <w:b/>
          <w:color w:val="auto"/>
        </w:rPr>
      </w:pPr>
      <w:r w:rsidRPr="00246941">
        <w:rPr>
          <w:rFonts w:ascii="Times New Roman" w:hAnsi="Times New Roman" w:cs="Times New Roman"/>
          <w:b/>
          <w:color w:val="auto"/>
          <w:szCs w:val="24"/>
        </w:rPr>
        <w:t xml:space="preserve">Suicide Prevention Program in the Korean Military and </w:t>
      </w:r>
      <w:r w:rsidR="00C27F5B" w:rsidRPr="00246941">
        <w:rPr>
          <w:rFonts w:ascii="Times New Roman" w:hAnsi="Times New Roman"/>
          <w:b/>
          <w:color w:val="auto"/>
        </w:rPr>
        <w:t>c</w:t>
      </w:r>
      <w:r w:rsidRPr="00246941">
        <w:rPr>
          <w:rFonts w:ascii="Times New Roman" w:hAnsi="Times New Roman"/>
          <w:b/>
          <w:color w:val="auto"/>
        </w:rPr>
        <w:t xml:space="preserve">omprehensive </w:t>
      </w:r>
      <w:r w:rsidR="00C27F5B" w:rsidRPr="00246941">
        <w:rPr>
          <w:rFonts w:ascii="Times New Roman" w:hAnsi="Times New Roman"/>
          <w:b/>
          <w:color w:val="auto"/>
        </w:rPr>
        <w:t>s</w:t>
      </w:r>
      <w:r w:rsidRPr="00246941">
        <w:rPr>
          <w:rFonts w:ascii="Times New Roman" w:hAnsi="Times New Roman"/>
          <w:b/>
          <w:color w:val="auto"/>
        </w:rPr>
        <w:t xml:space="preserve">uicide </w:t>
      </w:r>
      <w:r w:rsidR="00C27F5B" w:rsidRPr="00246941">
        <w:rPr>
          <w:rFonts w:ascii="Times New Roman" w:hAnsi="Times New Roman"/>
          <w:b/>
          <w:color w:val="auto"/>
        </w:rPr>
        <w:t>p</w:t>
      </w:r>
      <w:r w:rsidRPr="00246941">
        <w:rPr>
          <w:rFonts w:ascii="Times New Roman" w:hAnsi="Times New Roman"/>
          <w:b/>
          <w:color w:val="auto"/>
        </w:rPr>
        <w:t xml:space="preserve">revention </w:t>
      </w:r>
      <w:r w:rsidR="00C27F5B" w:rsidRPr="00246941">
        <w:rPr>
          <w:rFonts w:ascii="Times New Roman" w:hAnsi="Times New Roman"/>
          <w:b/>
          <w:color w:val="auto"/>
        </w:rPr>
        <w:t>s</w:t>
      </w:r>
      <w:r w:rsidRPr="00246941">
        <w:rPr>
          <w:rFonts w:ascii="Times New Roman" w:hAnsi="Times New Roman"/>
          <w:b/>
          <w:color w:val="auto"/>
        </w:rPr>
        <w:t>ystem</w:t>
      </w:r>
    </w:p>
    <w:p w:rsidR="00AF1A15" w:rsidRPr="00246941" w:rsidRDefault="00AF1A15" w:rsidP="00631D27">
      <w:pPr>
        <w:pStyle w:val="a5"/>
        <w:spacing w:line="276" w:lineRule="auto"/>
        <w:rPr>
          <w:rFonts w:ascii="Times New Roman" w:hAnsi="Times New Roman" w:cs="Times New Roman"/>
          <w:b/>
          <w:color w:val="auto"/>
          <w:szCs w:val="24"/>
        </w:rPr>
      </w:pPr>
    </w:p>
    <w:p w:rsidR="00293661" w:rsidRPr="00246941" w:rsidRDefault="00767D3D" w:rsidP="00293661">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78</w:t>
      </w:r>
      <w:r w:rsidRPr="00246941">
        <w:rPr>
          <w:rFonts w:ascii="Times New Roman" w:hAnsi="Times New Roman"/>
        </w:rPr>
        <w:t xml:space="preserve">. In 2008, the </w:t>
      </w:r>
      <w:r w:rsidR="00685465" w:rsidRPr="00246941">
        <w:rPr>
          <w:rFonts w:ascii="Times New Roman" w:hAnsi="Times New Roman"/>
        </w:rPr>
        <w:t>G</w:t>
      </w:r>
      <w:r w:rsidRPr="00246941">
        <w:rPr>
          <w:rFonts w:ascii="Times New Roman" w:hAnsi="Times New Roman"/>
        </w:rPr>
        <w:t>overnment established the Suicide Prevention Program in the Korean Military to raise awareness</w:t>
      </w:r>
      <w:r w:rsidR="009317AC" w:rsidRPr="00246941">
        <w:rPr>
          <w:rFonts w:ascii="Times New Roman" w:hAnsi="Times New Roman"/>
        </w:rPr>
        <w:t xml:space="preserve"> and</w:t>
      </w:r>
      <w:r w:rsidRPr="00246941">
        <w:rPr>
          <w:rFonts w:ascii="Times New Roman" w:hAnsi="Times New Roman"/>
        </w:rPr>
        <w:t xml:space="preserve"> educate all </w:t>
      </w:r>
      <w:r w:rsidR="006000FA" w:rsidRPr="00246941">
        <w:rPr>
          <w:rFonts w:ascii="Times New Roman" w:hAnsi="Times New Roman"/>
        </w:rPr>
        <w:t xml:space="preserve">military personnel </w:t>
      </w:r>
      <w:r w:rsidRPr="00246941">
        <w:rPr>
          <w:rFonts w:ascii="Times New Roman" w:hAnsi="Times New Roman"/>
        </w:rPr>
        <w:t xml:space="preserve">on suicide prevention in accordance with </w:t>
      </w:r>
      <w:r w:rsidR="00A423EF" w:rsidRPr="00246941">
        <w:rPr>
          <w:rFonts w:ascii="Times New Roman" w:hAnsi="Times New Roman"/>
        </w:rPr>
        <w:t xml:space="preserve">Paragraph 15 of </w:t>
      </w:r>
      <w:r w:rsidRPr="00246941">
        <w:rPr>
          <w:rFonts w:ascii="Times New Roman" w:hAnsi="Times New Roman"/>
        </w:rPr>
        <w:t>the Committee’s previous recommendations (CAT/C/KOR/CO/2</w:t>
      </w:r>
      <w:r w:rsidR="00BC35FA" w:rsidRPr="00246941">
        <w:rPr>
          <w:rFonts w:ascii="Times New Roman" w:hAnsi="Times New Roman"/>
        </w:rPr>
        <w:t>).</w:t>
      </w:r>
      <w:r w:rsidR="00A423EF" w:rsidRPr="00246941">
        <w:rPr>
          <w:rFonts w:ascii="Times New Roman" w:hAnsi="Times New Roman"/>
        </w:rPr>
        <w:t xml:space="preserve"> </w:t>
      </w:r>
      <w:r w:rsidR="00BC35FA" w:rsidRPr="00246941">
        <w:rPr>
          <w:rFonts w:ascii="Times New Roman" w:hAnsi="Times New Roman"/>
        </w:rPr>
        <w:t xml:space="preserve">This program has been in operation since 2009. </w:t>
      </w:r>
      <w:r w:rsidR="00FF6AF8" w:rsidRPr="00246941">
        <w:rPr>
          <w:rFonts w:ascii="Times New Roman" w:hAnsi="Times New Roman"/>
        </w:rPr>
        <w:t>Through</w:t>
      </w:r>
      <w:r w:rsidR="00A51AAF" w:rsidRPr="00246941">
        <w:rPr>
          <w:rFonts w:ascii="Times New Roman" w:hAnsi="Times New Roman" w:hint="eastAsia"/>
        </w:rPr>
        <w:t>out</w:t>
      </w:r>
      <w:r w:rsidR="00FF6AF8" w:rsidRPr="00246941">
        <w:rPr>
          <w:rFonts w:ascii="Times New Roman" w:hAnsi="Times New Roman"/>
        </w:rPr>
        <w:t xml:space="preserve"> this program, 5,800 specialized instructors of suicide prevention were </w:t>
      </w:r>
      <w:r w:rsidR="009E6FD9" w:rsidRPr="00246941">
        <w:rPr>
          <w:rFonts w:ascii="Times New Roman" w:hAnsi="Times New Roman" w:hint="eastAsia"/>
        </w:rPr>
        <w:t>trained</w:t>
      </w:r>
      <w:r w:rsidR="00FF6AF8" w:rsidRPr="00246941">
        <w:rPr>
          <w:rFonts w:ascii="Times New Roman" w:hAnsi="Times New Roman"/>
        </w:rPr>
        <w:t xml:space="preserve"> as of 2015</w:t>
      </w:r>
      <w:r w:rsidR="00A51AAF" w:rsidRPr="00246941">
        <w:rPr>
          <w:rFonts w:ascii="Times New Roman" w:hAnsi="Times New Roman" w:hint="eastAsia"/>
        </w:rPr>
        <w:t>,</w:t>
      </w:r>
      <w:r w:rsidR="00FF6AF8" w:rsidRPr="00246941">
        <w:rPr>
          <w:rFonts w:ascii="Times New Roman" w:hAnsi="Times New Roman"/>
        </w:rPr>
        <w:t xml:space="preserve"> and continuous and repeated education is offered to service members in each unit on a quarterly basis.</w:t>
      </w:r>
      <w:r w:rsidR="0094303C" w:rsidRPr="00246941">
        <w:rPr>
          <w:rFonts w:ascii="Times New Roman" w:hAnsi="Times New Roman"/>
        </w:rPr>
        <w:t xml:space="preserve"> </w:t>
      </w:r>
      <w:r w:rsidRPr="00246941">
        <w:rPr>
          <w:rFonts w:ascii="Times New Roman" w:hAnsi="Times New Roman"/>
        </w:rPr>
        <w:t xml:space="preserve">This program educates </w:t>
      </w:r>
      <w:r w:rsidR="00293661" w:rsidRPr="00246941">
        <w:rPr>
          <w:rFonts w:ascii="Times New Roman" w:hAnsi="Times New Roman"/>
        </w:rPr>
        <w:t xml:space="preserve">all service members so that they can recognize suicidal service members and report them to officers. All service members are thereby encouraged to actively participate in suicide prevention activities, further contributing to suicide prevention in general. </w:t>
      </w:r>
    </w:p>
    <w:p w:rsidR="00BC35FA" w:rsidRPr="00246941" w:rsidRDefault="00767D3D" w:rsidP="00631D27">
      <w:pPr>
        <w:pStyle w:val="s0"/>
        <w:tabs>
          <w:tab w:val="left" w:pos="6364"/>
        </w:tabs>
        <w:spacing w:line="276" w:lineRule="auto"/>
        <w:jc w:val="both"/>
        <w:rPr>
          <w:rFonts w:ascii="Times New Roman" w:hAnsi="Times New Roman"/>
        </w:rPr>
      </w:pPr>
      <w:r w:rsidRPr="00246941">
        <w:rPr>
          <w:rFonts w:ascii="Times New Roman" w:hAnsi="Times New Roman"/>
        </w:rPr>
        <w:tab/>
      </w:r>
    </w:p>
    <w:p w:rsidR="00BC35FA" w:rsidRPr="00246941" w:rsidRDefault="00767D3D" w:rsidP="00631D27">
      <w:pPr>
        <w:pStyle w:val="s0"/>
        <w:spacing w:line="276" w:lineRule="auto"/>
        <w:jc w:val="both"/>
        <w:rPr>
          <w:rFonts w:ascii="Times New Roman" w:hAnsi="Times New Roman"/>
        </w:rPr>
      </w:pPr>
      <w:r w:rsidRPr="00246941">
        <w:rPr>
          <w:rFonts w:ascii="Times New Roman" w:hAnsi="Times New Roman"/>
        </w:rPr>
        <w:t>1</w:t>
      </w:r>
      <w:r w:rsidR="004F19AF" w:rsidRPr="00246941">
        <w:rPr>
          <w:rFonts w:ascii="Times New Roman" w:hAnsi="Times New Roman"/>
        </w:rPr>
        <w:t>79</w:t>
      </w:r>
      <w:r w:rsidRPr="00246941">
        <w:rPr>
          <w:rFonts w:ascii="Times New Roman" w:hAnsi="Times New Roman"/>
        </w:rPr>
        <w:t xml:space="preserve">. Since July 2009, </w:t>
      </w:r>
      <w:r w:rsidR="000C4CE6" w:rsidRPr="00246941">
        <w:rPr>
          <w:rFonts w:ascii="Times New Roman" w:hAnsi="Times New Roman"/>
        </w:rPr>
        <w:t xml:space="preserve">the </w:t>
      </w:r>
      <w:r w:rsidRPr="00246941">
        <w:rPr>
          <w:rFonts w:ascii="Times New Roman" w:hAnsi="Times New Roman"/>
        </w:rPr>
        <w:t>Comprehensive Suicide Prevention System, consisting of three stages - 1) identification, 2) management, 3) handling, has been in operation. In the first stage, a personality-testing tool is used to identify mental, psychological, or personal irregularities during physical checkup before service members enter the military</w:t>
      </w:r>
      <w:r w:rsidR="00A51AAF" w:rsidRPr="00246941">
        <w:rPr>
          <w:rFonts w:ascii="Times New Roman" w:hAnsi="Times New Roman" w:hint="eastAsia"/>
        </w:rPr>
        <w:t>,</w:t>
      </w:r>
      <w:r w:rsidRPr="00246941">
        <w:rPr>
          <w:rFonts w:ascii="Times New Roman" w:hAnsi="Times New Roman"/>
        </w:rPr>
        <w:t xml:space="preserve"> and regular examinations are carried out to </w:t>
      </w:r>
      <w:r w:rsidR="00155362" w:rsidRPr="00246941">
        <w:rPr>
          <w:rFonts w:ascii="Times New Roman" w:hAnsi="Times New Roman"/>
        </w:rPr>
        <w:t xml:space="preserve">identify </w:t>
      </w:r>
      <w:r w:rsidRPr="00246941">
        <w:rPr>
          <w:rFonts w:ascii="Times New Roman" w:hAnsi="Times New Roman"/>
        </w:rPr>
        <w:t xml:space="preserve">service members with a high risk of suicide. In the second stage, suicidal service members enter the Vision Camp and </w:t>
      </w:r>
      <w:r w:rsidR="00386134" w:rsidRPr="00246941">
        <w:rPr>
          <w:rFonts w:ascii="Times New Roman" w:hAnsi="Times New Roman"/>
        </w:rPr>
        <w:t xml:space="preserve">the </w:t>
      </w:r>
      <w:r w:rsidRPr="00246941">
        <w:rPr>
          <w:rFonts w:ascii="Times New Roman" w:hAnsi="Times New Roman"/>
        </w:rPr>
        <w:t>Green Camp to participate in healing programs and receive psychiatric treatment for their smooth adjustment to military life. In the third stage, service members with severe suicidal tendencies are identified</w:t>
      </w:r>
      <w:r w:rsidR="00A51AAF" w:rsidRPr="00246941">
        <w:rPr>
          <w:rFonts w:ascii="Times New Roman" w:hAnsi="Times New Roman" w:hint="eastAsia"/>
        </w:rPr>
        <w:t>,</w:t>
      </w:r>
      <w:r w:rsidRPr="00246941">
        <w:rPr>
          <w:rFonts w:ascii="Times New Roman" w:hAnsi="Times New Roman"/>
        </w:rPr>
        <w:t xml:space="preserve"> and their capability of serving in the military is decided. </w:t>
      </w:r>
    </w:p>
    <w:p w:rsidR="00077B2B" w:rsidRPr="00246941" w:rsidRDefault="00077B2B" w:rsidP="00631D27">
      <w:pPr>
        <w:pStyle w:val="s0"/>
        <w:spacing w:line="276" w:lineRule="auto"/>
        <w:jc w:val="both"/>
        <w:rPr>
          <w:rFonts w:ascii="Times New Roman" w:hAnsi="Times New Roman"/>
          <w:strike/>
          <w:color w:val="FF0000"/>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34</w:t>
      </w:r>
      <w:r w:rsidR="00441F22" w:rsidRPr="00246941">
        <w:rPr>
          <w:rFonts w:ascii="휴먼명조" w:eastAsia="휴먼명조" w:hAnsi="굴림"/>
          <w:b/>
          <w:bCs/>
          <w:szCs w:val="24"/>
          <w:shd w:val="clear" w:color="auto" w:fill="FFFFFF"/>
        </w:rPr>
        <w:t xml:space="preserve"> </w:t>
      </w:r>
    </w:p>
    <w:p w:rsidR="00BC35FA" w:rsidRPr="00246941" w:rsidRDefault="00BC35FA" w:rsidP="00631D27">
      <w:pPr>
        <w:pStyle w:val="s0"/>
        <w:spacing w:line="276" w:lineRule="auto"/>
        <w:jc w:val="both"/>
        <w:rPr>
          <w:rFonts w:ascii="Times New Roman" w:hAnsi="Times New Roman"/>
          <w:b/>
          <w:bCs/>
        </w:rPr>
      </w:pPr>
    </w:p>
    <w:p w:rsidR="00BC35FA" w:rsidRPr="00246941" w:rsidRDefault="00950D88" w:rsidP="00631D27">
      <w:pPr>
        <w:pStyle w:val="s0"/>
        <w:spacing w:line="276" w:lineRule="auto"/>
        <w:jc w:val="both"/>
        <w:outlineLvl w:val="0"/>
        <w:rPr>
          <w:rFonts w:ascii="Times New Roman" w:hAnsi="Times New Roman"/>
          <w:b/>
          <w:bCs/>
        </w:rPr>
      </w:pPr>
      <w:r w:rsidRPr="00246941">
        <w:rPr>
          <w:rFonts w:ascii="Times New Roman" w:hAnsi="Times New Roman"/>
          <w:b/>
        </w:rPr>
        <w:t>Prevention of</w:t>
      </w:r>
      <w:r w:rsidR="00DE259C" w:rsidRPr="00246941">
        <w:rPr>
          <w:rFonts w:ascii="Times New Roman" w:hAnsi="Times New Roman"/>
          <w:b/>
        </w:rPr>
        <w:t xml:space="preserve"> </w:t>
      </w:r>
      <w:r w:rsidR="00C27F5B" w:rsidRPr="00246941">
        <w:rPr>
          <w:rFonts w:ascii="Times New Roman" w:hAnsi="Times New Roman"/>
          <w:b/>
          <w:bCs/>
        </w:rPr>
        <w:t>i</w:t>
      </w:r>
      <w:r w:rsidR="00BC35FA" w:rsidRPr="00246941">
        <w:rPr>
          <w:rFonts w:ascii="Times New Roman" w:hAnsi="Times New Roman"/>
          <w:b/>
          <w:bCs/>
        </w:rPr>
        <w:t>ll-</w:t>
      </w:r>
      <w:r w:rsidR="00C27F5B" w:rsidRPr="00246941">
        <w:rPr>
          <w:rFonts w:ascii="Times New Roman" w:hAnsi="Times New Roman"/>
          <w:b/>
          <w:bCs/>
        </w:rPr>
        <w:t>t</w:t>
      </w:r>
      <w:r w:rsidR="00BC35FA" w:rsidRPr="00246941">
        <w:rPr>
          <w:rFonts w:ascii="Times New Roman" w:hAnsi="Times New Roman"/>
          <w:b/>
          <w:bCs/>
        </w:rPr>
        <w:t xml:space="preserve">reatment in </w:t>
      </w:r>
      <w:r w:rsidR="00A423EF" w:rsidRPr="00246941">
        <w:rPr>
          <w:rFonts w:ascii="Times New Roman" w:hAnsi="Times New Roman"/>
          <w:b/>
          <w:bCs/>
        </w:rPr>
        <w:t xml:space="preserve">correctional </w:t>
      </w:r>
      <w:r w:rsidR="00C27F5B" w:rsidRPr="00246941">
        <w:rPr>
          <w:rFonts w:ascii="Times New Roman" w:hAnsi="Times New Roman"/>
          <w:b/>
          <w:bCs/>
        </w:rPr>
        <w:t>f</w:t>
      </w:r>
      <w:r w:rsidR="00BC35FA" w:rsidRPr="00246941">
        <w:rPr>
          <w:rFonts w:ascii="Times New Roman" w:hAnsi="Times New Roman"/>
          <w:b/>
          <w:bCs/>
        </w:rPr>
        <w:t>acilities</w:t>
      </w:r>
    </w:p>
    <w:p w:rsidR="00BC35FA" w:rsidRPr="00246941" w:rsidRDefault="00BC35FA" w:rsidP="00631D27">
      <w:pPr>
        <w:pStyle w:val="s0"/>
        <w:spacing w:line="276" w:lineRule="auto"/>
        <w:jc w:val="both"/>
        <w:outlineLvl w:val="0"/>
        <w:rPr>
          <w:rFonts w:ascii="Times New Roman" w:hAnsi="Times New Roman"/>
          <w:b/>
          <w:bCs/>
          <w:spacing w:val="-10"/>
        </w:rPr>
      </w:pPr>
    </w:p>
    <w:p w:rsidR="00BF4DB3" w:rsidRPr="00246941" w:rsidRDefault="00767D3D" w:rsidP="00B04272">
      <w:pPr>
        <w:pStyle w:val="a5"/>
        <w:spacing w:line="276" w:lineRule="auto"/>
        <w:rPr>
          <w:rFonts w:ascii="굴림" w:eastAsia="굴림" w:hAnsi="굴림"/>
          <w:sz w:val="20"/>
        </w:rPr>
      </w:pPr>
      <w:r w:rsidRPr="00246941">
        <w:rPr>
          <w:rFonts w:ascii="Times New Roman" w:hAnsi="Times New Roman"/>
          <w:szCs w:val="24"/>
        </w:rPr>
        <w:t>1</w:t>
      </w:r>
      <w:r w:rsidR="004F19AF" w:rsidRPr="00246941">
        <w:rPr>
          <w:rFonts w:ascii="Times New Roman" w:hAnsi="Times New Roman" w:hint="eastAsia"/>
          <w:szCs w:val="24"/>
        </w:rPr>
        <w:t>80</w:t>
      </w:r>
      <w:r w:rsidR="00FF6AF8" w:rsidRPr="00246941">
        <w:rPr>
          <w:rFonts w:ascii="Times New Roman" w:hAnsi="Times New Roman"/>
          <w:szCs w:val="24"/>
        </w:rPr>
        <w:t>. </w:t>
      </w:r>
      <w:r w:rsidR="00FF6AF8" w:rsidRPr="00246941">
        <w:rPr>
          <w:rFonts w:ascii="Times New Roman" w:eastAsia="맑은 고딕" w:hAnsi="맑은 고딕"/>
          <w:szCs w:val="24"/>
          <w:shd w:val="clear" w:color="auto" w:fill="FFFFFF"/>
        </w:rPr>
        <w:t xml:space="preserve">In order to prevent ill-treatment related to the use of protective equipment and the </w:t>
      </w:r>
      <w:r w:rsidR="0034633B" w:rsidRPr="00246941">
        <w:rPr>
          <w:rFonts w:ascii="Times New Roman" w:eastAsia="맑은 고딕" w:hAnsi="맑은 고딕" w:hint="eastAsia"/>
          <w:szCs w:val="24"/>
          <w:shd w:val="clear" w:color="auto" w:fill="FFFFFF"/>
        </w:rPr>
        <w:t xml:space="preserve">imposition </w:t>
      </w:r>
      <w:r w:rsidR="00FF6AF8" w:rsidRPr="00246941">
        <w:rPr>
          <w:rFonts w:ascii="Times New Roman" w:eastAsia="맑은 고딕" w:hAnsi="맑은 고딕"/>
          <w:szCs w:val="24"/>
          <w:shd w:val="clear" w:color="auto" w:fill="FFFFFF"/>
        </w:rPr>
        <w:t xml:space="preserve">of disciplinary punishment in correctional facilities, </w:t>
      </w:r>
      <w:r w:rsidR="00A51AAF" w:rsidRPr="00246941">
        <w:rPr>
          <w:rFonts w:ascii="Times New Roman" w:eastAsia="맑은 고딕" w:hAnsi="맑은 고딕" w:hint="eastAsia"/>
          <w:szCs w:val="24"/>
          <w:shd w:val="clear" w:color="auto" w:fill="FFFFFF"/>
        </w:rPr>
        <w:t xml:space="preserve">the </w:t>
      </w:r>
      <w:r w:rsidR="00FF6AF8" w:rsidRPr="00246941">
        <w:rPr>
          <w:rFonts w:ascii="Times New Roman" w:eastAsia="맑은 고딕" w:hAnsi="맑은 고딕"/>
          <w:szCs w:val="24"/>
          <w:shd w:val="clear" w:color="auto" w:fill="FFFFFF"/>
        </w:rPr>
        <w:t xml:space="preserve">relevant Acts prescribe </w:t>
      </w:r>
      <w:r w:rsidR="00FF6AF8" w:rsidRPr="00246941">
        <w:rPr>
          <w:rFonts w:ascii="Times New Roman" w:hAnsi="Times New Roman"/>
          <w:bCs/>
        </w:rPr>
        <w:t xml:space="preserve">the conditions for using protective equipment, prohibition of using protective equipment </w:t>
      </w:r>
      <w:r w:rsidR="00FF6AF8" w:rsidRPr="00246941">
        <w:rPr>
          <w:rFonts w:ascii="Times New Roman" w:hAnsi="Times New Roman"/>
          <w:szCs w:val="24"/>
        </w:rPr>
        <w:t xml:space="preserve">as a means of disciplinary punishment, </w:t>
      </w:r>
      <w:r w:rsidR="00FF6AF8" w:rsidRPr="00246941">
        <w:rPr>
          <w:rFonts w:ascii="Times New Roman" w:hAnsi="Times New Roman"/>
        </w:rPr>
        <w:t>the grounds for imposing disciplinary punishment</w:t>
      </w:r>
      <w:r w:rsidR="009F0BC0" w:rsidRPr="00246941">
        <w:rPr>
          <w:rFonts w:ascii="Times New Roman" w:hAnsi="Times New Roman" w:hint="eastAsia"/>
        </w:rPr>
        <w:t>,</w:t>
      </w:r>
      <w:r w:rsidR="00FF6AF8" w:rsidRPr="00246941">
        <w:rPr>
          <w:rFonts w:ascii="Times New Roman" w:hAnsi="Times New Roman"/>
        </w:rPr>
        <w:t xml:space="preserve"> and prohibition of imposing disciplinary punishment </w:t>
      </w:r>
      <w:r w:rsidR="001547CA" w:rsidRPr="00246941">
        <w:rPr>
          <w:rFonts w:ascii="Times New Roman" w:hAnsi="Times New Roman" w:hint="eastAsia"/>
        </w:rPr>
        <w:t>again</w:t>
      </w:r>
      <w:r w:rsidR="001547CA" w:rsidRPr="00246941">
        <w:rPr>
          <w:rFonts w:ascii="Times New Roman" w:hAnsi="Times New Roman"/>
        </w:rPr>
        <w:t xml:space="preserve"> </w:t>
      </w:r>
      <w:r w:rsidR="00FF6AF8" w:rsidRPr="00246941">
        <w:rPr>
          <w:rFonts w:ascii="Times New Roman" w:hAnsi="Times New Roman"/>
        </w:rPr>
        <w:t>for the same act, as described in the third ICCPR report (CCPR/C/KOR/2005/3 Paras.170-177).</w:t>
      </w:r>
      <w:r w:rsidR="007B6939" w:rsidRPr="00246941">
        <w:rPr>
          <w:rFonts w:ascii="Times New Roman" w:hAnsi="Times New Roman" w:hint="eastAsia"/>
        </w:rPr>
        <w:t xml:space="preserve">  </w:t>
      </w:r>
      <w:r w:rsidR="00BF4DB3" w:rsidRPr="00246941">
        <w:rPr>
          <w:rFonts w:ascii="Times New Roman" w:hAnsi="Times New Roman" w:hint="eastAsia"/>
          <w:bCs/>
        </w:rPr>
        <w:t xml:space="preserve"> </w:t>
      </w:r>
    </w:p>
    <w:p w:rsidR="00BF4DB3" w:rsidRPr="00246941" w:rsidRDefault="00BF4DB3" w:rsidP="00BF4DB3">
      <w:pPr>
        <w:pStyle w:val="a5"/>
        <w:rPr>
          <w:rFonts w:ascii="굴림" w:eastAsia="굴림" w:hAnsi="굴림"/>
          <w:sz w:val="20"/>
        </w:rPr>
      </w:pPr>
    </w:p>
    <w:p w:rsidR="005E3F7D" w:rsidRPr="00246941" w:rsidRDefault="00F5012E" w:rsidP="00631D27">
      <w:pPr>
        <w:pStyle w:val="a9"/>
        <w:spacing w:line="276" w:lineRule="auto"/>
        <w:jc w:val="both"/>
        <w:rPr>
          <w:rFonts w:ascii="Times New Roman" w:hAnsi="Times New Roman"/>
          <w:sz w:val="24"/>
          <w:szCs w:val="24"/>
        </w:rPr>
      </w:pPr>
      <w:r w:rsidRPr="00246941">
        <w:rPr>
          <w:rFonts w:ascii="Times New Roman" w:hAnsi="Times New Roman"/>
          <w:sz w:val="24"/>
          <w:szCs w:val="24"/>
        </w:rPr>
        <w:t>1</w:t>
      </w:r>
      <w:r w:rsidR="004F19AF" w:rsidRPr="00246941">
        <w:rPr>
          <w:rFonts w:ascii="Times New Roman" w:hAnsi="Times New Roman"/>
          <w:sz w:val="24"/>
          <w:szCs w:val="24"/>
        </w:rPr>
        <w:t>81</w:t>
      </w:r>
      <w:r w:rsidRPr="00246941">
        <w:rPr>
          <w:rFonts w:ascii="Times New Roman" w:hAnsi="Times New Roman"/>
          <w:sz w:val="24"/>
          <w:szCs w:val="24"/>
        </w:rPr>
        <w:t xml:space="preserve">. </w:t>
      </w:r>
      <w:r w:rsidR="00767D3D" w:rsidRPr="00246941">
        <w:rPr>
          <w:rFonts w:ascii="Times New Roman" w:hAnsi="Times New Roman"/>
          <w:sz w:val="24"/>
          <w:szCs w:val="24"/>
        </w:rPr>
        <w:t xml:space="preserve">The </w:t>
      </w:r>
      <w:r w:rsidR="00767D3D" w:rsidRPr="00246941">
        <w:rPr>
          <w:rFonts w:ascii="Times New Roman" w:hAnsi="Times New Roman"/>
          <w:i/>
          <w:sz w:val="24"/>
          <w:szCs w:val="24"/>
        </w:rPr>
        <w:t>Act on the Execution of Criminal Penalties</w:t>
      </w:r>
      <w:r w:rsidR="00767D3D" w:rsidRPr="00246941">
        <w:rPr>
          <w:rFonts w:ascii="Times New Roman" w:hAnsi="Times New Roman"/>
          <w:sz w:val="24"/>
          <w:szCs w:val="24"/>
        </w:rPr>
        <w:t xml:space="preserve"> was wholly revised </w:t>
      </w:r>
      <w:r w:rsidR="00BC35FA" w:rsidRPr="00246941">
        <w:rPr>
          <w:rFonts w:ascii="Times New Roman" w:hAnsi="Times New Roman"/>
          <w:sz w:val="24"/>
          <w:szCs w:val="24"/>
        </w:rPr>
        <w:t xml:space="preserve">to </w:t>
      </w:r>
      <w:r w:rsidR="00767D3D" w:rsidRPr="00246941">
        <w:rPr>
          <w:rFonts w:ascii="Times New Roman" w:hAnsi="Times New Roman"/>
          <w:sz w:val="24"/>
          <w:szCs w:val="24"/>
        </w:rPr>
        <w:t xml:space="preserve">the </w:t>
      </w:r>
      <w:r w:rsidR="00767D3D" w:rsidRPr="00246941">
        <w:rPr>
          <w:rFonts w:ascii="Times New Roman" w:hAnsi="Times New Roman"/>
          <w:i/>
          <w:sz w:val="24"/>
          <w:szCs w:val="24"/>
        </w:rPr>
        <w:t>Act on the Execution of Criminal Penalties and the Treatment of Inmates</w:t>
      </w:r>
      <w:r w:rsidR="00767D3D" w:rsidRPr="00246941">
        <w:rPr>
          <w:rFonts w:ascii="Times New Roman" w:hAnsi="Times New Roman"/>
          <w:sz w:val="24"/>
          <w:szCs w:val="24"/>
        </w:rPr>
        <w:t xml:space="preserve"> on 21 December 2007</w:t>
      </w:r>
      <w:r w:rsidR="00FF6AF8" w:rsidRPr="00246941">
        <w:rPr>
          <w:rFonts w:ascii="Times New Roman" w:hAnsi="Times New Roman"/>
          <w:sz w:val="24"/>
          <w:szCs w:val="24"/>
        </w:rPr>
        <w:t xml:space="preserve"> </w:t>
      </w:r>
      <w:r w:rsidR="00767D3D" w:rsidRPr="00246941">
        <w:rPr>
          <w:rFonts w:ascii="Times New Roman" w:hAnsi="Times New Roman"/>
          <w:sz w:val="24"/>
          <w:szCs w:val="24"/>
        </w:rPr>
        <w:t xml:space="preserve">in order to prevent </w:t>
      </w:r>
      <w:r w:rsidR="00CE4195" w:rsidRPr="00246941">
        <w:rPr>
          <w:rFonts w:ascii="Times New Roman" w:hAnsi="Times New Roman"/>
          <w:bCs/>
          <w:sz w:val="24"/>
          <w:szCs w:val="24"/>
        </w:rPr>
        <w:t>all forms of</w:t>
      </w:r>
      <w:r w:rsidR="00DE259C" w:rsidRPr="00246941">
        <w:rPr>
          <w:rFonts w:ascii="Times New Roman" w:hAnsi="Times New Roman"/>
          <w:bCs/>
          <w:sz w:val="24"/>
          <w:szCs w:val="24"/>
        </w:rPr>
        <w:t xml:space="preserve"> </w:t>
      </w:r>
      <w:r w:rsidR="00767D3D" w:rsidRPr="00246941">
        <w:rPr>
          <w:rFonts w:ascii="Times New Roman" w:hAnsi="Times New Roman"/>
          <w:sz w:val="24"/>
          <w:szCs w:val="24"/>
        </w:rPr>
        <w:t>ill-treatment in correctional facilities</w:t>
      </w:r>
      <w:r w:rsidR="00A423EF" w:rsidRPr="00246941">
        <w:rPr>
          <w:rFonts w:ascii="Times New Roman" w:hAnsi="Times New Roman"/>
          <w:sz w:val="24"/>
          <w:szCs w:val="24"/>
        </w:rPr>
        <w:t>. The main contents of the revision are</w:t>
      </w:r>
      <w:r w:rsidR="00ED24A6" w:rsidRPr="00246941">
        <w:rPr>
          <w:rFonts w:ascii="Times New Roman" w:hAnsi="Times New Roman"/>
          <w:sz w:val="24"/>
          <w:szCs w:val="24"/>
        </w:rPr>
        <w:t xml:space="preserve"> as described in the fourth ICCPR report (CCPR/C/KOR/4 Para. 121)</w:t>
      </w:r>
      <w:r w:rsidR="00767D3D" w:rsidRPr="00246941">
        <w:rPr>
          <w:rFonts w:ascii="Times New Roman" w:hAnsi="Times New Roman"/>
          <w:sz w:val="24"/>
          <w:szCs w:val="24"/>
        </w:rPr>
        <w:t xml:space="preserve">. </w:t>
      </w:r>
    </w:p>
    <w:p w:rsidR="00621B01" w:rsidRPr="00246941" w:rsidRDefault="00621B01" w:rsidP="00631D27">
      <w:pPr>
        <w:pStyle w:val="a9"/>
        <w:spacing w:line="276" w:lineRule="auto"/>
        <w:jc w:val="both"/>
        <w:rPr>
          <w:rFonts w:ascii="Times New Roman" w:hAnsi="Times New Roman"/>
          <w:sz w:val="24"/>
          <w:szCs w:val="24"/>
        </w:rPr>
      </w:pPr>
    </w:p>
    <w:p w:rsidR="00BC35FA" w:rsidRPr="00246941" w:rsidRDefault="00767D3D" w:rsidP="00631D27">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hint="eastAsia"/>
          <w:bCs/>
        </w:rPr>
        <w:t>82</w:t>
      </w:r>
      <w:r w:rsidRPr="00246941">
        <w:rPr>
          <w:rFonts w:ascii="Times New Roman" w:hAnsi="Times New Roman"/>
          <w:bCs/>
        </w:rPr>
        <w:t xml:space="preserve">. The </w:t>
      </w:r>
      <w:r w:rsidRPr="00246941">
        <w:rPr>
          <w:rFonts w:ascii="Times New Roman" w:hAnsi="Times New Roman"/>
          <w:bCs/>
          <w:i/>
        </w:rPr>
        <w:t>Act on the Execution of Criminal Penalties in the Armed Forces</w:t>
      </w:r>
      <w:r w:rsidRPr="00246941">
        <w:rPr>
          <w:rFonts w:ascii="Times New Roman" w:hAnsi="Times New Roman"/>
          <w:bCs/>
        </w:rPr>
        <w:t xml:space="preserve"> was wholly revised to the </w:t>
      </w:r>
      <w:r w:rsidRPr="00246941">
        <w:rPr>
          <w:rFonts w:ascii="Times New Roman" w:hAnsi="Times New Roman"/>
          <w:bCs/>
          <w:i/>
        </w:rPr>
        <w:t>Act on the Execution of Criminal Penalties in the Armed Forces and the Treatment of Military Inmates</w:t>
      </w:r>
      <w:r w:rsidRPr="00246941">
        <w:rPr>
          <w:rFonts w:ascii="Times New Roman" w:hAnsi="Times New Roman"/>
          <w:bCs/>
        </w:rPr>
        <w:t xml:space="preserve"> on 2 November 2009 in order to prevent all forms of</w:t>
      </w:r>
      <w:r w:rsidR="00DE259C" w:rsidRPr="00246941">
        <w:rPr>
          <w:rFonts w:ascii="Times New Roman" w:hAnsi="Times New Roman"/>
          <w:bCs/>
        </w:rPr>
        <w:t xml:space="preserve"> </w:t>
      </w:r>
      <w:r w:rsidRPr="00246941">
        <w:rPr>
          <w:rFonts w:ascii="Times New Roman" w:hAnsi="Times New Roman"/>
          <w:bCs/>
        </w:rPr>
        <w:t xml:space="preserve">ill-treatment in military correctional facilities. The revision diversifies the types of disciplinary punishment while reducing the term of solitary confinement to a maximum of 30 days (Art. 94) and </w:t>
      </w:r>
      <w:r w:rsidR="00F858B5" w:rsidRPr="00246941">
        <w:rPr>
          <w:rFonts w:ascii="Times New Roman" w:hAnsi="Times New Roman"/>
          <w:bCs/>
        </w:rPr>
        <w:t xml:space="preserve">requires </w:t>
      </w:r>
      <w:r w:rsidRPr="00246941">
        <w:rPr>
          <w:rFonts w:ascii="Times New Roman" w:hAnsi="Times New Roman"/>
          <w:bCs/>
        </w:rPr>
        <w:lastRenderedPageBreak/>
        <w:t xml:space="preserve">external experts to participate in the </w:t>
      </w:r>
      <w:r w:rsidR="001E06B3" w:rsidRPr="00246941">
        <w:rPr>
          <w:rFonts w:ascii="Times New Roman" w:hAnsi="Times New Roman"/>
          <w:bCs/>
        </w:rPr>
        <w:t>D</w:t>
      </w:r>
      <w:r w:rsidRPr="00246941">
        <w:rPr>
          <w:rFonts w:ascii="Times New Roman" w:hAnsi="Times New Roman"/>
          <w:bCs/>
        </w:rPr>
        <w:t xml:space="preserve">isciplinary </w:t>
      </w:r>
      <w:r w:rsidR="001E06B3" w:rsidRPr="00246941">
        <w:rPr>
          <w:rFonts w:ascii="Times New Roman" w:hAnsi="Times New Roman"/>
          <w:bCs/>
        </w:rPr>
        <w:t>P</w:t>
      </w:r>
      <w:r w:rsidRPr="00246941">
        <w:rPr>
          <w:rFonts w:ascii="Times New Roman" w:hAnsi="Times New Roman"/>
          <w:bCs/>
        </w:rPr>
        <w:t xml:space="preserve">unishment </w:t>
      </w:r>
      <w:r w:rsidR="001E06B3" w:rsidRPr="00246941">
        <w:rPr>
          <w:rFonts w:ascii="Times New Roman" w:hAnsi="Times New Roman"/>
          <w:bCs/>
        </w:rPr>
        <w:t>C</w:t>
      </w:r>
      <w:r w:rsidRPr="00246941">
        <w:rPr>
          <w:rFonts w:ascii="Times New Roman" w:hAnsi="Times New Roman"/>
          <w:bCs/>
        </w:rPr>
        <w:t>ommittee (Art. 97 Para. 2).</w:t>
      </w:r>
      <w:r w:rsidR="00622A25" w:rsidRPr="00246941">
        <w:rPr>
          <w:rFonts w:ascii="Times New Roman" w:hAnsi="Times New Roman"/>
          <w:bCs/>
        </w:rPr>
        <w:t xml:space="preserve"> Furthermore, t</w:t>
      </w:r>
      <w:r w:rsidR="00622A25" w:rsidRPr="00246941">
        <w:rPr>
          <w:rFonts w:ascii="Times New Roman" w:hAnsi="Times New Roman"/>
        </w:rPr>
        <w:t xml:space="preserve">he </w:t>
      </w:r>
      <w:r w:rsidR="00FF6AF8" w:rsidRPr="00246941">
        <w:rPr>
          <w:rFonts w:ascii="Times New Roman" w:hAnsi="Times New Roman"/>
        </w:rPr>
        <w:t>Enforcement Rule</w:t>
      </w:r>
      <w:r w:rsidR="00622A25" w:rsidRPr="00246941">
        <w:rPr>
          <w:rFonts w:ascii="Times New Roman" w:hAnsi="Times New Roman"/>
          <w:bCs/>
          <w:i/>
        </w:rPr>
        <w:t xml:space="preserve">, </w:t>
      </w:r>
      <w:r w:rsidR="00622A25" w:rsidRPr="00246941">
        <w:rPr>
          <w:rFonts w:ascii="Times New Roman" w:hAnsi="Times New Roman"/>
        </w:rPr>
        <w:t>amended on 3 May 2010, prescribes that the use of protective equipment for purposes other than the surveillance of inmates shall be documented (Art. 134), thereby managing it rigorously.</w:t>
      </w:r>
    </w:p>
    <w:p w:rsidR="00BC35FA" w:rsidRPr="00246941" w:rsidRDefault="00BC35FA" w:rsidP="00631D27">
      <w:pPr>
        <w:pStyle w:val="s0"/>
        <w:spacing w:line="276" w:lineRule="auto"/>
        <w:jc w:val="both"/>
        <w:rPr>
          <w:rFonts w:ascii="Times New Roman" w:hAnsi="Times New Roman"/>
          <w:bCs/>
        </w:rPr>
      </w:pPr>
    </w:p>
    <w:p w:rsidR="00BC35FA" w:rsidRPr="00246941" w:rsidRDefault="00BC35FA" w:rsidP="00631D27">
      <w:pPr>
        <w:pStyle w:val="s0"/>
        <w:spacing w:line="276" w:lineRule="auto"/>
        <w:jc w:val="both"/>
        <w:outlineLvl w:val="0"/>
        <w:rPr>
          <w:rFonts w:ascii="Times New Roman" w:hAnsi="Times New Roman"/>
          <w:b/>
          <w:bCs/>
        </w:rPr>
      </w:pPr>
      <w:r w:rsidRPr="00246941">
        <w:rPr>
          <w:rFonts w:ascii="Times New Roman" w:hAnsi="Times New Roman"/>
          <w:b/>
          <w:bCs/>
        </w:rPr>
        <w:t xml:space="preserve">Use of </w:t>
      </w:r>
      <w:r w:rsidR="00C27F5B" w:rsidRPr="00246941">
        <w:rPr>
          <w:rFonts w:ascii="Times New Roman" w:hAnsi="Times New Roman"/>
          <w:b/>
          <w:bCs/>
        </w:rPr>
        <w:t>p</w:t>
      </w:r>
      <w:r w:rsidRPr="00246941">
        <w:rPr>
          <w:rFonts w:ascii="Times New Roman" w:hAnsi="Times New Roman"/>
          <w:b/>
          <w:bCs/>
        </w:rPr>
        <w:t xml:space="preserve">rotective </w:t>
      </w:r>
      <w:r w:rsidR="00C27F5B" w:rsidRPr="00246941">
        <w:rPr>
          <w:rFonts w:ascii="Times New Roman" w:hAnsi="Times New Roman"/>
          <w:b/>
          <w:bCs/>
        </w:rPr>
        <w:t>e</w:t>
      </w:r>
      <w:r w:rsidRPr="00246941">
        <w:rPr>
          <w:rFonts w:ascii="Times New Roman" w:hAnsi="Times New Roman"/>
          <w:b/>
          <w:bCs/>
        </w:rPr>
        <w:t xml:space="preserve">quipment and </w:t>
      </w:r>
      <w:r w:rsidR="0034633B" w:rsidRPr="00246941">
        <w:rPr>
          <w:rFonts w:ascii="Times New Roman" w:hAnsi="Times New Roman" w:hint="eastAsia"/>
          <w:b/>
          <w:bCs/>
        </w:rPr>
        <w:t xml:space="preserve">imposition </w:t>
      </w:r>
      <w:r w:rsidRPr="00246941">
        <w:rPr>
          <w:rFonts w:ascii="Times New Roman" w:hAnsi="Times New Roman"/>
          <w:b/>
          <w:bCs/>
        </w:rPr>
        <w:t xml:space="preserve">of </w:t>
      </w:r>
      <w:r w:rsidR="00C27F5B" w:rsidRPr="00246941">
        <w:rPr>
          <w:rFonts w:ascii="Times New Roman" w:hAnsi="Times New Roman"/>
          <w:b/>
          <w:bCs/>
        </w:rPr>
        <w:t>d</w:t>
      </w:r>
      <w:r w:rsidRPr="00246941">
        <w:rPr>
          <w:rFonts w:ascii="Times New Roman" w:hAnsi="Times New Roman"/>
          <w:b/>
          <w:bCs/>
        </w:rPr>
        <w:t xml:space="preserve">isciplinary </w:t>
      </w:r>
      <w:r w:rsidR="00C27F5B" w:rsidRPr="00246941">
        <w:rPr>
          <w:rFonts w:ascii="Times New Roman" w:hAnsi="Times New Roman"/>
          <w:b/>
          <w:bCs/>
        </w:rPr>
        <w:t>p</w:t>
      </w:r>
      <w:r w:rsidRPr="00246941">
        <w:rPr>
          <w:rFonts w:ascii="Times New Roman" w:hAnsi="Times New Roman"/>
          <w:b/>
          <w:bCs/>
        </w:rPr>
        <w:t>unishment</w:t>
      </w:r>
    </w:p>
    <w:p w:rsidR="00BC35FA" w:rsidRPr="00246941" w:rsidRDefault="00BC35FA" w:rsidP="00631D27">
      <w:pPr>
        <w:pStyle w:val="s0"/>
        <w:spacing w:line="276" w:lineRule="auto"/>
        <w:jc w:val="both"/>
        <w:rPr>
          <w:rFonts w:ascii="Times New Roman" w:hAnsi="Times New Roman"/>
          <w:b/>
          <w:bCs/>
        </w:rPr>
      </w:pPr>
    </w:p>
    <w:p w:rsidR="00BC35FA" w:rsidRPr="00246941" w:rsidRDefault="00BC35FA" w:rsidP="00631D27">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83</w:t>
      </w:r>
      <w:r w:rsidR="00767D3D" w:rsidRPr="00246941">
        <w:rPr>
          <w:rFonts w:ascii="Times New Roman" w:hAnsi="Times New Roman"/>
          <w:bCs/>
        </w:rPr>
        <w:t xml:space="preserve">. There were 3,450 cases of protective equipment used in correctional facilities in 2007, 3,972 in 2008, 5,408 in 2009, 5,295 in 2010, </w:t>
      </w:r>
      <w:r w:rsidR="004A2177" w:rsidRPr="00246941">
        <w:rPr>
          <w:rFonts w:ascii="Times New Roman" w:hAnsi="Times New Roman"/>
          <w:bCs/>
        </w:rPr>
        <w:t>4</w:t>
      </w:r>
      <w:r w:rsidR="00767D3D" w:rsidRPr="00246941">
        <w:rPr>
          <w:rFonts w:ascii="Times New Roman" w:hAnsi="Times New Roman"/>
          <w:bCs/>
        </w:rPr>
        <w:t>,870 in 2011</w:t>
      </w:r>
      <w:r w:rsidR="004A2177" w:rsidRPr="00246941">
        <w:rPr>
          <w:rFonts w:ascii="Times New Roman" w:hAnsi="Times New Roman"/>
          <w:bCs/>
        </w:rPr>
        <w:t>, 3,807 in 2012, 4,875 in 2013, 5,033 in 2014</w:t>
      </w:r>
      <w:r w:rsidR="003B3972" w:rsidRPr="00246941">
        <w:rPr>
          <w:rFonts w:ascii="Times New Roman" w:hAnsi="Times New Roman" w:hint="eastAsia"/>
          <w:bCs/>
        </w:rPr>
        <w:t>,</w:t>
      </w:r>
      <w:r w:rsidR="004A2177" w:rsidRPr="00246941">
        <w:rPr>
          <w:rFonts w:ascii="Times New Roman" w:hAnsi="Times New Roman"/>
          <w:bCs/>
        </w:rPr>
        <w:t xml:space="preserve"> and 5,732 in 2015</w:t>
      </w:r>
      <w:r w:rsidR="00767D3D" w:rsidRPr="00246941">
        <w:rPr>
          <w:rFonts w:ascii="Times New Roman" w:hAnsi="Times New Roman"/>
          <w:bCs/>
        </w:rPr>
        <w:t xml:space="preserve">. The data exclude </w:t>
      </w:r>
      <w:r w:rsidR="00767D3D" w:rsidRPr="00246941">
        <w:rPr>
          <w:rFonts w:ascii="Times New Roman" w:hAnsi="Times New Roman"/>
        </w:rPr>
        <w:t xml:space="preserve">the use of protective equipment with the purpose of surveillance </w:t>
      </w:r>
      <w:r w:rsidR="00767D3D" w:rsidRPr="00246941">
        <w:rPr>
          <w:rFonts w:ascii="Times New Roman" w:hAnsi="Times New Roman"/>
          <w:bCs/>
        </w:rPr>
        <w:t>in cases where an inmate is transferred or appears in court.</w:t>
      </w:r>
      <w:r w:rsidR="008A6D88" w:rsidRPr="00246941">
        <w:rPr>
          <w:rFonts w:ascii="Times New Roman" w:hAnsi="Times New Roman"/>
          <w:bCs/>
        </w:rPr>
        <w:t xml:space="preserve"> </w:t>
      </w:r>
      <w:r w:rsidRPr="00246941">
        <w:rPr>
          <w:rFonts w:ascii="Times New Roman" w:hAnsi="Times New Roman"/>
          <w:bCs/>
        </w:rPr>
        <w:t xml:space="preserve">There were 12,031 </w:t>
      </w:r>
      <w:r w:rsidR="0034633B" w:rsidRPr="00246941">
        <w:rPr>
          <w:rFonts w:ascii="Times New Roman" w:hAnsi="Times New Roman" w:hint="eastAsia"/>
          <w:bCs/>
        </w:rPr>
        <w:t>cases</w:t>
      </w:r>
      <w:r w:rsidRPr="00246941">
        <w:rPr>
          <w:rFonts w:ascii="Times New Roman" w:hAnsi="Times New Roman"/>
          <w:bCs/>
        </w:rPr>
        <w:t xml:space="preserve"> of disciplinary punishment</w:t>
      </w:r>
      <w:r w:rsidR="00DE259C" w:rsidRPr="00246941">
        <w:rPr>
          <w:rFonts w:ascii="Times New Roman" w:hAnsi="Times New Roman"/>
          <w:bCs/>
        </w:rPr>
        <w:t xml:space="preserve"> </w:t>
      </w:r>
      <w:r w:rsidRPr="00246941">
        <w:rPr>
          <w:rFonts w:ascii="Times New Roman" w:hAnsi="Times New Roman"/>
          <w:bCs/>
        </w:rPr>
        <w:t>in correctional facilities in 2006, 13,439 in 2007, 13,875 in 2008, 17,016 in 2009, 15,963 in 2010, 14,682 in 2011</w:t>
      </w:r>
      <w:r w:rsidR="00C434EB" w:rsidRPr="00246941">
        <w:rPr>
          <w:rFonts w:ascii="Times New Roman" w:hAnsi="Times New Roman"/>
          <w:bCs/>
        </w:rPr>
        <w:t>, 13,702 in 2012, 14, 652 in 2013, 15,541 in 2014</w:t>
      </w:r>
      <w:r w:rsidR="003B3972" w:rsidRPr="00246941">
        <w:rPr>
          <w:rFonts w:ascii="Times New Roman" w:hAnsi="Times New Roman" w:hint="eastAsia"/>
          <w:bCs/>
        </w:rPr>
        <w:t>,</w:t>
      </w:r>
      <w:r w:rsidR="00C434EB" w:rsidRPr="00246941">
        <w:rPr>
          <w:rFonts w:ascii="Times New Roman" w:hAnsi="Times New Roman"/>
          <w:bCs/>
        </w:rPr>
        <w:t xml:space="preserve"> and 17,055 in 2015</w:t>
      </w:r>
      <w:r w:rsidRPr="00246941">
        <w:rPr>
          <w:rFonts w:ascii="Times New Roman" w:hAnsi="Times New Roman"/>
          <w:bCs/>
        </w:rPr>
        <w:t>.</w:t>
      </w:r>
    </w:p>
    <w:p w:rsidR="00267E81" w:rsidRPr="00246941" w:rsidRDefault="00267E81" w:rsidP="007A4073">
      <w:pPr>
        <w:pStyle w:val="s0"/>
        <w:spacing w:line="276" w:lineRule="auto"/>
        <w:jc w:val="both"/>
        <w:rPr>
          <w:rFonts w:ascii="Times New Roman" w:hAnsi="Times New Roman"/>
        </w:rPr>
      </w:pPr>
    </w:p>
    <w:p w:rsidR="00BC35FA" w:rsidRPr="00246941" w:rsidRDefault="00514CB9" w:rsidP="00631D27">
      <w:pPr>
        <w:pStyle w:val="s0"/>
        <w:spacing w:line="276" w:lineRule="auto"/>
        <w:jc w:val="both"/>
        <w:rPr>
          <w:rFonts w:ascii="Times New Roman" w:eastAsia="한양신명조" w:hAnsi="Times New Roman"/>
        </w:rPr>
      </w:pPr>
      <w:r w:rsidRPr="00246941">
        <w:rPr>
          <w:rFonts w:ascii="Times New Roman" w:hAnsi="Times New Roman"/>
        </w:rPr>
        <w:t>1</w:t>
      </w:r>
      <w:r w:rsidR="004F19AF" w:rsidRPr="00246941">
        <w:rPr>
          <w:rFonts w:ascii="Times New Roman" w:hAnsi="Times New Roman"/>
        </w:rPr>
        <w:t>84</w:t>
      </w:r>
      <w:r w:rsidRPr="00246941">
        <w:rPr>
          <w:rFonts w:ascii="Times New Roman" w:hAnsi="Times New Roman"/>
        </w:rPr>
        <w:t xml:space="preserve">. </w:t>
      </w:r>
      <w:r w:rsidRPr="00246941">
        <w:rPr>
          <w:rFonts w:ascii="Times New Roman" w:eastAsia="한양신명조" w:hAnsi="Times New Roman"/>
        </w:rPr>
        <w:t>There were 2 cases of protective equipment used in military correctional facilities in 2010 and 3 in 2011. The data exclude</w:t>
      </w:r>
      <w:r w:rsidRPr="00246941">
        <w:rPr>
          <w:rFonts w:ascii="Times New Roman" w:hAnsi="Times New Roman"/>
        </w:rPr>
        <w:t xml:space="preserve"> the use of protective equipment with the purpose of surveillance </w:t>
      </w:r>
      <w:r w:rsidRPr="00246941">
        <w:rPr>
          <w:rFonts w:ascii="Times New Roman" w:hAnsi="Times New Roman"/>
          <w:bCs/>
        </w:rPr>
        <w:t>in cases where an inmate is transferred or appears in court</w:t>
      </w:r>
      <w:r w:rsidRPr="00246941">
        <w:rPr>
          <w:rFonts w:ascii="Times New Roman" w:eastAsia="한양신명조" w:hAnsi="Times New Roman"/>
        </w:rPr>
        <w:t xml:space="preserve">. </w:t>
      </w:r>
      <w:r w:rsidR="00FF6AF8" w:rsidRPr="00246941">
        <w:rPr>
          <w:rFonts w:ascii="Times New Roman" w:eastAsia="한양신명조" w:hAnsi="Times New Roman"/>
        </w:rPr>
        <w:t xml:space="preserve">In addition, there were 25 </w:t>
      </w:r>
      <w:r w:rsidR="0034633B" w:rsidRPr="00246941">
        <w:rPr>
          <w:rFonts w:ascii="Times New Roman" w:hAnsi="Times New Roman" w:hint="eastAsia"/>
        </w:rPr>
        <w:t>case</w:t>
      </w:r>
      <w:r w:rsidR="00FF6AF8" w:rsidRPr="00246941">
        <w:rPr>
          <w:rFonts w:ascii="Times New Roman" w:hAnsi="Times New Roman"/>
        </w:rPr>
        <w:t xml:space="preserve">s of solitary confinement </w:t>
      </w:r>
      <w:r w:rsidR="00FF6AF8" w:rsidRPr="00246941">
        <w:rPr>
          <w:rFonts w:ascii="Times New Roman" w:eastAsia="한양신명조" w:hAnsi="Times New Roman"/>
        </w:rPr>
        <w:t>in 2006, 22 in 2007, 8 in 2008, 28 in 2009, 18 in 2010, 13 in 2011, 49 in 2012, 30 in 2013, 39 in 2014</w:t>
      </w:r>
      <w:r w:rsidR="003B3972" w:rsidRPr="00246941">
        <w:rPr>
          <w:rFonts w:ascii="Times New Roman" w:eastAsia="한양신명조" w:hAnsi="Times New Roman" w:hint="eastAsia"/>
        </w:rPr>
        <w:t>,</w:t>
      </w:r>
      <w:r w:rsidR="00FF6AF8" w:rsidRPr="00246941">
        <w:rPr>
          <w:rFonts w:ascii="Times New Roman" w:eastAsia="한양신명조" w:hAnsi="Times New Roman"/>
        </w:rPr>
        <w:t xml:space="preserve"> and 27 in 2015.</w:t>
      </w:r>
    </w:p>
    <w:p w:rsidR="008477E3" w:rsidRPr="00246941" w:rsidRDefault="008477E3" w:rsidP="00631D27">
      <w:pPr>
        <w:pStyle w:val="s0"/>
        <w:spacing w:line="276" w:lineRule="auto"/>
        <w:jc w:val="both"/>
        <w:rPr>
          <w:rFonts w:ascii="Times New Roman" w:hAnsi="Times New Roman"/>
        </w:rPr>
      </w:pPr>
    </w:p>
    <w:p w:rsidR="001B4E29" w:rsidRPr="00246941" w:rsidRDefault="00BC35FA" w:rsidP="00631D27">
      <w:pPr>
        <w:pStyle w:val="s0"/>
        <w:spacing w:line="276" w:lineRule="auto"/>
        <w:jc w:val="both"/>
        <w:rPr>
          <w:rFonts w:ascii="Times New Roman" w:hAnsi="Times New Roman"/>
          <w:b/>
          <w:bCs/>
        </w:rPr>
      </w:pPr>
      <w:r w:rsidRPr="00246941">
        <w:rPr>
          <w:rFonts w:ascii="Times New Roman" w:hAnsi="Times New Roman"/>
          <w:b/>
          <w:bCs/>
        </w:rPr>
        <w:t xml:space="preserve">Petitions </w:t>
      </w:r>
      <w:r w:rsidR="00C27F5B" w:rsidRPr="00246941">
        <w:rPr>
          <w:rFonts w:ascii="Times New Roman" w:hAnsi="Times New Roman" w:hint="eastAsia"/>
          <w:b/>
          <w:bCs/>
        </w:rPr>
        <w:t>f</w:t>
      </w:r>
      <w:r w:rsidRPr="00246941">
        <w:rPr>
          <w:rFonts w:ascii="Times New Roman" w:hAnsi="Times New Roman"/>
          <w:b/>
          <w:bCs/>
        </w:rPr>
        <w:t xml:space="preserve">iled with the Torture Reporting Center </w:t>
      </w:r>
    </w:p>
    <w:p w:rsidR="00CD0409" w:rsidRPr="00246941" w:rsidRDefault="00CD0409" w:rsidP="00631D27">
      <w:pPr>
        <w:pStyle w:val="s0"/>
        <w:spacing w:line="276" w:lineRule="auto"/>
        <w:jc w:val="both"/>
        <w:rPr>
          <w:rFonts w:ascii="Times New Roman" w:hAnsi="Times New Roman"/>
          <w:b/>
          <w:bCs/>
        </w:rPr>
      </w:pPr>
    </w:p>
    <w:p w:rsidR="00BC35FA" w:rsidRPr="00246941" w:rsidRDefault="00240BEC" w:rsidP="00631D27">
      <w:pPr>
        <w:pStyle w:val="s0"/>
        <w:spacing w:line="276" w:lineRule="auto"/>
        <w:jc w:val="both"/>
        <w:rPr>
          <w:rFonts w:ascii="Times New Roman" w:hAnsi="Times New Roman"/>
          <w:bCs/>
        </w:rPr>
      </w:pPr>
      <w:r w:rsidRPr="00246941">
        <w:rPr>
          <w:rFonts w:ascii="Times New Roman" w:hAnsi="Times New Roman"/>
          <w:bCs/>
        </w:rPr>
        <w:t>1</w:t>
      </w:r>
      <w:r w:rsidR="004F19AF" w:rsidRPr="00246941">
        <w:rPr>
          <w:rFonts w:ascii="Times New Roman" w:hAnsi="Times New Roman"/>
          <w:bCs/>
        </w:rPr>
        <w:t>85</w:t>
      </w:r>
      <w:r w:rsidRPr="00246941">
        <w:rPr>
          <w:rFonts w:ascii="Times New Roman" w:hAnsi="Times New Roman"/>
          <w:bCs/>
        </w:rPr>
        <w:t xml:space="preserve">. There was no petition regarding the use of protective equipment or the </w:t>
      </w:r>
      <w:r w:rsidR="0034633B" w:rsidRPr="00246941">
        <w:rPr>
          <w:rFonts w:ascii="Times New Roman" w:hAnsi="Times New Roman" w:hint="eastAsia"/>
          <w:bCs/>
        </w:rPr>
        <w:t>imposition</w:t>
      </w:r>
      <w:r w:rsidRPr="00246941">
        <w:rPr>
          <w:rFonts w:ascii="Times New Roman" w:hAnsi="Times New Roman"/>
          <w:bCs/>
        </w:rPr>
        <w:t xml:space="preserve"> of disciplinary punishment in detention facilities filed with the Torture Reporting Center, </w:t>
      </w:r>
      <w:r w:rsidR="00FF6AF8" w:rsidRPr="00246941">
        <w:rPr>
          <w:rFonts w:ascii="Times New Roman" w:hAnsi="Times New Roman"/>
          <w:bCs/>
        </w:rPr>
        <w:t xml:space="preserve">which was temporarily run by the </w:t>
      </w:r>
      <w:r w:rsidR="00FF6AF8" w:rsidRPr="00246941">
        <w:rPr>
          <w:rFonts w:ascii="Times New Roman" w:hAnsi="Times New Roman"/>
        </w:rPr>
        <w:t>NHRCK</w:t>
      </w:r>
      <w:r w:rsidR="00FF6AF8" w:rsidRPr="00246941">
        <w:rPr>
          <w:rFonts w:ascii="Times New Roman" w:hAnsi="Times New Roman"/>
          <w:bCs/>
        </w:rPr>
        <w:t>.</w:t>
      </w:r>
      <w:r w:rsidRPr="00246941">
        <w:rPr>
          <w:rFonts w:ascii="Times New Roman" w:hAnsi="Times New Roman"/>
          <w:bCs/>
        </w:rPr>
        <w:t xml:space="preserve"> Meanwhile, the </w:t>
      </w:r>
      <w:r w:rsidRPr="00246941">
        <w:rPr>
          <w:rFonts w:ascii="Times New Roman" w:hAnsi="Times New Roman"/>
        </w:rPr>
        <w:t xml:space="preserve">NHRCK has </w:t>
      </w:r>
      <w:r w:rsidRPr="00246941">
        <w:rPr>
          <w:rFonts w:ascii="Times New Roman" w:hAnsi="Times New Roman"/>
          <w:bCs/>
        </w:rPr>
        <w:t xml:space="preserve">handled petitions regarding the use of protective equipment and the </w:t>
      </w:r>
      <w:r w:rsidR="0034633B" w:rsidRPr="00246941">
        <w:rPr>
          <w:rFonts w:ascii="Times New Roman" w:hAnsi="Times New Roman" w:hint="eastAsia"/>
          <w:bCs/>
        </w:rPr>
        <w:t xml:space="preserve">imposition </w:t>
      </w:r>
      <w:r w:rsidRPr="00246941">
        <w:rPr>
          <w:rFonts w:ascii="Times New Roman" w:hAnsi="Times New Roman"/>
          <w:bCs/>
        </w:rPr>
        <w:t>of disciplinary punishment in detention facilities since 2001 (see table</w:t>
      </w:r>
      <w:r w:rsidR="008477E3" w:rsidRPr="00246941">
        <w:rPr>
          <w:rFonts w:ascii="Times New Roman" w:hAnsi="Times New Roman"/>
          <w:bCs/>
        </w:rPr>
        <w:t xml:space="preserve"> 2</w:t>
      </w:r>
      <w:r w:rsidR="00B15B49" w:rsidRPr="00246941">
        <w:rPr>
          <w:rFonts w:ascii="Times New Roman" w:hAnsi="Times New Roman" w:hint="eastAsia"/>
          <w:bCs/>
        </w:rPr>
        <w:t>6</w:t>
      </w:r>
      <w:r w:rsidRPr="00246941">
        <w:rPr>
          <w:rFonts w:ascii="Times New Roman" w:hAnsi="Times New Roman"/>
          <w:bCs/>
        </w:rPr>
        <w:t>).</w:t>
      </w:r>
    </w:p>
    <w:p w:rsidR="00240BEC" w:rsidRPr="00246941" w:rsidRDefault="00240BEC" w:rsidP="00631D27">
      <w:pPr>
        <w:pStyle w:val="s0"/>
        <w:spacing w:line="276" w:lineRule="auto"/>
        <w:jc w:val="both"/>
        <w:rPr>
          <w:rFonts w:ascii="Times New Roman" w:hAnsi="Times New Roman"/>
          <w:bCs/>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35</w:t>
      </w:r>
      <w:r w:rsidR="00441F22" w:rsidRPr="00246941">
        <w:rPr>
          <w:rFonts w:ascii="한양신명조" w:eastAsia="한양신명조"/>
          <w:b/>
          <w:bCs/>
          <w:color w:val="0000FF"/>
          <w:shd w:val="clear" w:color="auto" w:fill="FFFFFF"/>
        </w:rPr>
        <w:t xml:space="preserve"> </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BC35FA" w:rsidRPr="00246941" w:rsidRDefault="004F19AF" w:rsidP="00631D27">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186</w:t>
      </w:r>
      <w:r w:rsidR="00BC35FA" w:rsidRPr="00246941">
        <w:rPr>
          <w:rFonts w:ascii="Times New Roman" w:hAnsi="Times New Roman"/>
        </w:rPr>
        <w:t xml:space="preserve">. Following the candlelight vigils in 2008, prosecutors investigated 24 complaints or accusations on the use of excessive force by the police while suppressing protests, and prosecuted </w:t>
      </w:r>
      <w:r w:rsidR="00B51C62" w:rsidRPr="00246941">
        <w:rPr>
          <w:rFonts w:ascii="Times New Roman" w:hAnsi="Times New Roman"/>
        </w:rPr>
        <w:t>2</w:t>
      </w:r>
      <w:r w:rsidR="00BC35FA" w:rsidRPr="00246941">
        <w:rPr>
          <w:rFonts w:ascii="Times New Roman" w:hAnsi="Times New Roman"/>
        </w:rPr>
        <w:t xml:space="preserve"> cases, </w:t>
      </w:r>
      <w:r w:rsidR="00DA20CD" w:rsidRPr="00246941">
        <w:rPr>
          <w:rFonts w:ascii="Times New Roman" w:hAnsi="Times New Roman"/>
        </w:rPr>
        <w:t>both of which resulted in final judgment</w:t>
      </w:r>
      <w:r w:rsidR="00116487" w:rsidRPr="00246941">
        <w:rPr>
          <w:rFonts w:ascii="Times New Roman" w:hAnsi="Times New Roman"/>
        </w:rPr>
        <w:t>s</w:t>
      </w:r>
      <w:r w:rsidR="00DA20CD" w:rsidRPr="00246941">
        <w:rPr>
          <w:rFonts w:ascii="Times New Roman" w:hAnsi="Times New Roman"/>
        </w:rPr>
        <w:t xml:space="preserve"> of pecuniary punishment.</w:t>
      </w:r>
      <w:r w:rsidR="00BC35FA" w:rsidRPr="00246941">
        <w:rPr>
          <w:rFonts w:ascii="Times New Roman" w:hAnsi="Times New Roman"/>
        </w:rPr>
        <w:t xml:space="preserve"> In the other 22 cases, either the perpetrators were not identified or the officers against whom </w:t>
      </w:r>
      <w:r w:rsidR="00767D3D" w:rsidRPr="00246941">
        <w:rPr>
          <w:rFonts w:ascii="Times New Roman" w:hAnsi="Times New Roman"/>
        </w:rPr>
        <w:t>the</w:t>
      </w:r>
      <w:r w:rsidR="00BC35FA" w:rsidRPr="00246941">
        <w:rPr>
          <w:rFonts w:ascii="Times New Roman" w:hAnsi="Times New Roman"/>
        </w:rPr>
        <w:t xml:space="preserve"> complaints or accusations had been filed were not involved in the offense.</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63684A" w:rsidRPr="00246941" w:rsidRDefault="004F19AF" w:rsidP="008A6D88">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187</w:t>
      </w:r>
      <w:r w:rsidR="00FF6AF8" w:rsidRPr="00246941">
        <w:rPr>
          <w:rFonts w:ascii="Times New Roman" w:hAnsi="Times New Roman"/>
        </w:rPr>
        <w:t>.</w:t>
      </w:r>
      <w:r w:rsidR="00DE259C" w:rsidRPr="00246941">
        <w:rPr>
          <w:rFonts w:ascii="Times New Roman" w:hAnsi="Times New Roman"/>
        </w:rPr>
        <w:t xml:space="preserve"> </w:t>
      </w:r>
      <w:r w:rsidR="00463330" w:rsidRPr="00246941">
        <w:rPr>
          <w:rFonts w:ascii="Times New Roman" w:hAnsi="Times New Roman"/>
        </w:rPr>
        <w:t xml:space="preserve">As of 25 January 2016, with regard to </w:t>
      </w:r>
      <w:r w:rsidR="00BC35FA" w:rsidRPr="00246941">
        <w:rPr>
          <w:rFonts w:ascii="Times New Roman" w:hAnsi="Times New Roman"/>
        </w:rPr>
        <w:t>the candlelight vigils in 2008, prosecutors</w:t>
      </w:r>
      <w:r w:rsidR="00DE259C" w:rsidRPr="00246941">
        <w:rPr>
          <w:rFonts w:ascii="Times New Roman" w:hAnsi="Times New Roman"/>
        </w:rPr>
        <w:t xml:space="preserve"> </w:t>
      </w:r>
      <w:r w:rsidR="00BC35FA" w:rsidRPr="00246941">
        <w:rPr>
          <w:rFonts w:ascii="Times New Roman" w:hAnsi="Times New Roman"/>
        </w:rPr>
        <w:t xml:space="preserve">instituted public prosecutions on </w:t>
      </w:r>
      <w:r w:rsidR="00FF6AF8" w:rsidRPr="00246941">
        <w:rPr>
          <w:rFonts w:ascii="Times New Roman" w:hAnsi="Times New Roman"/>
        </w:rPr>
        <w:t>46</w:t>
      </w:r>
      <w:r w:rsidR="00BC35FA" w:rsidRPr="00246941">
        <w:rPr>
          <w:rFonts w:ascii="Times New Roman" w:hAnsi="Times New Roman"/>
        </w:rPr>
        <w:t xml:space="preserve"> persons with detention</w:t>
      </w:r>
      <w:r w:rsidR="008340BA" w:rsidRPr="00246941">
        <w:rPr>
          <w:rFonts w:ascii="Times New Roman" w:hAnsi="Times New Roman"/>
        </w:rPr>
        <w:t xml:space="preserve"> and</w:t>
      </w:r>
      <w:r w:rsidR="00BC35FA" w:rsidRPr="00246941">
        <w:rPr>
          <w:rFonts w:ascii="Times New Roman" w:hAnsi="Times New Roman"/>
        </w:rPr>
        <w:t xml:space="preserve"> 170 </w:t>
      </w:r>
      <w:r w:rsidR="00487D53" w:rsidRPr="00246941">
        <w:rPr>
          <w:rFonts w:ascii="Times New Roman" w:hAnsi="Times New Roman"/>
        </w:rPr>
        <w:t xml:space="preserve">persons </w:t>
      </w:r>
      <w:r w:rsidR="00BC35FA" w:rsidRPr="00246941">
        <w:rPr>
          <w:rFonts w:ascii="Times New Roman" w:hAnsi="Times New Roman"/>
        </w:rPr>
        <w:t>without detention,</w:t>
      </w:r>
      <w:r w:rsidR="00047ADE" w:rsidRPr="00246941">
        <w:rPr>
          <w:rFonts w:ascii="Times New Roman" w:hAnsi="Times New Roman"/>
        </w:rPr>
        <w:t xml:space="preserve"> summarily indicted</w:t>
      </w:r>
      <w:r w:rsidR="00DE259C" w:rsidRPr="00246941">
        <w:rPr>
          <w:rFonts w:ascii="Times New Roman" w:hAnsi="Times New Roman"/>
        </w:rPr>
        <w:t xml:space="preserve"> </w:t>
      </w:r>
      <w:r w:rsidR="00BC35FA" w:rsidRPr="00246941">
        <w:rPr>
          <w:rFonts w:ascii="Times New Roman" w:hAnsi="Times New Roman"/>
        </w:rPr>
        <w:t>1,061</w:t>
      </w:r>
      <w:r w:rsidR="008340BA" w:rsidRPr="00246941">
        <w:rPr>
          <w:rFonts w:ascii="Times New Roman" w:hAnsi="Times New Roman"/>
        </w:rPr>
        <w:t xml:space="preserve"> persons</w:t>
      </w:r>
      <w:r w:rsidR="00BC35FA" w:rsidRPr="00246941">
        <w:rPr>
          <w:rFonts w:ascii="Times New Roman" w:hAnsi="Times New Roman"/>
        </w:rPr>
        <w:t xml:space="preserve">, and decided not to prosecute 211 persons. </w:t>
      </w:r>
      <w:r w:rsidR="00463330" w:rsidRPr="00246941">
        <w:rPr>
          <w:rFonts w:ascii="Times New Roman" w:hAnsi="Times New Roman"/>
        </w:rPr>
        <w:t xml:space="preserve">Out of the 46 persons who were detained and prosecuted, </w:t>
      </w:r>
      <w:r w:rsidR="00FF6AF8" w:rsidRPr="00246941">
        <w:rPr>
          <w:rFonts w:ascii="Times New Roman" w:eastAsia="HyhwpEQ" w:hAnsi="Times New Roman"/>
        </w:rPr>
        <w:t>3 were sentenced to imprisonment, 7 were sentenced to suspension of execution, 25 were sentenced to pecuniary punishment</w:t>
      </w:r>
      <w:r w:rsidR="0085009E" w:rsidRPr="00246941">
        <w:rPr>
          <w:rFonts w:ascii="Times New Roman" w:eastAsia="HyhwpEQ" w:hAnsi="Times New Roman"/>
        </w:rPr>
        <w:t xml:space="preserve"> (</w:t>
      </w:r>
      <w:r w:rsidR="000C5DD6" w:rsidRPr="00246941">
        <w:rPr>
          <w:rFonts w:ascii="Times New Roman" w:eastAsia="HyhwpEQ" w:hAnsi="Times New Roman"/>
        </w:rPr>
        <w:t xml:space="preserve">their </w:t>
      </w:r>
      <w:r w:rsidR="00476244" w:rsidRPr="00246941">
        <w:rPr>
          <w:rFonts w:ascii="Times New Roman" w:eastAsia="HyhwpEQ" w:hAnsi="Times New Roman"/>
        </w:rPr>
        <w:t>sentences were</w:t>
      </w:r>
      <w:r w:rsidR="000C5DD6" w:rsidRPr="00246941">
        <w:rPr>
          <w:rFonts w:ascii="Times New Roman" w:eastAsia="HyhwpEQ" w:hAnsi="Times New Roman"/>
        </w:rPr>
        <w:t xml:space="preserve"> finally</w:t>
      </w:r>
      <w:r w:rsidR="008A6D88" w:rsidRPr="00246941">
        <w:rPr>
          <w:rFonts w:ascii="Times New Roman" w:eastAsia="HyhwpEQ" w:hAnsi="Times New Roman"/>
        </w:rPr>
        <w:t xml:space="preserve"> affirmed</w:t>
      </w:r>
      <w:r w:rsidR="000C5DD6" w:rsidRPr="00246941">
        <w:rPr>
          <w:rFonts w:ascii="Times New Roman" w:eastAsia="HyhwpEQ" w:hAnsi="Times New Roman"/>
        </w:rPr>
        <w:t>)</w:t>
      </w:r>
      <w:r w:rsidR="00FF6AF8" w:rsidRPr="00246941">
        <w:rPr>
          <w:rFonts w:ascii="Times New Roman" w:eastAsia="HyhwpEQ" w:hAnsi="Times New Roman"/>
        </w:rPr>
        <w:t xml:space="preserve"> </w:t>
      </w:r>
      <w:r w:rsidR="00463330" w:rsidRPr="00246941">
        <w:rPr>
          <w:rFonts w:ascii="Times New Roman" w:eastAsia="HyhwpEQ" w:hAnsi="Times New Roman"/>
        </w:rPr>
        <w:t xml:space="preserve">and the </w:t>
      </w:r>
      <w:r w:rsidR="00A51AAF" w:rsidRPr="00246941">
        <w:rPr>
          <w:rFonts w:ascii="Times New Roman" w:eastAsia="HyhwpEQ" w:hAnsi="Times New Roman"/>
        </w:rPr>
        <w:t xml:space="preserve">remaining </w:t>
      </w:r>
      <w:r w:rsidR="00463330" w:rsidRPr="00246941">
        <w:rPr>
          <w:rFonts w:ascii="Times New Roman" w:eastAsia="HyhwpEQ" w:hAnsi="Times New Roman"/>
        </w:rPr>
        <w:t xml:space="preserve">11 </w:t>
      </w:r>
      <w:r w:rsidR="00463330" w:rsidRPr="00246941">
        <w:rPr>
          <w:rFonts w:ascii="Times New Roman" w:hAnsi="Times New Roman"/>
        </w:rPr>
        <w:t xml:space="preserve">are currently undergoing trial </w:t>
      </w:r>
      <w:r w:rsidR="00463330" w:rsidRPr="00246941">
        <w:rPr>
          <w:rFonts w:ascii="Times New Roman" w:hAnsi="Times New Roman"/>
        </w:rPr>
        <w:lastRenderedPageBreak/>
        <w:t xml:space="preserve">proceedings. </w:t>
      </w:r>
      <w:r w:rsidR="00FF6AF8" w:rsidRPr="00246941">
        <w:rPr>
          <w:rFonts w:ascii="Times New Roman" w:eastAsia="HyhwpEQ" w:hAnsi="Times New Roman"/>
        </w:rPr>
        <w:t>Three who were sentenced to imprisonment</w:t>
      </w:r>
      <w:r w:rsidR="00152FE2" w:rsidRPr="00246941">
        <w:rPr>
          <w:rFonts w:ascii="Times New Roman" w:eastAsia="HyhwpEQ" w:hAnsi="Times New Roman"/>
        </w:rPr>
        <w:t xml:space="preserve"> </w:t>
      </w:r>
      <w:r w:rsidR="00FF6AF8" w:rsidRPr="00246941">
        <w:rPr>
          <w:rFonts w:ascii="Times New Roman" w:eastAsia="HyhwpEQ" w:hAnsi="Times New Roman"/>
        </w:rPr>
        <w:t xml:space="preserve">were </w:t>
      </w:r>
      <w:r w:rsidR="000C20F7" w:rsidRPr="00246941">
        <w:rPr>
          <w:rFonts w:ascii="Times New Roman" w:eastAsia="HyhwpEQ" w:hAnsi="Times New Roman" w:hint="eastAsia"/>
        </w:rPr>
        <w:t>o</w:t>
      </w:r>
      <w:r w:rsidR="00FF6AF8" w:rsidRPr="00246941">
        <w:rPr>
          <w:rFonts w:ascii="Times New Roman" w:eastAsia="HyhwpEQ" w:hAnsi="Times New Roman"/>
        </w:rPr>
        <w:t>n charges of assaulting police</w:t>
      </w:r>
      <w:r w:rsidR="0085009E" w:rsidRPr="00246941">
        <w:rPr>
          <w:rFonts w:ascii="Times New Roman" w:eastAsia="HyhwpEQ" w:hAnsi="Times New Roman"/>
        </w:rPr>
        <w:t xml:space="preserve"> officers</w:t>
      </w:r>
      <w:r w:rsidR="00FF6AF8" w:rsidRPr="00246941">
        <w:rPr>
          <w:rFonts w:ascii="Times New Roman" w:eastAsia="HyhwpEQ" w:hAnsi="Times New Roman"/>
        </w:rPr>
        <w:t xml:space="preserve">, throwing Molotov Cocktail </w:t>
      </w:r>
      <w:r w:rsidR="00A51AAF" w:rsidRPr="00246941">
        <w:rPr>
          <w:rFonts w:ascii="Times New Roman" w:eastAsia="HyhwpEQ" w:hAnsi="Times New Roman" w:hint="eastAsia"/>
        </w:rPr>
        <w:t xml:space="preserve">and </w:t>
      </w:r>
      <w:r w:rsidR="00FF6AF8" w:rsidRPr="00246941">
        <w:rPr>
          <w:rFonts w:ascii="Times New Roman" w:eastAsia="HyhwpEQ" w:hAnsi="Times New Roman"/>
        </w:rPr>
        <w:t>traffic obstruction</w:t>
      </w:r>
      <w:r w:rsidR="003034C7" w:rsidRPr="00246941">
        <w:rPr>
          <w:rFonts w:ascii="Times New Roman" w:eastAsia="HyhwpEQ" w:hAnsi="Times New Roman" w:hint="eastAsia"/>
        </w:rPr>
        <w:t>, and</w:t>
      </w:r>
      <w:r w:rsidR="00FF6AF8" w:rsidRPr="00246941">
        <w:rPr>
          <w:rFonts w:ascii="Times New Roman" w:eastAsia="HyhwpEQ" w:hAnsi="Times New Roman"/>
        </w:rPr>
        <w:t xml:space="preserve"> </w:t>
      </w:r>
      <w:r w:rsidR="003034C7" w:rsidRPr="00246941">
        <w:rPr>
          <w:rFonts w:ascii="Times New Roman" w:eastAsia="HyhwpEQ" w:hAnsi="Times New Roman" w:hint="eastAsia"/>
        </w:rPr>
        <w:t xml:space="preserve">they </w:t>
      </w:r>
      <w:r w:rsidR="00FF6AF8" w:rsidRPr="00246941">
        <w:rPr>
          <w:rFonts w:ascii="Times New Roman" w:eastAsia="HyhwpEQ" w:hAnsi="Times New Roman"/>
        </w:rPr>
        <w:t>were released after expiration of term of</w:t>
      </w:r>
      <w:r w:rsidR="0085009E" w:rsidRPr="00246941">
        <w:rPr>
          <w:rFonts w:ascii="Times New Roman" w:eastAsia="HyhwpEQ" w:hAnsi="Times New Roman"/>
        </w:rPr>
        <w:t xml:space="preserve"> </w:t>
      </w:r>
      <w:r w:rsidR="00463330" w:rsidRPr="00246941">
        <w:rPr>
          <w:rFonts w:ascii="Times New Roman" w:eastAsia="HyhwpEQ" w:hAnsi="Times New Roman"/>
        </w:rPr>
        <w:t>imprisonment</w:t>
      </w:r>
      <w:r w:rsidR="00FF6AF8" w:rsidRPr="00246941">
        <w:rPr>
          <w:rFonts w:ascii="Times New Roman" w:eastAsia="HyhwpEQ" w:hAnsi="Times New Roman"/>
        </w:rPr>
        <w:t xml:space="preserve">. Also, </w:t>
      </w:r>
      <w:r w:rsidR="00463330" w:rsidRPr="00246941">
        <w:rPr>
          <w:rFonts w:ascii="Times New Roman" w:eastAsia="HyhwpEQ" w:hAnsi="Times New Roman"/>
        </w:rPr>
        <w:t xml:space="preserve">the </w:t>
      </w:r>
      <w:r w:rsidR="00FF6AF8" w:rsidRPr="00246941">
        <w:rPr>
          <w:rFonts w:ascii="Times New Roman" w:eastAsia="HyhwpEQ" w:hAnsi="Times New Roman"/>
        </w:rPr>
        <w:t xml:space="preserve">11 </w:t>
      </w:r>
      <w:r w:rsidR="00463330" w:rsidRPr="00246941">
        <w:rPr>
          <w:rFonts w:ascii="Times New Roman" w:eastAsia="HyhwpEQ" w:hAnsi="Times New Roman"/>
        </w:rPr>
        <w:t>persons currently in</w:t>
      </w:r>
      <w:r w:rsidR="00FF6AF8" w:rsidRPr="00246941">
        <w:rPr>
          <w:rFonts w:ascii="Times New Roman" w:eastAsia="HyhwpEQ" w:hAnsi="Times New Roman"/>
        </w:rPr>
        <w:t xml:space="preserve"> </w:t>
      </w:r>
      <w:r w:rsidR="00642B4D" w:rsidRPr="00246941">
        <w:rPr>
          <w:rFonts w:ascii="Times New Roman" w:eastAsia="HyhwpEQ" w:hAnsi="Times New Roman"/>
        </w:rPr>
        <w:t>trial</w:t>
      </w:r>
      <w:r w:rsidR="00FF6AF8" w:rsidRPr="00246941">
        <w:rPr>
          <w:rFonts w:ascii="Times New Roman" w:eastAsia="HyhwpEQ" w:hAnsi="Times New Roman"/>
        </w:rPr>
        <w:t xml:space="preserve"> </w:t>
      </w:r>
      <w:r w:rsidR="00642B4D" w:rsidRPr="00246941">
        <w:rPr>
          <w:rFonts w:ascii="Times New Roman" w:eastAsia="HyhwpEQ" w:hAnsi="Times New Roman"/>
        </w:rPr>
        <w:t>were</w:t>
      </w:r>
      <w:r w:rsidR="00FF6AF8" w:rsidRPr="00246941">
        <w:rPr>
          <w:rFonts w:ascii="Times New Roman" w:eastAsia="HyhwpEQ" w:hAnsi="Times New Roman"/>
        </w:rPr>
        <w:t xml:space="preserve"> all released</w:t>
      </w:r>
      <w:r w:rsidR="005C4CD2" w:rsidRPr="00246941">
        <w:rPr>
          <w:rFonts w:ascii="Times New Roman" w:eastAsia="HyhwpEQ" w:hAnsi="Times New Roman"/>
        </w:rPr>
        <w:t xml:space="preserve"> </w:t>
      </w:r>
      <w:r w:rsidR="005C4CD2" w:rsidRPr="00246941">
        <w:rPr>
          <w:rFonts w:ascii="Times New Roman" w:hAnsi="Times New Roman"/>
        </w:rPr>
        <w:t>and are going through the trial procedures</w:t>
      </w:r>
      <w:r w:rsidR="004224A6" w:rsidRPr="00246941">
        <w:rPr>
          <w:rFonts w:ascii="Times New Roman" w:hAnsi="Times New Roman"/>
        </w:rPr>
        <w:t xml:space="preserve"> without detention</w:t>
      </w:r>
      <w:r w:rsidR="005C4CD2" w:rsidRPr="00246941">
        <w:rPr>
          <w:rFonts w:ascii="Times New Roman" w:hAnsi="Times New Roman"/>
        </w:rPr>
        <w:t>.</w:t>
      </w:r>
      <w:r w:rsidR="00FF6AF8" w:rsidRPr="00246941">
        <w:rPr>
          <w:rFonts w:ascii="Times New Roman" w:eastAsia="HyhwpEQ" w:hAnsi="Times New Roman"/>
        </w:rPr>
        <w:t xml:space="preserve"> </w:t>
      </w:r>
      <w:r w:rsidR="0085009E" w:rsidRPr="00246941">
        <w:rPr>
          <w:rFonts w:ascii="Times New Roman" w:eastAsia="HyhwpEQ" w:hAnsi="Times New Roman"/>
        </w:rPr>
        <w:t>A</w:t>
      </w:r>
      <w:r w:rsidR="00FF6AF8" w:rsidRPr="00246941">
        <w:rPr>
          <w:rFonts w:ascii="Times New Roman" w:eastAsia="HyhwpEQ" w:hAnsi="Times New Roman"/>
        </w:rPr>
        <w:t xml:space="preserve">s of </w:t>
      </w:r>
      <w:r w:rsidR="00152FE2" w:rsidRPr="00246941">
        <w:rPr>
          <w:rFonts w:ascii="Times New Roman" w:eastAsia="HyhwpEQ" w:hAnsi="Times New Roman"/>
        </w:rPr>
        <w:t>2</w:t>
      </w:r>
      <w:r w:rsidR="008A6D88" w:rsidRPr="00246941">
        <w:rPr>
          <w:rFonts w:ascii="Times New Roman" w:eastAsia="HyhwpEQ" w:hAnsi="Times New Roman"/>
        </w:rPr>
        <w:t>5</w:t>
      </w:r>
      <w:r w:rsidR="00152FE2" w:rsidRPr="00246941">
        <w:rPr>
          <w:rFonts w:ascii="Times New Roman" w:eastAsia="HyhwpEQ" w:hAnsi="Times New Roman"/>
        </w:rPr>
        <w:t xml:space="preserve"> </w:t>
      </w:r>
      <w:r w:rsidR="00FF6AF8" w:rsidRPr="00246941">
        <w:rPr>
          <w:rFonts w:ascii="Times New Roman" w:eastAsia="HyhwpEQ" w:hAnsi="Times New Roman"/>
        </w:rPr>
        <w:t xml:space="preserve">January 2016, </w:t>
      </w:r>
      <w:r w:rsidR="00FF6AF8" w:rsidRPr="00246941">
        <w:rPr>
          <w:rFonts w:ascii="Times New Roman" w:hAnsi="Times New Roman"/>
        </w:rPr>
        <w:t>no person remains detained</w:t>
      </w:r>
      <w:r w:rsidR="000C5DD6" w:rsidRPr="00246941">
        <w:rPr>
          <w:rFonts w:ascii="Times New Roman" w:hAnsi="Times New Roman"/>
        </w:rPr>
        <w:t>.</w:t>
      </w:r>
      <w:r w:rsidR="000C5DD6" w:rsidRPr="00246941">
        <w:rPr>
          <w:rFonts w:ascii="Times New Roman" w:hAnsi="Times New Roman" w:hint="eastAsia"/>
        </w:rPr>
        <w:t xml:space="preserve"> </w:t>
      </w:r>
    </w:p>
    <w:p w:rsidR="008A6D88" w:rsidRPr="00246941" w:rsidRDefault="008A6D88" w:rsidP="008A6D88">
      <w:pPr>
        <w:pStyle w:val="s0"/>
        <w:tabs>
          <w:tab w:val="left" w:pos="99"/>
          <w:tab w:val="left" w:pos="399"/>
          <w:tab w:val="left" w:pos="599"/>
        </w:tabs>
        <w:spacing w:line="276" w:lineRule="auto"/>
        <w:jc w:val="both"/>
        <w:rPr>
          <w:rFonts w:ascii="Times New Roman" w:eastAsia="굴림" w:hAnsi="Times New Roman"/>
          <w:sz w:val="20"/>
          <w:szCs w:val="20"/>
        </w:rPr>
      </w:pPr>
    </w:p>
    <w:p w:rsidR="00BC35FA" w:rsidRPr="00246941" w:rsidRDefault="004F19AF" w:rsidP="00631D27">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hint="eastAsia"/>
        </w:rPr>
        <w:t>188</w:t>
      </w:r>
      <w:r w:rsidR="00BC35FA" w:rsidRPr="00246941">
        <w:rPr>
          <w:rFonts w:ascii="Times New Roman" w:hAnsi="Times New Roman"/>
        </w:rPr>
        <w:t xml:space="preserve">. The </w:t>
      </w:r>
      <w:r w:rsidR="00685465" w:rsidRPr="00246941">
        <w:rPr>
          <w:rFonts w:ascii="Times New Roman" w:hAnsi="Times New Roman"/>
        </w:rPr>
        <w:t>G</w:t>
      </w:r>
      <w:r w:rsidR="00BC35FA" w:rsidRPr="00246941">
        <w:rPr>
          <w:rFonts w:ascii="Times New Roman" w:hAnsi="Times New Roman"/>
        </w:rPr>
        <w:t xml:space="preserve">overnment arrested only </w:t>
      </w:r>
      <w:r w:rsidR="00047ADE" w:rsidRPr="00246941">
        <w:rPr>
          <w:rFonts w:ascii="Times New Roman" w:hAnsi="Times New Roman"/>
        </w:rPr>
        <w:t>those</w:t>
      </w:r>
      <w:r w:rsidR="00BC35FA" w:rsidRPr="00246941">
        <w:rPr>
          <w:rFonts w:ascii="Times New Roman" w:hAnsi="Times New Roman"/>
        </w:rPr>
        <w:t xml:space="preserve"> who violated </w:t>
      </w:r>
      <w:r w:rsidR="00166F3C" w:rsidRPr="00246941">
        <w:rPr>
          <w:rFonts w:ascii="Times New Roman" w:hAnsi="Times New Roman"/>
        </w:rPr>
        <w:t>laws</w:t>
      </w:r>
      <w:r w:rsidR="00BC35FA" w:rsidRPr="00246941">
        <w:rPr>
          <w:rFonts w:ascii="Times New Roman" w:hAnsi="Times New Roman"/>
        </w:rPr>
        <w:t xml:space="preserve"> and committed offense</w:t>
      </w:r>
      <w:r w:rsidR="00831021" w:rsidRPr="00246941">
        <w:rPr>
          <w:rFonts w:ascii="Times New Roman" w:hAnsi="Times New Roman"/>
        </w:rPr>
        <w:t>s</w:t>
      </w:r>
      <w:r w:rsidR="00DE259C" w:rsidRPr="00246941">
        <w:rPr>
          <w:rFonts w:ascii="Times New Roman" w:hAnsi="Times New Roman"/>
        </w:rPr>
        <w:t xml:space="preserve"> </w:t>
      </w:r>
      <w:r w:rsidR="00071FA6" w:rsidRPr="00246941">
        <w:rPr>
          <w:rFonts w:ascii="Times New Roman" w:hAnsi="Times New Roman"/>
        </w:rPr>
        <w:t xml:space="preserve">at </w:t>
      </w:r>
      <w:r w:rsidR="00BC35FA" w:rsidRPr="00246941">
        <w:rPr>
          <w:rFonts w:ascii="Times New Roman" w:hAnsi="Times New Roman"/>
        </w:rPr>
        <w:t xml:space="preserve">the candlelight vigils and did not arrest anyone, including human rights defenders, without legal grounds. The </w:t>
      </w:r>
      <w:r w:rsidR="00293078" w:rsidRPr="00246941">
        <w:rPr>
          <w:rFonts w:ascii="Times New Roman" w:hAnsi="Times New Roman"/>
        </w:rPr>
        <w:t>G</w:t>
      </w:r>
      <w:r w:rsidR="00BC35FA" w:rsidRPr="00246941">
        <w:rPr>
          <w:rFonts w:ascii="Times New Roman" w:hAnsi="Times New Roman"/>
        </w:rPr>
        <w:t xml:space="preserve">overnment also thoroughly </w:t>
      </w:r>
      <w:r w:rsidR="00166F3C" w:rsidRPr="00246941">
        <w:rPr>
          <w:rFonts w:ascii="Times New Roman" w:hAnsi="Times New Roman"/>
        </w:rPr>
        <w:t>guarantees lawful assembl</w:t>
      </w:r>
      <w:r w:rsidR="00E14C8E" w:rsidRPr="00246941">
        <w:rPr>
          <w:rFonts w:ascii="Times New Roman" w:hAnsi="Times New Roman"/>
        </w:rPr>
        <w:t>ies</w:t>
      </w:r>
      <w:r w:rsidR="00BC35FA" w:rsidRPr="00246941">
        <w:rPr>
          <w:rFonts w:ascii="Times New Roman" w:hAnsi="Times New Roman"/>
        </w:rPr>
        <w:t xml:space="preserve">, protests, and </w:t>
      </w:r>
      <w:r w:rsidR="003034C7" w:rsidRPr="00246941">
        <w:rPr>
          <w:rFonts w:ascii="Times New Roman" w:hAnsi="Times New Roman" w:hint="eastAsia"/>
        </w:rPr>
        <w:t>relevant</w:t>
      </w:r>
      <w:r w:rsidR="003034C7" w:rsidRPr="00246941">
        <w:rPr>
          <w:rFonts w:ascii="Times New Roman" w:hAnsi="Times New Roman"/>
        </w:rPr>
        <w:t xml:space="preserve"> </w:t>
      </w:r>
      <w:r w:rsidR="00BC35FA" w:rsidRPr="00246941">
        <w:rPr>
          <w:rFonts w:ascii="Times New Roman" w:hAnsi="Times New Roman"/>
        </w:rPr>
        <w:t>activities</w:t>
      </w:r>
      <w:r w:rsidR="00071FA6" w:rsidRPr="00246941">
        <w:rPr>
          <w:rFonts w:ascii="Times New Roman" w:hAnsi="Times New Roman"/>
        </w:rPr>
        <w:t>,</w:t>
      </w:r>
      <w:r w:rsidR="00BC35FA" w:rsidRPr="00246941">
        <w:rPr>
          <w:rFonts w:ascii="Times New Roman" w:hAnsi="Times New Roman"/>
        </w:rPr>
        <w:t xml:space="preserve"> and punishes only illegal </w:t>
      </w:r>
      <w:r w:rsidR="0045256A" w:rsidRPr="00246941">
        <w:rPr>
          <w:rFonts w:ascii="Times New Roman" w:hAnsi="Times New Roman"/>
        </w:rPr>
        <w:t>actions</w:t>
      </w:r>
      <w:r w:rsidR="00BC35FA" w:rsidRPr="00246941">
        <w:rPr>
          <w:rFonts w:ascii="Times New Roman" w:hAnsi="Times New Roman"/>
        </w:rPr>
        <w:t xml:space="preserve"> such as violence or destruction of objects.</w:t>
      </w:r>
    </w:p>
    <w:p w:rsidR="00BC35FA" w:rsidRPr="00246941" w:rsidRDefault="00BC35FA" w:rsidP="00631D27">
      <w:pPr>
        <w:pStyle w:val="s0"/>
        <w:tabs>
          <w:tab w:val="left" w:pos="99"/>
          <w:tab w:val="left" w:pos="399"/>
          <w:tab w:val="left" w:pos="599"/>
        </w:tabs>
        <w:spacing w:line="276" w:lineRule="auto"/>
        <w:jc w:val="both"/>
        <w:rPr>
          <w:rFonts w:ascii="Times New Roman" w:hAnsi="Times New Roman"/>
        </w:rPr>
      </w:pPr>
    </w:p>
    <w:p w:rsidR="00C9319C" w:rsidRPr="00246941" w:rsidRDefault="004F19AF" w:rsidP="00631D27">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189</w:t>
      </w:r>
      <w:r w:rsidR="00BC35FA" w:rsidRPr="00246941">
        <w:rPr>
          <w:rFonts w:ascii="Times New Roman" w:hAnsi="Times New Roman"/>
        </w:rPr>
        <w:t>.</w:t>
      </w:r>
      <w:r w:rsidR="00D327BF" w:rsidRPr="00246941">
        <w:rPr>
          <w:rFonts w:ascii="Times New Roman" w:hAnsi="Times New Roman"/>
        </w:rPr>
        <w:t xml:space="preserve"> </w:t>
      </w:r>
      <w:r w:rsidR="00D075F8" w:rsidRPr="00246941">
        <w:rPr>
          <w:rFonts w:ascii="Times New Roman" w:hAnsi="Times New Roman"/>
        </w:rPr>
        <w:t>T</w:t>
      </w:r>
      <w:r w:rsidR="00BC35FA" w:rsidRPr="00246941">
        <w:rPr>
          <w:rFonts w:ascii="Times New Roman" w:hAnsi="Times New Roman"/>
        </w:rPr>
        <w:t>he NHRCK</w:t>
      </w:r>
      <w:r w:rsidR="00DE259C" w:rsidRPr="00246941">
        <w:rPr>
          <w:rFonts w:ascii="Times New Roman" w:hAnsi="Times New Roman"/>
        </w:rPr>
        <w:t xml:space="preserve"> </w:t>
      </w:r>
      <w:r w:rsidR="00BC35FA" w:rsidRPr="00246941">
        <w:rPr>
          <w:rFonts w:ascii="Times New Roman" w:hAnsi="Times New Roman"/>
        </w:rPr>
        <w:t xml:space="preserve">carried out investigations both </w:t>
      </w:r>
      <w:r w:rsidR="00BC35FA" w:rsidRPr="00246941">
        <w:rPr>
          <w:rFonts w:ascii="Times New Roman" w:hAnsi="Times New Roman"/>
          <w:i/>
        </w:rPr>
        <w:t>ex officio</w:t>
      </w:r>
      <w:r w:rsidR="00BC35FA" w:rsidRPr="00246941">
        <w:rPr>
          <w:rFonts w:ascii="Times New Roman" w:hAnsi="Times New Roman"/>
        </w:rPr>
        <w:t xml:space="preserve"> and by petitions</w:t>
      </w:r>
      <w:r w:rsidR="00D075F8" w:rsidRPr="00246941">
        <w:rPr>
          <w:rFonts w:ascii="Times New Roman" w:hAnsi="Times New Roman"/>
        </w:rPr>
        <w:t>, with regard to the 2008 candlelight vigils</w:t>
      </w:r>
      <w:r w:rsidR="00BC35FA" w:rsidRPr="00246941">
        <w:rPr>
          <w:rFonts w:ascii="Times New Roman" w:hAnsi="Times New Roman"/>
        </w:rPr>
        <w:t>. It confirmed that the police partially exercised excessive force in suppressing protests and violated human rights by injuring some demonstrators. The NHRCK</w:t>
      </w:r>
      <w:r w:rsidR="00DE259C" w:rsidRPr="00246941">
        <w:rPr>
          <w:rFonts w:ascii="Times New Roman" w:hAnsi="Times New Roman"/>
        </w:rPr>
        <w:t xml:space="preserve"> </w:t>
      </w:r>
      <w:r w:rsidR="00BC35FA" w:rsidRPr="00246941">
        <w:rPr>
          <w:rFonts w:ascii="Times New Roman" w:hAnsi="Times New Roman"/>
        </w:rPr>
        <w:t xml:space="preserve">recommended the Minister of </w:t>
      </w:r>
      <w:r w:rsidR="001B2315" w:rsidRPr="00246941">
        <w:rPr>
          <w:rFonts w:ascii="Times New Roman" w:hAnsi="Times New Roman"/>
        </w:rPr>
        <w:t xml:space="preserve">the Interior </w:t>
      </w:r>
      <w:r w:rsidR="00BC35FA" w:rsidRPr="00246941">
        <w:rPr>
          <w:rFonts w:ascii="Times New Roman" w:hAnsi="Times New Roman"/>
        </w:rPr>
        <w:t xml:space="preserve">to warn </w:t>
      </w:r>
      <w:r w:rsidR="004D0EB0" w:rsidRPr="00246941">
        <w:rPr>
          <w:rFonts w:ascii="Times New Roman" w:hAnsi="Times New Roman"/>
        </w:rPr>
        <w:t xml:space="preserve">the Commissioner General </w:t>
      </w:r>
      <w:r w:rsidR="00BC35FA" w:rsidRPr="00246941">
        <w:rPr>
          <w:rFonts w:ascii="Times New Roman" w:hAnsi="Times New Roman"/>
        </w:rPr>
        <w:t xml:space="preserve">of the National Police Agency. It also recommended </w:t>
      </w:r>
      <w:r w:rsidR="004D0EB0" w:rsidRPr="00246941">
        <w:rPr>
          <w:rFonts w:ascii="Times New Roman" w:hAnsi="Times New Roman"/>
        </w:rPr>
        <w:t xml:space="preserve">the Commissioner General </w:t>
      </w:r>
      <w:r w:rsidR="00BC35FA" w:rsidRPr="00246941">
        <w:rPr>
          <w:rFonts w:ascii="Times New Roman" w:hAnsi="Times New Roman"/>
        </w:rPr>
        <w:t>of the National Police Agency to adhere to defense-</w:t>
      </w:r>
      <w:r w:rsidR="003034C7" w:rsidRPr="00246941">
        <w:rPr>
          <w:rFonts w:ascii="Times New Roman" w:hAnsi="Times New Roman"/>
        </w:rPr>
        <w:t xml:space="preserve">oriented </w:t>
      </w:r>
      <w:r w:rsidR="00BC35FA" w:rsidRPr="00246941">
        <w:rPr>
          <w:rFonts w:ascii="Times New Roman" w:hAnsi="Times New Roman"/>
        </w:rPr>
        <w:t xml:space="preserve">security measures that prioritize life and physical safety in order to prevent </w:t>
      </w:r>
      <w:r w:rsidR="007D01B6" w:rsidRPr="00246941">
        <w:rPr>
          <w:rFonts w:ascii="Times New Roman" w:hAnsi="Times New Roman"/>
        </w:rPr>
        <w:t xml:space="preserve">the </w:t>
      </w:r>
      <w:r w:rsidR="00BC35FA" w:rsidRPr="00246941">
        <w:rPr>
          <w:rFonts w:ascii="Times New Roman" w:hAnsi="Times New Roman"/>
        </w:rPr>
        <w:t>recurrence of human rights violations when suppressing demonstrations</w:t>
      </w:r>
      <w:r w:rsidR="0017271B" w:rsidRPr="00246941">
        <w:rPr>
          <w:rFonts w:ascii="Times New Roman" w:hAnsi="Times New Roman"/>
        </w:rPr>
        <w:t xml:space="preserve"> </w:t>
      </w:r>
      <w:r w:rsidR="00BC35FA" w:rsidRPr="00246941">
        <w:rPr>
          <w:rFonts w:ascii="Times New Roman" w:hAnsi="Times New Roman"/>
        </w:rPr>
        <w:t>(</w:t>
      </w:r>
      <w:r w:rsidR="005321DF" w:rsidRPr="00246941">
        <w:rPr>
          <w:rFonts w:ascii="Times New Roman" w:hAnsi="Times New Roman"/>
        </w:rPr>
        <w:t xml:space="preserve">Plenary Committee Decision on </w:t>
      </w:r>
      <w:r w:rsidR="00BC35FA" w:rsidRPr="00246941">
        <w:rPr>
          <w:rFonts w:ascii="Times New Roman" w:hAnsi="Times New Roman"/>
        </w:rPr>
        <w:t>27 October 2008).</w:t>
      </w:r>
      <w:r w:rsidR="00CF0571" w:rsidRPr="00246941">
        <w:t xml:space="preserve"> </w:t>
      </w:r>
    </w:p>
    <w:p w:rsidR="00966BE8" w:rsidRPr="00246941" w:rsidRDefault="00966BE8" w:rsidP="00441F22">
      <w:pPr>
        <w:pStyle w:val="a5"/>
        <w:spacing w:line="276" w:lineRule="auto"/>
        <w:rPr>
          <w:rFonts w:ascii="Times New Roman" w:eastAsia="맑은 고딕" w:hAnsi="Times New Roman"/>
          <w:b/>
          <w:bCs/>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36</w:t>
      </w:r>
      <w:r w:rsidR="00441F22" w:rsidRPr="00246941">
        <w:rPr>
          <w:rFonts w:ascii="한양신명조" w:eastAsia="한양신명조"/>
          <w:b/>
          <w:bCs/>
          <w:color w:val="0000FF"/>
          <w:shd w:val="clear" w:color="auto" w:fill="FFFFFF"/>
        </w:rPr>
        <w:t xml:space="preserve"> </w:t>
      </w:r>
    </w:p>
    <w:p w:rsidR="00127E11" w:rsidRPr="00246941" w:rsidRDefault="00127E11" w:rsidP="000251EC">
      <w:pPr>
        <w:pStyle w:val="s0"/>
        <w:spacing w:line="276" w:lineRule="auto"/>
        <w:jc w:val="both"/>
        <w:rPr>
          <w:rFonts w:ascii="Times New Roman" w:hAnsi="Times New Roman"/>
          <w:b/>
          <w:bCs/>
        </w:rPr>
      </w:pPr>
    </w:p>
    <w:p w:rsidR="00476244" w:rsidRPr="00246941" w:rsidRDefault="004F19AF" w:rsidP="000251EC">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190</w:t>
      </w:r>
      <w:r w:rsidR="000251EC" w:rsidRPr="00246941">
        <w:rPr>
          <w:rFonts w:ascii="Times New Roman" w:hAnsi="Times New Roman"/>
        </w:rPr>
        <w:t>.</w:t>
      </w:r>
      <w:r w:rsidR="008A6D88" w:rsidRPr="00246941">
        <w:rPr>
          <w:rFonts w:ascii="Times New Roman" w:hAnsi="Times New Roman"/>
        </w:rPr>
        <w:t xml:space="preserve"> </w:t>
      </w:r>
      <w:r w:rsidR="00FF6AF8" w:rsidRPr="00246941">
        <w:rPr>
          <w:rFonts w:ascii="Times New Roman" w:hAnsi="Times New Roman"/>
        </w:rPr>
        <w:t xml:space="preserve">Under the </w:t>
      </w:r>
      <w:r w:rsidR="00FF6AF8" w:rsidRPr="00246941">
        <w:rPr>
          <w:rFonts w:ascii="Times New Roman" w:hAnsi="Times New Roman"/>
          <w:i/>
        </w:rPr>
        <w:t>Mental Health Act</w:t>
      </w:r>
      <w:r w:rsidR="009259B2" w:rsidRPr="00246941">
        <w:rPr>
          <w:rFonts w:ascii="Times New Roman" w:hAnsi="Times New Roman"/>
        </w:rPr>
        <w:t>, i</w:t>
      </w:r>
      <w:r w:rsidR="000251EC" w:rsidRPr="00246941">
        <w:rPr>
          <w:rFonts w:ascii="Times New Roman" w:hAnsi="Times New Roman"/>
        </w:rPr>
        <w:t xml:space="preserve">f a patient </w:t>
      </w:r>
      <w:r w:rsidR="00480ACB" w:rsidRPr="00246941">
        <w:rPr>
          <w:rFonts w:ascii="Times New Roman" w:hAnsi="Times New Roman"/>
        </w:rPr>
        <w:t xml:space="preserve">was </w:t>
      </w:r>
      <w:r w:rsidR="000251EC" w:rsidRPr="00246941">
        <w:rPr>
          <w:rFonts w:ascii="Times New Roman" w:hAnsi="Times New Roman"/>
        </w:rPr>
        <w:t xml:space="preserve">hospitalized by </w:t>
      </w:r>
      <w:r w:rsidR="00CD32DF" w:rsidRPr="00246941">
        <w:rPr>
          <w:rFonts w:ascii="Times New Roman" w:hAnsi="Times New Roman"/>
        </w:rPr>
        <w:t xml:space="preserve">a </w:t>
      </w:r>
      <w:r w:rsidR="000251EC" w:rsidRPr="00246941">
        <w:rPr>
          <w:rFonts w:ascii="Times New Roman" w:hAnsi="Times New Roman"/>
        </w:rPr>
        <w:t xml:space="preserve">person responsible for the patient’s protection, the patient or the person responsible for the patient’s protection may request the head of a </w:t>
      </w:r>
      <w:r w:rsidR="000251EC" w:rsidRPr="00246941">
        <w:rPr>
          <w:rFonts w:ascii="Times New Roman" w:hAnsi="Times New Roman"/>
          <w:i/>
          <w:iCs/>
        </w:rPr>
        <w:t>Si/Gun/</w:t>
      </w:r>
      <w:proofErr w:type="spellStart"/>
      <w:r w:rsidR="000251EC" w:rsidRPr="00246941">
        <w:rPr>
          <w:rFonts w:ascii="Times New Roman" w:hAnsi="Times New Roman"/>
          <w:i/>
          <w:iCs/>
        </w:rPr>
        <w:t>Gu</w:t>
      </w:r>
      <w:proofErr w:type="spellEnd"/>
      <w:r w:rsidR="000251EC" w:rsidRPr="00246941">
        <w:rPr>
          <w:rFonts w:ascii="Times New Roman" w:hAnsi="Times New Roman"/>
        </w:rPr>
        <w:t xml:space="preserve"> to discharge or improve treatment for </w:t>
      </w:r>
      <w:proofErr w:type="gramStart"/>
      <w:r w:rsidR="000251EC" w:rsidRPr="00246941">
        <w:rPr>
          <w:rFonts w:ascii="Times New Roman" w:hAnsi="Times New Roman"/>
        </w:rPr>
        <w:t>himself/herself</w:t>
      </w:r>
      <w:proofErr w:type="gramEnd"/>
      <w:r w:rsidR="000251EC" w:rsidRPr="00246941">
        <w:rPr>
          <w:rFonts w:ascii="Times New Roman" w:hAnsi="Times New Roman"/>
        </w:rPr>
        <w:t xml:space="preserve"> or the hospitalized patient concerned (Art. 29</w:t>
      </w:r>
      <w:r w:rsidR="00F35DF9" w:rsidRPr="00246941">
        <w:rPr>
          <w:rFonts w:ascii="Times New Roman" w:hAnsi="Times New Roman"/>
        </w:rPr>
        <w:t xml:space="preserve"> Para. 1</w:t>
      </w:r>
      <w:r w:rsidR="000251EC" w:rsidRPr="00246941">
        <w:rPr>
          <w:rFonts w:ascii="Times New Roman" w:hAnsi="Times New Roman"/>
        </w:rPr>
        <w:t xml:space="preserve">). </w:t>
      </w:r>
    </w:p>
    <w:p w:rsidR="00476244" w:rsidRPr="00246941" w:rsidRDefault="00476244" w:rsidP="000251EC">
      <w:pPr>
        <w:pStyle w:val="s0"/>
        <w:tabs>
          <w:tab w:val="left" w:pos="99"/>
          <w:tab w:val="left" w:pos="399"/>
          <w:tab w:val="left" w:pos="599"/>
        </w:tabs>
        <w:spacing w:line="276" w:lineRule="auto"/>
        <w:jc w:val="both"/>
        <w:rPr>
          <w:rFonts w:ascii="Times New Roman" w:hAnsi="Times New Roman"/>
        </w:rPr>
      </w:pPr>
    </w:p>
    <w:p w:rsidR="000251EC" w:rsidRPr="00246941" w:rsidRDefault="00476244" w:rsidP="000251EC">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191</w:t>
      </w:r>
      <w:r w:rsidR="000251EC" w:rsidRPr="00246941">
        <w:rPr>
          <w:rFonts w:ascii="Times New Roman" w:hAnsi="Times New Roman"/>
        </w:rPr>
        <w:t xml:space="preserve">. As for tort lawsuits claiming damages, the Supreme Court ruled that if a mental health institution fails to notify, in writing, a mentally ill person of the procedure for requesting a discharge examination at the time of hospitalization or when extending the period of hospitalization, or if it fails to follow procedures prescribed in the </w:t>
      </w:r>
      <w:r w:rsidR="000251EC" w:rsidRPr="00246941">
        <w:rPr>
          <w:rFonts w:ascii="Times New Roman" w:hAnsi="Times New Roman"/>
          <w:i/>
        </w:rPr>
        <w:t>Mental Health Act</w:t>
      </w:r>
      <w:r w:rsidR="000251EC" w:rsidRPr="00246941">
        <w:rPr>
          <w:rFonts w:ascii="Times New Roman" w:hAnsi="Times New Roman"/>
        </w:rPr>
        <w:t xml:space="preserve"> when a mentally ill person requests his/her discharge, the entire period of hospitalization is regarded as illegal confinement, which constitutes a tort (2006Da19832).</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0251EC" w:rsidRPr="00246941" w:rsidRDefault="004F19AF" w:rsidP="000251EC">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19</w:t>
      </w:r>
      <w:r w:rsidR="00476244" w:rsidRPr="00246941">
        <w:rPr>
          <w:rFonts w:ascii="Times New Roman" w:hAnsi="Times New Roman"/>
        </w:rPr>
        <w:t>2</w:t>
      </w:r>
      <w:r w:rsidR="000251EC" w:rsidRPr="00246941">
        <w:rPr>
          <w:rFonts w:ascii="Times New Roman" w:hAnsi="Times New Roman"/>
        </w:rPr>
        <w:t xml:space="preserve">. </w:t>
      </w:r>
      <w:r w:rsidR="009259B2" w:rsidRPr="00246941">
        <w:rPr>
          <w:rFonts w:ascii="Times New Roman" w:hAnsi="Times New Roman"/>
        </w:rPr>
        <w:t>T</w:t>
      </w:r>
      <w:r w:rsidR="007E4B09" w:rsidRPr="00246941">
        <w:rPr>
          <w:rFonts w:ascii="Times New Roman" w:hAnsi="Times New Roman"/>
        </w:rPr>
        <w:t xml:space="preserve">he </w:t>
      </w:r>
      <w:r w:rsidR="007E4B09" w:rsidRPr="00246941">
        <w:rPr>
          <w:rFonts w:ascii="Times New Roman" w:hAnsi="Times New Roman"/>
          <w:i/>
        </w:rPr>
        <w:t>Habeas Corpus Act</w:t>
      </w:r>
      <w:r w:rsidR="007E4B09" w:rsidRPr="00246941">
        <w:rPr>
          <w:rFonts w:ascii="Times New Roman" w:hAnsi="Times New Roman"/>
        </w:rPr>
        <w:t xml:space="preserve"> which was enacted on 21 December 2007 </w:t>
      </w:r>
      <w:r w:rsidR="000251EC" w:rsidRPr="00246941">
        <w:rPr>
          <w:rFonts w:ascii="Times New Roman" w:hAnsi="Times New Roman"/>
        </w:rPr>
        <w:t xml:space="preserve">establishes the procedure for filing a petition for habeas corpus with </w:t>
      </w:r>
      <w:r w:rsidR="008C1A07" w:rsidRPr="00246941">
        <w:rPr>
          <w:rFonts w:ascii="Times New Roman" w:hAnsi="Times New Roman"/>
        </w:rPr>
        <w:t>the</w:t>
      </w:r>
      <w:r w:rsidR="000251EC" w:rsidRPr="00246941">
        <w:rPr>
          <w:rFonts w:ascii="Times New Roman" w:hAnsi="Times New Roman"/>
        </w:rPr>
        <w:t xml:space="preserve"> court for </w:t>
      </w:r>
      <w:r w:rsidR="00767D3D" w:rsidRPr="00246941">
        <w:rPr>
          <w:rFonts w:ascii="Times New Roman" w:hAnsi="Times New Roman"/>
        </w:rPr>
        <w:t>any individual</w:t>
      </w:r>
      <w:r w:rsidR="000251EC" w:rsidRPr="00246941">
        <w:rPr>
          <w:rFonts w:ascii="Times New Roman" w:hAnsi="Times New Roman"/>
        </w:rPr>
        <w:t xml:space="preserve"> unduly deprived of </w:t>
      </w:r>
      <w:r w:rsidR="00767D3D" w:rsidRPr="00246941">
        <w:rPr>
          <w:rFonts w:ascii="Times New Roman" w:hAnsi="Times New Roman"/>
        </w:rPr>
        <w:t>his/her</w:t>
      </w:r>
      <w:r w:rsidR="000251EC" w:rsidRPr="00246941">
        <w:rPr>
          <w:rFonts w:ascii="Times New Roman" w:hAnsi="Times New Roman"/>
        </w:rPr>
        <w:t xml:space="preserve"> physical freedom due to institutionalization by an illegal administrative disposition or by a private party. </w:t>
      </w:r>
      <w:r w:rsidR="00FF6AF8" w:rsidRPr="00246941">
        <w:rPr>
          <w:rFonts w:ascii="Times New Roman" w:hAnsi="Times New Roman"/>
        </w:rPr>
        <w:t xml:space="preserve">The Act was amended on 10 June 2010 to </w:t>
      </w:r>
      <w:r w:rsidR="003034C7" w:rsidRPr="00246941">
        <w:rPr>
          <w:rFonts w:ascii="Times New Roman" w:hAnsi="Times New Roman" w:hint="eastAsia"/>
        </w:rPr>
        <w:t xml:space="preserve">further </w:t>
      </w:r>
      <w:r w:rsidR="00FF6AF8" w:rsidRPr="00246941">
        <w:rPr>
          <w:rFonts w:ascii="Times New Roman" w:hAnsi="Times New Roman"/>
        </w:rPr>
        <w:t xml:space="preserve">include an employee of the relevant confinement facility </w:t>
      </w:r>
      <w:r w:rsidR="003034C7" w:rsidRPr="00246941">
        <w:rPr>
          <w:rFonts w:ascii="Times New Roman" w:hAnsi="Times New Roman"/>
        </w:rPr>
        <w:t xml:space="preserve">to </w:t>
      </w:r>
      <w:r w:rsidR="00FF6AF8" w:rsidRPr="00246941">
        <w:rPr>
          <w:rFonts w:ascii="Times New Roman" w:hAnsi="Times New Roman"/>
        </w:rPr>
        <w:t>those who can file a petition for habeas corpus (</w:t>
      </w:r>
      <w:r w:rsidR="00FF6AF8" w:rsidRPr="00246941">
        <w:rPr>
          <w:rFonts w:ascii="Times New Roman" w:hAnsi="Times New Roman"/>
          <w:szCs w:val="20"/>
        </w:rPr>
        <w:t xml:space="preserve">main clause of </w:t>
      </w:r>
      <w:r w:rsidR="00FF6AF8" w:rsidRPr="00246941">
        <w:rPr>
          <w:rFonts w:ascii="Times New Roman" w:hAnsi="Times New Roman"/>
        </w:rPr>
        <w:t>Art. 3).</w:t>
      </w:r>
      <w:r w:rsidR="000251EC" w:rsidRPr="00246941">
        <w:rPr>
          <w:rFonts w:ascii="Times New Roman" w:hAnsi="Times New Roman"/>
        </w:rPr>
        <w:t xml:space="preserve"> It also </w:t>
      </w:r>
      <w:r w:rsidR="00EC7657" w:rsidRPr="00246941">
        <w:rPr>
          <w:rFonts w:ascii="Times New Roman" w:hAnsi="Times New Roman"/>
        </w:rPr>
        <w:t xml:space="preserve">requires </w:t>
      </w:r>
      <w:r w:rsidR="000251EC" w:rsidRPr="00246941">
        <w:rPr>
          <w:rFonts w:ascii="Times New Roman" w:hAnsi="Times New Roman"/>
        </w:rPr>
        <w:t xml:space="preserve">the head of such facility </w:t>
      </w:r>
      <w:r w:rsidR="00EC7657" w:rsidRPr="00246941">
        <w:rPr>
          <w:rFonts w:ascii="Times New Roman" w:hAnsi="Times New Roman"/>
        </w:rPr>
        <w:t>to</w:t>
      </w:r>
      <w:r w:rsidR="000251EC" w:rsidRPr="00246941">
        <w:rPr>
          <w:rFonts w:ascii="Times New Roman" w:hAnsi="Times New Roman"/>
        </w:rPr>
        <w:t xml:space="preserve"> notify </w:t>
      </w:r>
      <w:r w:rsidR="00503E70" w:rsidRPr="00246941">
        <w:rPr>
          <w:rFonts w:ascii="Times New Roman" w:hAnsi="Times New Roman"/>
        </w:rPr>
        <w:t>a</w:t>
      </w:r>
      <w:r w:rsidR="000251EC" w:rsidRPr="00246941">
        <w:rPr>
          <w:rFonts w:ascii="Times New Roman" w:hAnsi="Times New Roman"/>
        </w:rPr>
        <w:t xml:space="preserve"> person prior to confinement that he/she may file a petition for habeas corpus with </w:t>
      </w:r>
      <w:r w:rsidR="008C1A07" w:rsidRPr="00246941">
        <w:rPr>
          <w:rFonts w:ascii="Times New Roman" w:hAnsi="Times New Roman"/>
        </w:rPr>
        <w:t>the</w:t>
      </w:r>
      <w:r w:rsidR="000251EC" w:rsidRPr="00246941">
        <w:rPr>
          <w:rFonts w:ascii="Times New Roman" w:hAnsi="Times New Roman"/>
        </w:rPr>
        <w:t xml:space="preserve"> court (Art. 3-2 Para. 1) in order to facilitate the use of habeas corpus relief. Otherwise, the head of the facility shall </w:t>
      </w:r>
      <w:r w:rsidR="00AD34DA" w:rsidRPr="00246941">
        <w:rPr>
          <w:rFonts w:ascii="Times New Roman" w:hAnsi="Times New Roman"/>
        </w:rPr>
        <w:t>be subject</w:t>
      </w:r>
      <w:r w:rsidR="00476244" w:rsidRPr="00246941">
        <w:rPr>
          <w:rFonts w:ascii="Times New Roman" w:hAnsi="Times New Roman"/>
        </w:rPr>
        <w:t>ed</w:t>
      </w:r>
      <w:r w:rsidR="00AD34DA" w:rsidRPr="00246941">
        <w:rPr>
          <w:rFonts w:ascii="Times New Roman" w:hAnsi="Times New Roman"/>
        </w:rPr>
        <w:t xml:space="preserve"> to a fine for negligence not exceeding </w:t>
      </w:r>
      <w:r w:rsidR="00536534" w:rsidRPr="00246941">
        <w:rPr>
          <w:rFonts w:ascii="Times New Roman" w:hAnsi="Times New Roman"/>
        </w:rPr>
        <w:t>KRW</w:t>
      </w:r>
      <w:r w:rsidR="00476244" w:rsidRPr="00246941">
        <w:rPr>
          <w:rFonts w:ascii="Times New Roman" w:hAnsi="Times New Roman"/>
        </w:rPr>
        <w:t xml:space="preserve"> </w:t>
      </w:r>
      <w:r w:rsidR="00470347" w:rsidRPr="00246941">
        <w:rPr>
          <w:rFonts w:ascii="Times New Roman" w:hAnsi="Times New Roman"/>
        </w:rPr>
        <w:t xml:space="preserve">5 </w:t>
      </w:r>
      <w:r w:rsidR="00AD34DA" w:rsidRPr="00246941">
        <w:rPr>
          <w:rFonts w:ascii="Times New Roman" w:hAnsi="Times New Roman"/>
        </w:rPr>
        <w:t xml:space="preserve">million </w:t>
      </w:r>
      <w:r w:rsidR="000251EC" w:rsidRPr="00246941">
        <w:rPr>
          <w:rFonts w:ascii="Times New Roman" w:hAnsi="Times New Roman"/>
        </w:rPr>
        <w:t xml:space="preserve">(Art. 20 Para. 1). </w:t>
      </w:r>
      <w:r w:rsidR="008A6D88" w:rsidRPr="00246941">
        <w:rPr>
          <w:rFonts w:ascii="Times New Roman" w:hAnsi="Times New Roman"/>
        </w:rPr>
        <w:t xml:space="preserve">From </w:t>
      </w:r>
      <w:r w:rsidR="008A6D88" w:rsidRPr="00246941">
        <w:rPr>
          <w:rFonts w:ascii="Times New Roman" w:hAnsi="Times New Roman"/>
        </w:rPr>
        <w:lastRenderedPageBreak/>
        <w:t>July 2008 to December 2015</w:t>
      </w:r>
      <w:r w:rsidR="000251EC" w:rsidRPr="00246941">
        <w:rPr>
          <w:rFonts w:ascii="Times New Roman" w:hAnsi="Times New Roman"/>
        </w:rPr>
        <w:t xml:space="preserve">, the court received </w:t>
      </w:r>
      <w:r w:rsidR="008A6D88" w:rsidRPr="00246941">
        <w:rPr>
          <w:rFonts w:ascii="Times New Roman" w:hAnsi="Times New Roman"/>
        </w:rPr>
        <w:t>2,415</w:t>
      </w:r>
      <w:r w:rsidR="000251EC" w:rsidRPr="00246941">
        <w:rPr>
          <w:rFonts w:ascii="Times New Roman" w:hAnsi="Times New Roman"/>
        </w:rPr>
        <w:t xml:space="preserve"> petitions for habeas corpus and accepted </w:t>
      </w:r>
      <w:r w:rsidR="008A6D88" w:rsidRPr="00246941">
        <w:rPr>
          <w:rFonts w:ascii="Times New Roman" w:hAnsi="Times New Roman"/>
        </w:rPr>
        <w:t>194</w:t>
      </w:r>
      <w:r w:rsidR="000251EC" w:rsidRPr="00246941">
        <w:rPr>
          <w:rFonts w:ascii="Times New Roman" w:hAnsi="Times New Roman"/>
        </w:rPr>
        <w:t xml:space="preserve"> of them.</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63684A" w:rsidRPr="00246941" w:rsidRDefault="004F19AF" w:rsidP="008A6D88">
      <w:pPr>
        <w:pStyle w:val="s0"/>
        <w:tabs>
          <w:tab w:val="left" w:pos="99"/>
          <w:tab w:val="left" w:pos="399"/>
          <w:tab w:val="left" w:pos="599"/>
        </w:tabs>
        <w:spacing w:line="276" w:lineRule="auto"/>
        <w:jc w:val="both"/>
        <w:rPr>
          <w:rFonts w:ascii="굴림" w:eastAsia="굴림" w:hAnsi="굴림" w:cs="굴림"/>
          <w:sz w:val="20"/>
          <w:szCs w:val="20"/>
        </w:rPr>
      </w:pPr>
      <w:r w:rsidRPr="00246941">
        <w:rPr>
          <w:rFonts w:ascii="Times New Roman" w:hAnsi="Times New Roman" w:hint="eastAsia"/>
        </w:rPr>
        <w:t>19</w:t>
      </w:r>
      <w:r w:rsidR="00476244" w:rsidRPr="00246941">
        <w:rPr>
          <w:rFonts w:ascii="Times New Roman" w:hAnsi="Times New Roman" w:hint="eastAsia"/>
        </w:rPr>
        <w:t>3</w:t>
      </w:r>
      <w:r w:rsidR="00FF6AF8" w:rsidRPr="00246941">
        <w:rPr>
          <w:rFonts w:ascii="Times New Roman" w:hAnsi="Times New Roman"/>
        </w:rPr>
        <w:t>.</w:t>
      </w:r>
      <w:r w:rsidR="00240BEC" w:rsidRPr="00246941">
        <w:rPr>
          <w:rFonts w:ascii="Times New Roman" w:hAnsi="Times New Roman"/>
        </w:rPr>
        <w:t xml:space="preserve"> In accordance with</w:t>
      </w:r>
      <w:r w:rsidR="002D1A1C" w:rsidRPr="00246941">
        <w:rPr>
          <w:rFonts w:ascii="Times New Roman" w:hAnsi="Times New Roman"/>
        </w:rPr>
        <w:t xml:space="preserve"> the </w:t>
      </w:r>
      <w:r w:rsidR="002D1A1C" w:rsidRPr="00246941">
        <w:rPr>
          <w:rFonts w:ascii="Times New Roman" w:hAnsi="Times New Roman"/>
          <w:i/>
        </w:rPr>
        <w:t>National Human Rights Commission Act</w:t>
      </w:r>
      <w:r w:rsidR="00240BEC" w:rsidRPr="00246941">
        <w:rPr>
          <w:rFonts w:ascii="Times New Roman" w:hAnsi="Times New Roman"/>
        </w:rPr>
        <w:t>, a victim may file a petition to the NHRCK, if human rights are violated during the performance of duties in mental health facilities (Art. 30 Para. 1 (1)), and if necessary, the NHRCK may visit mental health facilities to conduct an investigation (Art. 24). From 200</w:t>
      </w:r>
      <w:r w:rsidR="00476244" w:rsidRPr="00246941">
        <w:rPr>
          <w:rFonts w:ascii="Times New Roman" w:hAnsi="Times New Roman"/>
        </w:rPr>
        <w:t>6</w:t>
      </w:r>
      <w:r w:rsidR="00240BEC" w:rsidRPr="00246941">
        <w:rPr>
          <w:rFonts w:ascii="Times New Roman" w:hAnsi="Times New Roman"/>
        </w:rPr>
        <w:t xml:space="preserve"> to 201</w:t>
      </w:r>
      <w:r w:rsidR="00476244" w:rsidRPr="00246941">
        <w:rPr>
          <w:rFonts w:ascii="Times New Roman" w:hAnsi="Times New Roman"/>
        </w:rPr>
        <w:t>5</w:t>
      </w:r>
      <w:r w:rsidR="00240BEC" w:rsidRPr="00246941">
        <w:rPr>
          <w:rFonts w:ascii="Times New Roman" w:hAnsi="Times New Roman"/>
        </w:rPr>
        <w:t>, the number of petitions regarding mental health facilities received by the NHRCK increased: 217 in 2006; 500 in 2007; 593 in 2008; 900 in 2009; 1,277 in 2010; 1,</w:t>
      </w:r>
      <w:r w:rsidR="008A6D88" w:rsidRPr="00246941">
        <w:rPr>
          <w:rFonts w:ascii="Times New Roman" w:hAnsi="Times New Roman"/>
        </w:rPr>
        <w:t>534</w:t>
      </w:r>
      <w:r w:rsidR="00240BEC" w:rsidRPr="00246941">
        <w:rPr>
          <w:rFonts w:ascii="Times New Roman" w:hAnsi="Times New Roman"/>
        </w:rPr>
        <w:t xml:space="preserve"> in 2011</w:t>
      </w:r>
      <w:r w:rsidR="008A6D88" w:rsidRPr="00246941">
        <w:rPr>
          <w:rFonts w:ascii="Times New Roman" w:hAnsi="Times New Roman"/>
        </w:rPr>
        <w:t>; 2,067 in 2012; 2,649 in 2013; 3,374 in 2014; and 3,348 in 2015</w:t>
      </w:r>
      <w:r w:rsidR="00240BEC" w:rsidRPr="00246941">
        <w:rPr>
          <w:rFonts w:ascii="Times New Roman" w:hAnsi="Times New Roman"/>
        </w:rPr>
        <w:t xml:space="preserve">. Among </w:t>
      </w:r>
      <w:r w:rsidR="005113FC" w:rsidRPr="00246941">
        <w:rPr>
          <w:rFonts w:ascii="Times New Roman" w:hAnsi="Times New Roman"/>
        </w:rPr>
        <w:t>the 12,972 petitions received from 2011 to 2015</w:t>
      </w:r>
      <w:r w:rsidR="00240BEC" w:rsidRPr="00246941">
        <w:rPr>
          <w:rFonts w:ascii="Times New Roman" w:hAnsi="Times New Roman"/>
        </w:rPr>
        <w:t xml:space="preserve">, </w:t>
      </w:r>
      <w:r w:rsidR="005113FC" w:rsidRPr="00246941">
        <w:rPr>
          <w:rFonts w:ascii="Times New Roman" w:hAnsi="Times New Roman"/>
        </w:rPr>
        <w:t xml:space="preserve">285 </w:t>
      </w:r>
      <w:r w:rsidR="00240BEC" w:rsidRPr="00246941">
        <w:rPr>
          <w:rFonts w:ascii="Times New Roman" w:hAnsi="Times New Roman"/>
        </w:rPr>
        <w:t xml:space="preserve">cases resulted in </w:t>
      </w:r>
      <w:r w:rsidR="00240BEC" w:rsidRPr="00246941">
        <w:rPr>
          <w:rFonts w:ascii="Times New Roman" w:hAnsi="Times New Roman"/>
          <w:spacing w:val="-2"/>
        </w:rPr>
        <w:t xml:space="preserve">recommendations, </w:t>
      </w:r>
      <w:r w:rsidR="005113FC" w:rsidRPr="00246941">
        <w:rPr>
          <w:rFonts w:ascii="Times New Roman" w:hAnsi="Times New Roman"/>
          <w:spacing w:val="-2"/>
        </w:rPr>
        <w:t>636</w:t>
      </w:r>
      <w:r w:rsidR="00240BEC" w:rsidRPr="00246941">
        <w:rPr>
          <w:rFonts w:ascii="Times New Roman" w:hAnsi="Times New Roman"/>
          <w:spacing w:val="-2"/>
        </w:rPr>
        <w:t xml:space="preserve"> were closed by agreement</w:t>
      </w:r>
      <w:r w:rsidR="00240738" w:rsidRPr="00246941">
        <w:rPr>
          <w:rFonts w:ascii="Times New Roman" w:hAnsi="Times New Roman" w:hint="eastAsia"/>
          <w:spacing w:val="-2"/>
        </w:rPr>
        <w:t>,</w:t>
      </w:r>
      <w:r w:rsidR="00240BEC" w:rsidRPr="00246941">
        <w:rPr>
          <w:rFonts w:ascii="Times New Roman" w:hAnsi="Times New Roman"/>
          <w:spacing w:val="-2"/>
        </w:rPr>
        <w:t xml:space="preserve"> </w:t>
      </w:r>
      <w:r w:rsidR="005113FC" w:rsidRPr="00246941">
        <w:rPr>
          <w:rFonts w:ascii="Times New Roman" w:hAnsi="Times New Roman"/>
          <w:spacing w:val="-2"/>
        </w:rPr>
        <w:t>and 21 resulted in accusations</w:t>
      </w:r>
      <w:r w:rsidR="00285EAE" w:rsidRPr="00246941">
        <w:rPr>
          <w:rFonts w:ascii="Times New Roman" w:hAnsi="Times New Roman"/>
          <w:spacing w:val="-2"/>
        </w:rPr>
        <w:t>, etc.</w:t>
      </w:r>
      <w:r w:rsidR="00665E8E" w:rsidRPr="00246941">
        <w:rPr>
          <w:rFonts w:ascii="Times New Roman" w:hAnsi="Times New Roman" w:hint="eastAsia"/>
          <w:spacing w:val="-2"/>
        </w:rPr>
        <w:t xml:space="preserve"> </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240BEC" w:rsidRPr="00246941" w:rsidRDefault="004F19AF" w:rsidP="00AF749D">
      <w:pPr>
        <w:pStyle w:val="a5"/>
        <w:spacing w:line="276" w:lineRule="auto"/>
        <w:rPr>
          <w:rFonts w:ascii="Times New Roman" w:hAnsi="Times New Roman"/>
        </w:rPr>
      </w:pPr>
      <w:r w:rsidRPr="00246941">
        <w:rPr>
          <w:rFonts w:ascii="Times New Roman" w:hAnsi="Times New Roman" w:hint="eastAsia"/>
        </w:rPr>
        <w:t>19</w:t>
      </w:r>
      <w:r w:rsidR="00476244" w:rsidRPr="00246941">
        <w:rPr>
          <w:rFonts w:ascii="Times New Roman" w:hAnsi="Times New Roman"/>
        </w:rPr>
        <w:t>4</w:t>
      </w:r>
      <w:r w:rsidR="00FF6AF8" w:rsidRPr="00246941">
        <w:rPr>
          <w:rFonts w:ascii="Times New Roman" w:hAnsi="Times New Roman"/>
          <w:color w:val="auto"/>
        </w:rPr>
        <w:t xml:space="preserve">. </w:t>
      </w:r>
      <w:r w:rsidR="00CB66FF" w:rsidRPr="00246941">
        <w:rPr>
          <w:rFonts w:ascii="Times New Roman" w:hAnsi="Times New Roman"/>
          <w:color w:val="auto"/>
        </w:rPr>
        <w:t>The main contents of</w:t>
      </w:r>
      <w:r w:rsidR="00FF6AF8" w:rsidRPr="00246941">
        <w:rPr>
          <w:rFonts w:ascii="Times New Roman" w:hAnsi="Times New Roman"/>
          <w:color w:val="auto"/>
        </w:rPr>
        <w:t xml:space="preserve"> the amendment </w:t>
      </w:r>
      <w:r w:rsidR="00CB66FF" w:rsidRPr="00246941">
        <w:rPr>
          <w:rFonts w:ascii="Times New Roman" w:hAnsi="Times New Roman"/>
          <w:color w:val="auto"/>
        </w:rPr>
        <w:t>of</w:t>
      </w:r>
      <w:r w:rsidR="00FF6AF8" w:rsidRPr="00246941">
        <w:rPr>
          <w:rFonts w:ascii="Times New Roman" w:hAnsi="Times New Roman"/>
          <w:color w:val="auto"/>
        </w:rPr>
        <w:t xml:space="preserve"> the </w:t>
      </w:r>
      <w:r w:rsidR="00FF6AF8" w:rsidRPr="00246941">
        <w:rPr>
          <w:rFonts w:ascii="Times New Roman" w:hAnsi="Times New Roman"/>
          <w:i/>
          <w:color w:val="auto"/>
        </w:rPr>
        <w:t xml:space="preserve">Mental Health Act </w:t>
      </w:r>
      <w:r w:rsidR="00FF6AF8" w:rsidRPr="00246941">
        <w:rPr>
          <w:rFonts w:ascii="Times New Roman" w:hAnsi="Times New Roman"/>
          <w:color w:val="auto"/>
        </w:rPr>
        <w:t xml:space="preserve">on 21 March 2008 are as described in the second UPR report (A/HRC/WG.6/14/KOR/1 Para. 12). </w:t>
      </w:r>
      <w:r w:rsidR="00240BEC" w:rsidRPr="00246941">
        <w:rPr>
          <w:rFonts w:ascii="Times New Roman" w:hAnsi="Times New Roman"/>
        </w:rPr>
        <w:t>Furthermore, it prohibits the head of a mental health facility</w:t>
      </w:r>
      <w:r w:rsidR="00DE259C" w:rsidRPr="00246941">
        <w:rPr>
          <w:rFonts w:ascii="Times New Roman" w:hAnsi="Times New Roman" w:hint="eastAsia"/>
        </w:rPr>
        <w:t xml:space="preserve"> </w:t>
      </w:r>
      <w:r w:rsidR="00240BEC" w:rsidRPr="00246941">
        <w:rPr>
          <w:rFonts w:ascii="Times New Roman" w:hAnsi="Times New Roman"/>
        </w:rPr>
        <w:t xml:space="preserve">from compelling a mentally ill person to engage in labor which is not for the purpose of medical treatment or rehabilitation (Art. 41 Para. 3) and committing violence or cruel acts (Art. 43 Para. 2). </w:t>
      </w:r>
      <w:r w:rsidR="00FF6AF8" w:rsidRPr="00246941">
        <w:rPr>
          <w:rFonts w:ascii="Times New Roman" w:hAnsi="Times New Roman"/>
        </w:rPr>
        <w:t xml:space="preserve">Any person who violates these provisions shall be subjected to criminal punishment </w:t>
      </w:r>
      <w:r w:rsidR="00AF749D" w:rsidRPr="00246941">
        <w:rPr>
          <w:rFonts w:ascii="Times New Roman" w:hAnsi="Times New Roman"/>
        </w:rPr>
        <w:t>(</w:t>
      </w:r>
      <w:r w:rsidR="00AF749D" w:rsidRPr="00246941">
        <w:rPr>
          <w:rFonts w:ascii="Times New Roman" w:hAnsi="Times New Roman"/>
          <w:color w:val="auto"/>
        </w:rPr>
        <w:t>Art</w:t>
      </w:r>
      <w:r w:rsidR="00A10DB4" w:rsidRPr="00246941">
        <w:rPr>
          <w:rFonts w:ascii="Times New Roman" w:hAnsi="Times New Roman"/>
          <w:color w:val="auto"/>
        </w:rPr>
        <w:t>s</w:t>
      </w:r>
      <w:r w:rsidR="00AF749D" w:rsidRPr="00246941">
        <w:rPr>
          <w:rFonts w:ascii="Times New Roman" w:hAnsi="Times New Roman"/>
          <w:color w:val="auto"/>
        </w:rPr>
        <w:t>. 56 (2-2), 55 (6-2)</w:t>
      </w:r>
      <w:r w:rsidR="00A10DB4" w:rsidRPr="00246941">
        <w:rPr>
          <w:rFonts w:ascii="Times New Roman" w:hAnsi="Times New Roman"/>
          <w:color w:val="auto"/>
        </w:rPr>
        <w:t>)</w:t>
      </w:r>
      <w:r w:rsidR="00AF749D" w:rsidRPr="00246941">
        <w:rPr>
          <w:rFonts w:ascii="Times New Roman" w:hAnsi="Times New Roman"/>
          <w:color w:val="auto"/>
        </w:rPr>
        <w:t>.</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37</w:t>
      </w:r>
      <w:r w:rsidR="00441F22" w:rsidRPr="00246941">
        <w:rPr>
          <w:rFonts w:ascii="한양신명조" w:eastAsia="휴먼명조"/>
          <w:b/>
          <w:bCs/>
          <w:color w:val="0000FF"/>
          <w:spacing w:val="4"/>
        </w:rPr>
        <w:t xml:space="preserve"> </w:t>
      </w:r>
    </w:p>
    <w:p w:rsidR="000251EC" w:rsidRPr="00246941" w:rsidRDefault="000251EC" w:rsidP="000251EC">
      <w:pPr>
        <w:pStyle w:val="s0"/>
        <w:spacing w:line="276" w:lineRule="auto"/>
        <w:jc w:val="both"/>
        <w:rPr>
          <w:rFonts w:ascii="Times New Roman" w:hAnsi="Times New Roman"/>
        </w:rPr>
      </w:pPr>
    </w:p>
    <w:p w:rsidR="00ED523F" w:rsidRPr="00246941" w:rsidRDefault="004F19AF" w:rsidP="000251EC">
      <w:pPr>
        <w:pStyle w:val="s0"/>
        <w:tabs>
          <w:tab w:val="left" w:pos="99"/>
          <w:tab w:val="left" w:pos="399"/>
          <w:tab w:val="left" w:pos="599"/>
        </w:tabs>
        <w:spacing w:line="276" w:lineRule="auto"/>
        <w:jc w:val="both"/>
        <w:rPr>
          <w:rFonts w:ascii="Times New Roman" w:hAnsi="Times New Roman"/>
          <w:strike/>
          <w:color w:val="FF0000"/>
        </w:rPr>
      </w:pPr>
      <w:r w:rsidRPr="00246941">
        <w:rPr>
          <w:rFonts w:ascii="Times New Roman" w:hAnsi="Times New Roman"/>
        </w:rPr>
        <w:t>19</w:t>
      </w:r>
      <w:r w:rsidR="00476244" w:rsidRPr="00246941">
        <w:rPr>
          <w:rFonts w:ascii="Times New Roman" w:hAnsi="Times New Roman"/>
        </w:rPr>
        <w:t>5</w:t>
      </w:r>
      <w:r w:rsidR="000251EC" w:rsidRPr="00246941">
        <w:rPr>
          <w:rFonts w:ascii="Times New Roman" w:hAnsi="Times New Roman"/>
        </w:rPr>
        <w:t xml:space="preserve">. </w:t>
      </w:r>
      <w:r w:rsidR="00FF6AF8" w:rsidRPr="00246941">
        <w:rPr>
          <w:rFonts w:ascii="Times New Roman" w:hAnsi="Times New Roman"/>
        </w:rPr>
        <w:t xml:space="preserve">The </w:t>
      </w:r>
      <w:r w:rsidR="00FF6AF8" w:rsidRPr="00246941">
        <w:rPr>
          <w:rFonts w:ascii="Times New Roman" w:hAnsi="Times New Roman"/>
          <w:i/>
        </w:rPr>
        <w:t>Enforcement Decree of the Elementary and Secondary Education Act</w:t>
      </w:r>
      <w:r w:rsidR="00FF6AF8" w:rsidRPr="00246941">
        <w:rPr>
          <w:rFonts w:ascii="Times New Roman" w:hAnsi="Times New Roman"/>
        </w:rPr>
        <w:t>, amended on 18 March 2011, explicitly prohibits corporal punishment in schools as described in the second UPR report (A/HRC/WG.6/14/KOR/1 Para. 60).</w:t>
      </w:r>
      <w:r w:rsidR="000251EC" w:rsidRPr="00246941">
        <w:rPr>
          <w:rFonts w:ascii="Times New Roman" w:hAnsi="Times New Roman"/>
        </w:rPr>
        <w:t xml:space="preserve"> </w:t>
      </w:r>
      <w:r w:rsidR="00760A69" w:rsidRPr="00246941">
        <w:rPr>
          <w:rFonts w:ascii="Times New Roman" w:hAnsi="Times New Roman"/>
        </w:rPr>
        <w:t>Training of teachers involves education on the prohibition against corporal punishment in schools.</w:t>
      </w:r>
    </w:p>
    <w:p w:rsidR="00ED523F" w:rsidRPr="00246941" w:rsidRDefault="00ED523F" w:rsidP="000251EC">
      <w:pPr>
        <w:pStyle w:val="s0"/>
        <w:tabs>
          <w:tab w:val="left" w:pos="99"/>
          <w:tab w:val="left" w:pos="399"/>
          <w:tab w:val="left" w:pos="599"/>
        </w:tabs>
        <w:spacing w:line="276" w:lineRule="auto"/>
        <w:jc w:val="both"/>
        <w:rPr>
          <w:rFonts w:ascii="Times New Roman" w:hAnsi="Times New Roman"/>
        </w:rPr>
      </w:pPr>
    </w:p>
    <w:p w:rsidR="000251EC" w:rsidRPr="00246941" w:rsidRDefault="004F19AF" w:rsidP="000251EC">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19</w:t>
      </w:r>
      <w:r w:rsidR="00476244" w:rsidRPr="00246941">
        <w:rPr>
          <w:rFonts w:ascii="Times New Roman" w:hAnsi="Times New Roman"/>
        </w:rPr>
        <w:t>6</w:t>
      </w:r>
      <w:r w:rsidR="000251EC" w:rsidRPr="00246941">
        <w:rPr>
          <w:rFonts w:ascii="Times New Roman" w:hAnsi="Times New Roman"/>
        </w:rPr>
        <w:t>. If a teacher employs corporal punishment in school, he/she may face disciplinary</w:t>
      </w:r>
      <w:r w:rsidR="003242C7" w:rsidRPr="00246941">
        <w:rPr>
          <w:rFonts w:ascii="Times New Roman" w:hAnsi="Times New Roman"/>
        </w:rPr>
        <w:t xml:space="preserve"> measures</w:t>
      </w:r>
      <w:r w:rsidR="003034C7" w:rsidRPr="00246941">
        <w:rPr>
          <w:rFonts w:ascii="Times New Roman" w:hAnsi="Times New Roman" w:hint="eastAsia"/>
        </w:rPr>
        <w:t>,</w:t>
      </w:r>
      <w:r w:rsidR="000251EC" w:rsidRPr="00246941">
        <w:rPr>
          <w:rFonts w:ascii="Times New Roman" w:hAnsi="Times New Roman"/>
        </w:rPr>
        <w:t xml:space="preserve"> and if such corporal punishment constitutes violence or results in</w:t>
      </w:r>
      <w:r w:rsidR="00240BEC" w:rsidRPr="00246941">
        <w:rPr>
          <w:rFonts w:ascii="Times New Roman" w:hAnsi="Times New Roman"/>
        </w:rPr>
        <w:t xml:space="preserve"> injuries</w:t>
      </w:r>
      <w:r w:rsidR="000251EC" w:rsidRPr="00246941">
        <w:rPr>
          <w:rFonts w:ascii="Times New Roman" w:hAnsi="Times New Roman"/>
        </w:rPr>
        <w:t xml:space="preserve">, </w:t>
      </w:r>
      <w:r w:rsidR="00EB5028" w:rsidRPr="00246941">
        <w:rPr>
          <w:rFonts w:ascii="Times New Roman" w:hAnsi="Times New Roman"/>
        </w:rPr>
        <w:t>he/she</w:t>
      </w:r>
      <w:r w:rsidR="000251EC" w:rsidRPr="00246941">
        <w:rPr>
          <w:rFonts w:ascii="Times New Roman" w:hAnsi="Times New Roman"/>
        </w:rPr>
        <w:t xml:space="preserve"> may face criminal punishment</w:t>
      </w:r>
      <w:r w:rsidR="00CB66FF" w:rsidRPr="00246941">
        <w:rPr>
          <w:rFonts w:ascii="Times New Roman" w:hAnsi="Times New Roman"/>
        </w:rPr>
        <w:t>.</w:t>
      </w:r>
      <w:r w:rsidR="0049087D" w:rsidRPr="00246941">
        <w:rPr>
          <w:rFonts w:ascii="Times New Roman" w:hAnsi="Times New Roman"/>
        </w:rPr>
        <w:t xml:space="preserve"> Moreover</w:t>
      </w:r>
      <w:r w:rsidR="000251EC" w:rsidRPr="00246941">
        <w:rPr>
          <w:rFonts w:ascii="Times New Roman" w:hAnsi="Times New Roman"/>
        </w:rPr>
        <w:t xml:space="preserve">, </w:t>
      </w:r>
      <w:r w:rsidR="002D1A1C" w:rsidRPr="00246941">
        <w:rPr>
          <w:rFonts w:ascii="Times New Roman" w:hAnsi="Times New Roman"/>
        </w:rPr>
        <w:t xml:space="preserve">the </w:t>
      </w:r>
      <w:r w:rsidR="002D1A1C" w:rsidRPr="00246941">
        <w:rPr>
          <w:rFonts w:ascii="Times New Roman" w:hAnsi="Times New Roman"/>
          <w:i/>
        </w:rPr>
        <w:t>National Human Rights Commission Act</w:t>
      </w:r>
      <w:r w:rsidR="002D1A1C" w:rsidRPr="00246941">
        <w:rPr>
          <w:rFonts w:ascii="Times New Roman" w:hAnsi="Times New Roman"/>
        </w:rPr>
        <w:t>,</w:t>
      </w:r>
      <w:r w:rsidR="002D1A1C" w:rsidRPr="00246941" w:rsidDel="002D1A1C">
        <w:rPr>
          <w:rFonts w:ascii="Times New Roman" w:hAnsi="Times New Roman"/>
        </w:rPr>
        <w:t xml:space="preserve"> </w:t>
      </w:r>
      <w:r w:rsidR="000251EC" w:rsidRPr="00246941">
        <w:rPr>
          <w:rFonts w:ascii="Times New Roman" w:hAnsi="Times New Roman"/>
        </w:rPr>
        <w:t>amended on 21 March 2012</w:t>
      </w:r>
      <w:r w:rsidR="0049087D" w:rsidRPr="00246941">
        <w:rPr>
          <w:rFonts w:ascii="Times New Roman" w:hAnsi="Times New Roman"/>
        </w:rPr>
        <w:t>,</w:t>
      </w:r>
      <w:r w:rsidR="000251EC" w:rsidRPr="00246941">
        <w:rPr>
          <w:rFonts w:ascii="Times New Roman" w:hAnsi="Times New Roman"/>
        </w:rPr>
        <w:t xml:space="preserve"> make</w:t>
      </w:r>
      <w:r w:rsidR="0049087D" w:rsidRPr="00246941">
        <w:rPr>
          <w:rFonts w:ascii="Times New Roman" w:hAnsi="Times New Roman"/>
        </w:rPr>
        <w:t>s</w:t>
      </w:r>
      <w:r w:rsidR="000251EC" w:rsidRPr="00246941">
        <w:rPr>
          <w:rFonts w:ascii="Times New Roman" w:hAnsi="Times New Roman"/>
        </w:rPr>
        <w:t xml:space="preserve"> all elementary, middle and high school</w:t>
      </w:r>
      <w:r w:rsidR="00272D63" w:rsidRPr="00246941">
        <w:rPr>
          <w:rFonts w:ascii="Times New Roman" w:hAnsi="Times New Roman"/>
        </w:rPr>
        <w:t>s</w:t>
      </w:r>
      <w:r w:rsidR="000251EC" w:rsidRPr="00246941">
        <w:rPr>
          <w:rFonts w:ascii="Times New Roman" w:hAnsi="Times New Roman"/>
        </w:rPr>
        <w:t xml:space="preserve"> subject to the investigation of the NHRCK and allow</w:t>
      </w:r>
      <w:r w:rsidR="0049087D" w:rsidRPr="00246941">
        <w:rPr>
          <w:rFonts w:ascii="Times New Roman" w:hAnsi="Times New Roman"/>
        </w:rPr>
        <w:t>s</w:t>
      </w:r>
      <w:r w:rsidR="000251EC" w:rsidRPr="00246941">
        <w:rPr>
          <w:rFonts w:ascii="Times New Roman" w:hAnsi="Times New Roman"/>
        </w:rPr>
        <w:t xml:space="preserve"> students to file petitions against human rights violations related to the performance of duties of schools (Art. 30 Para. 1 (1)). </w:t>
      </w:r>
    </w:p>
    <w:p w:rsidR="000251EC" w:rsidRPr="00246941" w:rsidRDefault="000251EC" w:rsidP="000251EC">
      <w:pPr>
        <w:pStyle w:val="s0"/>
        <w:spacing w:line="276" w:lineRule="auto"/>
        <w:jc w:val="both"/>
        <w:rPr>
          <w:rFonts w:ascii="Times New Roman" w:hAnsi="Times New Roman"/>
        </w:rPr>
      </w:pPr>
    </w:p>
    <w:p w:rsidR="00C66CD3" w:rsidRPr="00246941" w:rsidRDefault="004F19AF" w:rsidP="00F64AFE">
      <w:pPr>
        <w:pStyle w:val="s0"/>
        <w:tabs>
          <w:tab w:val="left" w:pos="99"/>
          <w:tab w:val="left" w:pos="399"/>
          <w:tab w:val="left" w:pos="599"/>
        </w:tabs>
        <w:spacing w:line="276" w:lineRule="auto"/>
        <w:jc w:val="both"/>
        <w:rPr>
          <w:rFonts w:ascii="Times New Roman" w:hAnsi="Times New Roman"/>
          <w:spacing w:val="-2"/>
        </w:rPr>
      </w:pPr>
      <w:r w:rsidRPr="00246941">
        <w:rPr>
          <w:rFonts w:ascii="Times New Roman" w:hAnsi="Times New Roman"/>
        </w:rPr>
        <w:t>19</w:t>
      </w:r>
      <w:r w:rsidR="00476244" w:rsidRPr="00246941">
        <w:rPr>
          <w:rFonts w:ascii="Times New Roman" w:hAnsi="Times New Roman"/>
        </w:rPr>
        <w:t>7</w:t>
      </w:r>
      <w:r w:rsidR="00DF72AD" w:rsidRPr="00246941">
        <w:rPr>
          <w:rFonts w:ascii="Times New Roman" w:hAnsi="Times New Roman"/>
        </w:rPr>
        <w:t xml:space="preserve">. The </w:t>
      </w:r>
      <w:r w:rsidR="00685465" w:rsidRPr="00246941">
        <w:rPr>
          <w:rFonts w:ascii="Times New Roman" w:hAnsi="Times New Roman"/>
        </w:rPr>
        <w:t>G</w:t>
      </w:r>
      <w:r w:rsidR="00DF72AD" w:rsidRPr="00246941">
        <w:rPr>
          <w:rFonts w:ascii="Times New Roman" w:hAnsi="Times New Roman"/>
        </w:rPr>
        <w:t xml:space="preserve">overnment has adopted the following positive and non-violent forms of discipline. </w:t>
      </w:r>
      <w:r w:rsidR="00FF6AF8" w:rsidRPr="00246941">
        <w:rPr>
          <w:rFonts w:ascii="Times New Roman" w:hAnsi="Times New Roman"/>
        </w:rPr>
        <w:t xml:space="preserve">To enhance the practice-centered education for democratic citizenship through vitalization of students’ self-governance activities, the Autonomous Student Court has been in operation in schools since 2006 and has been implemented in 1,720 schools as of 2015. In order to strengthen character education of students, </w:t>
      </w:r>
      <w:r w:rsidR="00F64AFE" w:rsidRPr="00246941">
        <w:rPr>
          <w:rFonts w:ascii="Times New Roman" w:hAnsi="Times New Roman" w:hint="eastAsia"/>
        </w:rPr>
        <w:t xml:space="preserve">797 </w:t>
      </w:r>
      <w:r w:rsidR="00F64AFE" w:rsidRPr="00246941">
        <w:rPr>
          <w:rFonts w:ascii="Times New Roman" w:hAnsi="Times New Roman"/>
        </w:rPr>
        <w:t>Law Love School</w:t>
      </w:r>
      <w:r w:rsidR="00ED7001" w:rsidRPr="00246941">
        <w:rPr>
          <w:rFonts w:ascii="Times New Roman" w:hAnsi="Times New Roman" w:hint="eastAsia"/>
        </w:rPr>
        <w:t>s</w:t>
      </w:r>
      <w:r w:rsidR="00F64AFE" w:rsidRPr="00246941">
        <w:rPr>
          <w:rFonts w:ascii="Times New Roman" w:hAnsi="Times New Roman" w:hint="eastAsia"/>
          <w:i/>
        </w:rPr>
        <w:t xml:space="preserve"> </w:t>
      </w:r>
      <w:r w:rsidR="00F64AFE" w:rsidRPr="00246941">
        <w:rPr>
          <w:rFonts w:ascii="Times New Roman" w:hAnsi="Times New Roman"/>
        </w:rPr>
        <w:t>(character building and school violence prevention education) have been</w:t>
      </w:r>
      <w:r w:rsidR="000548AC" w:rsidRPr="00246941">
        <w:rPr>
          <w:rFonts w:ascii="Times New Roman" w:hAnsi="Times New Roman" w:hint="eastAsia"/>
        </w:rPr>
        <w:t xml:space="preserve"> </w:t>
      </w:r>
      <w:r w:rsidR="000548AC" w:rsidRPr="00246941">
        <w:rPr>
          <w:rFonts w:ascii="Times New Roman" w:hAnsi="Times New Roman"/>
        </w:rPr>
        <w:t>in operation</w:t>
      </w:r>
      <w:r w:rsidR="00F64AFE" w:rsidRPr="00246941">
        <w:rPr>
          <w:rFonts w:ascii="Times New Roman" w:hAnsi="Times New Roman"/>
        </w:rPr>
        <w:t xml:space="preserve">, </w:t>
      </w:r>
      <w:r w:rsidR="00FF6AF8" w:rsidRPr="00246941">
        <w:rPr>
          <w:rFonts w:ascii="Times New Roman" w:hAnsi="Times New Roman"/>
        </w:rPr>
        <w:t>34 exemplary schools in character education have been selected through open competitions</w:t>
      </w:r>
      <w:r w:rsidR="009F0BC0" w:rsidRPr="00246941">
        <w:rPr>
          <w:rFonts w:ascii="Times New Roman" w:hAnsi="Times New Roman" w:hint="eastAsia"/>
        </w:rPr>
        <w:t>,</w:t>
      </w:r>
      <w:r w:rsidR="00FF6AF8" w:rsidRPr="00246941">
        <w:rPr>
          <w:rFonts w:ascii="Times New Roman" w:hAnsi="Times New Roman"/>
        </w:rPr>
        <w:t xml:space="preserve"> and 31 pilot schools in character education have been in operation as of 2015. The </w:t>
      </w:r>
      <w:r w:rsidR="00685465" w:rsidRPr="00246941">
        <w:rPr>
          <w:rFonts w:ascii="Times New Roman" w:hAnsi="Times New Roman"/>
        </w:rPr>
        <w:t>G</w:t>
      </w:r>
      <w:r w:rsidR="00FF6AF8" w:rsidRPr="00246941">
        <w:rPr>
          <w:rFonts w:ascii="Times New Roman" w:hAnsi="Times New Roman"/>
        </w:rPr>
        <w:t>overnment has expanded the Wee Project</w:t>
      </w:r>
      <w:r w:rsidR="009F0BC0" w:rsidRPr="00246941">
        <w:rPr>
          <w:rFonts w:ascii="Times New Roman" w:hAnsi="Times New Roman"/>
        </w:rPr>
        <w:t xml:space="preserve">: </w:t>
      </w:r>
      <w:r w:rsidR="00FF6AF8" w:rsidRPr="00246941">
        <w:rPr>
          <w:rFonts w:ascii="Times New Roman" w:hAnsi="Times New Roman"/>
        </w:rPr>
        <w:t xml:space="preserve">this is a system of psychosocial assistance </w:t>
      </w:r>
      <w:r w:rsidR="009F0BC0" w:rsidRPr="00246941">
        <w:rPr>
          <w:rFonts w:ascii="Times New Roman" w:hAnsi="Times New Roman"/>
        </w:rPr>
        <w:t xml:space="preserve">in </w:t>
      </w:r>
      <w:r w:rsidR="009F0BC0" w:rsidRPr="00246941">
        <w:rPr>
          <w:rFonts w:ascii="Times New Roman" w:hAnsi="Times New Roman"/>
          <w:spacing w:val="-2"/>
        </w:rPr>
        <w:t xml:space="preserve">partnership with schools, municipal </w:t>
      </w:r>
      <w:r w:rsidR="009F0BC0" w:rsidRPr="00246941">
        <w:rPr>
          <w:rFonts w:ascii="Times New Roman" w:hAnsi="Times New Roman"/>
          <w:spacing w:val="-2"/>
        </w:rPr>
        <w:lastRenderedPageBreak/>
        <w:t>offices of education and the local community, which</w:t>
      </w:r>
      <w:r w:rsidR="009F0BC0" w:rsidRPr="00246941">
        <w:rPr>
          <w:rFonts w:ascii="Times New Roman" w:hAnsi="Times New Roman"/>
        </w:rPr>
        <w:t xml:space="preserve"> </w:t>
      </w:r>
      <w:r w:rsidR="00FF6AF8" w:rsidRPr="00246941">
        <w:rPr>
          <w:rFonts w:ascii="Times New Roman" w:hAnsi="Times New Roman"/>
        </w:rPr>
        <w:t xml:space="preserve">provides diagnosis, counseling, and treatment for at-risk students who have difficulty adjusting to school life </w:t>
      </w:r>
      <w:r w:rsidR="00DF72AD" w:rsidRPr="00246941">
        <w:rPr>
          <w:rFonts w:ascii="Times New Roman" w:hAnsi="Times New Roman"/>
          <w:spacing w:val="-2"/>
        </w:rPr>
        <w:t xml:space="preserve">(see table </w:t>
      </w:r>
      <w:r w:rsidR="008477E3" w:rsidRPr="00246941">
        <w:rPr>
          <w:rFonts w:ascii="Times New Roman" w:hAnsi="Times New Roman"/>
          <w:spacing w:val="-2"/>
        </w:rPr>
        <w:t>3</w:t>
      </w:r>
      <w:r w:rsidR="00B15B49" w:rsidRPr="00246941">
        <w:rPr>
          <w:rFonts w:ascii="Times New Roman" w:hAnsi="Times New Roman"/>
          <w:spacing w:val="-2"/>
        </w:rPr>
        <w:t>4</w:t>
      </w:r>
      <w:r w:rsidR="00DF72AD" w:rsidRPr="00246941">
        <w:rPr>
          <w:rFonts w:ascii="Times New Roman" w:hAnsi="Times New Roman"/>
          <w:spacing w:val="-2"/>
        </w:rPr>
        <w:t>).</w:t>
      </w:r>
    </w:p>
    <w:p w:rsidR="00C66CD3" w:rsidRPr="00246941" w:rsidRDefault="00C66CD3" w:rsidP="0041349E">
      <w:pPr>
        <w:pStyle w:val="s0"/>
        <w:spacing w:line="276" w:lineRule="auto"/>
        <w:jc w:val="both"/>
        <w:rPr>
          <w:rFonts w:ascii="Times New Roman" w:hAnsi="Times New Roman"/>
        </w:rPr>
      </w:pPr>
    </w:p>
    <w:p w:rsidR="000251EC" w:rsidRPr="00246941" w:rsidRDefault="004F19AF" w:rsidP="000251EC">
      <w:pPr>
        <w:pStyle w:val="s0"/>
        <w:spacing w:line="276" w:lineRule="auto"/>
        <w:jc w:val="both"/>
        <w:rPr>
          <w:rFonts w:ascii="Times New Roman" w:hAnsi="Times New Roman"/>
        </w:rPr>
      </w:pPr>
      <w:r w:rsidRPr="00246941">
        <w:rPr>
          <w:rFonts w:ascii="Times New Roman" w:hAnsi="Times New Roman"/>
        </w:rPr>
        <w:t>19</w:t>
      </w:r>
      <w:r w:rsidR="00476244" w:rsidRPr="00246941">
        <w:rPr>
          <w:rFonts w:ascii="Times New Roman" w:hAnsi="Times New Roman"/>
        </w:rPr>
        <w:t>8</w:t>
      </w:r>
      <w:r w:rsidR="000251EC" w:rsidRPr="00246941">
        <w:rPr>
          <w:rFonts w:ascii="Times New Roman" w:hAnsi="Times New Roman"/>
        </w:rPr>
        <w:t xml:space="preserve">. </w:t>
      </w:r>
      <w:r w:rsidR="0034433D" w:rsidRPr="00246941">
        <w:rPr>
          <w:rFonts w:ascii="Times New Roman" w:hAnsi="Times New Roman"/>
        </w:rPr>
        <w:t>Meanwhile, t</w:t>
      </w:r>
      <w:r w:rsidR="000251EC" w:rsidRPr="00246941">
        <w:rPr>
          <w:rFonts w:ascii="Times New Roman" w:hAnsi="Times New Roman"/>
        </w:rPr>
        <w:t>here is no Act or subordinate statute that explicitly prohibits corporal punishment at home. However, if corporal punishment at home violates social norms by lacking legitimate purpose or appropriate means for exercising</w:t>
      </w:r>
      <w:r w:rsidR="0034433D" w:rsidRPr="00246941">
        <w:rPr>
          <w:rFonts w:ascii="Times New Roman" w:hAnsi="Times New Roman"/>
        </w:rPr>
        <w:t xml:space="preserve"> parental authority, a</w:t>
      </w:r>
      <w:r w:rsidR="00395E81" w:rsidRPr="00246941">
        <w:rPr>
          <w:rFonts w:ascii="Times New Roman" w:hAnsi="Times New Roman"/>
        </w:rPr>
        <w:t xml:space="preserve"> </w:t>
      </w:r>
      <w:r w:rsidR="000251EC" w:rsidRPr="00246941">
        <w:rPr>
          <w:rFonts w:ascii="Times New Roman" w:hAnsi="Times New Roman"/>
        </w:rPr>
        <w:t>perpetrator may be punished for crimes of violence or infliction of injuries</w:t>
      </w:r>
      <w:r w:rsidR="00AF749D" w:rsidRPr="00246941">
        <w:rPr>
          <w:rFonts w:ascii="Times New Roman" w:hAnsi="Times New Roman"/>
        </w:rPr>
        <w:t>.</w:t>
      </w:r>
      <w:r w:rsidR="00234634" w:rsidRPr="00246941">
        <w:rPr>
          <w:rFonts w:ascii="Times New Roman" w:hAnsi="Times New Roman"/>
          <w:color w:val="1F497D" w:themeColor="text2"/>
        </w:rPr>
        <w:t xml:space="preserve"> </w:t>
      </w:r>
      <w:r w:rsidR="00FF6AF8" w:rsidRPr="00246941">
        <w:rPr>
          <w:rFonts w:ascii="Times New Roman" w:hAnsi="Times New Roman"/>
          <w:color w:val="000000" w:themeColor="text1"/>
        </w:rPr>
        <w:t>The</w:t>
      </w:r>
      <w:r w:rsidR="000251EC" w:rsidRPr="00246941">
        <w:rPr>
          <w:rFonts w:ascii="Times New Roman" w:hAnsi="Times New Roman"/>
        </w:rPr>
        <w:t xml:space="preserve"> </w:t>
      </w:r>
      <w:r w:rsidR="000251EC" w:rsidRPr="00246941">
        <w:rPr>
          <w:rFonts w:ascii="Times New Roman" w:hAnsi="Times New Roman"/>
          <w:i/>
        </w:rPr>
        <w:t>Child Welfare Act</w:t>
      </w:r>
      <w:r w:rsidR="000251EC" w:rsidRPr="00246941">
        <w:rPr>
          <w:rFonts w:ascii="Times New Roman" w:hAnsi="Times New Roman"/>
        </w:rPr>
        <w:t xml:space="preserve"> prohibits abuses that inflict injuries on a child’s body (Art. 17 (3)), and such abuses shall be punished by imprisonment for not more than five years or a fine not exceeding </w:t>
      </w:r>
      <w:r w:rsidR="00536534" w:rsidRPr="00246941">
        <w:rPr>
          <w:rFonts w:ascii="Times New Roman" w:hAnsi="Times New Roman"/>
        </w:rPr>
        <w:t>KRW</w:t>
      </w:r>
      <w:r w:rsidR="00F64AFE" w:rsidRPr="00246941">
        <w:rPr>
          <w:rFonts w:ascii="Times New Roman" w:hAnsi="Times New Roman"/>
        </w:rPr>
        <w:t xml:space="preserve"> </w:t>
      </w:r>
      <w:r w:rsidR="005C1E86" w:rsidRPr="00246941">
        <w:rPr>
          <w:rFonts w:ascii="Times New Roman" w:hAnsi="Times New Roman"/>
        </w:rPr>
        <w:t xml:space="preserve">30 </w:t>
      </w:r>
      <w:r w:rsidR="000251EC" w:rsidRPr="00246941">
        <w:rPr>
          <w:rFonts w:ascii="Times New Roman" w:hAnsi="Times New Roman"/>
        </w:rPr>
        <w:t>million (Art. 71 Para. 1 (2)).</w:t>
      </w:r>
      <w:r w:rsidR="00234634" w:rsidRPr="00246941">
        <w:rPr>
          <w:rFonts w:ascii="Times New Roman" w:hAnsi="Times New Roman"/>
        </w:rPr>
        <w:t xml:space="preserve"> </w:t>
      </w:r>
      <w:r w:rsidR="00FF6AF8" w:rsidRPr="00246941">
        <w:rPr>
          <w:rFonts w:ascii="Times New Roman" w:hAnsi="Times New Roman"/>
        </w:rPr>
        <w:t xml:space="preserve">In addition, </w:t>
      </w:r>
      <w:r w:rsidR="00234634" w:rsidRPr="00246941">
        <w:rPr>
          <w:rFonts w:ascii="Times New Roman" w:hAnsi="Times New Roman"/>
        </w:rPr>
        <w:t>t</w:t>
      </w:r>
      <w:r w:rsidR="000251EC" w:rsidRPr="00246941">
        <w:rPr>
          <w:rFonts w:ascii="Times New Roman" w:hAnsi="Times New Roman"/>
        </w:rPr>
        <w:t xml:space="preserve">he </w:t>
      </w:r>
      <w:r w:rsidR="00FF6AF8" w:rsidRPr="00246941">
        <w:rPr>
          <w:rFonts w:ascii="Times New Roman" w:hAnsi="Times New Roman"/>
          <w:i/>
        </w:rPr>
        <w:t xml:space="preserve">Act on Special Cases Concerning the Punishment, etc. of Child Abuse </w:t>
      </w:r>
      <w:r w:rsidR="00FF6AF8" w:rsidRPr="00246941">
        <w:rPr>
          <w:rFonts w:ascii="Times New Roman" w:hAnsi="Times New Roman"/>
        </w:rPr>
        <w:t>was enacted on 28 January 2014 in order to redefine child abuse, raise awareness of its criminal nature, and build a close connection between the protection measures for child victims and the punishment of perpetrators.</w:t>
      </w:r>
      <w:r w:rsidR="000251EC" w:rsidRPr="00246941">
        <w:rPr>
          <w:rFonts w:ascii="Times New Roman" w:hAnsi="Times New Roman"/>
        </w:rPr>
        <w:t xml:space="preserve"> </w:t>
      </w:r>
    </w:p>
    <w:p w:rsidR="00C66CD3" w:rsidRPr="00246941" w:rsidRDefault="00C66CD3" w:rsidP="000251EC">
      <w:pPr>
        <w:pStyle w:val="s0"/>
        <w:spacing w:line="276" w:lineRule="auto"/>
        <w:jc w:val="both"/>
        <w:rPr>
          <w:rFonts w:ascii="Times New Roman" w:hAnsi="Times New Roman"/>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38</w:t>
      </w:r>
      <w:r w:rsidR="00441F22" w:rsidRPr="00246941">
        <w:rPr>
          <w:rFonts w:ascii="한양신명조" w:eastAsia="한양신명조"/>
          <w:b/>
          <w:bCs/>
          <w:color w:val="0000FF"/>
          <w:spacing w:val="-6"/>
          <w:shd w:val="clear" w:color="auto" w:fill="FFFFFF"/>
        </w:rPr>
        <w:t xml:space="preserve"> </w:t>
      </w:r>
    </w:p>
    <w:p w:rsidR="000251EC" w:rsidRPr="00246941" w:rsidRDefault="000251EC" w:rsidP="000251EC">
      <w:pPr>
        <w:shd w:val="clear" w:color="auto" w:fill="FFFFFF"/>
        <w:spacing w:line="384" w:lineRule="auto"/>
        <w:textAlignment w:val="baseline"/>
        <w:rPr>
          <w:rFonts w:ascii="굴림" w:eastAsia="굴림" w:hAnsi="굴림" w:cs="굴림"/>
          <w:kern w:val="0"/>
          <w:sz w:val="20"/>
          <w:szCs w:val="20"/>
        </w:rPr>
      </w:pPr>
    </w:p>
    <w:p w:rsidR="000251EC" w:rsidRPr="00246941" w:rsidRDefault="000251EC" w:rsidP="000251EC">
      <w:pPr>
        <w:pStyle w:val="s0"/>
        <w:tabs>
          <w:tab w:val="left" w:pos="99"/>
          <w:tab w:val="left" w:pos="399"/>
          <w:tab w:val="left" w:pos="599"/>
        </w:tabs>
        <w:spacing w:line="276" w:lineRule="auto"/>
        <w:jc w:val="both"/>
        <w:rPr>
          <w:rFonts w:ascii="Times New Roman" w:hAnsi="Times New Roman"/>
          <w:b/>
          <w:bCs/>
        </w:rPr>
      </w:pPr>
      <w:r w:rsidRPr="00246941">
        <w:rPr>
          <w:rFonts w:ascii="Times New Roman" w:hAnsi="Times New Roman"/>
          <w:b/>
          <w:bCs/>
        </w:rPr>
        <w:t xml:space="preserve">Observance of </w:t>
      </w:r>
      <w:r w:rsidR="00C27F5B" w:rsidRPr="00246941">
        <w:rPr>
          <w:rFonts w:ascii="Times New Roman" w:hAnsi="Times New Roman"/>
          <w:b/>
          <w:bCs/>
        </w:rPr>
        <w:t>d</w:t>
      </w:r>
      <w:r w:rsidRPr="00246941">
        <w:rPr>
          <w:rFonts w:ascii="Times New Roman" w:hAnsi="Times New Roman"/>
          <w:b/>
          <w:bCs/>
        </w:rPr>
        <w:t xml:space="preserve">ue </w:t>
      </w:r>
      <w:r w:rsidR="00C27F5B" w:rsidRPr="00246941">
        <w:rPr>
          <w:rFonts w:ascii="Times New Roman" w:hAnsi="Times New Roman"/>
          <w:b/>
          <w:bCs/>
        </w:rPr>
        <w:t>p</w:t>
      </w:r>
      <w:r w:rsidRPr="00246941">
        <w:rPr>
          <w:rFonts w:ascii="Times New Roman" w:hAnsi="Times New Roman"/>
          <w:b/>
          <w:bCs/>
        </w:rPr>
        <w:t xml:space="preserve">rocess </w:t>
      </w:r>
      <w:r w:rsidRPr="00246941">
        <w:rPr>
          <w:rFonts w:ascii="Times New Roman" w:hAnsi="Times New Roman"/>
          <w:b/>
        </w:rPr>
        <w:t xml:space="preserve">of </w:t>
      </w:r>
      <w:r w:rsidR="00C27F5B" w:rsidRPr="00246941">
        <w:rPr>
          <w:rFonts w:ascii="Times New Roman" w:hAnsi="Times New Roman"/>
          <w:b/>
        </w:rPr>
        <w:t>l</w:t>
      </w:r>
      <w:r w:rsidRPr="00246941">
        <w:rPr>
          <w:rFonts w:ascii="Times New Roman" w:hAnsi="Times New Roman"/>
          <w:b/>
        </w:rPr>
        <w:t>aw</w:t>
      </w:r>
      <w:r w:rsidRPr="00246941">
        <w:rPr>
          <w:rFonts w:ascii="Times New Roman" w:hAnsi="Times New Roman"/>
          <w:b/>
          <w:bCs/>
        </w:rPr>
        <w:t xml:space="preserve"> in the </w:t>
      </w:r>
      <w:r w:rsidR="00C27F5B" w:rsidRPr="00246941">
        <w:rPr>
          <w:rFonts w:ascii="Times New Roman" w:hAnsi="Times New Roman"/>
          <w:b/>
          <w:bCs/>
        </w:rPr>
        <w:t>c</w:t>
      </w:r>
      <w:r w:rsidRPr="00246941">
        <w:rPr>
          <w:rFonts w:ascii="Times New Roman" w:hAnsi="Times New Roman"/>
          <w:b/>
          <w:bCs/>
        </w:rPr>
        <w:t xml:space="preserve">ourse of </w:t>
      </w:r>
      <w:r w:rsidR="00C27F5B" w:rsidRPr="00246941">
        <w:rPr>
          <w:rFonts w:ascii="Times New Roman" w:hAnsi="Times New Roman"/>
          <w:b/>
          <w:bCs/>
        </w:rPr>
        <w:t>c</w:t>
      </w:r>
      <w:r w:rsidRPr="00246941">
        <w:rPr>
          <w:rFonts w:ascii="Times New Roman" w:hAnsi="Times New Roman"/>
          <w:b/>
          <w:bCs/>
        </w:rPr>
        <w:t xml:space="preserve">rackdowns on </w:t>
      </w:r>
      <w:r w:rsidR="00C27F5B" w:rsidRPr="00246941">
        <w:rPr>
          <w:rFonts w:ascii="Times New Roman" w:hAnsi="Times New Roman"/>
          <w:b/>
          <w:bCs/>
        </w:rPr>
        <w:t>i</w:t>
      </w:r>
      <w:r w:rsidRPr="00246941">
        <w:rPr>
          <w:rFonts w:ascii="Times New Roman" w:hAnsi="Times New Roman"/>
          <w:b/>
          <w:bCs/>
        </w:rPr>
        <w:t xml:space="preserve">mmigration </w:t>
      </w:r>
      <w:r w:rsidR="00C27F5B" w:rsidRPr="00246941">
        <w:rPr>
          <w:rFonts w:ascii="Times New Roman" w:hAnsi="Times New Roman"/>
          <w:b/>
          <w:bCs/>
        </w:rPr>
        <w:t>o</w:t>
      </w:r>
      <w:r w:rsidRPr="00246941">
        <w:rPr>
          <w:rFonts w:ascii="Times New Roman" w:hAnsi="Times New Roman"/>
          <w:b/>
          <w:bCs/>
        </w:rPr>
        <w:t>ffenders</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0251EC" w:rsidRPr="00246941" w:rsidRDefault="004F19AF" w:rsidP="000251EC">
      <w:pPr>
        <w:pStyle w:val="s0"/>
        <w:tabs>
          <w:tab w:val="left" w:pos="99"/>
          <w:tab w:val="left" w:pos="399"/>
          <w:tab w:val="left" w:pos="599"/>
        </w:tabs>
        <w:spacing w:line="276" w:lineRule="auto"/>
        <w:jc w:val="both"/>
        <w:rPr>
          <w:rFonts w:ascii="Times New Roman" w:hAnsi="Times New Roman"/>
        </w:rPr>
      </w:pPr>
      <w:r w:rsidRPr="00246941">
        <w:rPr>
          <w:rFonts w:ascii="Times New Roman" w:hAnsi="Times New Roman"/>
        </w:rPr>
        <w:t>19</w:t>
      </w:r>
      <w:r w:rsidR="00476244" w:rsidRPr="00246941">
        <w:rPr>
          <w:rFonts w:ascii="Times New Roman" w:hAnsi="Times New Roman"/>
        </w:rPr>
        <w:t>9</w:t>
      </w:r>
      <w:r w:rsidR="000251EC" w:rsidRPr="00246941">
        <w:rPr>
          <w:rFonts w:ascii="Times New Roman" w:hAnsi="Times New Roman"/>
        </w:rPr>
        <w:t xml:space="preserve">. During crackdowns on violators of the </w:t>
      </w:r>
      <w:r w:rsidR="000251EC" w:rsidRPr="00246941">
        <w:rPr>
          <w:rFonts w:ascii="Times New Roman" w:hAnsi="Times New Roman"/>
          <w:i/>
        </w:rPr>
        <w:t>Immigration Act</w:t>
      </w:r>
      <w:r w:rsidR="000251EC" w:rsidRPr="00246941">
        <w:rPr>
          <w:rFonts w:ascii="Times New Roman" w:hAnsi="Times New Roman"/>
        </w:rPr>
        <w:t xml:space="preserve">, the </w:t>
      </w:r>
      <w:r w:rsidR="00685465" w:rsidRPr="00246941">
        <w:rPr>
          <w:rFonts w:ascii="Times New Roman" w:hAnsi="Times New Roman"/>
        </w:rPr>
        <w:t>G</w:t>
      </w:r>
      <w:r w:rsidR="000251EC" w:rsidRPr="00246941">
        <w:rPr>
          <w:rFonts w:ascii="Times New Roman" w:hAnsi="Times New Roman"/>
        </w:rPr>
        <w:t>overnment provides a Miranda Rule notice written in 10 different languages including English, Chinese, Russian, Thai, Vietnamese, and Mongolian as well as Korean so that migrants are informed of their rights to remain</w:t>
      </w:r>
      <w:r w:rsidR="008B0F47" w:rsidRPr="00246941">
        <w:rPr>
          <w:rFonts w:ascii="Times New Roman" w:hAnsi="Times New Roman"/>
        </w:rPr>
        <w:t xml:space="preserve"> silent and appoint </w:t>
      </w:r>
      <w:r w:rsidR="000251EC" w:rsidRPr="00246941">
        <w:rPr>
          <w:rFonts w:ascii="Times New Roman" w:hAnsi="Times New Roman"/>
        </w:rPr>
        <w:t>legal counsel</w:t>
      </w:r>
      <w:r w:rsidR="00395E81" w:rsidRPr="00246941">
        <w:rPr>
          <w:rFonts w:ascii="Times New Roman" w:hAnsi="Times New Roman"/>
        </w:rPr>
        <w:t xml:space="preserve"> </w:t>
      </w:r>
      <w:r w:rsidR="000251EC" w:rsidRPr="00246941">
        <w:rPr>
          <w:rFonts w:ascii="Times New Roman" w:hAnsi="Times New Roman"/>
        </w:rPr>
        <w:t>in a language that they can understand.</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181B8E" w:rsidRPr="00246941" w:rsidRDefault="00476244" w:rsidP="00BA1D65">
      <w:pPr>
        <w:pStyle w:val="a9"/>
        <w:spacing w:line="276" w:lineRule="auto"/>
        <w:jc w:val="both"/>
        <w:rPr>
          <w:rFonts w:ascii="Times New Roman" w:hAnsi="Times New Roman"/>
          <w:sz w:val="24"/>
          <w:szCs w:val="24"/>
        </w:rPr>
      </w:pPr>
      <w:r w:rsidRPr="00246941">
        <w:rPr>
          <w:rFonts w:ascii="Times New Roman" w:hAnsi="Times New Roman"/>
          <w:sz w:val="24"/>
          <w:szCs w:val="24"/>
        </w:rPr>
        <w:t>200</w:t>
      </w:r>
      <w:r w:rsidR="000251EC" w:rsidRPr="00246941">
        <w:rPr>
          <w:rFonts w:ascii="Times New Roman" w:hAnsi="Times New Roman"/>
          <w:sz w:val="24"/>
          <w:szCs w:val="24"/>
        </w:rPr>
        <w:t xml:space="preserve">. The </w:t>
      </w:r>
      <w:r w:rsidR="000251EC" w:rsidRPr="00246941">
        <w:rPr>
          <w:rFonts w:ascii="Times New Roman" w:hAnsi="Times New Roman"/>
          <w:i/>
          <w:sz w:val="24"/>
          <w:szCs w:val="24"/>
        </w:rPr>
        <w:t>Regulation on Due Process of Law and Protection of Human Rights in the Course of Crackdowns on Immigration Offenders</w:t>
      </w:r>
      <w:r w:rsidR="000C5F3A" w:rsidRPr="00246941">
        <w:rPr>
          <w:rFonts w:ascii="Times New Roman" w:hAnsi="Times New Roman"/>
          <w:i/>
          <w:sz w:val="24"/>
          <w:szCs w:val="24"/>
        </w:rPr>
        <w:t xml:space="preserve"> </w:t>
      </w:r>
      <w:r w:rsidR="000C5F3A" w:rsidRPr="00246941">
        <w:rPr>
          <w:rFonts w:ascii="Times New Roman" w:hAnsi="Times New Roman"/>
          <w:sz w:val="24"/>
          <w:szCs w:val="24"/>
        </w:rPr>
        <w:t>(</w:t>
      </w:r>
      <w:r w:rsidR="000C5F3A" w:rsidRPr="00246941">
        <w:rPr>
          <w:rFonts w:ascii="Times New Roman" w:hAnsi="Times New Roman"/>
          <w:bCs/>
          <w:sz w:val="24"/>
          <w:szCs w:val="24"/>
        </w:rPr>
        <w:t xml:space="preserve">Directive of the </w:t>
      </w:r>
      <w:r w:rsidR="000C5F3A" w:rsidRPr="00246941">
        <w:rPr>
          <w:rFonts w:ascii="Times New Roman" w:hAnsi="Times New Roman"/>
          <w:sz w:val="24"/>
          <w:szCs w:val="24"/>
        </w:rPr>
        <w:t>MOJ)</w:t>
      </w:r>
      <w:r w:rsidR="000C5F3A" w:rsidRPr="00246941">
        <w:rPr>
          <w:rFonts w:ascii="Times New Roman" w:hAnsi="Times New Roman"/>
          <w:i/>
          <w:sz w:val="24"/>
          <w:szCs w:val="24"/>
        </w:rPr>
        <w:t xml:space="preserve"> </w:t>
      </w:r>
      <w:r w:rsidR="00FF6AF8" w:rsidRPr="00246941">
        <w:rPr>
          <w:rFonts w:ascii="Times New Roman" w:hAnsi="Times New Roman"/>
          <w:sz w:val="24"/>
          <w:szCs w:val="24"/>
        </w:rPr>
        <w:t>prescribes that an immigration official shall inform a foreigner of his/her rights to remain silent and</w:t>
      </w:r>
      <w:r w:rsidR="000F2223" w:rsidRPr="00246941">
        <w:rPr>
          <w:rFonts w:ascii="Times New Roman" w:hAnsi="Times New Roman" w:hint="eastAsia"/>
          <w:sz w:val="24"/>
          <w:szCs w:val="24"/>
        </w:rPr>
        <w:t xml:space="preserve"> </w:t>
      </w:r>
      <w:r w:rsidR="00FF6AF8" w:rsidRPr="00246941">
        <w:rPr>
          <w:rFonts w:ascii="Times New Roman" w:hAnsi="Times New Roman"/>
          <w:sz w:val="24"/>
          <w:szCs w:val="24"/>
        </w:rPr>
        <w:t>appoint legal counsel at the time of urgent custody (Art. 11 Para. 2) and that</w:t>
      </w:r>
      <w:r w:rsidR="00C03375" w:rsidRPr="00246941">
        <w:rPr>
          <w:rFonts w:ascii="Times New Roman" w:hAnsi="Times New Roman" w:hint="eastAsia"/>
          <w:sz w:val="24"/>
          <w:szCs w:val="24"/>
        </w:rPr>
        <w:t xml:space="preserve"> </w:t>
      </w:r>
      <w:r w:rsidR="00FF6AF8" w:rsidRPr="00246941">
        <w:rPr>
          <w:rFonts w:ascii="Times New Roman" w:hAnsi="Times New Roman"/>
          <w:sz w:val="24"/>
          <w:szCs w:val="24"/>
        </w:rPr>
        <w:t xml:space="preserve">before an interrogation, an immigration official shall inform a foreigner of his/her rights to remain silent and have a legal counsel present (Art. 16, Art. 17 Para. 1). </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0251EC" w:rsidRPr="00246941" w:rsidRDefault="000251EC" w:rsidP="000251EC">
      <w:pPr>
        <w:pStyle w:val="s0"/>
        <w:tabs>
          <w:tab w:val="left" w:pos="99"/>
          <w:tab w:val="left" w:pos="399"/>
          <w:tab w:val="left" w:pos="599"/>
        </w:tabs>
        <w:spacing w:line="276" w:lineRule="auto"/>
        <w:jc w:val="both"/>
        <w:outlineLvl w:val="0"/>
        <w:rPr>
          <w:rFonts w:ascii="Times New Roman" w:hAnsi="Times New Roman"/>
          <w:b/>
          <w:bCs/>
        </w:rPr>
      </w:pPr>
      <w:r w:rsidRPr="00246941">
        <w:rPr>
          <w:rFonts w:ascii="Times New Roman" w:hAnsi="Times New Roman"/>
          <w:b/>
          <w:bCs/>
        </w:rPr>
        <w:t xml:space="preserve">Legal </w:t>
      </w:r>
      <w:r w:rsidR="00C27F5B" w:rsidRPr="00246941">
        <w:rPr>
          <w:rFonts w:ascii="Times New Roman" w:hAnsi="Times New Roman"/>
          <w:b/>
          <w:bCs/>
        </w:rPr>
        <w:t>a</w:t>
      </w:r>
      <w:r w:rsidRPr="00246941">
        <w:rPr>
          <w:rFonts w:ascii="Times New Roman" w:hAnsi="Times New Roman"/>
          <w:b/>
          <w:bCs/>
        </w:rPr>
        <w:t xml:space="preserve">id </w:t>
      </w:r>
      <w:r w:rsidR="00C27F5B" w:rsidRPr="00246941">
        <w:rPr>
          <w:rFonts w:ascii="Times New Roman" w:hAnsi="Times New Roman"/>
          <w:b/>
          <w:bCs/>
        </w:rPr>
        <w:t>s</w:t>
      </w:r>
      <w:r w:rsidRPr="00246941">
        <w:rPr>
          <w:rFonts w:ascii="Times New Roman" w:hAnsi="Times New Roman"/>
          <w:b/>
          <w:bCs/>
        </w:rPr>
        <w:t>ervice</w:t>
      </w:r>
      <w:r w:rsidR="00F60A9A" w:rsidRPr="00246941">
        <w:rPr>
          <w:rFonts w:ascii="Times New Roman" w:hAnsi="Times New Roman"/>
          <w:b/>
          <w:bCs/>
        </w:rPr>
        <w:t>s</w:t>
      </w:r>
      <w:r w:rsidRPr="00246941">
        <w:rPr>
          <w:rFonts w:ascii="Times New Roman" w:hAnsi="Times New Roman"/>
          <w:b/>
          <w:bCs/>
        </w:rPr>
        <w:t xml:space="preserve"> for </w:t>
      </w:r>
      <w:r w:rsidR="00C27F5B" w:rsidRPr="00246941">
        <w:rPr>
          <w:rFonts w:ascii="Times New Roman" w:hAnsi="Times New Roman"/>
          <w:b/>
          <w:bCs/>
        </w:rPr>
        <w:t>f</w:t>
      </w:r>
      <w:r w:rsidRPr="00246941">
        <w:rPr>
          <w:rFonts w:ascii="Times New Roman" w:hAnsi="Times New Roman"/>
          <w:b/>
          <w:bCs/>
        </w:rPr>
        <w:t xml:space="preserve">oreigners </w:t>
      </w:r>
      <w:r w:rsidR="00C27F5B" w:rsidRPr="00246941">
        <w:rPr>
          <w:rFonts w:ascii="Times New Roman" w:hAnsi="Times New Roman"/>
          <w:b/>
          <w:bCs/>
        </w:rPr>
        <w:t>r</w:t>
      </w:r>
      <w:r w:rsidRPr="00246941">
        <w:rPr>
          <w:rFonts w:ascii="Times New Roman" w:hAnsi="Times New Roman"/>
          <w:b/>
          <w:bCs/>
        </w:rPr>
        <w:t xml:space="preserve">esiding in the </w:t>
      </w:r>
      <w:r w:rsidR="003B31E0" w:rsidRPr="00246941">
        <w:rPr>
          <w:rFonts w:ascii="Times New Roman" w:hAnsi="Times New Roman"/>
          <w:b/>
        </w:rPr>
        <w:t xml:space="preserve">ROK </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rPr>
      </w:pPr>
    </w:p>
    <w:p w:rsidR="0063684A" w:rsidRPr="00246941" w:rsidRDefault="00FF6AF8" w:rsidP="00C66CD3">
      <w:pPr>
        <w:pStyle w:val="a5"/>
        <w:tabs>
          <w:tab w:val="left" w:pos="100"/>
          <w:tab w:val="left" w:pos="400"/>
          <w:tab w:val="left" w:pos="600"/>
        </w:tabs>
        <w:spacing w:line="276" w:lineRule="auto"/>
        <w:rPr>
          <w:rFonts w:ascii="Times New Roman" w:eastAsia="휴먼명조" w:hAnsi="Times New Roman" w:cs="Times New Roman"/>
          <w:color w:val="auto"/>
          <w:szCs w:val="24"/>
        </w:rPr>
      </w:pPr>
      <w:r w:rsidRPr="00246941">
        <w:rPr>
          <w:rFonts w:ascii="Times New Roman" w:hAnsi="Times New Roman"/>
          <w:color w:val="auto"/>
        </w:rPr>
        <w:t>2</w:t>
      </w:r>
      <w:r w:rsidR="004F19AF" w:rsidRPr="00246941">
        <w:rPr>
          <w:rFonts w:ascii="Times New Roman" w:hAnsi="Times New Roman"/>
          <w:color w:val="auto"/>
        </w:rPr>
        <w:t>0</w:t>
      </w:r>
      <w:r w:rsidR="00476244" w:rsidRPr="00246941">
        <w:rPr>
          <w:rFonts w:ascii="Times New Roman" w:hAnsi="Times New Roman"/>
          <w:color w:val="auto"/>
        </w:rPr>
        <w:t>1</w:t>
      </w:r>
      <w:r w:rsidR="000251EC" w:rsidRPr="00246941">
        <w:rPr>
          <w:rFonts w:ascii="Times New Roman" w:hAnsi="Times New Roman"/>
          <w:color w:val="auto"/>
        </w:rPr>
        <w:t xml:space="preserve">. </w:t>
      </w:r>
      <w:r w:rsidRPr="00246941">
        <w:rPr>
          <w:rFonts w:ascii="Times New Roman" w:eastAsia="HyhwpEQ" w:hAnsi="Times New Roman" w:cs="Times New Roman"/>
          <w:color w:val="auto"/>
          <w:szCs w:val="24"/>
        </w:rPr>
        <w:t xml:space="preserve">According to the </w:t>
      </w:r>
      <w:r w:rsidRPr="00246941">
        <w:rPr>
          <w:rFonts w:ascii="Times New Roman" w:eastAsia="HyhwpEQ" w:hAnsi="Times New Roman" w:cs="Times New Roman"/>
          <w:i/>
          <w:iCs/>
          <w:color w:val="auto"/>
          <w:szCs w:val="24"/>
        </w:rPr>
        <w:t>National Basic Living Security Act</w:t>
      </w:r>
      <w:r w:rsidRPr="00246941">
        <w:rPr>
          <w:rFonts w:ascii="Times New Roman" w:eastAsia="HyhwpEQ" w:hAnsi="Times New Roman" w:cs="Times New Roman"/>
          <w:color w:val="auto"/>
          <w:szCs w:val="24"/>
        </w:rPr>
        <w:t xml:space="preserve">, the </w:t>
      </w:r>
      <w:r w:rsidR="00685465" w:rsidRPr="00246941">
        <w:rPr>
          <w:rFonts w:ascii="Times New Roman" w:eastAsia="HyhwpEQ" w:hAnsi="Times New Roman" w:cs="Times New Roman"/>
          <w:color w:val="auto"/>
          <w:szCs w:val="24"/>
        </w:rPr>
        <w:t>G</w:t>
      </w:r>
      <w:r w:rsidRPr="00246941">
        <w:rPr>
          <w:rFonts w:ascii="Times New Roman" w:eastAsia="HyhwpEQ" w:hAnsi="Times New Roman" w:cs="Times New Roman"/>
          <w:color w:val="auto"/>
          <w:szCs w:val="24"/>
        </w:rPr>
        <w:t xml:space="preserve">overnment </w:t>
      </w:r>
      <w:r w:rsidR="000F2223" w:rsidRPr="00246941">
        <w:rPr>
          <w:rFonts w:ascii="Times New Roman" w:eastAsia="HyhwpEQ" w:hAnsi="Times New Roman" w:cs="Times New Roman"/>
          <w:color w:val="auto"/>
          <w:szCs w:val="24"/>
        </w:rPr>
        <w:t>provides</w:t>
      </w:r>
      <w:r w:rsidRPr="00246941">
        <w:rPr>
          <w:rFonts w:ascii="Times New Roman" w:eastAsia="HyhwpEQ" w:hAnsi="Times New Roman" w:cs="Times New Roman"/>
          <w:color w:val="auto"/>
          <w:szCs w:val="24"/>
        </w:rPr>
        <w:t xml:space="preserve"> foreign residents in </w:t>
      </w:r>
      <w:r w:rsidR="00B2572B" w:rsidRPr="00246941">
        <w:rPr>
          <w:rFonts w:ascii="Times New Roman" w:eastAsia="HyhwpEQ" w:hAnsi="Times New Roman" w:cs="Times New Roman"/>
          <w:color w:val="auto"/>
          <w:szCs w:val="24"/>
        </w:rPr>
        <w:t xml:space="preserve">the </w:t>
      </w:r>
      <w:r w:rsidR="00865398" w:rsidRPr="00246941">
        <w:rPr>
          <w:rFonts w:ascii="Times New Roman" w:eastAsia="HyhwpEQ" w:hAnsi="Times New Roman" w:cs="Times New Roman"/>
          <w:color w:val="auto"/>
          <w:szCs w:val="24"/>
        </w:rPr>
        <w:t>ROK</w:t>
      </w:r>
      <w:r w:rsidRPr="00246941">
        <w:rPr>
          <w:rFonts w:ascii="Times New Roman" w:eastAsia="HyhwpEQ" w:hAnsi="Times New Roman" w:cs="Times New Roman"/>
          <w:color w:val="auto"/>
          <w:szCs w:val="24"/>
        </w:rPr>
        <w:t xml:space="preserve"> </w:t>
      </w:r>
      <w:r w:rsidR="00B2572B" w:rsidRPr="00246941">
        <w:rPr>
          <w:rFonts w:ascii="Times New Roman" w:hAnsi="Times New Roman" w:cs="Times New Roman"/>
          <w:color w:val="auto"/>
          <w:szCs w:val="24"/>
        </w:rPr>
        <w:t>whose income level</w:t>
      </w:r>
      <w:r w:rsidR="000F2223" w:rsidRPr="00246941">
        <w:rPr>
          <w:rFonts w:ascii="Times New Roman" w:hAnsi="Times New Roman" w:cs="Times New Roman" w:hint="eastAsia"/>
          <w:color w:val="auto"/>
          <w:szCs w:val="24"/>
        </w:rPr>
        <w:t xml:space="preserve"> is</w:t>
      </w:r>
      <w:r w:rsidR="00B2572B" w:rsidRPr="00246941">
        <w:rPr>
          <w:rFonts w:ascii="Times New Roman" w:hAnsi="Times New Roman" w:cs="Times New Roman"/>
          <w:color w:val="auto"/>
          <w:szCs w:val="24"/>
        </w:rPr>
        <w:t xml:space="preserve"> 125% lower than that of</w:t>
      </w:r>
      <w:r w:rsidRPr="00246941">
        <w:rPr>
          <w:rFonts w:ascii="Times New Roman" w:hAnsi="Times New Roman" w:cs="Times New Roman"/>
          <w:color w:val="auto"/>
          <w:szCs w:val="24"/>
        </w:rPr>
        <w:t xml:space="preserve"> national median </w:t>
      </w:r>
      <w:r w:rsidR="00580741" w:rsidRPr="00246941">
        <w:rPr>
          <w:rFonts w:ascii="Times New Roman" w:hAnsi="Times New Roman" w:cs="Times New Roman"/>
          <w:color w:val="auto"/>
          <w:szCs w:val="24"/>
        </w:rPr>
        <w:t>household</w:t>
      </w:r>
      <w:r w:rsidR="00B2572B" w:rsidRPr="00246941">
        <w:rPr>
          <w:rFonts w:ascii="Times New Roman" w:hAnsi="Times New Roman" w:cs="Times New Roman"/>
          <w:color w:val="auto"/>
          <w:szCs w:val="24"/>
        </w:rPr>
        <w:t xml:space="preserve"> </w:t>
      </w:r>
      <w:r w:rsidR="00F64AFE" w:rsidRPr="00246941">
        <w:rPr>
          <w:rFonts w:ascii="Times New Roman" w:hAnsi="Times New Roman" w:cs="Times New Roman"/>
          <w:color w:val="auto"/>
          <w:szCs w:val="24"/>
        </w:rPr>
        <w:t>income</w:t>
      </w:r>
      <w:r w:rsidR="000F2223" w:rsidRPr="00246941">
        <w:rPr>
          <w:rFonts w:ascii="Times New Roman" w:hAnsi="Times New Roman" w:cs="Times New Roman" w:hint="eastAsia"/>
          <w:color w:val="auto"/>
          <w:szCs w:val="24"/>
        </w:rPr>
        <w:t>,</w:t>
      </w:r>
      <w:r w:rsidR="00B2572B" w:rsidRPr="00246941">
        <w:rPr>
          <w:rFonts w:ascii="Times New Roman" w:hAnsi="Times New Roman" w:cs="Times New Roman"/>
          <w:color w:val="auto"/>
          <w:szCs w:val="24"/>
        </w:rPr>
        <w:t xml:space="preserve"> </w:t>
      </w:r>
      <w:r w:rsidRPr="00246941">
        <w:rPr>
          <w:rFonts w:ascii="Times New Roman" w:eastAsia="HyhwpEQ" w:hAnsi="Times New Roman" w:cs="Times New Roman"/>
          <w:color w:val="auto"/>
          <w:szCs w:val="24"/>
        </w:rPr>
        <w:t xml:space="preserve">which is designated by the </w:t>
      </w:r>
      <w:r w:rsidR="00865398" w:rsidRPr="00246941">
        <w:rPr>
          <w:rFonts w:ascii="Times New Roman" w:eastAsia="HyhwpEQ" w:hAnsi="Times New Roman" w:cs="Times New Roman"/>
          <w:color w:val="auto"/>
          <w:szCs w:val="24"/>
        </w:rPr>
        <w:t>M</w:t>
      </w:r>
      <w:r w:rsidRPr="00246941">
        <w:rPr>
          <w:rFonts w:ascii="Times New Roman" w:eastAsia="HyhwpEQ" w:hAnsi="Times New Roman" w:cs="Times New Roman"/>
          <w:color w:val="auto"/>
          <w:szCs w:val="24"/>
        </w:rPr>
        <w:t>inister of Health and Welfare</w:t>
      </w:r>
      <w:r w:rsidR="000F2223" w:rsidRPr="00246941">
        <w:rPr>
          <w:rFonts w:ascii="Times New Roman" w:eastAsia="HyhwpEQ" w:hAnsi="Times New Roman" w:cs="Times New Roman" w:hint="eastAsia"/>
          <w:color w:val="auto"/>
          <w:szCs w:val="24"/>
        </w:rPr>
        <w:t>,</w:t>
      </w:r>
      <w:r w:rsidRPr="00246941">
        <w:rPr>
          <w:rFonts w:ascii="Times New Roman" w:eastAsia="HyhwpEQ" w:hAnsi="Times New Roman" w:cs="Times New Roman"/>
          <w:color w:val="auto"/>
          <w:szCs w:val="24"/>
        </w:rPr>
        <w:t xml:space="preserve"> with civil and criminal legal aid service</w:t>
      </w:r>
      <w:r w:rsidRPr="00246941">
        <w:rPr>
          <w:rFonts w:ascii="Times New Roman" w:hAnsi="Times New Roman" w:cs="Times New Roman"/>
          <w:color w:val="auto"/>
          <w:szCs w:val="24"/>
        </w:rPr>
        <w:t>s</w:t>
      </w:r>
      <w:r w:rsidRPr="00246941">
        <w:rPr>
          <w:rFonts w:ascii="Times New Roman" w:eastAsia="HyhwpEQ" w:hAnsi="Times New Roman" w:cs="Times New Roman"/>
          <w:color w:val="auto"/>
          <w:szCs w:val="24"/>
        </w:rPr>
        <w:t xml:space="preserve"> </w:t>
      </w:r>
      <w:r w:rsidRPr="00246941">
        <w:rPr>
          <w:rFonts w:ascii="Times New Roman" w:hAnsi="Times New Roman" w:cs="Times New Roman"/>
          <w:color w:val="auto"/>
          <w:szCs w:val="24"/>
        </w:rPr>
        <w:t>in litigation</w:t>
      </w:r>
      <w:r w:rsidRPr="00246941">
        <w:rPr>
          <w:rFonts w:ascii="Times New Roman" w:hAnsi="Times New Roman"/>
          <w:color w:val="auto"/>
        </w:rPr>
        <w:t xml:space="preserve"> through the Korea Legal Aid Corporation</w:t>
      </w:r>
      <w:r w:rsidRPr="00246941">
        <w:rPr>
          <w:rFonts w:ascii="Times New Roman" w:eastAsia="HyhwpEQ" w:hAnsi="Times New Roman" w:cs="Times New Roman"/>
          <w:color w:val="auto"/>
          <w:szCs w:val="24"/>
        </w:rPr>
        <w:t xml:space="preserve">. From 2006 to 2015, </w:t>
      </w:r>
      <w:r w:rsidR="00EA24C5" w:rsidRPr="00246941">
        <w:rPr>
          <w:rFonts w:ascii="Times New Roman" w:eastAsia="HyhwpEQ" w:hAnsi="Times New Roman" w:cs="Times New Roman"/>
          <w:color w:val="auto"/>
          <w:szCs w:val="24"/>
        </w:rPr>
        <w:t xml:space="preserve">legal aid services </w:t>
      </w:r>
      <w:r w:rsidRPr="00246941">
        <w:rPr>
          <w:rFonts w:ascii="Times New Roman" w:eastAsia="HyhwpEQ" w:hAnsi="Times New Roman" w:cs="Times New Roman"/>
          <w:color w:val="auto"/>
          <w:szCs w:val="24"/>
        </w:rPr>
        <w:t xml:space="preserve">were provided with </w:t>
      </w:r>
      <w:r w:rsidR="00EA24C5" w:rsidRPr="00246941">
        <w:rPr>
          <w:rFonts w:ascii="Times New Roman" w:eastAsia="HyhwpEQ" w:hAnsi="Times New Roman" w:cs="Times New Roman"/>
          <w:color w:val="auto"/>
          <w:szCs w:val="24"/>
        </w:rPr>
        <w:t xml:space="preserve">46,086 civil and criminal cases </w:t>
      </w:r>
      <w:r w:rsidRPr="00246941">
        <w:rPr>
          <w:rFonts w:ascii="Times New Roman" w:eastAsia="HyhwpEQ" w:hAnsi="Times New Roman" w:cs="Times New Roman"/>
          <w:color w:val="auto"/>
          <w:szCs w:val="24"/>
        </w:rPr>
        <w:t xml:space="preserve">to the foreign residents in </w:t>
      </w:r>
      <w:r w:rsidR="00C056B4" w:rsidRPr="00246941">
        <w:rPr>
          <w:rFonts w:ascii="Times New Roman" w:eastAsia="HyhwpEQ" w:hAnsi="Times New Roman" w:cs="Times New Roman"/>
          <w:color w:val="auto"/>
          <w:szCs w:val="24"/>
        </w:rPr>
        <w:t xml:space="preserve">the </w:t>
      </w:r>
      <w:r w:rsidR="00865398" w:rsidRPr="00246941">
        <w:rPr>
          <w:rFonts w:ascii="Times New Roman" w:eastAsia="HyhwpEQ" w:hAnsi="Times New Roman" w:cs="Times New Roman"/>
          <w:color w:val="auto"/>
          <w:szCs w:val="24"/>
        </w:rPr>
        <w:t xml:space="preserve">ROK </w:t>
      </w:r>
      <w:r w:rsidR="00865398" w:rsidRPr="00246941">
        <w:rPr>
          <w:rFonts w:ascii="Times New Roman" w:hAnsi="Times New Roman"/>
          <w:color w:val="auto"/>
        </w:rPr>
        <w:t xml:space="preserve">(see table </w:t>
      </w:r>
      <w:r w:rsidR="008477E3" w:rsidRPr="00246941">
        <w:rPr>
          <w:rFonts w:ascii="Times New Roman" w:hAnsi="Times New Roman"/>
          <w:color w:val="auto"/>
        </w:rPr>
        <w:t>3</w:t>
      </w:r>
      <w:r w:rsidR="00B15B49" w:rsidRPr="00246941">
        <w:rPr>
          <w:rFonts w:ascii="Times New Roman" w:hAnsi="Times New Roman" w:hint="eastAsia"/>
          <w:color w:val="auto"/>
        </w:rPr>
        <w:t>5</w:t>
      </w:r>
      <w:r w:rsidR="00865398" w:rsidRPr="00246941">
        <w:rPr>
          <w:rFonts w:ascii="Times New Roman" w:hAnsi="Times New Roman"/>
          <w:color w:val="auto"/>
        </w:rPr>
        <w:t>)</w:t>
      </w:r>
      <w:r w:rsidRPr="00246941">
        <w:rPr>
          <w:rFonts w:ascii="Times New Roman" w:eastAsia="HyhwpEQ" w:hAnsi="Times New Roman" w:cs="Times New Roman"/>
          <w:color w:val="auto"/>
          <w:szCs w:val="24"/>
        </w:rPr>
        <w:t>.</w:t>
      </w:r>
      <w:r w:rsidRPr="00246941">
        <w:rPr>
          <w:rFonts w:ascii="Times New Roman" w:eastAsia="휴먼명조" w:hAnsi="Times New Roman" w:cs="Times New Roman"/>
          <w:color w:val="auto"/>
          <w:szCs w:val="24"/>
        </w:rPr>
        <w:t xml:space="preserve"> </w:t>
      </w:r>
    </w:p>
    <w:p w:rsidR="000C5F3A" w:rsidRPr="00246941" w:rsidRDefault="000C5F3A" w:rsidP="00C66CD3">
      <w:pPr>
        <w:pStyle w:val="a5"/>
        <w:tabs>
          <w:tab w:val="left" w:pos="100"/>
          <w:tab w:val="left" w:pos="400"/>
          <w:tab w:val="left" w:pos="600"/>
        </w:tabs>
        <w:spacing w:line="276" w:lineRule="auto"/>
        <w:rPr>
          <w:rFonts w:ascii="Times New Roman" w:eastAsia="굴림" w:hAnsi="Times New Roman" w:cs="Times New Roman"/>
          <w:color w:val="auto"/>
          <w:sz w:val="20"/>
        </w:rPr>
      </w:pPr>
    </w:p>
    <w:p w:rsidR="000251EC" w:rsidRPr="00246941" w:rsidRDefault="000251EC" w:rsidP="000251EC">
      <w:pPr>
        <w:pStyle w:val="s0"/>
        <w:spacing w:line="276" w:lineRule="auto"/>
        <w:jc w:val="both"/>
        <w:outlineLvl w:val="0"/>
        <w:rPr>
          <w:rFonts w:ascii="Times New Roman" w:hAnsi="Times New Roman"/>
          <w:b/>
          <w:bCs/>
        </w:rPr>
      </w:pPr>
      <w:r w:rsidRPr="00246941">
        <w:rPr>
          <w:rFonts w:ascii="Times New Roman" w:hAnsi="Times New Roman"/>
          <w:b/>
          <w:bCs/>
        </w:rPr>
        <w:t xml:space="preserve">Special </w:t>
      </w:r>
      <w:r w:rsidR="00C27F5B" w:rsidRPr="00246941">
        <w:rPr>
          <w:rFonts w:ascii="Times New Roman" w:hAnsi="Times New Roman"/>
          <w:b/>
          <w:bCs/>
        </w:rPr>
        <w:t>c</w:t>
      </w:r>
      <w:r w:rsidRPr="00246941">
        <w:rPr>
          <w:rFonts w:ascii="Times New Roman" w:hAnsi="Times New Roman"/>
          <w:b/>
          <w:bCs/>
        </w:rPr>
        <w:t xml:space="preserve">onsideration </w:t>
      </w:r>
      <w:r w:rsidR="00C27F5B" w:rsidRPr="00246941">
        <w:rPr>
          <w:rFonts w:ascii="Times New Roman" w:hAnsi="Times New Roman"/>
          <w:b/>
          <w:bCs/>
        </w:rPr>
        <w:t>g</w:t>
      </w:r>
      <w:r w:rsidRPr="00246941">
        <w:rPr>
          <w:rFonts w:ascii="Times New Roman" w:hAnsi="Times New Roman"/>
          <w:b/>
          <w:bCs/>
        </w:rPr>
        <w:t xml:space="preserve">iven to </w:t>
      </w:r>
      <w:r w:rsidR="00C27F5B" w:rsidRPr="00246941">
        <w:rPr>
          <w:rFonts w:ascii="Times New Roman" w:hAnsi="Times New Roman"/>
          <w:b/>
          <w:bCs/>
        </w:rPr>
        <w:t>m</w:t>
      </w:r>
      <w:r w:rsidRPr="00246941">
        <w:rPr>
          <w:rFonts w:ascii="Times New Roman" w:hAnsi="Times New Roman"/>
          <w:b/>
          <w:bCs/>
        </w:rPr>
        <w:t xml:space="preserve">igrant </w:t>
      </w:r>
      <w:r w:rsidR="00C27F5B" w:rsidRPr="00246941">
        <w:rPr>
          <w:rFonts w:ascii="Times New Roman" w:hAnsi="Times New Roman"/>
          <w:b/>
          <w:bCs/>
        </w:rPr>
        <w:t>c</w:t>
      </w:r>
      <w:r w:rsidRPr="00246941">
        <w:rPr>
          <w:rFonts w:ascii="Times New Roman" w:hAnsi="Times New Roman"/>
          <w:b/>
          <w:bCs/>
        </w:rPr>
        <w:t xml:space="preserve">hildren and </w:t>
      </w:r>
      <w:r w:rsidR="00C27F5B" w:rsidRPr="00246941">
        <w:rPr>
          <w:rFonts w:ascii="Times New Roman" w:hAnsi="Times New Roman"/>
          <w:b/>
          <w:bCs/>
        </w:rPr>
        <w:t>w</w:t>
      </w:r>
      <w:r w:rsidRPr="00246941">
        <w:rPr>
          <w:rFonts w:ascii="Times New Roman" w:hAnsi="Times New Roman"/>
          <w:b/>
          <w:bCs/>
        </w:rPr>
        <w:t xml:space="preserve">omen on </w:t>
      </w:r>
      <w:r w:rsidR="00C27F5B" w:rsidRPr="00246941">
        <w:rPr>
          <w:rFonts w:ascii="Times New Roman" w:hAnsi="Times New Roman"/>
          <w:b/>
          <w:bCs/>
        </w:rPr>
        <w:t>i</w:t>
      </w:r>
      <w:r w:rsidRPr="00246941">
        <w:rPr>
          <w:rFonts w:ascii="Times New Roman" w:hAnsi="Times New Roman"/>
          <w:b/>
          <w:bCs/>
        </w:rPr>
        <w:t xml:space="preserve">llegal </w:t>
      </w:r>
      <w:r w:rsidR="00C27F5B" w:rsidRPr="00246941">
        <w:rPr>
          <w:rFonts w:ascii="Times New Roman" w:hAnsi="Times New Roman"/>
          <w:b/>
          <w:bCs/>
        </w:rPr>
        <w:t>s</w:t>
      </w:r>
      <w:r w:rsidRPr="00246941">
        <w:rPr>
          <w:rFonts w:ascii="Times New Roman" w:hAnsi="Times New Roman"/>
          <w:b/>
          <w:bCs/>
        </w:rPr>
        <w:t>tay</w:t>
      </w:r>
    </w:p>
    <w:p w:rsidR="000251EC" w:rsidRPr="00246941" w:rsidRDefault="000251EC" w:rsidP="000251EC">
      <w:pPr>
        <w:pStyle w:val="s0"/>
        <w:spacing w:line="276" w:lineRule="auto"/>
        <w:jc w:val="both"/>
        <w:rPr>
          <w:rFonts w:ascii="Times New Roman" w:hAnsi="Times New Roman"/>
          <w:b/>
          <w:bCs/>
        </w:rPr>
      </w:pPr>
      <w:r w:rsidRPr="00246941">
        <w:rPr>
          <w:rFonts w:ascii="Times New Roman" w:hAnsi="Times New Roman"/>
          <w:b/>
          <w:bCs/>
        </w:rPr>
        <w:t> </w:t>
      </w:r>
    </w:p>
    <w:p w:rsidR="000251EC" w:rsidRPr="00246941" w:rsidRDefault="000251EC" w:rsidP="007F24B8">
      <w:pPr>
        <w:pStyle w:val="s0"/>
        <w:spacing w:line="276" w:lineRule="auto"/>
        <w:jc w:val="both"/>
        <w:rPr>
          <w:rFonts w:ascii="Times New Roman" w:hAnsi="Times New Roman"/>
          <w:bCs/>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2</w:t>
      </w:r>
      <w:r w:rsidRPr="00246941">
        <w:rPr>
          <w:rFonts w:ascii="Times New Roman" w:hAnsi="Times New Roman"/>
          <w:bCs/>
        </w:rPr>
        <w:t xml:space="preserve">. The </w:t>
      </w:r>
      <w:r w:rsidRPr="00246941">
        <w:rPr>
          <w:rFonts w:ascii="Times New Roman" w:hAnsi="Times New Roman"/>
          <w:bCs/>
          <w:i/>
        </w:rPr>
        <w:t>Regulation on the Detention of Foreigners</w:t>
      </w:r>
      <w:r w:rsidR="0017271B" w:rsidRPr="00246941">
        <w:rPr>
          <w:rFonts w:ascii="Times New Roman" w:hAnsi="Times New Roman"/>
          <w:bCs/>
          <w:i/>
        </w:rPr>
        <w:t xml:space="preserve"> </w:t>
      </w:r>
      <w:r w:rsidRPr="00246941">
        <w:rPr>
          <w:rFonts w:ascii="Times New Roman" w:hAnsi="Times New Roman"/>
          <w:bCs/>
        </w:rPr>
        <w:t xml:space="preserve">(Ordinance of the </w:t>
      </w:r>
      <w:r w:rsidR="00474CFA" w:rsidRPr="00246941">
        <w:rPr>
          <w:rFonts w:ascii="Times New Roman" w:hAnsi="Times New Roman"/>
        </w:rPr>
        <w:t>MOJ</w:t>
      </w:r>
      <w:r w:rsidRPr="00246941">
        <w:rPr>
          <w:rFonts w:ascii="Times New Roman" w:hAnsi="Times New Roman"/>
          <w:bCs/>
        </w:rPr>
        <w:t>) has a special provision for children on illegal stay. Children under the age of 1</w:t>
      </w:r>
      <w:r w:rsidR="00A27BF5" w:rsidRPr="00246941">
        <w:rPr>
          <w:rFonts w:ascii="Times New Roman" w:hAnsi="Times New Roman" w:hint="eastAsia"/>
          <w:bCs/>
        </w:rPr>
        <w:t>8</w:t>
      </w:r>
      <w:r w:rsidRPr="00246941">
        <w:rPr>
          <w:rFonts w:ascii="Times New Roman" w:hAnsi="Times New Roman"/>
          <w:bCs/>
        </w:rPr>
        <w:t xml:space="preserve">, who have </w:t>
      </w:r>
      <w:r w:rsidR="0068754C" w:rsidRPr="00246941">
        <w:rPr>
          <w:rFonts w:ascii="Times New Roman" w:hAnsi="Times New Roman"/>
          <w:bCs/>
        </w:rPr>
        <w:t>lived</w:t>
      </w:r>
      <w:r w:rsidRPr="00246941">
        <w:rPr>
          <w:rFonts w:ascii="Times New Roman" w:hAnsi="Times New Roman"/>
          <w:bCs/>
        </w:rPr>
        <w:t xml:space="preserve"> in </w:t>
      </w:r>
      <w:r w:rsidRPr="00246941">
        <w:rPr>
          <w:rFonts w:ascii="Times New Roman" w:hAnsi="Times New Roman"/>
          <w:bCs/>
        </w:rPr>
        <w:lastRenderedPageBreak/>
        <w:t xml:space="preserve">immigration detention facilities for more than one month with the permission of their parents, </w:t>
      </w:r>
      <w:r w:rsidR="00047ADE" w:rsidRPr="00246941">
        <w:rPr>
          <w:rFonts w:ascii="Times New Roman" w:hAnsi="Times New Roman"/>
          <w:bCs/>
        </w:rPr>
        <w:t>may</w:t>
      </w:r>
      <w:r w:rsidRPr="00246941">
        <w:rPr>
          <w:rFonts w:ascii="Times New Roman" w:hAnsi="Times New Roman"/>
          <w:bCs/>
        </w:rPr>
        <w:t xml:space="preserve"> receive education </w:t>
      </w:r>
      <w:r w:rsidR="000F2223" w:rsidRPr="00246941">
        <w:rPr>
          <w:rFonts w:ascii="Times New Roman" w:hAnsi="Times New Roman"/>
          <w:bCs/>
        </w:rPr>
        <w:t xml:space="preserve">appropriate </w:t>
      </w:r>
      <w:r w:rsidRPr="00246941">
        <w:rPr>
          <w:rFonts w:ascii="Times New Roman" w:hAnsi="Times New Roman"/>
          <w:bCs/>
        </w:rPr>
        <w:t xml:space="preserve">for their age and ability, which may be commissioned to external welfare facilities (Art. 4 Para. 4). </w:t>
      </w:r>
      <w:r w:rsidR="0068754C" w:rsidRPr="00246941">
        <w:rPr>
          <w:rFonts w:ascii="Times New Roman" w:hAnsi="Times New Roman"/>
          <w:bCs/>
        </w:rPr>
        <w:t>Moreover, i</w:t>
      </w:r>
      <w:r w:rsidRPr="00246941">
        <w:rPr>
          <w:rFonts w:ascii="Times New Roman" w:hAnsi="Times New Roman"/>
          <w:bCs/>
        </w:rPr>
        <w:t>mmigration officials shall be designated exclusively for children under the age of 1</w:t>
      </w:r>
      <w:r w:rsidR="00A27BF5" w:rsidRPr="00246941">
        <w:rPr>
          <w:rFonts w:ascii="Times New Roman" w:hAnsi="Times New Roman" w:hint="eastAsia"/>
          <w:bCs/>
        </w:rPr>
        <w:t>9</w:t>
      </w:r>
      <w:r w:rsidRPr="00246941">
        <w:rPr>
          <w:rFonts w:ascii="Times New Roman" w:hAnsi="Times New Roman"/>
          <w:bCs/>
        </w:rPr>
        <w:t xml:space="preserve"> in custody in order to provide </w:t>
      </w:r>
      <w:r w:rsidR="00FF6AF8" w:rsidRPr="00246941">
        <w:rPr>
          <w:rFonts w:ascii="Times New Roman" w:hAnsi="Times New Roman"/>
        </w:rPr>
        <w:t>detention service adjusted to special needs</w:t>
      </w:r>
      <w:r w:rsidR="00C03375" w:rsidRPr="00246941">
        <w:rPr>
          <w:rFonts w:ascii="Times New Roman" w:hAnsi="Times New Roman" w:hint="eastAsia"/>
        </w:rPr>
        <w:t xml:space="preserve"> </w:t>
      </w:r>
      <w:r w:rsidRPr="00246941">
        <w:rPr>
          <w:rFonts w:ascii="Times New Roman" w:hAnsi="Times New Roman"/>
          <w:bCs/>
        </w:rPr>
        <w:t xml:space="preserve">(Para. 5). </w:t>
      </w:r>
    </w:p>
    <w:p w:rsidR="00673C4B" w:rsidRPr="00246941" w:rsidRDefault="00673C4B" w:rsidP="007F24B8">
      <w:pPr>
        <w:pStyle w:val="s0"/>
        <w:spacing w:line="276" w:lineRule="auto"/>
        <w:jc w:val="both"/>
        <w:rPr>
          <w:rFonts w:ascii="Times New Roman" w:hAnsi="Times New Roman"/>
          <w:bCs/>
        </w:rPr>
      </w:pPr>
    </w:p>
    <w:p w:rsidR="000251EC" w:rsidRPr="00246941" w:rsidRDefault="000251EC" w:rsidP="000251EC">
      <w:pPr>
        <w:pStyle w:val="s0"/>
        <w:spacing w:line="276" w:lineRule="auto"/>
        <w:jc w:val="both"/>
        <w:rPr>
          <w:rFonts w:ascii="Times New Roman" w:hAnsi="Times New Roman"/>
          <w:bCs/>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3</w:t>
      </w:r>
      <w:r w:rsidRPr="00246941">
        <w:rPr>
          <w:rFonts w:ascii="Times New Roman" w:hAnsi="Times New Roman"/>
          <w:bCs/>
        </w:rPr>
        <w:t>. A temporary release from detention (</w:t>
      </w:r>
      <w:r w:rsidR="00FF6AF8" w:rsidRPr="00246941">
        <w:rPr>
          <w:rFonts w:ascii="Times New Roman" w:hAnsi="Times New Roman"/>
          <w:bCs/>
          <w:i/>
        </w:rPr>
        <w:t>Immigration Act</w:t>
      </w:r>
      <w:r w:rsidR="00FF6AF8" w:rsidRPr="00246941">
        <w:rPr>
          <w:rFonts w:ascii="Times New Roman" w:hAnsi="Times New Roman"/>
          <w:bCs/>
        </w:rPr>
        <w:t xml:space="preserve"> Art. 65) is actively</w:t>
      </w:r>
      <w:r w:rsidRPr="00246941">
        <w:rPr>
          <w:rFonts w:ascii="Times New Roman" w:hAnsi="Times New Roman"/>
          <w:bCs/>
        </w:rPr>
        <w:t xml:space="preserve"> used for vulnerable group</w:t>
      </w:r>
      <w:r w:rsidR="00BD7683" w:rsidRPr="00246941">
        <w:rPr>
          <w:rFonts w:ascii="Times New Roman" w:hAnsi="Times New Roman"/>
          <w:bCs/>
        </w:rPr>
        <w:t xml:space="preserve">s among irregular residents, such as </w:t>
      </w:r>
      <w:r w:rsidRPr="00246941">
        <w:rPr>
          <w:rFonts w:ascii="Times New Roman" w:hAnsi="Times New Roman"/>
          <w:bCs/>
        </w:rPr>
        <w:t xml:space="preserve">women, children, patients, and pregnant women, but if detention is inevitable, they are accommodated in special rooms. </w:t>
      </w:r>
      <w:r w:rsidR="00283A8E" w:rsidRPr="00246941">
        <w:rPr>
          <w:rFonts w:ascii="Times New Roman" w:hAnsi="Times New Roman"/>
          <w:bCs/>
        </w:rPr>
        <w:t>In addition, i</w:t>
      </w:r>
      <w:r w:rsidRPr="00246941">
        <w:rPr>
          <w:rFonts w:ascii="Times New Roman" w:hAnsi="Times New Roman"/>
          <w:bCs/>
        </w:rPr>
        <w:t>f nursing, childcare, or other special needs are recognized, they may live with their family</w:t>
      </w:r>
      <w:r w:rsidR="00215B83" w:rsidRPr="00246941">
        <w:rPr>
          <w:rFonts w:ascii="Times New Roman" w:hAnsi="Times New Roman"/>
          <w:bCs/>
        </w:rPr>
        <w:t xml:space="preserve"> </w:t>
      </w:r>
      <w:r w:rsidR="00FF6AF8" w:rsidRPr="00246941">
        <w:rPr>
          <w:rFonts w:ascii="Times New Roman" w:hAnsi="Times New Roman"/>
        </w:rPr>
        <w:t>while staying in detention</w:t>
      </w:r>
      <w:r w:rsidR="00FF6AF8" w:rsidRPr="00246941">
        <w:rPr>
          <w:rFonts w:ascii="Times New Roman" w:hAnsi="Times New Roman"/>
          <w:bCs/>
        </w:rPr>
        <w:t>.</w:t>
      </w:r>
    </w:p>
    <w:p w:rsidR="00966BE8" w:rsidRPr="00246941" w:rsidRDefault="00966BE8" w:rsidP="000251EC">
      <w:pPr>
        <w:pStyle w:val="s0"/>
        <w:spacing w:line="276" w:lineRule="auto"/>
        <w:jc w:val="both"/>
        <w:rPr>
          <w:rFonts w:ascii="Times New Roman" w:hAnsi="Times New Roman"/>
          <w:bCs/>
        </w:rPr>
      </w:pPr>
    </w:p>
    <w:p w:rsidR="00901DC0" w:rsidRPr="00246941" w:rsidRDefault="000251EC" w:rsidP="00901DC0">
      <w:pPr>
        <w:pStyle w:val="a5"/>
        <w:spacing w:line="276" w:lineRule="auto"/>
        <w:rPr>
          <w:rFonts w:ascii="Times New Roman" w:eastAsia="굴림" w:hAnsi="Times New Roman" w:cs="Times New Roman"/>
          <w:color w:val="auto"/>
          <w:sz w:val="20"/>
        </w:rPr>
      </w:pPr>
      <w:r w:rsidRPr="00246941">
        <w:rPr>
          <w:rFonts w:ascii="Times New Roman" w:hAnsi="Times New Roman" w:cs="Times New Roman"/>
          <w:bCs/>
        </w:rPr>
        <w:t>2</w:t>
      </w:r>
      <w:r w:rsidR="004F19AF" w:rsidRPr="00246941">
        <w:rPr>
          <w:rFonts w:ascii="Times New Roman" w:hAnsi="Times New Roman" w:cs="Times New Roman" w:hint="eastAsia"/>
          <w:bCs/>
        </w:rPr>
        <w:t>0</w:t>
      </w:r>
      <w:r w:rsidR="00476244" w:rsidRPr="00246941">
        <w:rPr>
          <w:rFonts w:ascii="Times New Roman" w:hAnsi="Times New Roman" w:cs="Times New Roman"/>
          <w:bCs/>
        </w:rPr>
        <w:t>4</w:t>
      </w:r>
      <w:r w:rsidRPr="00246941">
        <w:rPr>
          <w:rFonts w:ascii="Times New Roman" w:hAnsi="Times New Roman" w:cs="Times New Roman"/>
          <w:bCs/>
        </w:rPr>
        <w:t xml:space="preserve">. </w:t>
      </w:r>
      <w:r w:rsidR="00901DC0" w:rsidRPr="00246941">
        <w:rPr>
          <w:rFonts w:ascii="Times New Roman" w:eastAsia="함초롬바탕" w:hAnsi="Times New Roman" w:cs="Times New Roman"/>
          <w:color w:val="auto"/>
          <w:szCs w:val="24"/>
          <w:shd w:val="clear" w:color="auto" w:fill="FFFFFF"/>
        </w:rPr>
        <w:t xml:space="preserve">In cases where a school-age minor attending elementary/middle/high school and his/her parents </w:t>
      </w:r>
      <w:proofErr w:type="gramStart"/>
      <w:r w:rsidR="00901DC0" w:rsidRPr="00246941">
        <w:rPr>
          <w:rFonts w:ascii="Times New Roman" w:eastAsia="함초롬바탕" w:hAnsi="Times New Roman" w:cs="Times New Roman"/>
          <w:color w:val="auto"/>
          <w:szCs w:val="24"/>
          <w:shd w:val="clear" w:color="auto" w:fill="FFFFFF"/>
        </w:rPr>
        <w:t>are</w:t>
      </w:r>
      <w:proofErr w:type="gramEnd"/>
      <w:r w:rsidR="00901DC0" w:rsidRPr="00246941">
        <w:rPr>
          <w:rFonts w:ascii="Times New Roman" w:eastAsia="함초롬바탕" w:hAnsi="Times New Roman" w:cs="Times New Roman"/>
          <w:color w:val="auto"/>
          <w:szCs w:val="24"/>
          <w:shd w:val="clear" w:color="auto" w:fill="FFFFFF"/>
        </w:rPr>
        <w:t xml:space="preserve"> found to have illegal presence in the ROK, detention will be released on a temporary basis. This is to avoid discontinuation of schooling for the minor that can be resulted from an abrupt departure. Temporary stay will be allowed for the minor’s parent</w:t>
      </w:r>
      <w:r w:rsidR="00EA24C5" w:rsidRPr="00246941">
        <w:rPr>
          <w:rFonts w:ascii="Times New Roman" w:eastAsia="함초롬바탕" w:hAnsi="Times New Roman" w:cs="Times New Roman" w:hint="eastAsia"/>
          <w:color w:val="auto"/>
          <w:szCs w:val="24"/>
          <w:shd w:val="clear" w:color="auto" w:fill="FFFFFF"/>
        </w:rPr>
        <w:t xml:space="preserve"> to </w:t>
      </w:r>
      <w:r w:rsidR="00901DC0" w:rsidRPr="00246941">
        <w:rPr>
          <w:rFonts w:ascii="Times New Roman" w:eastAsia="함초롬바탕" w:hAnsi="Times New Roman" w:cs="Times New Roman"/>
          <w:color w:val="auto"/>
          <w:szCs w:val="24"/>
          <w:shd w:val="clear" w:color="auto" w:fill="FFFFFF"/>
        </w:rPr>
        <w:t>giv</w:t>
      </w:r>
      <w:r w:rsidR="00EA24C5" w:rsidRPr="00246941">
        <w:rPr>
          <w:rFonts w:ascii="Times New Roman" w:eastAsia="함초롬바탕" w:hAnsi="Times New Roman" w:cs="Times New Roman" w:hint="eastAsia"/>
          <w:color w:val="auto"/>
          <w:szCs w:val="24"/>
          <w:shd w:val="clear" w:color="auto" w:fill="FFFFFF"/>
        </w:rPr>
        <w:t>e him/her</w:t>
      </w:r>
      <w:r w:rsidR="00901DC0" w:rsidRPr="00246941">
        <w:rPr>
          <w:rFonts w:ascii="Times New Roman" w:eastAsia="함초롬바탕" w:hAnsi="Times New Roman" w:cs="Times New Roman"/>
          <w:color w:val="auto"/>
          <w:szCs w:val="24"/>
          <w:shd w:val="clear" w:color="auto" w:fill="FFFFFF"/>
        </w:rPr>
        <w:t xml:space="preserve"> the time to prepare for departure. </w:t>
      </w:r>
    </w:p>
    <w:p w:rsidR="000251EC" w:rsidRPr="00246941" w:rsidRDefault="000251EC" w:rsidP="000251EC">
      <w:pPr>
        <w:pStyle w:val="s0"/>
        <w:tabs>
          <w:tab w:val="left" w:pos="99"/>
          <w:tab w:val="left" w:pos="399"/>
          <w:tab w:val="left" w:pos="599"/>
        </w:tabs>
        <w:spacing w:line="276" w:lineRule="auto"/>
        <w:jc w:val="both"/>
        <w:rPr>
          <w:rFonts w:ascii="Times New Roman" w:hAnsi="Times New Roman"/>
          <w:b/>
          <w:bCs/>
        </w:rPr>
      </w:pPr>
    </w:p>
    <w:p w:rsidR="000251EC" w:rsidRPr="00246941" w:rsidRDefault="00CD0409" w:rsidP="000251EC">
      <w:pPr>
        <w:pStyle w:val="s0"/>
        <w:spacing w:line="276" w:lineRule="auto"/>
        <w:jc w:val="both"/>
        <w:rPr>
          <w:rFonts w:ascii="Times New Roman" w:hAnsi="Times New Roman"/>
          <w:b/>
          <w:bCs/>
        </w:rPr>
      </w:pPr>
      <w:r w:rsidRPr="00246941">
        <w:rPr>
          <w:rFonts w:ascii="Times New Roman" w:hAnsi="Times New Roman" w:hint="eastAsia"/>
          <w:b/>
          <w:bCs/>
        </w:rPr>
        <w:t>P</w:t>
      </w:r>
      <w:r w:rsidR="000251EC" w:rsidRPr="00246941">
        <w:rPr>
          <w:rFonts w:ascii="Times New Roman" w:hAnsi="Times New Roman"/>
          <w:b/>
          <w:bCs/>
        </w:rPr>
        <w:t xml:space="preserve">etitions </w:t>
      </w:r>
      <w:r w:rsidR="00C27F5B" w:rsidRPr="00246941">
        <w:rPr>
          <w:rFonts w:ascii="Times New Roman" w:hAnsi="Times New Roman"/>
          <w:b/>
          <w:bCs/>
        </w:rPr>
        <w:t>r</w:t>
      </w:r>
      <w:r w:rsidR="000251EC" w:rsidRPr="00246941">
        <w:rPr>
          <w:rFonts w:ascii="Times New Roman" w:hAnsi="Times New Roman"/>
          <w:b/>
          <w:bCs/>
        </w:rPr>
        <w:t xml:space="preserve">egarding the </w:t>
      </w:r>
      <w:r w:rsidR="00C27F5B" w:rsidRPr="00246941">
        <w:rPr>
          <w:rFonts w:ascii="Times New Roman" w:hAnsi="Times New Roman"/>
          <w:b/>
          <w:bCs/>
        </w:rPr>
        <w:t>c</w:t>
      </w:r>
      <w:r w:rsidR="000251EC" w:rsidRPr="00246941">
        <w:rPr>
          <w:rFonts w:ascii="Times New Roman" w:hAnsi="Times New Roman"/>
          <w:b/>
          <w:bCs/>
        </w:rPr>
        <w:t xml:space="preserve">onditions of </w:t>
      </w:r>
      <w:r w:rsidRPr="00246941">
        <w:rPr>
          <w:rFonts w:ascii="Times New Roman" w:hAnsi="Times New Roman" w:hint="eastAsia"/>
          <w:b/>
          <w:bCs/>
        </w:rPr>
        <w:t xml:space="preserve">immigration detention </w:t>
      </w:r>
      <w:r w:rsidR="00C27F5B" w:rsidRPr="00246941">
        <w:rPr>
          <w:rFonts w:ascii="Times New Roman" w:hAnsi="Times New Roman"/>
          <w:b/>
          <w:bCs/>
        </w:rPr>
        <w:t>f</w:t>
      </w:r>
      <w:r w:rsidR="000251EC" w:rsidRPr="00246941">
        <w:rPr>
          <w:rFonts w:ascii="Times New Roman" w:hAnsi="Times New Roman"/>
          <w:b/>
          <w:bCs/>
        </w:rPr>
        <w:t>acilities</w:t>
      </w:r>
    </w:p>
    <w:p w:rsidR="000251EC" w:rsidRPr="00246941" w:rsidRDefault="000251EC" w:rsidP="000251EC">
      <w:pPr>
        <w:pStyle w:val="s0"/>
        <w:spacing w:line="276" w:lineRule="auto"/>
        <w:jc w:val="both"/>
        <w:rPr>
          <w:rFonts w:ascii="Times New Roman" w:hAnsi="Times New Roman"/>
          <w:b/>
          <w:bCs/>
        </w:rPr>
      </w:pPr>
      <w:r w:rsidRPr="00246941">
        <w:rPr>
          <w:rFonts w:ascii="Times New Roman" w:hAnsi="Times New Roman"/>
          <w:b/>
          <w:bCs/>
        </w:rPr>
        <w:t> </w:t>
      </w:r>
    </w:p>
    <w:p w:rsidR="00966BE8" w:rsidRPr="00246941" w:rsidRDefault="00FF6AF8" w:rsidP="000251EC">
      <w:pPr>
        <w:pStyle w:val="s0"/>
        <w:spacing w:line="276" w:lineRule="auto"/>
        <w:jc w:val="both"/>
        <w:rPr>
          <w:rFonts w:ascii="Times New Roman" w:hAnsi="Times New Roman"/>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5</w:t>
      </w:r>
      <w:r w:rsidRPr="00246941">
        <w:rPr>
          <w:rFonts w:ascii="Times New Roman" w:hAnsi="Times New Roman"/>
          <w:bCs/>
        </w:rPr>
        <w:t>.</w:t>
      </w:r>
      <w:r w:rsidR="000251EC" w:rsidRPr="00246941">
        <w:rPr>
          <w:rFonts w:ascii="Times New Roman" w:hAnsi="Times New Roman"/>
          <w:bCs/>
        </w:rPr>
        <w:t xml:space="preserve"> The </w:t>
      </w:r>
      <w:r w:rsidR="00685465" w:rsidRPr="00246941">
        <w:rPr>
          <w:rFonts w:ascii="Times New Roman" w:hAnsi="Times New Roman"/>
          <w:bCs/>
        </w:rPr>
        <w:t>G</w:t>
      </w:r>
      <w:r w:rsidR="000251EC" w:rsidRPr="00246941">
        <w:rPr>
          <w:rFonts w:ascii="Times New Roman" w:hAnsi="Times New Roman"/>
          <w:bCs/>
        </w:rPr>
        <w:t xml:space="preserve">overnment has established and operated immigration detention facilities in accordance with the </w:t>
      </w:r>
      <w:r w:rsidR="000251EC" w:rsidRPr="00246941">
        <w:rPr>
          <w:rFonts w:ascii="Times New Roman" w:hAnsi="Times New Roman"/>
          <w:bCs/>
          <w:i/>
        </w:rPr>
        <w:t>Regulation on Standards for Judicial Facilities</w:t>
      </w:r>
      <w:r w:rsidR="0017271B" w:rsidRPr="00246941">
        <w:rPr>
          <w:rFonts w:ascii="Times New Roman" w:hAnsi="Times New Roman"/>
          <w:bCs/>
          <w:i/>
        </w:rPr>
        <w:t xml:space="preserve"> </w:t>
      </w:r>
      <w:r w:rsidR="000251EC" w:rsidRPr="00246941">
        <w:rPr>
          <w:rFonts w:ascii="Times New Roman" w:hAnsi="Times New Roman"/>
          <w:bCs/>
        </w:rPr>
        <w:t xml:space="preserve">(Directive of the </w:t>
      </w:r>
      <w:r w:rsidR="00474CFA" w:rsidRPr="00246941">
        <w:rPr>
          <w:rFonts w:ascii="Times New Roman" w:hAnsi="Times New Roman"/>
        </w:rPr>
        <w:t>MOJ</w:t>
      </w:r>
      <w:r w:rsidR="000251EC" w:rsidRPr="00246941">
        <w:rPr>
          <w:rFonts w:ascii="Times New Roman" w:hAnsi="Times New Roman"/>
          <w:bCs/>
        </w:rPr>
        <w:t>)</w:t>
      </w:r>
      <w:r w:rsidR="00767D3D" w:rsidRPr="00246941">
        <w:rPr>
          <w:rFonts w:ascii="Times New Roman" w:hAnsi="Times New Roman"/>
        </w:rPr>
        <w:t>,</w:t>
      </w:r>
      <w:r w:rsidR="00F715A6" w:rsidRPr="00246941">
        <w:rPr>
          <w:rFonts w:ascii="Times New Roman" w:hAnsi="Times New Roman"/>
        </w:rPr>
        <w:t xml:space="preserve"> with efforts </w:t>
      </w:r>
      <w:r w:rsidR="000251EC" w:rsidRPr="00246941">
        <w:rPr>
          <w:rFonts w:ascii="Times New Roman" w:hAnsi="Times New Roman"/>
          <w:bCs/>
        </w:rPr>
        <w:t>to meet international standards.</w:t>
      </w:r>
      <w:r w:rsidR="004F1FBA" w:rsidRPr="00246941">
        <w:rPr>
          <w:rFonts w:ascii="Times New Roman" w:hAnsi="Times New Roman"/>
          <w:bCs/>
        </w:rPr>
        <w:t xml:space="preserve"> </w:t>
      </w:r>
      <w:r w:rsidR="00C66CD3" w:rsidRPr="00246941">
        <w:rPr>
          <w:rFonts w:ascii="Times New Roman" w:hAnsi="Times New Roman"/>
        </w:rPr>
        <w:t xml:space="preserve">From 2006 to 2015, among the petitions to </w:t>
      </w:r>
      <w:r w:rsidR="00C056B4" w:rsidRPr="00246941">
        <w:rPr>
          <w:rFonts w:ascii="Times New Roman" w:eastAsia="굴림" w:hAnsi="Times New Roman"/>
        </w:rPr>
        <w:t>t</w:t>
      </w:r>
      <w:r w:rsidR="00C056B4" w:rsidRPr="00246941">
        <w:rPr>
          <w:rFonts w:ascii="Times New Roman" w:hAnsi="Times New Roman"/>
        </w:rPr>
        <w:t xml:space="preserve">he </w:t>
      </w:r>
      <w:r w:rsidR="00C056B4" w:rsidRPr="00246941">
        <w:rPr>
          <w:rFonts w:ascii="Times New Roman" w:eastAsia="굴림" w:hAnsi="Times New Roman"/>
        </w:rPr>
        <w:t xml:space="preserve">Hotline Center </w:t>
      </w:r>
      <w:r w:rsidR="00C66CD3" w:rsidRPr="00246941">
        <w:rPr>
          <w:rFonts w:ascii="Times New Roman" w:hAnsi="Times New Roman"/>
        </w:rPr>
        <w:t xml:space="preserve">of the MOJ, </w:t>
      </w:r>
      <w:r w:rsidR="004442FB" w:rsidRPr="00246941">
        <w:rPr>
          <w:rFonts w:ascii="Times New Roman" w:hAnsi="Times New Roman" w:hint="eastAsia"/>
        </w:rPr>
        <w:t>a total of</w:t>
      </w:r>
      <w:r w:rsidR="00C66CD3" w:rsidRPr="00246941">
        <w:rPr>
          <w:rFonts w:ascii="Times New Roman" w:hAnsi="Times New Roman"/>
        </w:rPr>
        <w:t xml:space="preserve"> 25 cases related </w:t>
      </w:r>
      <w:r w:rsidR="004442FB" w:rsidRPr="00246941">
        <w:rPr>
          <w:rFonts w:ascii="Times New Roman" w:hAnsi="Times New Roman" w:hint="eastAsia"/>
        </w:rPr>
        <w:t>to</w:t>
      </w:r>
      <w:r w:rsidR="004442FB" w:rsidRPr="00246941">
        <w:rPr>
          <w:rFonts w:ascii="Times New Roman" w:hAnsi="Times New Roman"/>
        </w:rPr>
        <w:t xml:space="preserve"> </w:t>
      </w:r>
      <w:r w:rsidR="00C66CD3" w:rsidRPr="00246941">
        <w:rPr>
          <w:rFonts w:ascii="Times New Roman" w:hAnsi="Times New Roman"/>
          <w:bCs/>
        </w:rPr>
        <w:t xml:space="preserve">immigration detention facilities </w:t>
      </w:r>
      <w:r w:rsidR="00C66CD3" w:rsidRPr="00246941">
        <w:rPr>
          <w:rFonts w:ascii="Times New Roman" w:hAnsi="Times New Roman"/>
        </w:rPr>
        <w:t>were accepted and remedied. Major improvements in the facilities were installment of window for ventilation and lighting, repair of lighting, installment of emergency alarm bell inside a protection room, improvement of toilet sanitation, installment of 1:1 physical checkup room</w:t>
      </w:r>
      <w:r w:rsidR="007206D8" w:rsidRPr="00246941">
        <w:rPr>
          <w:rFonts w:ascii="Times New Roman" w:hAnsi="Times New Roman" w:hint="eastAsia"/>
        </w:rPr>
        <w:t>,</w:t>
      </w:r>
      <w:r w:rsidR="00C66CD3" w:rsidRPr="00246941">
        <w:rPr>
          <w:rFonts w:ascii="Times New Roman" w:hAnsi="Times New Roman"/>
        </w:rPr>
        <w:t xml:space="preserve"> and public phone to secure communication with outside.</w:t>
      </w:r>
      <w:r w:rsidR="00C66CD3" w:rsidRPr="00246941">
        <w:rPr>
          <w:rFonts w:ascii="Times New Roman" w:hAnsi="Times New Roman" w:hint="eastAsia"/>
        </w:rPr>
        <w:t xml:space="preserve"> </w:t>
      </w:r>
    </w:p>
    <w:p w:rsidR="000251EC" w:rsidRPr="00246941" w:rsidRDefault="000251EC" w:rsidP="000251EC">
      <w:pPr>
        <w:pStyle w:val="s0"/>
        <w:spacing w:line="276" w:lineRule="auto"/>
        <w:jc w:val="both"/>
        <w:rPr>
          <w:rFonts w:ascii="Times New Roman" w:hAnsi="Times New Roman"/>
          <w:b/>
          <w:bCs/>
        </w:rPr>
      </w:pPr>
      <w:r w:rsidRPr="00246941">
        <w:rPr>
          <w:rFonts w:ascii="Times New Roman" w:hAnsi="Times New Roman"/>
          <w:b/>
          <w:bCs/>
        </w:rPr>
        <w:t> </w:t>
      </w:r>
    </w:p>
    <w:p w:rsidR="002070BE" w:rsidRPr="00246941" w:rsidRDefault="002070BE" w:rsidP="002070BE">
      <w:pPr>
        <w:pStyle w:val="s0"/>
        <w:spacing w:line="276" w:lineRule="auto"/>
        <w:jc w:val="both"/>
        <w:outlineLvl w:val="0"/>
        <w:rPr>
          <w:rFonts w:ascii="Times New Roman" w:hAnsi="Times New Roman"/>
          <w:b/>
          <w:bCs/>
        </w:rPr>
      </w:pPr>
      <w:r w:rsidRPr="00246941">
        <w:rPr>
          <w:rFonts w:ascii="Times New Roman" w:hAnsi="Times New Roman" w:hint="eastAsia"/>
          <w:b/>
          <w:bCs/>
        </w:rPr>
        <w:t>As to whether applicants for refugee status are a</w:t>
      </w:r>
      <w:r w:rsidRPr="00246941">
        <w:rPr>
          <w:rFonts w:ascii="Times New Roman" w:hAnsi="Times New Roman"/>
          <w:b/>
          <w:bCs/>
        </w:rPr>
        <w:t>ccommodated with i</w:t>
      </w:r>
      <w:r w:rsidRPr="00246941">
        <w:rPr>
          <w:rFonts w:ascii="Times New Roman" w:eastAsia="한양신명조" w:hAnsi="Times New Roman"/>
          <w:b/>
        </w:rPr>
        <w:t>rregular residents</w:t>
      </w:r>
    </w:p>
    <w:p w:rsidR="000251EC" w:rsidRPr="00246941" w:rsidRDefault="000251EC" w:rsidP="004F1FBA">
      <w:pPr>
        <w:pStyle w:val="s0"/>
        <w:spacing w:line="276" w:lineRule="auto"/>
        <w:jc w:val="both"/>
        <w:outlineLvl w:val="0"/>
        <w:rPr>
          <w:rFonts w:ascii="Times New Roman" w:hAnsi="Times New Roman"/>
          <w:b/>
          <w:bCs/>
        </w:rPr>
      </w:pPr>
    </w:p>
    <w:p w:rsidR="00DD37FC" w:rsidRPr="00246941" w:rsidRDefault="00767D3D" w:rsidP="00DD37FC">
      <w:pPr>
        <w:pStyle w:val="a9"/>
        <w:wordWrap/>
        <w:spacing w:line="276" w:lineRule="auto"/>
        <w:jc w:val="both"/>
        <w:rPr>
          <w:rFonts w:ascii="Times New Roman" w:hAnsi="Times New Roman"/>
          <w:bCs/>
          <w:sz w:val="24"/>
          <w:szCs w:val="24"/>
        </w:rPr>
      </w:pPr>
      <w:r w:rsidRPr="00246941">
        <w:rPr>
          <w:rFonts w:ascii="Times New Roman" w:hAnsi="Times New Roman"/>
          <w:bCs/>
          <w:sz w:val="24"/>
          <w:szCs w:val="24"/>
        </w:rPr>
        <w:t>2</w:t>
      </w:r>
      <w:r w:rsidR="004F19AF" w:rsidRPr="00246941">
        <w:rPr>
          <w:rFonts w:ascii="Times New Roman" w:hAnsi="Times New Roman"/>
          <w:bCs/>
          <w:sz w:val="24"/>
          <w:szCs w:val="24"/>
        </w:rPr>
        <w:t>0</w:t>
      </w:r>
      <w:r w:rsidR="00476244" w:rsidRPr="00246941">
        <w:rPr>
          <w:rFonts w:ascii="Times New Roman" w:hAnsi="Times New Roman"/>
          <w:bCs/>
          <w:sz w:val="24"/>
          <w:szCs w:val="24"/>
        </w:rPr>
        <w:t>6</w:t>
      </w:r>
      <w:r w:rsidR="000251EC" w:rsidRPr="00246941">
        <w:rPr>
          <w:rFonts w:ascii="Times New Roman" w:hAnsi="Times New Roman"/>
          <w:bCs/>
          <w:sz w:val="24"/>
          <w:szCs w:val="24"/>
        </w:rPr>
        <w:t xml:space="preserve">. </w:t>
      </w:r>
      <w:r w:rsidR="00DD37FC" w:rsidRPr="00246941">
        <w:rPr>
          <w:rFonts w:ascii="Times New Roman" w:hAnsi="Times New Roman"/>
          <w:bCs/>
          <w:sz w:val="24"/>
          <w:szCs w:val="24"/>
        </w:rPr>
        <w:t xml:space="preserve">As a rule, applicants for refugee status are not detained while </w:t>
      </w:r>
      <w:r w:rsidR="00FF6AF8" w:rsidRPr="00246941">
        <w:rPr>
          <w:rFonts w:ascii="Times New Roman" w:hAnsi="Times New Roman"/>
          <w:bCs/>
          <w:sz w:val="24"/>
          <w:szCs w:val="24"/>
        </w:rPr>
        <w:t>the RSD</w:t>
      </w:r>
      <w:r w:rsidR="00E5554B" w:rsidRPr="00246941" w:rsidDel="00E5554B">
        <w:rPr>
          <w:rFonts w:ascii="Times New Roman" w:hAnsi="Times New Roman"/>
          <w:sz w:val="24"/>
          <w:szCs w:val="24"/>
        </w:rPr>
        <w:t xml:space="preserve"> </w:t>
      </w:r>
      <w:r w:rsidR="00DD37FC" w:rsidRPr="00246941">
        <w:rPr>
          <w:rFonts w:ascii="Times New Roman" w:hAnsi="Times New Roman"/>
          <w:sz w:val="24"/>
          <w:szCs w:val="24"/>
        </w:rPr>
        <w:t>procedures</w:t>
      </w:r>
      <w:r w:rsidR="00395E81" w:rsidRPr="00246941">
        <w:rPr>
          <w:rFonts w:ascii="Times New Roman" w:hAnsi="Times New Roman" w:hint="eastAsia"/>
          <w:sz w:val="24"/>
          <w:szCs w:val="24"/>
        </w:rPr>
        <w:t xml:space="preserve"> </w:t>
      </w:r>
      <w:r w:rsidR="00DD37FC" w:rsidRPr="00246941">
        <w:rPr>
          <w:rFonts w:ascii="Times New Roman" w:hAnsi="Times New Roman"/>
          <w:bCs/>
          <w:sz w:val="24"/>
          <w:szCs w:val="24"/>
        </w:rPr>
        <w:t xml:space="preserve">are ongoing. However, if a migrant who received a deportation order and is therefore under custody at an immigration detention facility applies for refugee status, he/she </w:t>
      </w:r>
      <w:r w:rsidR="00047ADE" w:rsidRPr="00246941">
        <w:rPr>
          <w:rFonts w:ascii="Times New Roman" w:hAnsi="Times New Roman"/>
          <w:bCs/>
          <w:sz w:val="24"/>
          <w:szCs w:val="24"/>
        </w:rPr>
        <w:t>w</w:t>
      </w:r>
      <w:r w:rsidR="00DD37FC" w:rsidRPr="00246941">
        <w:rPr>
          <w:rFonts w:ascii="Times New Roman" w:hAnsi="Times New Roman"/>
          <w:bCs/>
          <w:sz w:val="24"/>
          <w:szCs w:val="24"/>
        </w:rPr>
        <w:t>i</w:t>
      </w:r>
      <w:r w:rsidR="00047ADE" w:rsidRPr="00246941">
        <w:rPr>
          <w:rFonts w:ascii="Times New Roman" w:hAnsi="Times New Roman"/>
          <w:bCs/>
          <w:sz w:val="24"/>
          <w:szCs w:val="24"/>
        </w:rPr>
        <w:t>ll be</w:t>
      </w:r>
      <w:r w:rsidR="00DD37FC" w:rsidRPr="00246941">
        <w:rPr>
          <w:rFonts w:ascii="Times New Roman" w:hAnsi="Times New Roman"/>
          <w:bCs/>
          <w:sz w:val="24"/>
          <w:szCs w:val="24"/>
        </w:rPr>
        <w:t xml:space="preserve"> detained until the possible procedures, including litigation, are completed. In this case, the applicant for refugee status is accommodated with i</w:t>
      </w:r>
      <w:r w:rsidR="00DD37FC" w:rsidRPr="00246941">
        <w:rPr>
          <w:rFonts w:ascii="Times New Roman" w:eastAsia="한양신명조" w:hAnsi="Times New Roman"/>
          <w:sz w:val="24"/>
          <w:szCs w:val="24"/>
        </w:rPr>
        <w:t>rregular residents.</w:t>
      </w:r>
    </w:p>
    <w:p w:rsidR="00267E81" w:rsidRPr="00246941" w:rsidRDefault="00BC35FA">
      <w:pPr>
        <w:pStyle w:val="s0"/>
        <w:tabs>
          <w:tab w:val="left" w:pos="7727"/>
        </w:tabs>
        <w:spacing w:line="276" w:lineRule="auto"/>
        <w:jc w:val="both"/>
        <w:rPr>
          <w:rFonts w:ascii="Times New Roman" w:hAnsi="Times New Roman"/>
          <w:b/>
          <w:bCs/>
        </w:rPr>
      </w:pPr>
      <w:r w:rsidRPr="00246941">
        <w:rPr>
          <w:rFonts w:ascii="Times New Roman" w:hAnsi="Times New Roman"/>
          <w:b/>
          <w:bCs/>
        </w:rPr>
        <w:t> </w:t>
      </w:r>
      <w:r w:rsidRPr="00246941">
        <w:rPr>
          <w:rFonts w:ascii="Times New Roman" w:hAnsi="Times New Roman"/>
          <w:b/>
          <w:bCs/>
        </w:rPr>
        <w:tab/>
      </w:r>
    </w:p>
    <w:p w:rsidR="0063684A" w:rsidRPr="00246941" w:rsidRDefault="00FF6AF8" w:rsidP="009F5379">
      <w:pPr>
        <w:shd w:val="clear" w:color="auto" w:fill="FFFFFF"/>
        <w:snapToGrid w:val="0"/>
        <w:textAlignment w:val="baseline"/>
        <w:rPr>
          <w:rFonts w:ascii="Times New Roman" w:eastAsia="굴림" w:hAnsi="Times New Roman"/>
          <w:color w:val="000000"/>
          <w:kern w:val="0"/>
          <w:sz w:val="28"/>
          <w:szCs w:val="28"/>
        </w:rPr>
      </w:pPr>
      <w:r w:rsidRPr="00246941">
        <w:rPr>
          <w:rFonts w:ascii="Times New Roman" w:eastAsia="바탕" w:hAnsi="Times New Roman"/>
          <w:b/>
          <w:bCs/>
          <w:color w:val="000000"/>
          <w:kern w:val="0"/>
          <w:sz w:val="28"/>
          <w:szCs w:val="28"/>
          <w:shd w:val="clear" w:color="auto" w:fill="FFFFFF"/>
        </w:rPr>
        <w:t>Other issues</w:t>
      </w:r>
      <w:r w:rsidRPr="00246941">
        <w:rPr>
          <w:rFonts w:ascii="Times New Roman" w:eastAsia="바탕" w:hAnsi="Times New Roman"/>
          <w:color w:val="000000"/>
          <w:kern w:val="0"/>
          <w:sz w:val="28"/>
          <w:szCs w:val="28"/>
          <w:shd w:val="clear" w:color="auto" w:fill="FFFFFF"/>
        </w:rPr>
        <w:t xml:space="preserve"> </w:t>
      </w:r>
    </w:p>
    <w:p w:rsidR="00D35D29" w:rsidRPr="00246941" w:rsidRDefault="00D35D29" w:rsidP="00D35D29">
      <w:pPr>
        <w:shd w:val="clear" w:color="auto" w:fill="FFFFFF"/>
        <w:spacing w:line="384" w:lineRule="auto"/>
        <w:textAlignment w:val="baseline"/>
        <w:rPr>
          <w:rFonts w:ascii="굴림" w:eastAsia="굴림" w:hAnsi="굴림" w:cs="굴림"/>
          <w:color w:val="000000"/>
          <w:kern w:val="0"/>
          <w:sz w:val="20"/>
          <w:szCs w:val="20"/>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39</w:t>
      </w:r>
      <w:r w:rsidR="00441F22" w:rsidRPr="00246941">
        <w:rPr>
          <w:rFonts w:ascii="한양신명조" w:eastAsia="휴먼명조" w:hint="eastAsia"/>
          <w:b/>
          <w:bCs/>
          <w:color w:val="0000FF"/>
          <w:spacing w:val="2"/>
          <w:shd w:val="clear" w:color="auto" w:fill="FFFFFF"/>
        </w:rPr>
        <w:t xml:space="preserve"> </w:t>
      </w:r>
    </w:p>
    <w:p w:rsidR="00267E81" w:rsidRPr="00246941" w:rsidRDefault="00BC35FA" w:rsidP="007A4073">
      <w:pPr>
        <w:pStyle w:val="s0"/>
        <w:spacing w:line="276" w:lineRule="auto"/>
        <w:jc w:val="both"/>
        <w:rPr>
          <w:rFonts w:ascii="Times New Roman" w:hAnsi="Times New Roman"/>
          <w:b/>
          <w:bCs/>
        </w:rPr>
      </w:pPr>
      <w:r w:rsidRPr="00246941">
        <w:rPr>
          <w:rFonts w:ascii="Times New Roman" w:hAnsi="Times New Roman"/>
          <w:b/>
          <w:bCs/>
        </w:rPr>
        <w:t> </w:t>
      </w:r>
    </w:p>
    <w:p w:rsidR="00BC35FA" w:rsidRPr="00246941" w:rsidRDefault="00BC35FA" w:rsidP="00631D27">
      <w:pPr>
        <w:pStyle w:val="s0"/>
        <w:spacing w:line="276" w:lineRule="auto"/>
        <w:jc w:val="both"/>
        <w:rPr>
          <w:rFonts w:ascii="Times New Roman" w:hAnsi="Times New Roman"/>
          <w:bCs/>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7</w:t>
      </w:r>
      <w:r w:rsidRPr="00246941">
        <w:rPr>
          <w:rFonts w:ascii="Times New Roman" w:hAnsi="Times New Roman"/>
          <w:bCs/>
        </w:rPr>
        <w:t xml:space="preserve">. Regarding the ratification of the Optional Protocol to the Convention, the </w:t>
      </w:r>
      <w:r w:rsidR="00685465" w:rsidRPr="00246941">
        <w:rPr>
          <w:rFonts w:ascii="Times New Roman" w:hAnsi="Times New Roman"/>
          <w:bCs/>
        </w:rPr>
        <w:t>G</w:t>
      </w:r>
      <w:r w:rsidRPr="00246941">
        <w:rPr>
          <w:rFonts w:ascii="Times New Roman" w:hAnsi="Times New Roman"/>
          <w:bCs/>
        </w:rPr>
        <w:t xml:space="preserve">overnment </w:t>
      </w:r>
      <w:r w:rsidR="000251EC" w:rsidRPr="00246941">
        <w:rPr>
          <w:rFonts w:ascii="Times New Roman" w:hAnsi="Times New Roman"/>
          <w:bCs/>
        </w:rPr>
        <w:t xml:space="preserve">has </w:t>
      </w:r>
      <w:r w:rsidR="00047ADE" w:rsidRPr="00246941">
        <w:rPr>
          <w:rFonts w:ascii="Times New Roman" w:hAnsi="Times New Roman"/>
          <w:bCs/>
        </w:rPr>
        <w:t>carefully reviewed</w:t>
      </w:r>
      <w:r w:rsidRPr="00246941">
        <w:rPr>
          <w:rFonts w:ascii="Times New Roman" w:hAnsi="Times New Roman"/>
          <w:bCs/>
        </w:rPr>
        <w:t xml:space="preserve"> </w:t>
      </w:r>
      <w:r w:rsidR="004442FB" w:rsidRPr="00246941">
        <w:rPr>
          <w:rFonts w:ascii="Times New Roman" w:hAnsi="Times New Roman" w:hint="eastAsia"/>
          <w:bCs/>
        </w:rPr>
        <w:t xml:space="preserve">relevant </w:t>
      </w:r>
      <w:r w:rsidRPr="00246941">
        <w:rPr>
          <w:rFonts w:ascii="Times New Roman" w:hAnsi="Times New Roman"/>
          <w:bCs/>
        </w:rPr>
        <w:t xml:space="preserve">domestic laws and institutions, possible conflicts between the </w:t>
      </w:r>
      <w:r w:rsidRPr="00246941">
        <w:rPr>
          <w:rFonts w:ascii="Times New Roman" w:hAnsi="Times New Roman"/>
          <w:bCs/>
        </w:rPr>
        <w:lastRenderedPageBreak/>
        <w:t xml:space="preserve">Protocol and domestic laws, and whether it is necessary to amend </w:t>
      </w:r>
      <w:r w:rsidR="009451EA" w:rsidRPr="00246941">
        <w:rPr>
          <w:rFonts w:ascii="Times New Roman" w:hAnsi="Times New Roman"/>
          <w:bCs/>
        </w:rPr>
        <w:t xml:space="preserve">domestic laws. </w:t>
      </w:r>
      <w:r w:rsidR="00F5071F" w:rsidRPr="00246941">
        <w:rPr>
          <w:rFonts w:ascii="Times New Roman" w:hAnsi="Times New Roman"/>
          <w:bCs/>
        </w:rPr>
        <w:t>Meanwhile, the NHRCK</w:t>
      </w:r>
      <w:r w:rsidR="00196A68" w:rsidRPr="00246941">
        <w:rPr>
          <w:rFonts w:ascii="Times New Roman" w:hAnsi="Times New Roman"/>
          <w:bCs/>
        </w:rPr>
        <w:t>,</w:t>
      </w:r>
      <w:r w:rsidR="00395E81" w:rsidRPr="00246941">
        <w:rPr>
          <w:rFonts w:ascii="Times New Roman" w:hAnsi="Times New Roman"/>
          <w:bCs/>
        </w:rPr>
        <w:t xml:space="preserve"> </w:t>
      </w:r>
      <w:r w:rsidR="00196A68" w:rsidRPr="00246941">
        <w:rPr>
          <w:rFonts w:ascii="Times New Roman" w:hAnsi="Times New Roman"/>
          <w:bCs/>
        </w:rPr>
        <w:t xml:space="preserve">which was established in 2001, </w:t>
      </w:r>
      <w:r w:rsidR="00F5071F" w:rsidRPr="00246941">
        <w:rPr>
          <w:rFonts w:ascii="Times New Roman" w:hAnsi="Times New Roman"/>
          <w:bCs/>
        </w:rPr>
        <w:t>is mandated with the function</w:t>
      </w:r>
      <w:r w:rsidR="00196A68" w:rsidRPr="00246941">
        <w:rPr>
          <w:rFonts w:ascii="Times New Roman" w:hAnsi="Times New Roman"/>
          <w:bCs/>
        </w:rPr>
        <w:t>s</w:t>
      </w:r>
      <w:r w:rsidR="00F5071F" w:rsidRPr="00246941">
        <w:rPr>
          <w:rFonts w:ascii="Times New Roman" w:hAnsi="Times New Roman"/>
          <w:bCs/>
        </w:rPr>
        <w:t xml:space="preserve"> corresponding to the role</w:t>
      </w:r>
      <w:r w:rsidR="007A0F80" w:rsidRPr="00246941">
        <w:rPr>
          <w:rFonts w:ascii="Times New Roman" w:hAnsi="Times New Roman"/>
          <w:bCs/>
        </w:rPr>
        <w:t>s</w:t>
      </w:r>
      <w:r w:rsidR="00F5071F" w:rsidRPr="00246941">
        <w:rPr>
          <w:rFonts w:ascii="Times New Roman" w:hAnsi="Times New Roman"/>
          <w:bCs/>
        </w:rPr>
        <w:t xml:space="preserve"> of </w:t>
      </w:r>
      <w:r w:rsidR="00A119A3" w:rsidRPr="00246941">
        <w:rPr>
          <w:rFonts w:ascii="Times New Roman" w:hAnsi="Times New Roman"/>
          <w:bCs/>
        </w:rPr>
        <w:t xml:space="preserve">a </w:t>
      </w:r>
      <w:r w:rsidR="00F5071F" w:rsidRPr="00246941">
        <w:rPr>
          <w:rFonts w:ascii="Times New Roman" w:hAnsi="Times New Roman"/>
          <w:bCs/>
        </w:rPr>
        <w:t>national preventive mechanism as stipulated in the Optional Protocol.</w:t>
      </w:r>
      <w:r w:rsidR="00A119A3" w:rsidRPr="00246941">
        <w:rPr>
          <w:rFonts w:ascii="Times New Roman" w:hAnsi="Times New Roman"/>
          <w:bCs/>
        </w:rPr>
        <w:t xml:space="preserve"> As a result,</w:t>
      </w:r>
      <w:r w:rsidR="00196A68" w:rsidRPr="00246941">
        <w:rPr>
          <w:rFonts w:ascii="Times New Roman" w:hAnsi="Times New Roman"/>
          <w:bCs/>
        </w:rPr>
        <w:t xml:space="preserve"> p</w:t>
      </w:r>
      <w:r w:rsidRPr="00246941">
        <w:rPr>
          <w:rFonts w:ascii="Times New Roman" w:hAnsi="Times New Roman"/>
          <w:bCs/>
        </w:rPr>
        <w:t xml:space="preserve">revention of torture in detention </w:t>
      </w:r>
      <w:r w:rsidR="00767D3D" w:rsidRPr="00246941">
        <w:rPr>
          <w:rFonts w:ascii="Times New Roman" w:hAnsi="Times New Roman"/>
          <w:bCs/>
        </w:rPr>
        <w:t>or</w:t>
      </w:r>
      <w:r w:rsidRPr="00246941">
        <w:rPr>
          <w:rFonts w:ascii="Times New Roman" w:hAnsi="Times New Roman"/>
          <w:bCs/>
        </w:rPr>
        <w:t xml:space="preserve"> protective facilities, as intended in the Optional Protocol, </w:t>
      </w:r>
      <w:r w:rsidR="004442FB" w:rsidRPr="00246941">
        <w:rPr>
          <w:rFonts w:ascii="Times New Roman" w:hAnsi="Times New Roman"/>
          <w:bCs/>
        </w:rPr>
        <w:t>has</w:t>
      </w:r>
      <w:r w:rsidRPr="00246941">
        <w:rPr>
          <w:rFonts w:ascii="Times New Roman" w:hAnsi="Times New Roman"/>
          <w:bCs/>
        </w:rPr>
        <w:t xml:space="preserve"> been achieved to a significant degree with </w:t>
      </w:r>
      <w:r w:rsidR="00767D3D" w:rsidRPr="00246941">
        <w:rPr>
          <w:rFonts w:ascii="Times New Roman" w:hAnsi="Times New Roman"/>
          <w:bCs/>
        </w:rPr>
        <w:t>the</w:t>
      </w:r>
      <w:r w:rsidRPr="00246941">
        <w:rPr>
          <w:rFonts w:ascii="Times New Roman" w:hAnsi="Times New Roman"/>
          <w:bCs/>
        </w:rPr>
        <w:t xml:space="preserve"> visit and investigation of such facilities by the NHRCK.</w:t>
      </w:r>
    </w:p>
    <w:p w:rsidR="00BC35FA" w:rsidRPr="00246941" w:rsidRDefault="00BC35FA" w:rsidP="00631D27">
      <w:pPr>
        <w:pStyle w:val="s0"/>
        <w:spacing w:line="276" w:lineRule="auto"/>
        <w:jc w:val="both"/>
        <w:rPr>
          <w:rFonts w:ascii="Times New Roman" w:hAnsi="Times New Roman"/>
          <w:bCs/>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40</w:t>
      </w:r>
      <w:r w:rsidR="00441F22" w:rsidRPr="00246941">
        <w:rPr>
          <w:rFonts w:ascii="한양신명조" w:eastAsia="한양신명조"/>
          <w:b/>
          <w:bCs/>
          <w:color w:val="0000FF"/>
          <w:shd w:val="clear" w:color="auto" w:fill="FFFFFF"/>
        </w:rPr>
        <w:t xml:space="preserve"> </w:t>
      </w:r>
    </w:p>
    <w:p w:rsidR="00BC35FA" w:rsidRPr="00246941" w:rsidRDefault="00BC35FA" w:rsidP="00631D27">
      <w:pPr>
        <w:pStyle w:val="s0"/>
        <w:spacing w:line="276" w:lineRule="auto"/>
        <w:jc w:val="both"/>
        <w:rPr>
          <w:rFonts w:ascii="Times New Roman" w:hAnsi="Times New Roman"/>
          <w:bCs/>
        </w:rPr>
      </w:pPr>
      <w:r w:rsidRPr="00246941">
        <w:rPr>
          <w:rFonts w:ascii="Times New Roman" w:hAnsi="Times New Roman"/>
          <w:b/>
          <w:bCs/>
        </w:rPr>
        <w:t> </w:t>
      </w:r>
    </w:p>
    <w:p w:rsidR="004C02C6" w:rsidRPr="00246941" w:rsidRDefault="00BC35FA" w:rsidP="00631D27">
      <w:pPr>
        <w:pStyle w:val="s0"/>
        <w:spacing w:line="276" w:lineRule="auto"/>
        <w:jc w:val="both"/>
        <w:rPr>
          <w:rFonts w:ascii="Times New Roman" w:hAnsi="Times New Roman"/>
          <w:bCs/>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8</w:t>
      </w:r>
      <w:r w:rsidRPr="00246941">
        <w:rPr>
          <w:rFonts w:ascii="Times New Roman" w:hAnsi="Times New Roman"/>
          <w:bCs/>
        </w:rPr>
        <w:t>.</w:t>
      </w:r>
      <w:r w:rsidR="004C02C6" w:rsidRPr="00246941">
        <w:rPr>
          <w:rFonts w:ascii="Times New Roman" w:hAnsi="Times New Roman"/>
          <w:bCs/>
        </w:rPr>
        <w:t xml:space="preserve"> </w:t>
      </w:r>
      <w:r w:rsidR="00FF6AF8" w:rsidRPr="00246941">
        <w:rPr>
          <w:rFonts w:ascii="Times New Roman" w:hAnsi="Times New Roman"/>
          <w:bCs/>
        </w:rPr>
        <w:t>The</w:t>
      </w:r>
      <w:r w:rsidR="00EA24C5" w:rsidRPr="00246941">
        <w:rPr>
          <w:rFonts w:ascii="Times New Roman" w:hAnsi="Times New Roman" w:hint="eastAsia"/>
          <w:bCs/>
        </w:rPr>
        <w:t>re is</w:t>
      </w:r>
      <w:r w:rsidR="00FF6AF8" w:rsidRPr="00246941">
        <w:rPr>
          <w:rFonts w:ascii="Times New Roman" w:hAnsi="Times New Roman"/>
          <w:bCs/>
        </w:rPr>
        <w:t xml:space="preserve"> no </w:t>
      </w:r>
      <w:r w:rsidR="00EA24C5" w:rsidRPr="00246941">
        <w:rPr>
          <w:rFonts w:ascii="Times New Roman" w:hAnsi="Times New Roman" w:hint="eastAsia"/>
          <w:bCs/>
        </w:rPr>
        <w:t xml:space="preserve">Act related with </w:t>
      </w:r>
      <w:r w:rsidR="00FF6AF8" w:rsidRPr="00246941">
        <w:rPr>
          <w:rFonts w:ascii="Times New Roman" w:hAnsi="Times New Roman"/>
          <w:bCs/>
        </w:rPr>
        <w:t>anti-terrorism</w:t>
      </w:r>
      <w:r w:rsidR="00EA24C5" w:rsidRPr="00246941">
        <w:rPr>
          <w:rFonts w:ascii="Times New Roman" w:hAnsi="Times New Roman"/>
        </w:rPr>
        <w:t xml:space="preserve"> </w:t>
      </w:r>
      <w:r w:rsidR="00EA24C5" w:rsidRPr="00246941">
        <w:rPr>
          <w:rFonts w:ascii="Times New Roman" w:hAnsi="Times New Roman" w:hint="eastAsia"/>
        </w:rPr>
        <w:t xml:space="preserve">in the </w:t>
      </w:r>
      <w:r w:rsidR="00EA24C5" w:rsidRPr="00246941">
        <w:rPr>
          <w:rFonts w:ascii="Times New Roman" w:hAnsi="Times New Roman"/>
        </w:rPr>
        <w:t>ROK</w:t>
      </w:r>
      <w:r w:rsidR="00FF6AF8" w:rsidRPr="00246941">
        <w:rPr>
          <w:rFonts w:ascii="Times New Roman" w:hAnsi="Times New Roman"/>
          <w:bCs/>
        </w:rPr>
        <w:t xml:space="preserve">. Details of the </w:t>
      </w:r>
      <w:r w:rsidR="004C02C6" w:rsidRPr="00246941">
        <w:rPr>
          <w:rFonts w:ascii="Times New Roman" w:hAnsi="Times New Roman"/>
          <w:bCs/>
          <w:i/>
        </w:rPr>
        <w:t>National Guideline on Anti-Terrorism Activities</w:t>
      </w:r>
      <w:r w:rsidR="004C02C6" w:rsidRPr="00246941">
        <w:rPr>
          <w:rFonts w:ascii="Times New Roman" w:hAnsi="Times New Roman"/>
          <w:bCs/>
        </w:rPr>
        <w:t xml:space="preserve"> (Presidential Directive) are as described in the fourth ICCPR report (</w:t>
      </w:r>
      <w:r w:rsidR="004C02C6" w:rsidRPr="00246941">
        <w:rPr>
          <w:rFonts w:ascii="Times New Roman" w:eastAsia="휴먼명조" w:hAnsi="Times New Roman"/>
          <w:spacing w:val="-2"/>
        </w:rPr>
        <w:t xml:space="preserve">CCPR/C/KOR/4 </w:t>
      </w:r>
      <w:r w:rsidR="00FF6AF8" w:rsidRPr="00246941">
        <w:rPr>
          <w:rFonts w:ascii="Times New Roman" w:eastAsia="휴먼명조" w:hAnsi="Times New Roman"/>
          <w:spacing w:val="-2"/>
        </w:rPr>
        <w:t>P</w:t>
      </w:r>
      <w:r w:rsidR="004C02C6" w:rsidRPr="00246941">
        <w:rPr>
          <w:rFonts w:ascii="Times New Roman" w:eastAsia="휴먼명조" w:hAnsi="Times New Roman"/>
          <w:spacing w:val="-2"/>
        </w:rPr>
        <w:t>ara. 19). However, t</w:t>
      </w:r>
      <w:r w:rsidR="004C02C6" w:rsidRPr="00246941">
        <w:rPr>
          <w:rFonts w:ascii="Times New Roman" w:hAnsi="Times New Roman"/>
          <w:bCs/>
        </w:rPr>
        <w:t>he Guideline does not include legal safeguards and remedy procedures for persons subjected to anti-terrorism measures.</w:t>
      </w:r>
    </w:p>
    <w:p w:rsidR="00D76CE4" w:rsidRPr="00246941" w:rsidRDefault="004C02C6" w:rsidP="00631D27">
      <w:pPr>
        <w:pStyle w:val="s0"/>
        <w:spacing w:line="276" w:lineRule="auto"/>
        <w:jc w:val="both"/>
        <w:rPr>
          <w:rFonts w:ascii="Times New Roman" w:hAnsi="Times New Roman"/>
          <w:bCs/>
        </w:rPr>
      </w:pPr>
      <w:r w:rsidRPr="00246941">
        <w:rPr>
          <w:rFonts w:ascii="Times New Roman" w:hAnsi="Times New Roman" w:hint="eastAsia"/>
          <w:bCs/>
          <w:color w:val="FF0000"/>
        </w:rPr>
        <w:t xml:space="preserve"> </w:t>
      </w:r>
    </w:p>
    <w:p w:rsidR="0063684A" w:rsidRPr="00246941" w:rsidRDefault="00E51E78">
      <w:pPr>
        <w:textAlignment w:val="baseline"/>
        <w:rPr>
          <w:rFonts w:ascii="Times New Roman" w:eastAsia="굴림" w:hAnsi="Times New Roman"/>
          <w:sz w:val="28"/>
          <w:szCs w:val="28"/>
        </w:rPr>
      </w:pPr>
      <w:r w:rsidRPr="00246941">
        <w:rPr>
          <w:rFonts w:ascii="Times New Roman" w:hAnsi="Times New Roman"/>
          <w:b/>
          <w:kern w:val="0"/>
          <w:sz w:val="28"/>
          <w:szCs w:val="28"/>
        </w:rPr>
        <w:t>III.</w:t>
      </w:r>
      <w:r w:rsidR="00FF6AF8" w:rsidRPr="00246941">
        <w:rPr>
          <w:rFonts w:ascii="Times New Roman" w:eastAsia="휴먼명조" w:hAnsi="Times New Roman"/>
          <w:b/>
          <w:bCs/>
          <w:color w:val="000000"/>
          <w:kern w:val="0"/>
          <w:sz w:val="28"/>
          <w:szCs w:val="28"/>
        </w:rPr>
        <w:t xml:space="preserve"> </w:t>
      </w:r>
      <w:r w:rsidR="00D35D29" w:rsidRPr="00246941">
        <w:rPr>
          <w:rFonts w:ascii="Times New Roman" w:hAnsi="Times New Roman"/>
          <w:b/>
          <w:bCs/>
          <w:sz w:val="28"/>
          <w:szCs w:val="28"/>
          <w:shd w:val="clear" w:color="auto" w:fill="FFFFFF"/>
        </w:rPr>
        <w:t xml:space="preserve">General information on the national human rights situation, including new measures and developments relating to the implementation of the Convention </w:t>
      </w:r>
    </w:p>
    <w:p w:rsidR="00D35D29" w:rsidRPr="00246941" w:rsidRDefault="00D35D29" w:rsidP="0010485C">
      <w:pPr>
        <w:ind w:hanging="414"/>
        <w:textAlignment w:val="baseline"/>
        <w:rPr>
          <w:rFonts w:ascii="굴림" w:eastAsia="굴림" w:hAnsi="굴림" w:cs="굴림"/>
          <w:color w:val="000000"/>
          <w:kern w:val="0"/>
          <w:sz w:val="20"/>
          <w:szCs w:val="20"/>
        </w:rPr>
      </w:pPr>
    </w:p>
    <w:p w:rsidR="00267E81" w:rsidRPr="00246941" w:rsidRDefault="00CD0409" w:rsidP="00966BE8">
      <w:pPr>
        <w:pStyle w:val="a5"/>
        <w:spacing w:line="276" w:lineRule="auto"/>
        <w:rPr>
          <w:rFonts w:ascii="한양신명조" w:eastAsia="한양신명조"/>
          <w:b/>
          <w:bCs/>
          <w:color w:val="0000FF"/>
          <w:shd w:val="clear" w:color="auto" w:fill="FFFFFF"/>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41</w:t>
      </w:r>
      <w:r w:rsidR="00441F22" w:rsidRPr="00246941">
        <w:rPr>
          <w:rFonts w:ascii="한양신명조" w:eastAsia="한양신명조"/>
          <w:b/>
          <w:bCs/>
          <w:color w:val="0000FF"/>
          <w:shd w:val="clear" w:color="auto" w:fill="FFFFFF"/>
        </w:rPr>
        <w:t xml:space="preserve"> </w:t>
      </w:r>
    </w:p>
    <w:p w:rsidR="00C66CD3" w:rsidRPr="00246941" w:rsidRDefault="00C66CD3" w:rsidP="00966BE8">
      <w:pPr>
        <w:pStyle w:val="a5"/>
        <w:spacing w:line="276" w:lineRule="auto"/>
        <w:rPr>
          <w:rFonts w:ascii="Times New Roman" w:hAnsi="Times New Roman"/>
          <w:b/>
          <w:bCs/>
        </w:rPr>
      </w:pPr>
    </w:p>
    <w:p w:rsidR="00BC35FA" w:rsidRPr="00246941" w:rsidRDefault="00BC35FA" w:rsidP="00631D27">
      <w:pPr>
        <w:pStyle w:val="s0"/>
        <w:spacing w:line="276" w:lineRule="auto"/>
        <w:jc w:val="both"/>
        <w:outlineLvl w:val="0"/>
        <w:rPr>
          <w:rFonts w:ascii="Times New Roman" w:hAnsi="Times New Roman"/>
          <w:b/>
          <w:bCs/>
        </w:rPr>
      </w:pPr>
      <w:r w:rsidRPr="00246941">
        <w:rPr>
          <w:rFonts w:ascii="Times New Roman" w:hAnsi="Times New Roman"/>
          <w:b/>
          <w:bCs/>
        </w:rPr>
        <w:t xml:space="preserve">Ratification </w:t>
      </w:r>
      <w:r w:rsidR="00767D3D" w:rsidRPr="00246941">
        <w:rPr>
          <w:rFonts w:ascii="Times New Roman" w:hAnsi="Times New Roman"/>
          <w:b/>
          <w:bCs/>
        </w:rPr>
        <w:t>of</w:t>
      </w:r>
      <w:r w:rsidR="00395E81" w:rsidRPr="00246941">
        <w:rPr>
          <w:rFonts w:ascii="Times New Roman" w:hAnsi="Times New Roman"/>
          <w:b/>
          <w:bCs/>
        </w:rPr>
        <w:t xml:space="preserve"> </w:t>
      </w:r>
      <w:r w:rsidRPr="00246941">
        <w:rPr>
          <w:rFonts w:ascii="Times New Roman" w:hAnsi="Times New Roman"/>
          <w:b/>
          <w:bCs/>
        </w:rPr>
        <w:t xml:space="preserve">and </w:t>
      </w:r>
      <w:r w:rsidR="00C27F5B" w:rsidRPr="00246941">
        <w:rPr>
          <w:rFonts w:ascii="Times New Roman" w:hAnsi="Times New Roman"/>
          <w:b/>
          <w:bCs/>
        </w:rPr>
        <w:t>w</w:t>
      </w:r>
      <w:r w:rsidRPr="00246941">
        <w:rPr>
          <w:rFonts w:ascii="Times New Roman" w:hAnsi="Times New Roman"/>
          <w:b/>
          <w:bCs/>
        </w:rPr>
        <w:t xml:space="preserve">ithdrawal of </w:t>
      </w:r>
      <w:r w:rsidR="00C27F5B" w:rsidRPr="00246941">
        <w:rPr>
          <w:rFonts w:ascii="Times New Roman" w:hAnsi="Times New Roman"/>
          <w:b/>
          <w:bCs/>
        </w:rPr>
        <w:t>r</w:t>
      </w:r>
      <w:r w:rsidRPr="00246941">
        <w:rPr>
          <w:rFonts w:ascii="Times New Roman" w:hAnsi="Times New Roman"/>
          <w:b/>
          <w:bCs/>
        </w:rPr>
        <w:t xml:space="preserve">eservations </w:t>
      </w:r>
      <w:r w:rsidR="00767D3D" w:rsidRPr="00246941">
        <w:rPr>
          <w:rFonts w:ascii="Times New Roman" w:hAnsi="Times New Roman"/>
          <w:b/>
          <w:bCs/>
        </w:rPr>
        <w:t>to</w:t>
      </w:r>
      <w:r w:rsidR="00395E81" w:rsidRPr="00246941">
        <w:rPr>
          <w:rFonts w:ascii="Times New Roman" w:hAnsi="Times New Roman"/>
          <w:b/>
          <w:bCs/>
        </w:rPr>
        <w:t xml:space="preserve"> </w:t>
      </w:r>
      <w:r w:rsidR="00C27F5B" w:rsidRPr="00246941">
        <w:rPr>
          <w:rFonts w:ascii="Times New Roman" w:hAnsi="Times New Roman"/>
          <w:b/>
          <w:bCs/>
        </w:rPr>
        <w:t>i</w:t>
      </w:r>
      <w:r w:rsidRPr="00246941">
        <w:rPr>
          <w:rFonts w:ascii="Times New Roman" w:hAnsi="Times New Roman"/>
          <w:b/>
          <w:bCs/>
        </w:rPr>
        <w:t xml:space="preserve">nternational </w:t>
      </w:r>
      <w:r w:rsidR="00C27F5B" w:rsidRPr="00246941">
        <w:rPr>
          <w:rFonts w:ascii="Times New Roman" w:hAnsi="Times New Roman"/>
          <w:b/>
          <w:bCs/>
        </w:rPr>
        <w:t>h</w:t>
      </w:r>
      <w:r w:rsidRPr="00246941">
        <w:rPr>
          <w:rFonts w:ascii="Times New Roman" w:hAnsi="Times New Roman"/>
          <w:b/>
          <w:bCs/>
        </w:rPr>
        <w:t xml:space="preserve">uman </w:t>
      </w:r>
      <w:r w:rsidR="00C27F5B" w:rsidRPr="00246941">
        <w:rPr>
          <w:rFonts w:ascii="Times New Roman" w:hAnsi="Times New Roman"/>
          <w:b/>
          <w:bCs/>
        </w:rPr>
        <w:t>r</w:t>
      </w:r>
      <w:r w:rsidRPr="00246941">
        <w:rPr>
          <w:rFonts w:ascii="Times New Roman" w:hAnsi="Times New Roman"/>
          <w:b/>
          <w:bCs/>
        </w:rPr>
        <w:t xml:space="preserve">ights </w:t>
      </w:r>
      <w:r w:rsidR="00C27F5B" w:rsidRPr="00246941">
        <w:rPr>
          <w:rFonts w:ascii="Times New Roman" w:hAnsi="Times New Roman"/>
          <w:b/>
          <w:bCs/>
        </w:rPr>
        <w:t>t</w:t>
      </w:r>
      <w:r w:rsidRPr="00246941">
        <w:rPr>
          <w:rFonts w:ascii="Times New Roman" w:hAnsi="Times New Roman"/>
          <w:b/>
          <w:bCs/>
        </w:rPr>
        <w:t>reaties</w:t>
      </w:r>
    </w:p>
    <w:p w:rsidR="00BC35FA" w:rsidRPr="00246941" w:rsidRDefault="00BC35FA" w:rsidP="00631D27">
      <w:pPr>
        <w:pStyle w:val="s0"/>
        <w:spacing w:line="276" w:lineRule="auto"/>
        <w:jc w:val="both"/>
        <w:outlineLvl w:val="0"/>
        <w:rPr>
          <w:rFonts w:ascii="Times New Roman" w:hAnsi="Times New Roman"/>
          <w:b/>
          <w:bCs/>
        </w:rPr>
      </w:pPr>
    </w:p>
    <w:p w:rsidR="00BC35FA" w:rsidRPr="00246941" w:rsidRDefault="00BC35FA" w:rsidP="00631D27">
      <w:pPr>
        <w:pStyle w:val="s0"/>
        <w:spacing w:line="276" w:lineRule="auto"/>
        <w:jc w:val="both"/>
        <w:rPr>
          <w:rFonts w:ascii="Times New Roman" w:hAnsi="Times New Roman"/>
          <w:bCs/>
        </w:rPr>
      </w:pPr>
      <w:r w:rsidRPr="00246941">
        <w:rPr>
          <w:rFonts w:ascii="Times New Roman" w:hAnsi="Times New Roman"/>
          <w:bCs/>
        </w:rPr>
        <w:t>2</w:t>
      </w:r>
      <w:r w:rsidR="004F19AF" w:rsidRPr="00246941">
        <w:rPr>
          <w:rFonts w:ascii="Times New Roman" w:hAnsi="Times New Roman"/>
          <w:bCs/>
        </w:rPr>
        <w:t>0</w:t>
      </w:r>
      <w:r w:rsidR="00476244" w:rsidRPr="00246941">
        <w:rPr>
          <w:rFonts w:ascii="Times New Roman" w:hAnsi="Times New Roman"/>
          <w:bCs/>
        </w:rPr>
        <w:t>9</w:t>
      </w:r>
      <w:r w:rsidRPr="00246941">
        <w:rPr>
          <w:rFonts w:ascii="Times New Roman" w:hAnsi="Times New Roman"/>
          <w:bCs/>
        </w:rPr>
        <w:t xml:space="preserve">. The </w:t>
      </w:r>
      <w:r w:rsidR="00685465" w:rsidRPr="00246941">
        <w:rPr>
          <w:rFonts w:ascii="Times New Roman" w:hAnsi="Times New Roman"/>
          <w:bCs/>
        </w:rPr>
        <w:t>G</w:t>
      </w:r>
      <w:r w:rsidRPr="00246941">
        <w:rPr>
          <w:rFonts w:ascii="Times New Roman" w:hAnsi="Times New Roman"/>
          <w:bCs/>
        </w:rPr>
        <w:t xml:space="preserve">overnment ratified the </w:t>
      </w:r>
      <w:r w:rsidRPr="00246941">
        <w:rPr>
          <w:rFonts w:ascii="Times New Roman" w:hAnsi="Times New Roman"/>
          <w:bCs/>
          <w:i/>
        </w:rPr>
        <w:t>Optional Protocol to the Convention on the Elimination of All Forms of Discrimination against Women</w:t>
      </w:r>
      <w:r w:rsidRPr="00246941">
        <w:rPr>
          <w:rFonts w:ascii="Times New Roman" w:hAnsi="Times New Roman"/>
          <w:bCs/>
        </w:rPr>
        <w:t xml:space="preserve"> on 18 October 2006 and the </w:t>
      </w:r>
      <w:r w:rsidRPr="00246941">
        <w:rPr>
          <w:rFonts w:ascii="Times New Roman" w:hAnsi="Times New Roman"/>
          <w:bCs/>
          <w:i/>
        </w:rPr>
        <w:t>Convention on the Rights of Persons with Disabilities</w:t>
      </w:r>
      <w:r w:rsidRPr="00246941">
        <w:rPr>
          <w:rFonts w:ascii="Times New Roman" w:hAnsi="Times New Roman"/>
          <w:bCs/>
        </w:rPr>
        <w:t xml:space="preserve"> on 11 December 2008</w:t>
      </w:r>
      <w:r w:rsidR="00EA0642" w:rsidRPr="00246941">
        <w:rPr>
          <w:rFonts w:ascii="Times New Roman" w:hAnsi="Times New Roman"/>
          <w:bCs/>
        </w:rPr>
        <w:t xml:space="preserve"> </w:t>
      </w:r>
      <w:r w:rsidRPr="00246941">
        <w:rPr>
          <w:rFonts w:ascii="Times New Roman" w:hAnsi="Times New Roman"/>
          <w:bCs/>
        </w:rPr>
        <w:t xml:space="preserve">to meet international standards in protecting the human rights of women and persons with disabilities. </w:t>
      </w:r>
      <w:r w:rsidR="008D3555" w:rsidRPr="00246941">
        <w:rPr>
          <w:rFonts w:ascii="Times New Roman" w:hAnsi="Times New Roman"/>
          <w:bCs/>
        </w:rPr>
        <w:t xml:space="preserve">The </w:t>
      </w:r>
      <w:r w:rsidR="00293078" w:rsidRPr="00246941">
        <w:rPr>
          <w:rFonts w:ascii="Times New Roman" w:hAnsi="Times New Roman"/>
          <w:bCs/>
        </w:rPr>
        <w:t>G</w:t>
      </w:r>
      <w:r w:rsidR="008D3555" w:rsidRPr="00246941">
        <w:rPr>
          <w:rFonts w:ascii="Times New Roman" w:hAnsi="Times New Roman"/>
          <w:bCs/>
        </w:rPr>
        <w:t>overnment</w:t>
      </w:r>
      <w:r w:rsidR="00395E81" w:rsidRPr="00246941">
        <w:rPr>
          <w:rFonts w:ascii="Times New Roman" w:hAnsi="Times New Roman"/>
          <w:bCs/>
        </w:rPr>
        <w:t xml:space="preserve"> </w:t>
      </w:r>
      <w:r w:rsidRPr="00246941">
        <w:rPr>
          <w:rFonts w:ascii="Times New Roman" w:hAnsi="Times New Roman"/>
          <w:bCs/>
        </w:rPr>
        <w:t xml:space="preserve">withdrew </w:t>
      </w:r>
      <w:r w:rsidR="00DE24D4" w:rsidRPr="00246941">
        <w:rPr>
          <w:rFonts w:ascii="Times New Roman" w:hAnsi="Times New Roman"/>
          <w:bCs/>
        </w:rPr>
        <w:t>a</w:t>
      </w:r>
      <w:r w:rsidRPr="00246941">
        <w:rPr>
          <w:rFonts w:ascii="Times New Roman" w:hAnsi="Times New Roman"/>
          <w:bCs/>
        </w:rPr>
        <w:t xml:space="preserve"> reservation regarding the right to have one’s conviction and sentence reviewed by a higher tribunal under </w:t>
      </w:r>
      <w:r w:rsidR="00FF6AF8" w:rsidRPr="00246941">
        <w:rPr>
          <w:rFonts w:ascii="Times New Roman" w:hAnsi="Times New Roman"/>
          <w:bCs/>
        </w:rPr>
        <w:t>the ICCPR</w:t>
      </w:r>
      <w:r w:rsidR="002F4AD5" w:rsidRPr="00246941">
        <w:rPr>
          <w:rFonts w:ascii="Times New Roman" w:hAnsi="Times New Roman" w:hint="eastAsia"/>
          <w:bCs/>
        </w:rPr>
        <w:t xml:space="preserve"> </w:t>
      </w:r>
      <w:r w:rsidRPr="00246941">
        <w:rPr>
          <w:rFonts w:ascii="Times New Roman" w:hAnsi="Times New Roman"/>
          <w:bCs/>
        </w:rPr>
        <w:t>(</w:t>
      </w:r>
      <w:r w:rsidR="005071EB" w:rsidRPr="00246941">
        <w:rPr>
          <w:rFonts w:ascii="Times New Roman" w:hAnsi="Times New Roman"/>
          <w:bCs/>
        </w:rPr>
        <w:t>Art.</w:t>
      </w:r>
      <w:r w:rsidRPr="00246941">
        <w:rPr>
          <w:rFonts w:ascii="Times New Roman" w:hAnsi="Times New Roman"/>
          <w:bCs/>
        </w:rPr>
        <w:t xml:space="preserve"> 14 </w:t>
      </w:r>
      <w:r w:rsidR="00034FF9" w:rsidRPr="00246941">
        <w:rPr>
          <w:rFonts w:ascii="Times New Roman" w:hAnsi="Times New Roman"/>
          <w:bCs/>
        </w:rPr>
        <w:t>P</w:t>
      </w:r>
      <w:r w:rsidRPr="00246941">
        <w:rPr>
          <w:rFonts w:ascii="Times New Roman" w:hAnsi="Times New Roman"/>
          <w:bCs/>
        </w:rPr>
        <w:t xml:space="preserve">ara. 5) on 2 April 2007 and </w:t>
      </w:r>
      <w:r w:rsidR="00FC61A9" w:rsidRPr="00246941">
        <w:rPr>
          <w:rFonts w:ascii="Times New Roman" w:hAnsi="Times New Roman"/>
          <w:bCs/>
        </w:rPr>
        <w:t>made declarations regarding inter-State complaints (Art. 21) and individual c</w:t>
      </w:r>
      <w:r w:rsidR="00A27F45" w:rsidRPr="00246941">
        <w:rPr>
          <w:rFonts w:ascii="Times New Roman" w:hAnsi="Times New Roman"/>
          <w:bCs/>
        </w:rPr>
        <w:t>ommunications</w:t>
      </w:r>
      <w:r w:rsidR="00FC61A9" w:rsidRPr="00246941">
        <w:rPr>
          <w:rFonts w:ascii="Times New Roman" w:hAnsi="Times New Roman"/>
          <w:bCs/>
        </w:rPr>
        <w:t xml:space="preserve"> (Art. 22) </w:t>
      </w:r>
      <w:r w:rsidR="00680B33" w:rsidRPr="00246941">
        <w:rPr>
          <w:rFonts w:ascii="Times New Roman" w:hAnsi="Times New Roman"/>
          <w:bCs/>
        </w:rPr>
        <w:t>under</w:t>
      </w:r>
      <w:r w:rsidRPr="00246941">
        <w:rPr>
          <w:rFonts w:ascii="Times New Roman" w:hAnsi="Times New Roman"/>
          <w:bCs/>
        </w:rPr>
        <w:t xml:space="preserve"> the Convention</w:t>
      </w:r>
      <w:r w:rsidR="00395E81" w:rsidRPr="00246941">
        <w:rPr>
          <w:rFonts w:ascii="Times New Roman" w:hAnsi="Times New Roman"/>
          <w:bCs/>
        </w:rPr>
        <w:t xml:space="preserve"> </w:t>
      </w:r>
      <w:r w:rsidRPr="00246941">
        <w:rPr>
          <w:rFonts w:ascii="Times New Roman" w:hAnsi="Times New Roman"/>
          <w:bCs/>
        </w:rPr>
        <w:t xml:space="preserve">on 9 November 2007. </w:t>
      </w:r>
      <w:r w:rsidR="008D3555" w:rsidRPr="00246941">
        <w:rPr>
          <w:rFonts w:ascii="Times New Roman" w:hAnsi="Times New Roman"/>
          <w:bCs/>
        </w:rPr>
        <w:t xml:space="preserve">The </w:t>
      </w:r>
      <w:r w:rsidR="00685465" w:rsidRPr="00246941">
        <w:rPr>
          <w:rFonts w:ascii="Times New Roman" w:hAnsi="Times New Roman"/>
          <w:bCs/>
        </w:rPr>
        <w:t>G</w:t>
      </w:r>
      <w:r w:rsidR="008D3555" w:rsidRPr="00246941">
        <w:rPr>
          <w:rFonts w:ascii="Times New Roman" w:hAnsi="Times New Roman"/>
          <w:bCs/>
        </w:rPr>
        <w:t xml:space="preserve">overnment </w:t>
      </w:r>
      <w:r w:rsidRPr="00246941">
        <w:rPr>
          <w:rFonts w:ascii="Times New Roman" w:hAnsi="Times New Roman"/>
          <w:bCs/>
        </w:rPr>
        <w:t>also withdrew reservations</w:t>
      </w:r>
      <w:r w:rsidR="00395E81" w:rsidRPr="00246941">
        <w:rPr>
          <w:rFonts w:ascii="Times New Roman" w:hAnsi="Times New Roman"/>
          <w:bCs/>
        </w:rPr>
        <w:t xml:space="preserve"> </w:t>
      </w:r>
      <w:r w:rsidRPr="00246941">
        <w:rPr>
          <w:rFonts w:ascii="Times New Roman" w:hAnsi="Times New Roman"/>
          <w:bCs/>
        </w:rPr>
        <w:t xml:space="preserve">regarding the right of a child to contact both parents under the </w:t>
      </w:r>
      <w:r w:rsidRPr="00246941">
        <w:rPr>
          <w:rFonts w:ascii="Times New Roman" w:hAnsi="Times New Roman"/>
          <w:bCs/>
          <w:i/>
        </w:rPr>
        <w:t>Convention on the Rights of the Child</w:t>
      </w:r>
      <w:r w:rsidRPr="00246941">
        <w:rPr>
          <w:rFonts w:ascii="Times New Roman" w:hAnsi="Times New Roman"/>
          <w:bCs/>
        </w:rPr>
        <w:t xml:space="preserve"> (</w:t>
      </w:r>
      <w:r w:rsidR="005071EB" w:rsidRPr="00246941">
        <w:rPr>
          <w:rFonts w:ascii="Times New Roman" w:hAnsi="Times New Roman"/>
          <w:bCs/>
        </w:rPr>
        <w:t>Art.</w:t>
      </w:r>
      <w:r w:rsidRPr="00246941">
        <w:rPr>
          <w:rFonts w:ascii="Times New Roman" w:hAnsi="Times New Roman"/>
          <w:bCs/>
        </w:rPr>
        <w:t xml:space="preserve"> 9 </w:t>
      </w:r>
      <w:r w:rsidR="00034FF9" w:rsidRPr="00246941">
        <w:rPr>
          <w:rFonts w:ascii="Times New Roman" w:hAnsi="Times New Roman"/>
          <w:bCs/>
        </w:rPr>
        <w:t>P</w:t>
      </w:r>
      <w:r w:rsidRPr="00246941">
        <w:rPr>
          <w:rFonts w:ascii="Times New Roman" w:hAnsi="Times New Roman"/>
          <w:bCs/>
        </w:rPr>
        <w:t xml:space="preserve">ara. 3) on 16 October 2008 and the exemption from reciprocity under </w:t>
      </w:r>
      <w:r w:rsidR="00FF6AF8" w:rsidRPr="00246941">
        <w:rPr>
          <w:rFonts w:ascii="Times New Roman" w:hAnsi="Times New Roman"/>
          <w:bCs/>
        </w:rPr>
        <w:t>the Refugee Convention</w:t>
      </w:r>
      <w:r w:rsidRPr="00246941">
        <w:rPr>
          <w:rFonts w:ascii="Times New Roman" w:hAnsi="Times New Roman"/>
          <w:bCs/>
        </w:rPr>
        <w:t> (</w:t>
      </w:r>
      <w:r w:rsidR="005071EB" w:rsidRPr="00246941">
        <w:rPr>
          <w:rFonts w:ascii="Times New Roman" w:hAnsi="Times New Roman"/>
          <w:bCs/>
        </w:rPr>
        <w:t>Art.</w:t>
      </w:r>
      <w:r w:rsidRPr="00246941">
        <w:rPr>
          <w:rFonts w:ascii="Times New Roman" w:hAnsi="Times New Roman"/>
          <w:bCs/>
        </w:rPr>
        <w:t xml:space="preserve"> 7) on 8 September 2009.</w:t>
      </w:r>
    </w:p>
    <w:p w:rsidR="00BC35FA" w:rsidRPr="00246941" w:rsidRDefault="00BC35FA" w:rsidP="00631D27">
      <w:pPr>
        <w:pStyle w:val="s0"/>
        <w:spacing w:line="276" w:lineRule="auto"/>
        <w:jc w:val="both"/>
        <w:rPr>
          <w:rFonts w:ascii="Times New Roman" w:hAnsi="Times New Roman"/>
          <w:bCs/>
        </w:rPr>
      </w:pPr>
    </w:p>
    <w:p w:rsidR="00760A69" w:rsidRPr="00246941" w:rsidRDefault="00FF6AF8" w:rsidP="00D82A51">
      <w:pPr>
        <w:pStyle w:val="s0"/>
        <w:spacing w:line="276" w:lineRule="auto"/>
        <w:jc w:val="both"/>
        <w:outlineLvl w:val="0"/>
        <w:rPr>
          <w:rFonts w:ascii="Times New Roman" w:hAnsi="Times New Roman"/>
          <w:b/>
        </w:rPr>
      </w:pPr>
      <w:r w:rsidRPr="00246941">
        <w:rPr>
          <w:rFonts w:ascii="Times New Roman" w:hAnsi="Times New Roman"/>
          <w:b/>
        </w:rPr>
        <w:t xml:space="preserve">Major enactments and amendments </w:t>
      </w:r>
    </w:p>
    <w:p w:rsidR="00760A69" w:rsidRPr="00246941" w:rsidRDefault="00760A69" w:rsidP="00D82A51">
      <w:pPr>
        <w:pStyle w:val="s0"/>
        <w:spacing w:line="276" w:lineRule="auto"/>
        <w:jc w:val="both"/>
        <w:outlineLvl w:val="0"/>
        <w:rPr>
          <w:rFonts w:ascii="Times New Roman" w:hAnsi="Times New Roman"/>
          <w:b/>
        </w:rPr>
      </w:pPr>
    </w:p>
    <w:p w:rsidR="006822FF" w:rsidRPr="00246941" w:rsidRDefault="00FF6AF8" w:rsidP="006822FF">
      <w:pPr>
        <w:pStyle w:val="s0"/>
        <w:spacing w:line="276" w:lineRule="auto"/>
        <w:jc w:val="both"/>
        <w:outlineLvl w:val="0"/>
        <w:rPr>
          <w:rFonts w:ascii="Times New Roman" w:hAnsi="Times New Roman"/>
          <w:b/>
          <w:iCs/>
          <w:strike/>
        </w:rPr>
      </w:pPr>
      <w:r w:rsidRPr="00246941">
        <w:rPr>
          <w:rFonts w:ascii="Times New Roman" w:hAnsi="Times New Roman"/>
        </w:rPr>
        <w:t>2</w:t>
      </w:r>
      <w:r w:rsidR="00476244" w:rsidRPr="00246941">
        <w:rPr>
          <w:rFonts w:ascii="Times New Roman" w:hAnsi="Times New Roman"/>
        </w:rPr>
        <w:t>10</w:t>
      </w:r>
      <w:r w:rsidR="006822FF" w:rsidRPr="00246941">
        <w:rPr>
          <w:rFonts w:ascii="Times New Roman" w:hAnsi="Times New Roman"/>
        </w:rPr>
        <w:t xml:space="preserve">. </w:t>
      </w:r>
      <w:r w:rsidR="00EA0642" w:rsidRPr="00246941">
        <w:rPr>
          <w:rFonts w:ascii="Times New Roman" w:hAnsi="Times New Roman"/>
        </w:rPr>
        <w:t>From 2006 to 2015, t</w:t>
      </w:r>
      <w:r w:rsidR="006822FF" w:rsidRPr="00246941">
        <w:rPr>
          <w:rFonts w:ascii="Times New Roman" w:hAnsi="Times New Roman"/>
        </w:rPr>
        <w:t xml:space="preserve">he </w:t>
      </w:r>
      <w:r w:rsidR="006822FF" w:rsidRPr="00246941">
        <w:rPr>
          <w:rFonts w:ascii="Times New Roman" w:hAnsi="Times New Roman"/>
          <w:i/>
        </w:rPr>
        <w:t xml:space="preserve">Act on the Punishment of Crimes under the Jurisdiction of the International Criminal Court, </w:t>
      </w:r>
      <w:r w:rsidR="00EA0642" w:rsidRPr="00246941">
        <w:rPr>
          <w:rFonts w:ascii="Times New Roman" w:hAnsi="Times New Roman"/>
        </w:rPr>
        <w:t>the</w:t>
      </w:r>
      <w:r w:rsidR="00EA0642" w:rsidRPr="00246941">
        <w:rPr>
          <w:rFonts w:ascii="Times New Roman" w:hAnsi="Times New Roman"/>
          <w:i/>
        </w:rPr>
        <w:t xml:space="preserve"> </w:t>
      </w:r>
      <w:r w:rsidR="006822FF" w:rsidRPr="00246941">
        <w:rPr>
          <w:rFonts w:ascii="Times New Roman" w:hAnsi="Times New Roman"/>
          <w:i/>
          <w:iCs/>
        </w:rPr>
        <w:t>Marriage Brokers Business Management Act</w:t>
      </w:r>
      <w:r w:rsidR="006822FF" w:rsidRPr="00246941">
        <w:rPr>
          <w:rFonts w:ascii="Times New Roman" w:hAnsi="Times New Roman"/>
          <w:iCs/>
        </w:rPr>
        <w:t>,</w:t>
      </w:r>
      <w:r w:rsidR="006822FF" w:rsidRPr="00246941">
        <w:rPr>
          <w:rFonts w:ascii="Times New Roman" w:hAnsi="Times New Roman"/>
          <w:i/>
          <w:iCs/>
        </w:rPr>
        <w:t xml:space="preserve"> </w:t>
      </w:r>
      <w:r w:rsidR="004224A6" w:rsidRPr="00246941">
        <w:rPr>
          <w:rFonts w:ascii="Times New Roman" w:hAnsi="Times New Roman"/>
        </w:rPr>
        <w:t>the</w:t>
      </w:r>
      <w:r w:rsidR="004224A6" w:rsidRPr="00246941">
        <w:rPr>
          <w:rFonts w:ascii="Times New Roman" w:hAnsi="Times New Roman"/>
          <w:i/>
        </w:rPr>
        <w:t xml:space="preserve"> </w:t>
      </w:r>
      <w:r w:rsidR="004224A6" w:rsidRPr="00246941">
        <w:rPr>
          <w:rFonts w:ascii="Times New Roman" w:hAnsi="Times New Roman"/>
          <w:i/>
          <w:iCs/>
        </w:rPr>
        <w:t xml:space="preserve">Crime Victim Protection Fund Act, </w:t>
      </w:r>
      <w:r w:rsidR="00EA0642" w:rsidRPr="00246941">
        <w:rPr>
          <w:rFonts w:ascii="Times New Roman" w:hAnsi="Times New Roman"/>
        </w:rPr>
        <w:t>the</w:t>
      </w:r>
      <w:r w:rsidR="00EA0642" w:rsidRPr="00246941">
        <w:rPr>
          <w:rFonts w:ascii="Times New Roman" w:hAnsi="Times New Roman"/>
          <w:i/>
        </w:rPr>
        <w:t xml:space="preserve"> </w:t>
      </w:r>
      <w:r w:rsidR="006822FF" w:rsidRPr="00246941">
        <w:rPr>
          <w:rFonts w:ascii="Times New Roman" w:hAnsi="Times New Roman"/>
          <w:i/>
          <w:iCs/>
        </w:rPr>
        <w:t>Refugee Act</w:t>
      </w:r>
      <w:r w:rsidR="0009347E" w:rsidRPr="00246941">
        <w:rPr>
          <w:rFonts w:ascii="Times New Roman" w:hAnsi="Times New Roman"/>
          <w:iCs/>
        </w:rPr>
        <w:t xml:space="preserve"> </w:t>
      </w:r>
      <w:r w:rsidR="00EA0642" w:rsidRPr="00246941">
        <w:rPr>
          <w:rFonts w:ascii="Times New Roman" w:hAnsi="Times New Roman"/>
          <w:iCs/>
        </w:rPr>
        <w:t>and</w:t>
      </w:r>
      <w:r w:rsidR="00EA0642" w:rsidRPr="00246941">
        <w:rPr>
          <w:rFonts w:ascii="Times New Roman" w:hAnsi="Times New Roman"/>
          <w:i/>
          <w:iCs/>
        </w:rPr>
        <w:t xml:space="preserve"> </w:t>
      </w:r>
      <w:r w:rsidR="00EA0642" w:rsidRPr="00246941">
        <w:rPr>
          <w:rFonts w:ascii="Times New Roman" w:hAnsi="Times New Roman"/>
        </w:rPr>
        <w:t xml:space="preserve">the </w:t>
      </w:r>
      <w:r w:rsidR="00EA0642" w:rsidRPr="00246941">
        <w:rPr>
          <w:rFonts w:ascii="Times New Roman" w:hAnsi="Times New Roman"/>
          <w:i/>
        </w:rPr>
        <w:t>Act on Special Cases Concerning the Punishment, etc. of Child Abuse</w:t>
      </w:r>
      <w:r w:rsidR="006822FF" w:rsidRPr="00246941">
        <w:rPr>
          <w:rFonts w:ascii="Times New Roman" w:hAnsi="Times New Roman"/>
          <w:i/>
          <w:iCs/>
        </w:rPr>
        <w:t xml:space="preserve"> </w:t>
      </w:r>
      <w:r w:rsidR="006822FF" w:rsidRPr="00246941">
        <w:rPr>
          <w:rFonts w:ascii="Times New Roman" w:hAnsi="Times New Roman"/>
          <w:iCs/>
        </w:rPr>
        <w:t>w</w:t>
      </w:r>
      <w:r w:rsidR="00DB16D0" w:rsidRPr="00246941">
        <w:rPr>
          <w:rFonts w:ascii="Times New Roman" w:hAnsi="Times New Roman"/>
          <w:iCs/>
        </w:rPr>
        <w:t>ere</w:t>
      </w:r>
      <w:r w:rsidR="006822FF" w:rsidRPr="00246941">
        <w:rPr>
          <w:rFonts w:ascii="Times New Roman" w:hAnsi="Times New Roman"/>
          <w:iCs/>
        </w:rPr>
        <w:t xml:space="preserve"> enacted. </w:t>
      </w:r>
      <w:r w:rsidR="0009347E" w:rsidRPr="00246941">
        <w:rPr>
          <w:rFonts w:ascii="Times New Roman" w:hAnsi="Times New Roman"/>
          <w:iCs/>
        </w:rPr>
        <w:t xml:space="preserve">Refer to </w:t>
      </w:r>
      <w:r w:rsidR="0009347E" w:rsidRPr="00246941">
        <w:rPr>
          <w:rFonts w:ascii="Times New Roman" w:hAnsi="Times New Roman"/>
        </w:rPr>
        <w:t xml:space="preserve">Paragraphs </w:t>
      </w:r>
      <w:r w:rsidR="00601F5B" w:rsidRPr="00246941">
        <w:rPr>
          <w:rFonts w:ascii="Times New Roman" w:hAnsi="Times New Roman"/>
        </w:rPr>
        <w:t>4</w:t>
      </w:r>
      <w:r w:rsidR="0009347E" w:rsidRPr="00246941">
        <w:rPr>
          <w:rFonts w:ascii="Times New Roman" w:hAnsi="Times New Roman"/>
        </w:rPr>
        <w:t xml:space="preserve"> and 1</w:t>
      </w:r>
      <w:r w:rsidR="00601F5B" w:rsidRPr="00246941">
        <w:rPr>
          <w:rFonts w:ascii="Times New Roman" w:hAnsi="Times New Roman"/>
        </w:rPr>
        <w:t>35</w:t>
      </w:r>
      <w:r w:rsidR="0009347E" w:rsidRPr="00246941">
        <w:rPr>
          <w:rFonts w:ascii="Times New Roman" w:hAnsi="Times New Roman"/>
        </w:rPr>
        <w:t xml:space="preserve"> </w:t>
      </w:r>
      <w:r w:rsidR="0009347E" w:rsidRPr="00246941">
        <w:rPr>
          <w:rFonts w:ascii="Times New Roman" w:hAnsi="Times New Roman"/>
          <w:iCs/>
        </w:rPr>
        <w:t xml:space="preserve">of this report </w:t>
      </w:r>
      <w:r w:rsidR="0009347E" w:rsidRPr="00246941">
        <w:rPr>
          <w:rFonts w:ascii="Times New Roman" w:hAnsi="Times New Roman"/>
        </w:rPr>
        <w:t xml:space="preserve">for </w:t>
      </w:r>
      <w:r w:rsidR="0009347E" w:rsidRPr="00246941">
        <w:rPr>
          <w:rFonts w:ascii="Times New Roman" w:hAnsi="Times New Roman"/>
          <w:iCs/>
        </w:rPr>
        <w:t>details of t</w:t>
      </w:r>
      <w:r w:rsidR="006822FF" w:rsidRPr="00246941">
        <w:rPr>
          <w:rFonts w:ascii="Times New Roman" w:hAnsi="Times New Roman"/>
        </w:rPr>
        <w:t xml:space="preserve">he </w:t>
      </w:r>
      <w:r w:rsidR="006822FF" w:rsidRPr="00246941">
        <w:rPr>
          <w:rFonts w:ascii="Times New Roman" w:hAnsi="Times New Roman"/>
          <w:i/>
        </w:rPr>
        <w:t>Act on the Punishment of Crimes under the Jurisdiction of the International Criminal Court</w:t>
      </w:r>
      <w:r w:rsidR="00601F5B" w:rsidRPr="00246941">
        <w:rPr>
          <w:rFonts w:ascii="Times New Roman" w:hAnsi="Times New Roman"/>
          <w:i/>
        </w:rPr>
        <w:t>,</w:t>
      </w:r>
      <w:r w:rsidR="006822FF" w:rsidRPr="00246941">
        <w:rPr>
          <w:rFonts w:ascii="Times New Roman" w:hAnsi="Times New Roman"/>
        </w:rPr>
        <w:t xml:space="preserve"> </w:t>
      </w:r>
      <w:r w:rsidR="0009347E" w:rsidRPr="00246941">
        <w:rPr>
          <w:rFonts w:ascii="Times New Roman" w:hAnsi="Times New Roman"/>
          <w:iCs/>
        </w:rPr>
        <w:t xml:space="preserve">Paragraph </w:t>
      </w:r>
      <w:r w:rsidR="00601F5B" w:rsidRPr="00246941">
        <w:rPr>
          <w:rFonts w:ascii="Times New Roman" w:hAnsi="Times New Roman"/>
          <w:iCs/>
        </w:rPr>
        <w:t>79</w:t>
      </w:r>
      <w:r w:rsidR="0009347E" w:rsidRPr="00246941">
        <w:rPr>
          <w:rFonts w:ascii="Times New Roman" w:hAnsi="Times New Roman"/>
          <w:iCs/>
        </w:rPr>
        <w:t xml:space="preserve"> for </w:t>
      </w:r>
      <w:r w:rsidR="0009347E" w:rsidRPr="00246941">
        <w:rPr>
          <w:rFonts w:ascii="Times New Roman" w:hAnsi="Times New Roman"/>
        </w:rPr>
        <w:t xml:space="preserve">details of the </w:t>
      </w:r>
      <w:r w:rsidR="006822FF" w:rsidRPr="00246941">
        <w:rPr>
          <w:rFonts w:ascii="Times New Roman" w:hAnsi="Times New Roman"/>
          <w:i/>
          <w:iCs/>
        </w:rPr>
        <w:t>Marriage Brokers Business Management Act</w:t>
      </w:r>
      <w:r w:rsidR="00601F5B" w:rsidRPr="00246941">
        <w:rPr>
          <w:rFonts w:ascii="Times New Roman" w:hAnsi="Times New Roman"/>
          <w:iCs/>
        </w:rPr>
        <w:t>, and Paragraph 19</w:t>
      </w:r>
      <w:r w:rsidR="003F0186" w:rsidRPr="00246941">
        <w:rPr>
          <w:rFonts w:ascii="Times New Roman" w:hAnsi="Times New Roman"/>
          <w:iCs/>
        </w:rPr>
        <w:t>8</w:t>
      </w:r>
      <w:r w:rsidR="00601F5B" w:rsidRPr="00246941">
        <w:rPr>
          <w:rFonts w:ascii="Times New Roman" w:hAnsi="Times New Roman"/>
          <w:iCs/>
        </w:rPr>
        <w:t xml:space="preserve"> for details of </w:t>
      </w:r>
      <w:r w:rsidR="00601F5B" w:rsidRPr="00246941">
        <w:rPr>
          <w:rFonts w:ascii="Times New Roman" w:hAnsi="Times New Roman"/>
        </w:rPr>
        <w:t xml:space="preserve">the </w:t>
      </w:r>
      <w:r w:rsidR="00601F5B" w:rsidRPr="00246941">
        <w:rPr>
          <w:rFonts w:ascii="Times New Roman" w:hAnsi="Times New Roman"/>
          <w:i/>
        </w:rPr>
        <w:t xml:space="preserve">Act on Special Cases Concerning the Punishment, etc. of </w:t>
      </w:r>
      <w:r w:rsidR="00601F5B" w:rsidRPr="00246941">
        <w:rPr>
          <w:rFonts w:ascii="Times New Roman" w:hAnsi="Times New Roman"/>
          <w:i/>
        </w:rPr>
        <w:lastRenderedPageBreak/>
        <w:t>Child Abuse</w:t>
      </w:r>
      <w:r w:rsidR="006822FF" w:rsidRPr="00246941">
        <w:rPr>
          <w:rFonts w:ascii="Times New Roman" w:hAnsi="Times New Roman"/>
          <w:iCs/>
        </w:rPr>
        <w:t>.</w:t>
      </w:r>
      <w:r w:rsidR="006822FF" w:rsidRPr="00246941">
        <w:rPr>
          <w:rFonts w:ascii="Times New Roman" w:hAnsi="Times New Roman"/>
          <w:i/>
          <w:iCs/>
        </w:rPr>
        <w:t xml:space="preserve"> </w:t>
      </w:r>
      <w:r w:rsidR="006822FF" w:rsidRPr="00246941">
        <w:rPr>
          <w:rFonts w:ascii="Times New Roman" w:hAnsi="Times New Roman"/>
          <w:b/>
          <w:i/>
          <w:iCs/>
        </w:rPr>
        <w:t xml:space="preserve"> </w:t>
      </w:r>
    </w:p>
    <w:p w:rsidR="006822FF" w:rsidRPr="00246941" w:rsidRDefault="006822FF" w:rsidP="00D82A51">
      <w:pPr>
        <w:pStyle w:val="s0"/>
        <w:spacing w:line="276" w:lineRule="auto"/>
        <w:jc w:val="both"/>
        <w:outlineLvl w:val="0"/>
        <w:rPr>
          <w:rFonts w:ascii="Times New Roman" w:hAnsi="Times New Roman"/>
          <w:b/>
        </w:rPr>
      </w:pPr>
    </w:p>
    <w:p w:rsidR="00E5554B" w:rsidRPr="00246941" w:rsidRDefault="00FF6AF8" w:rsidP="00DA76B9">
      <w:pPr>
        <w:pStyle w:val="af8"/>
        <w:spacing w:line="276" w:lineRule="auto"/>
        <w:rPr>
          <w:rFonts w:ascii="Times New Roman" w:hAnsi="Times New Roman"/>
          <w:strike/>
          <w:sz w:val="24"/>
          <w:szCs w:val="24"/>
        </w:rPr>
      </w:pPr>
      <w:r w:rsidRPr="00246941">
        <w:rPr>
          <w:rFonts w:ascii="Times New Roman" w:hAnsi="Times New Roman"/>
          <w:sz w:val="24"/>
          <w:szCs w:val="24"/>
        </w:rPr>
        <w:t>2</w:t>
      </w:r>
      <w:r w:rsidR="004F19AF" w:rsidRPr="00246941">
        <w:rPr>
          <w:rFonts w:ascii="Times New Roman" w:hAnsi="Times New Roman"/>
          <w:sz w:val="24"/>
          <w:szCs w:val="24"/>
        </w:rPr>
        <w:t>1</w:t>
      </w:r>
      <w:r w:rsidR="00476244" w:rsidRPr="00246941">
        <w:rPr>
          <w:rFonts w:ascii="Times New Roman" w:hAnsi="Times New Roman"/>
          <w:sz w:val="24"/>
          <w:szCs w:val="24"/>
        </w:rPr>
        <w:t>1</w:t>
      </w:r>
      <w:r w:rsidRPr="00246941">
        <w:rPr>
          <w:rFonts w:ascii="Times New Roman" w:hAnsi="Times New Roman"/>
          <w:sz w:val="24"/>
          <w:szCs w:val="24"/>
        </w:rPr>
        <w:t xml:space="preserve">. The </w:t>
      </w:r>
      <w:r w:rsidRPr="00246941">
        <w:rPr>
          <w:rFonts w:ascii="Times New Roman" w:hAnsi="Times New Roman"/>
          <w:i/>
          <w:iCs/>
          <w:sz w:val="24"/>
          <w:szCs w:val="24"/>
        </w:rPr>
        <w:t xml:space="preserve">Refugee </w:t>
      </w:r>
      <w:r w:rsidRPr="00246941">
        <w:rPr>
          <w:rFonts w:ascii="Times New Roman" w:hAnsi="Times New Roman"/>
          <w:iCs/>
          <w:sz w:val="24"/>
          <w:szCs w:val="24"/>
        </w:rPr>
        <w:t>Act</w:t>
      </w:r>
      <w:r w:rsidRPr="00246941">
        <w:rPr>
          <w:rFonts w:ascii="Times New Roman" w:hAnsi="Times New Roman"/>
          <w:sz w:val="24"/>
          <w:szCs w:val="24"/>
        </w:rPr>
        <w:t xml:space="preserve"> was enacted on 10 February 2012 in order to observe international standards including the Refugee Convention regarding the RSD procedures and treatment of refugees. It is expected to significantly contribute to settling challenges concerning fairness, promptness and transparency of the RSD procedures and treatment of refugees. The Act prescribes the rights of refugee status applicants to be assisted by legal counsel (Art. 12)</w:t>
      </w:r>
      <w:r w:rsidR="00581AD8" w:rsidRPr="00246941">
        <w:rPr>
          <w:rFonts w:ascii="Times New Roman" w:hAnsi="Times New Roman" w:hint="eastAsia"/>
          <w:sz w:val="24"/>
          <w:szCs w:val="24"/>
        </w:rPr>
        <w:t xml:space="preserve"> and</w:t>
      </w:r>
      <w:r w:rsidRPr="00246941">
        <w:rPr>
          <w:rFonts w:ascii="Times New Roman" w:hAnsi="Times New Roman"/>
          <w:sz w:val="24"/>
          <w:szCs w:val="24"/>
        </w:rPr>
        <w:t xml:space="preserve"> to have persons with reliable relations to be present </w:t>
      </w:r>
      <w:r w:rsidR="004442FB" w:rsidRPr="00246941">
        <w:rPr>
          <w:rFonts w:ascii="Times New Roman" w:hAnsi="Times New Roman"/>
          <w:sz w:val="24"/>
          <w:szCs w:val="24"/>
        </w:rPr>
        <w:t xml:space="preserve">at </w:t>
      </w:r>
      <w:r w:rsidRPr="00246941">
        <w:rPr>
          <w:rFonts w:ascii="Times New Roman" w:hAnsi="Times New Roman"/>
          <w:sz w:val="24"/>
          <w:szCs w:val="24"/>
        </w:rPr>
        <w:t>interviews (Art. 13)</w:t>
      </w:r>
      <w:r w:rsidR="00581AD8" w:rsidRPr="00246941">
        <w:rPr>
          <w:rFonts w:ascii="Times New Roman" w:hAnsi="Times New Roman" w:hint="eastAsia"/>
          <w:sz w:val="24"/>
          <w:szCs w:val="24"/>
        </w:rPr>
        <w:t>,</w:t>
      </w:r>
      <w:r w:rsidRPr="00246941">
        <w:rPr>
          <w:rFonts w:ascii="Times New Roman" w:hAnsi="Times New Roman"/>
          <w:sz w:val="24"/>
          <w:szCs w:val="24"/>
        </w:rPr>
        <w:t xml:space="preserve"> and</w:t>
      </w:r>
      <w:r w:rsidR="00581AD8" w:rsidRPr="00246941">
        <w:rPr>
          <w:rFonts w:ascii="Times New Roman" w:hAnsi="Times New Roman" w:hint="eastAsia"/>
          <w:sz w:val="24"/>
          <w:szCs w:val="24"/>
        </w:rPr>
        <w:t xml:space="preserve"> also allows</w:t>
      </w:r>
      <w:r w:rsidRPr="00246941">
        <w:rPr>
          <w:rFonts w:ascii="Times New Roman" w:hAnsi="Times New Roman"/>
          <w:sz w:val="24"/>
          <w:szCs w:val="24"/>
        </w:rPr>
        <w:t xml:space="preserve"> interpretation services during interviews (Art. 14).</w:t>
      </w:r>
      <w:r w:rsidRPr="00246941">
        <w:rPr>
          <w:rFonts w:ascii="Times New Roman" w:hAnsi="Times New Roman"/>
          <w:color w:val="FF0000"/>
          <w:sz w:val="24"/>
          <w:szCs w:val="24"/>
        </w:rPr>
        <w:t xml:space="preserve"> </w:t>
      </w:r>
      <w:r w:rsidRPr="00246941">
        <w:rPr>
          <w:rFonts w:ascii="Times New Roman" w:hAnsi="Times New Roman"/>
          <w:color w:val="auto"/>
          <w:sz w:val="24"/>
          <w:szCs w:val="24"/>
        </w:rPr>
        <w:t>The Act</w:t>
      </w:r>
      <w:r w:rsidRPr="00246941">
        <w:rPr>
          <w:rFonts w:ascii="Times New Roman" w:hAnsi="Times New Roman"/>
          <w:sz w:val="24"/>
          <w:szCs w:val="24"/>
        </w:rPr>
        <w:t xml:space="preserve"> establishes the legal grounds for social security (Art. 31), basic livelihood security (Art. 32)</w:t>
      </w:r>
      <w:r w:rsidR="0098433B" w:rsidRPr="00246941">
        <w:rPr>
          <w:rFonts w:ascii="Times New Roman" w:hAnsi="Times New Roman" w:hint="eastAsia"/>
          <w:sz w:val="24"/>
          <w:szCs w:val="24"/>
        </w:rPr>
        <w:t>,</w:t>
      </w:r>
      <w:r w:rsidRPr="00246941">
        <w:rPr>
          <w:rFonts w:ascii="Times New Roman" w:hAnsi="Times New Roman"/>
          <w:sz w:val="24"/>
          <w:szCs w:val="24"/>
        </w:rPr>
        <w:t xml:space="preserve"> and the guarantee of elementary and secondary education (Art. 33 Para. 1) for recognized refugees. The Act lays the legal grounds for living expenses support (Art. 40 Para. 1), employment to be permitted after six months from the date of application (Para. 2)</w:t>
      </w:r>
      <w:r w:rsidR="0098433B" w:rsidRPr="00246941">
        <w:rPr>
          <w:rFonts w:ascii="Times New Roman" w:hAnsi="Times New Roman" w:hint="eastAsia"/>
          <w:sz w:val="24"/>
          <w:szCs w:val="24"/>
        </w:rPr>
        <w:t>,</w:t>
      </w:r>
      <w:r w:rsidRPr="00246941">
        <w:rPr>
          <w:rFonts w:ascii="Times New Roman" w:hAnsi="Times New Roman"/>
          <w:sz w:val="24"/>
          <w:szCs w:val="24"/>
        </w:rPr>
        <w:t xml:space="preserve"> and medical support (Art. 42) for refugee status applicants</w:t>
      </w:r>
      <w:r w:rsidRPr="00246941">
        <w:rPr>
          <w:rFonts w:ascii="Times New Roman" w:hAnsi="Times New Roman" w:cs="Times New Roman"/>
          <w:sz w:val="24"/>
          <w:szCs w:val="24"/>
        </w:rPr>
        <w:t xml:space="preserve">. </w:t>
      </w:r>
      <w:r w:rsidRPr="00246941">
        <w:rPr>
          <w:rFonts w:ascii="Times New Roman" w:hAnsi="Times New Roman"/>
          <w:sz w:val="24"/>
          <w:szCs w:val="24"/>
        </w:rPr>
        <w:t xml:space="preserve">In addition, in February 2014, </w:t>
      </w:r>
      <w:r w:rsidR="00581AD8" w:rsidRPr="00246941">
        <w:rPr>
          <w:rFonts w:ascii="Times New Roman" w:hAnsi="Times New Roman"/>
          <w:sz w:val="24"/>
          <w:szCs w:val="24"/>
        </w:rPr>
        <w:t>“</w:t>
      </w:r>
      <w:r w:rsidRPr="00246941">
        <w:rPr>
          <w:rFonts w:ascii="Times New Roman" w:hAnsi="Times New Roman"/>
          <w:sz w:val="24"/>
          <w:szCs w:val="24"/>
        </w:rPr>
        <w:t>Immigration Reception Cente</w:t>
      </w:r>
      <w:r w:rsidR="00581AD8" w:rsidRPr="00246941">
        <w:rPr>
          <w:rFonts w:ascii="Times New Roman" w:hAnsi="Times New Roman" w:hint="eastAsia"/>
          <w:sz w:val="24"/>
          <w:szCs w:val="24"/>
        </w:rPr>
        <w:t>r</w:t>
      </w:r>
      <w:r w:rsidR="00581AD8" w:rsidRPr="00246941">
        <w:rPr>
          <w:rFonts w:ascii="Times New Roman" w:hAnsi="Times New Roman"/>
          <w:sz w:val="24"/>
          <w:szCs w:val="24"/>
        </w:rPr>
        <w:t>”</w:t>
      </w:r>
      <w:r w:rsidRPr="00246941">
        <w:rPr>
          <w:rFonts w:ascii="Times New Roman" w:hAnsi="Times New Roman"/>
          <w:sz w:val="24"/>
          <w:szCs w:val="24"/>
        </w:rPr>
        <w:t xml:space="preserve"> was established and has been </w:t>
      </w:r>
      <w:r w:rsidR="00DA76B9" w:rsidRPr="00246941">
        <w:rPr>
          <w:rFonts w:ascii="Times New Roman" w:hAnsi="Times New Roman"/>
          <w:sz w:val="24"/>
          <w:szCs w:val="24"/>
        </w:rPr>
        <w:t>in operation</w:t>
      </w:r>
      <w:r w:rsidRPr="00246941">
        <w:rPr>
          <w:rFonts w:ascii="Times New Roman" w:hAnsi="Times New Roman"/>
          <w:sz w:val="24"/>
          <w:szCs w:val="24"/>
        </w:rPr>
        <w:t xml:space="preserve"> in order to provide residential and basic living support for refugee status applicants as well as to offer social integration program for recognized refugees.</w:t>
      </w:r>
    </w:p>
    <w:p w:rsidR="00BC35FA" w:rsidRPr="00246941" w:rsidRDefault="00BC35FA" w:rsidP="00631D27">
      <w:pPr>
        <w:pStyle w:val="s0"/>
        <w:spacing w:line="276" w:lineRule="auto"/>
        <w:jc w:val="both"/>
        <w:rPr>
          <w:rFonts w:ascii="Times New Roman" w:hAnsi="Times New Roman"/>
        </w:rPr>
      </w:pPr>
    </w:p>
    <w:p w:rsidR="00DB16D0" w:rsidRPr="00246941" w:rsidRDefault="00FF6AF8"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hint="eastAsia"/>
        </w:rPr>
        <w:t>1</w:t>
      </w:r>
      <w:r w:rsidR="00476244" w:rsidRPr="00246941">
        <w:rPr>
          <w:rFonts w:ascii="Times New Roman" w:hAnsi="Times New Roman"/>
        </w:rPr>
        <w:t>2</w:t>
      </w:r>
      <w:r w:rsidRPr="00246941">
        <w:rPr>
          <w:rFonts w:ascii="Times New Roman" w:hAnsi="Times New Roman"/>
        </w:rPr>
        <w:t>. T</w:t>
      </w:r>
      <w:r w:rsidR="00DB16D0" w:rsidRPr="00246941">
        <w:rPr>
          <w:rFonts w:ascii="Times New Roman" w:hAnsi="Times New Roman"/>
        </w:rPr>
        <w:t xml:space="preserve">he </w:t>
      </w:r>
      <w:r w:rsidR="00DB16D0" w:rsidRPr="00246941">
        <w:rPr>
          <w:rFonts w:ascii="Times New Roman" w:hAnsi="Times New Roman"/>
          <w:i/>
          <w:iCs/>
        </w:rPr>
        <w:t xml:space="preserve">Crime Victim Protection Fund Act </w:t>
      </w:r>
      <w:r w:rsidR="00DB16D0" w:rsidRPr="00246941">
        <w:rPr>
          <w:rFonts w:ascii="Times New Roman" w:hAnsi="Times New Roman"/>
        </w:rPr>
        <w:t>was enacted on 14 May 2010 to lay the legal ground for establishing a fund collected from penalties and indemnity paid by perpetrators (Art. 4) in order to secure stable and sufficient financial resources for the protection and support of victims.</w:t>
      </w:r>
    </w:p>
    <w:p w:rsidR="00DB16D0" w:rsidRPr="00246941" w:rsidRDefault="00DB16D0" w:rsidP="00631D27">
      <w:pPr>
        <w:pStyle w:val="s0"/>
        <w:spacing w:line="276" w:lineRule="auto"/>
        <w:jc w:val="both"/>
        <w:rPr>
          <w:rFonts w:ascii="Times New Roman" w:hAnsi="Times New Roman"/>
        </w:rPr>
      </w:pPr>
    </w:p>
    <w:p w:rsidR="00DB16D0" w:rsidRPr="00246941" w:rsidRDefault="00DB16D0"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rPr>
        <w:t>1</w:t>
      </w:r>
      <w:r w:rsidR="00476244" w:rsidRPr="00246941">
        <w:rPr>
          <w:rFonts w:ascii="Times New Roman" w:hAnsi="Times New Roman"/>
        </w:rPr>
        <w:t>3</w:t>
      </w:r>
      <w:r w:rsidR="00FF6AF8" w:rsidRPr="00246941">
        <w:rPr>
          <w:rFonts w:ascii="Times New Roman" w:hAnsi="Times New Roman"/>
        </w:rPr>
        <w:t xml:space="preserve">. </w:t>
      </w:r>
      <w:r w:rsidR="00C222E7" w:rsidRPr="00246941">
        <w:rPr>
          <w:rFonts w:ascii="Times New Roman" w:hAnsi="Times New Roman" w:hint="eastAsia"/>
        </w:rPr>
        <w:t xml:space="preserve">The answers related with the amendments have been described in the responses to Paragraphs 1-40 of the list of issues. </w:t>
      </w:r>
      <w:r w:rsidR="00B77B7C" w:rsidRPr="00246941">
        <w:rPr>
          <w:rFonts w:ascii="Times New Roman" w:eastAsia="돋움" w:hAnsi="Times New Roman"/>
        </w:rPr>
        <w:t xml:space="preserve">Please refer to </w:t>
      </w:r>
      <w:r w:rsidR="00FF6AF8" w:rsidRPr="00246941">
        <w:rPr>
          <w:rFonts w:ascii="Times New Roman" w:hAnsi="Times New Roman"/>
        </w:rPr>
        <w:t xml:space="preserve">the </w:t>
      </w:r>
      <w:r w:rsidR="00CD0409" w:rsidRPr="00246941">
        <w:rPr>
          <w:rFonts w:ascii="Times New Roman" w:hAnsi="Times New Roman" w:hint="eastAsia"/>
        </w:rPr>
        <w:t>answers</w:t>
      </w:r>
      <w:r w:rsidR="00FF6AF8" w:rsidRPr="00246941">
        <w:rPr>
          <w:rFonts w:ascii="Times New Roman" w:hAnsi="Times New Roman"/>
        </w:rPr>
        <w:t>.</w:t>
      </w:r>
    </w:p>
    <w:p w:rsidR="00DB16D0" w:rsidRPr="00246941" w:rsidRDefault="00DB16D0" w:rsidP="00631D27">
      <w:pPr>
        <w:pStyle w:val="s0"/>
        <w:spacing w:line="276" w:lineRule="auto"/>
        <w:jc w:val="both"/>
        <w:rPr>
          <w:rFonts w:ascii="Times New Roman" w:hAnsi="Times New Roman"/>
        </w:rPr>
      </w:pPr>
    </w:p>
    <w:p w:rsidR="00441F22" w:rsidRPr="00246941" w:rsidRDefault="00CD0409" w:rsidP="00441F22">
      <w:pPr>
        <w:pStyle w:val="a5"/>
        <w:spacing w:line="276" w:lineRule="auto"/>
        <w:rPr>
          <w:rFonts w:ascii="굴림" w:eastAsia="굴림" w:hAnsi="굴림"/>
          <w:sz w:val="20"/>
        </w:rPr>
      </w:pPr>
      <w:r w:rsidRPr="00246941">
        <w:rPr>
          <w:rFonts w:ascii="Times New Roman" w:hAnsi="Times New Roman" w:cs="Times New Roman"/>
          <w:b/>
          <w:bCs/>
          <w:szCs w:val="24"/>
        </w:rPr>
        <w:t xml:space="preserve">Reply to the issues raised in Paragraph </w:t>
      </w:r>
      <w:r w:rsidRPr="00246941">
        <w:rPr>
          <w:rFonts w:ascii="Times New Roman" w:hAnsi="Times New Roman" w:cs="Times New Roman" w:hint="eastAsia"/>
          <w:b/>
          <w:bCs/>
          <w:szCs w:val="24"/>
        </w:rPr>
        <w:t>42</w:t>
      </w:r>
      <w:r w:rsidR="00441F22" w:rsidRPr="00246941">
        <w:rPr>
          <w:rFonts w:ascii="한양신명조" w:eastAsia="한양신명조"/>
          <w:b/>
          <w:bCs/>
          <w:color w:val="0000FF"/>
          <w:spacing w:val="4"/>
          <w:shd w:val="clear" w:color="auto" w:fill="FFFFFF"/>
        </w:rPr>
        <w:t xml:space="preserve"> </w:t>
      </w:r>
    </w:p>
    <w:p w:rsidR="00127E11" w:rsidRPr="00246941" w:rsidRDefault="00127E11" w:rsidP="00631D27">
      <w:pPr>
        <w:pStyle w:val="s0"/>
        <w:spacing w:line="276" w:lineRule="auto"/>
        <w:jc w:val="both"/>
        <w:rPr>
          <w:rFonts w:ascii="Times New Roman" w:hAnsi="Times New Roman"/>
          <w:b/>
          <w:bCs/>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rPr>
        <w:t>1</w:t>
      </w:r>
      <w:r w:rsidR="00476244" w:rsidRPr="00246941">
        <w:rPr>
          <w:rFonts w:ascii="Times New Roman" w:hAnsi="Times New Roman"/>
        </w:rPr>
        <w:t>4</w:t>
      </w:r>
      <w:r w:rsidRPr="00246941">
        <w:rPr>
          <w:rFonts w:ascii="Times New Roman" w:hAnsi="Times New Roman"/>
        </w:rPr>
        <w:t xml:space="preserve">. In May 2007, the </w:t>
      </w:r>
      <w:r w:rsidR="00685465" w:rsidRPr="00246941">
        <w:rPr>
          <w:rFonts w:ascii="Times New Roman" w:hAnsi="Times New Roman"/>
        </w:rPr>
        <w:t>G</w:t>
      </w:r>
      <w:r w:rsidRPr="00246941">
        <w:rPr>
          <w:rFonts w:ascii="Times New Roman" w:hAnsi="Times New Roman"/>
        </w:rPr>
        <w:t xml:space="preserve">overnment held </w:t>
      </w:r>
      <w:r w:rsidR="001B11AE" w:rsidRPr="00246941">
        <w:rPr>
          <w:rFonts w:ascii="Times New Roman" w:hAnsi="Times New Roman"/>
        </w:rPr>
        <w:t>the</w:t>
      </w:r>
      <w:r w:rsidRPr="00246941">
        <w:rPr>
          <w:rFonts w:ascii="Times New Roman" w:hAnsi="Times New Roman"/>
        </w:rPr>
        <w:t xml:space="preserve"> National Human Rights Policy Council</w:t>
      </w:r>
      <w:r w:rsidRPr="00246941">
        <w:rPr>
          <w:rFonts w:ascii="Times New Roman" w:eastAsia="휴먼명조" w:hAnsi="Times New Roman"/>
        </w:rPr>
        <w:t>, chaired by the Minister of Justice with the participation of vice-ministerial level members of relevant ministries and</w:t>
      </w:r>
      <w:r w:rsidRPr="00246941">
        <w:rPr>
          <w:rFonts w:ascii="Times New Roman" w:hAnsi="Times New Roman"/>
        </w:rPr>
        <w:t xml:space="preserve"> organizations</w:t>
      </w:r>
      <w:r w:rsidRPr="00246941">
        <w:rPr>
          <w:rFonts w:ascii="Times New Roman" w:eastAsia="휴먼명조" w:hAnsi="Times New Roman"/>
        </w:rPr>
        <w:t>,</w:t>
      </w:r>
      <w:r w:rsidRPr="00246941">
        <w:rPr>
          <w:rFonts w:ascii="Times New Roman" w:hAnsi="Times New Roman"/>
        </w:rPr>
        <w:t xml:space="preserve"> as a </w:t>
      </w:r>
      <w:r w:rsidR="00767D3D" w:rsidRPr="00246941">
        <w:rPr>
          <w:rFonts w:ascii="Times New Roman" w:hAnsi="Times New Roman"/>
        </w:rPr>
        <w:t>consultati</w:t>
      </w:r>
      <w:r w:rsidR="00B12427" w:rsidRPr="00246941">
        <w:rPr>
          <w:rFonts w:ascii="Times New Roman" w:hAnsi="Times New Roman"/>
        </w:rPr>
        <w:t>ve</w:t>
      </w:r>
      <w:r w:rsidR="00767D3D" w:rsidRPr="00246941">
        <w:rPr>
          <w:rFonts w:ascii="Times New Roman" w:hAnsi="Times New Roman"/>
        </w:rPr>
        <w:t xml:space="preserve"> and coordinati</w:t>
      </w:r>
      <w:r w:rsidR="00B12427" w:rsidRPr="00246941">
        <w:rPr>
          <w:rFonts w:ascii="Times New Roman" w:hAnsi="Times New Roman"/>
        </w:rPr>
        <w:t>ve</w:t>
      </w:r>
      <w:r w:rsidR="00767D3D" w:rsidRPr="00246941">
        <w:rPr>
          <w:rFonts w:ascii="Times New Roman" w:hAnsi="Times New Roman"/>
        </w:rPr>
        <w:t xml:space="preserve"> organization</w:t>
      </w:r>
      <w:r w:rsidRPr="00246941">
        <w:rPr>
          <w:rFonts w:ascii="Times New Roman" w:hAnsi="Times New Roman"/>
        </w:rPr>
        <w:t xml:space="preserve"> for human rights policies. Since 2008, the Council has discussed </w:t>
      </w:r>
      <w:r w:rsidR="004B2CB6" w:rsidRPr="00246941">
        <w:rPr>
          <w:rFonts w:ascii="Times New Roman" w:hAnsi="Times New Roman"/>
        </w:rPr>
        <w:t>the recommendations of human rights treaty bodies</w:t>
      </w:r>
      <w:r w:rsidRPr="00246941">
        <w:rPr>
          <w:rFonts w:ascii="Times New Roman" w:hAnsi="Times New Roman"/>
        </w:rPr>
        <w:t xml:space="preserve"> made to the </w:t>
      </w:r>
      <w:r w:rsidR="003B31E0" w:rsidRPr="00246941">
        <w:rPr>
          <w:rFonts w:ascii="Times New Roman" w:hAnsi="Times New Roman"/>
        </w:rPr>
        <w:t xml:space="preserve">ROK </w:t>
      </w:r>
      <w:r w:rsidRPr="00246941">
        <w:rPr>
          <w:rFonts w:ascii="Times New Roman" w:hAnsi="Times New Roman"/>
        </w:rPr>
        <w:t>and the implementation thereof on its agenda in order to strengthen the implementation</w:t>
      </w:r>
      <w:r w:rsidR="00395E81" w:rsidRPr="00246941">
        <w:rPr>
          <w:rFonts w:ascii="Times New Roman" w:hAnsi="Times New Roman"/>
        </w:rPr>
        <w:t xml:space="preserve"> </w:t>
      </w:r>
      <w:r w:rsidRPr="00246941">
        <w:rPr>
          <w:rFonts w:ascii="Times New Roman" w:hAnsi="Times New Roman"/>
        </w:rPr>
        <w:t xml:space="preserve">of such recommendations in the </w:t>
      </w:r>
      <w:r w:rsidR="003B31E0" w:rsidRPr="00246941">
        <w:rPr>
          <w:rFonts w:ascii="Times New Roman" w:hAnsi="Times New Roman"/>
        </w:rPr>
        <w:t>ROK</w:t>
      </w:r>
      <w:r w:rsidRPr="00246941">
        <w:rPr>
          <w:rFonts w:ascii="Times New Roman" w:hAnsi="Times New Roman"/>
        </w:rPr>
        <w:t xml:space="preserve">. </w:t>
      </w:r>
    </w:p>
    <w:p w:rsidR="00BC35FA" w:rsidRPr="00246941" w:rsidRDefault="00BC35FA" w:rsidP="00631D27">
      <w:pPr>
        <w:pStyle w:val="s0"/>
        <w:spacing w:line="276" w:lineRule="auto"/>
        <w:jc w:val="both"/>
        <w:rPr>
          <w:rFonts w:ascii="Times New Roman" w:hAnsi="Times New Roman"/>
        </w:rPr>
      </w:pPr>
    </w:p>
    <w:p w:rsidR="00636D8D" w:rsidRPr="00246941" w:rsidRDefault="00BC35FA" w:rsidP="00E53F88">
      <w:pPr>
        <w:pStyle w:val="a5"/>
        <w:spacing w:line="276" w:lineRule="auto"/>
        <w:rPr>
          <w:rFonts w:ascii="굴림" w:eastAsia="굴림" w:hAnsi="굴림"/>
          <w:color w:val="auto"/>
          <w:sz w:val="20"/>
        </w:rPr>
      </w:pPr>
      <w:r w:rsidRPr="00246941">
        <w:rPr>
          <w:rFonts w:ascii="Times New Roman" w:hAnsi="Times New Roman"/>
        </w:rPr>
        <w:t>2</w:t>
      </w:r>
      <w:r w:rsidR="004F19AF" w:rsidRPr="00246941">
        <w:rPr>
          <w:rFonts w:ascii="Times New Roman" w:hAnsi="Times New Roman"/>
        </w:rPr>
        <w:t>1</w:t>
      </w:r>
      <w:r w:rsidR="00476244" w:rsidRPr="00246941">
        <w:rPr>
          <w:rFonts w:ascii="Times New Roman" w:hAnsi="Times New Roman"/>
        </w:rPr>
        <w:t>5</w:t>
      </w:r>
      <w:r w:rsidR="005E3F7D" w:rsidRPr="00246941">
        <w:rPr>
          <w:rFonts w:ascii="Times New Roman" w:hAnsi="Times New Roman"/>
        </w:rPr>
        <w:t xml:space="preserve">. </w:t>
      </w:r>
      <w:r w:rsidR="00FF6AF8" w:rsidRPr="00246941">
        <w:rPr>
          <w:rFonts w:ascii="Times New Roman" w:hAnsi="Times New Roman"/>
          <w:color w:val="auto"/>
        </w:rPr>
        <w:t xml:space="preserve">The </w:t>
      </w:r>
      <w:r w:rsidR="00685465" w:rsidRPr="00246941">
        <w:rPr>
          <w:rFonts w:ascii="Times New Roman" w:hAnsi="Times New Roman"/>
          <w:color w:val="auto"/>
        </w:rPr>
        <w:t>G</w:t>
      </w:r>
      <w:r w:rsidR="00FF6AF8" w:rsidRPr="00246941">
        <w:rPr>
          <w:rFonts w:ascii="Times New Roman" w:hAnsi="Times New Roman"/>
          <w:color w:val="auto"/>
        </w:rPr>
        <w:t xml:space="preserve">overnment established and enforced the first and the second National Action Plan for the Promotion and Protection of Human Rights (NAP) as described in the fourth ICCPR </w:t>
      </w:r>
      <w:r w:rsidR="00E53F88" w:rsidRPr="00246941">
        <w:rPr>
          <w:rFonts w:ascii="Times New Roman" w:hAnsi="Times New Roman"/>
          <w:color w:val="auto"/>
        </w:rPr>
        <w:t xml:space="preserve">report </w:t>
      </w:r>
      <w:r w:rsidR="004C02C6" w:rsidRPr="00246941">
        <w:rPr>
          <w:rFonts w:ascii="Times New Roman" w:hAnsi="Times New Roman"/>
          <w:color w:val="auto"/>
        </w:rPr>
        <w:t>and the second UPR report (CCPR/C/KOR/4 Paras. 4-5; A/HRC/WG.6/14/KOR/1 Para. 7).</w:t>
      </w:r>
    </w:p>
    <w:p w:rsidR="00636D8D" w:rsidRPr="00246941" w:rsidRDefault="00636D8D" w:rsidP="00636D8D">
      <w:pPr>
        <w:pStyle w:val="a9"/>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hint="eastAsia"/>
        </w:rPr>
        <w:t>1</w:t>
      </w:r>
      <w:r w:rsidR="00476244" w:rsidRPr="00246941">
        <w:rPr>
          <w:rFonts w:ascii="Times New Roman" w:hAnsi="Times New Roman"/>
        </w:rPr>
        <w:t>6</w:t>
      </w:r>
      <w:r w:rsidRPr="00246941">
        <w:rPr>
          <w:rFonts w:ascii="Times New Roman" w:hAnsi="Times New Roman"/>
        </w:rPr>
        <w:t>. With</w:t>
      </w:r>
      <w:r w:rsidR="00395E81" w:rsidRPr="00246941">
        <w:rPr>
          <w:rFonts w:ascii="Times New Roman" w:hAnsi="Times New Roman"/>
        </w:rPr>
        <w:t xml:space="preserve"> </w:t>
      </w:r>
      <w:r w:rsidRPr="00246941">
        <w:rPr>
          <w:rFonts w:ascii="Times New Roman" w:hAnsi="Times New Roman"/>
        </w:rPr>
        <w:t xml:space="preserve">the establishment of the </w:t>
      </w:r>
      <w:r w:rsidR="00F50196" w:rsidRPr="00246941">
        <w:rPr>
          <w:rFonts w:ascii="Times New Roman" w:hAnsi="Times New Roman"/>
        </w:rPr>
        <w:t xml:space="preserve">first and </w:t>
      </w:r>
      <w:r w:rsidR="00182E81" w:rsidRPr="00246941">
        <w:rPr>
          <w:rFonts w:ascii="Times New Roman" w:hAnsi="Times New Roman"/>
        </w:rPr>
        <w:t xml:space="preserve">the </w:t>
      </w:r>
      <w:r w:rsidRPr="00246941">
        <w:rPr>
          <w:rFonts w:ascii="Times New Roman" w:hAnsi="Times New Roman"/>
        </w:rPr>
        <w:t xml:space="preserve">second NAP, the </w:t>
      </w:r>
      <w:r w:rsidR="00685465" w:rsidRPr="00246941">
        <w:rPr>
          <w:rFonts w:ascii="Times New Roman" w:hAnsi="Times New Roman"/>
        </w:rPr>
        <w:t>G</w:t>
      </w:r>
      <w:r w:rsidRPr="00246941">
        <w:rPr>
          <w:rFonts w:ascii="Times New Roman" w:hAnsi="Times New Roman"/>
        </w:rPr>
        <w:t>overnment</w:t>
      </w:r>
      <w:r w:rsidR="00395E81" w:rsidRPr="00246941">
        <w:rPr>
          <w:rFonts w:ascii="Times New Roman" w:hAnsi="Times New Roman"/>
        </w:rPr>
        <w:t xml:space="preserve"> </w:t>
      </w:r>
      <w:r w:rsidRPr="00246941">
        <w:rPr>
          <w:rFonts w:ascii="Times New Roman" w:hAnsi="Times New Roman"/>
        </w:rPr>
        <w:t>endeavored to fully reflect the recommendations of the NHRCK and the opinions of NGOs. In addition,</w:t>
      </w:r>
      <w:r w:rsidR="00182E81" w:rsidRPr="00246941">
        <w:rPr>
          <w:rFonts w:ascii="Times New Roman" w:hAnsi="Times New Roman"/>
        </w:rPr>
        <w:t xml:space="preserve"> </w:t>
      </w:r>
      <w:r w:rsidR="00395E81" w:rsidRPr="00246941">
        <w:rPr>
          <w:rFonts w:ascii="Times New Roman" w:hAnsi="Times New Roman"/>
        </w:rPr>
        <w:t xml:space="preserve"> </w:t>
      </w:r>
      <w:r w:rsidR="00182E81" w:rsidRPr="00246941">
        <w:rPr>
          <w:rFonts w:ascii="Times New Roman" w:hAnsi="Times New Roman"/>
        </w:rPr>
        <w:t xml:space="preserve"> the Government</w:t>
      </w:r>
      <w:r w:rsidRPr="00246941">
        <w:rPr>
          <w:rFonts w:ascii="Times New Roman" w:hAnsi="Times New Roman"/>
        </w:rPr>
        <w:t xml:space="preserve"> made efforts to incorporate the recommendations of human rights treaty bodies issued since May 2007 within the implementation tasks of the </w:t>
      </w:r>
      <w:r w:rsidR="00F50196" w:rsidRPr="00246941">
        <w:rPr>
          <w:rFonts w:ascii="Times New Roman" w:hAnsi="Times New Roman"/>
        </w:rPr>
        <w:t xml:space="preserve">second </w:t>
      </w:r>
      <w:r w:rsidRPr="00246941">
        <w:rPr>
          <w:rFonts w:ascii="Times New Roman" w:hAnsi="Times New Roman"/>
        </w:rPr>
        <w:t>NAP</w:t>
      </w:r>
      <w:r w:rsidR="00182E81" w:rsidRPr="00246941">
        <w:rPr>
          <w:rFonts w:ascii="Times New Roman" w:hAnsi="Times New Roman"/>
        </w:rPr>
        <w:t xml:space="preserve"> which was </w:t>
      </w:r>
      <w:r w:rsidR="00182E81" w:rsidRPr="00246941">
        <w:rPr>
          <w:rFonts w:ascii="Times New Roman" w:hAnsi="Times New Roman"/>
        </w:rPr>
        <w:lastRenderedPageBreak/>
        <w:t>established in March 2012</w:t>
      </w:r>
      <w:r w:rsidRPr="00246941">
        <w:rPr>
          <w:rFonts w:ascii="Times New Roman" w:hAnsi="Times New Roman"/>
        </w:rPr>
        <w:t xml:space="preserve">, by distributing the recommendations to relevant ministries and organizations, disaggregated by areas, ministries, and organizations. </w:t>
      </w:r>
    </w:p>
    <w:p w:rsidR="00BC35FA" w:rsidRPr="00246941" w:rsidRDefault="00BC35FA" w:rsidP="00631D27">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rPr>
        <w:t>1</w:t>
      </w:r>
      <w:r w:rsidR="00476244" w:rsidRPr="00246941">
        <w:rPr>
          <w:rFonts w:ascii="Times New Roman" w:hAnsi="Times New Roman"/>
        </w:rPr>
        <w:t>7</w:t>
      </w:r>
      <w:r w:rsidRPr="00246941">
        <w:rPr>
          <w:rFonts w:ascii="Times New Roman" w:hAnsi="Times New Roman"/>
        </w:rPr>
        <w:t>. The second NAP</w:t>
      </w:r>
      <w:r w:rsidR="00B77B7C" w:rsidRPr="00246941">
        <w:rPr>
          <w:rFonts w:ascii="Times New Roman" w:hAnsi="Times New Roman"/>
        </w:rPr>
        <w:t xml:space="preserve"> </w:t>
      </w:r>
      <w:r w:rsidRPr="00246941">
        <w:rPr>
          <w:rFonts w:ascii="Times New Roman" w:hAnsi="Times New Roman"/>
        </w:rPr>
        <w:t>includes 2</w:t>
      </w:r>
      <w:r w:rsidR="005D72F4" w:rsidRPr="00246941">
        <w:rPr>
          <w:rFonts w:ascii="Times New Roman" w:hAnsi="Times New Roman"/>
        </w:rPr>
        <w:t>21</w:t>
      </w:r>
      <w:r w:rsidRPr="00246941">
        <w:rPr>
          <w:rFonts w:ascii="Times New Roman" w:hAnsi="Times New Roman"/>
        </w:rPr>
        <w:t xml:space="preserve"> implementation tasks in the areas of civil and political rights, economic, social, and cultural rights</w:t>
      </w:r>
      <w:r w:rsidR="000D0D74" w:rsidRPr="00246941">
        <w:rPr>
          <w:rFonts w:ascii="Times New Roman" w:hAnsi="Times New Roman"/>
        </w:rPr>
        <w:t>, human rights of</w:t>
      </w:r>
      <w:r w:rsidRPr="00246941">
        <w:rPr>
          <w:rFonts w:ascii="Times New Roman" w:hAnsi="Times New Roman"/>
        </w:rPr>
        <w:t xml:space="preserve"> vulnerable </w:t>
      </w:r>
      <w:r w:rsidR="000D0D74" w:rsidRPr="00246941">
        <w:rPr>
          <w:rFonts w:ascii="Times New Roman" w:hAnsi="Times New Roman"/>
        </w:rPr>
        <w:t xml:space="preserve">groups </w:t>
      </w:r>
      <w:r w:rsidRPr="00246941">
        <w:rPr>
          <w:rFonts w:ascii="Times New Roman" w:hAnsi="Times New Roman"/>
        </w:rPr>
        <w:t>and minorities, human rights education</w:t>
      </w:r>
      <w:r w:rsidR="00767D3D" w:rsidRPr="00246941">
        <w:rPr>
          <w:rFonts w:ascii="Times New Roman" w:hAnsi="Times New Roman"/>
        </w:rPr>
        <w:t>, etc</w:t>
      </w:r>
      <w:r w:rsidRPr="00246941">
        <w:rPr>
          <w:rFonts w:ascii="Times New Roman" w:hAnsi="Times New Roman"/>
        </w:rPr>
        <w:t xml:space="preserve">. </w:t>
      </w:r>
      <w:r w:rsidR="00581AD8" w:rsidRPr="00246941">
        <w:rPr>
          <w:rFonts w:ascii="Times New Roman" w:hAnsi="Times New Roman" w:hint="eastAsia"/>
        </w:rPr>
        <w:t>Twenty-four</w:t>
      </w:r>
      <w:r w:rsidRPr="00246941">
        <w:rPr>
          <w:rFonts w:ascii="Times New Roman" w:hAnsi="Times New Roman"/>
        </w:rPr>
        <w:t xml:space="preserve"> ministries and organizations are responsible for implementing the relevant tasks. Every year, </w:t>
      </w:r>
      <w:r w:rsidR="00767D3D" w:rsidRPr="00246941">
        <w:rPr>
          <w:rFonts w:ascii="Times New Roman" w:hAnsi="Times New Roman"/>
        </w:rPr>
        <w:t>the</w:t>
      </w:r>
      <w:r w:rsidRPr="00246941">
        <w:rPr>
          <w:rFonts w:ascii="Times New Roman" w:hAnsi="Times New Roman"/>
        </w:rPr>
        <w:t xml:space="preserve"> implementation results are</w:t>
      </w:r>
      <w:r w:rsidR="00395E81" w:rsidRPr="00246941">
        <w:rPr>
          <w:rFonts w:ascii="Times New Roman" w:hAnsi="Times New Roman"/>
        </w:rPr>
        <w:t xml:space="preserve"> </w:t>
      </w:r>
      <w:r w:rsidRPr="00246941">
        <w:rPr>
          <w:rFonts w:ascii="Times New Roman" w:hAnsi="Times New Roman"/>
        </w:rPr>
        <w:t>compiled and reported to the National Human Rights Policy Council</w:t>
      </w:r>
      <w:r w:rsidR="00395E81" w:rsidRPr="00246941">
        <w:rPr>
          <w:rFonts w:ascii="Times New Roman" w:hAnsi="Times New Roman"/>
        </w:rPr>
        <w:t xml:space="preserve"> </w:t>
      </w:r>
      <w:r w:rsidR="00166F3C" w:rsidRPr="00246941">
        <w:rPr>
          <w:rFonts w:ascii="Times New Roman" w:hAnsi="Times New Roman"/>
        </w:rPr>
        <w:t>and made public</w:t>
      </w:r>
      <w:r w:rsidR="000D5D6B" w:rsidRPr="00246941">
        <w:rPr>
          <w:rFonts w:ascii="Times New Roman" w:hAnsi="Times New Roman"/>
        </w:rPr>
        <w:t xml:space="preserve"> thereafter</w:t>
      </w:r>
      <w:r w:rsidRPr="00246941">
        <w:rPr>
          <w:rFonts w:ascii="Times New Roman" w:hAnsi="Times New Roman"/>
        </w:rPr>
        <w:t xml:space="preserve">. </w:t>
      </w:r>
    </w:p>
    <w:p w:rsidR="00BC35FA" w:rsidRPr="00246941" w:rsidRDefault="00BC35FA" w:rsidP="00631D27">
      <w:pPr>
        <w:pStyle w:val="s0"/>
        <w:spacing w:line="276" w:lineRule="auto"/>
        <w:jc w:val="both"/>
        <w:rPr>
          <w:rFonts w:ascii="Times New Roman" w:hAnsi="Times New Roman"/>
        </w:rPr>
      </w:pPr>
    </w:p>
    <w:p w:rsidR="00BC35FA" w:rsidRPr="00246941" w:rsidRDefault="00BC35FA" w:rsidP="00631D27">
      <w:pPr>
        <w:pStyle w:val="s0"/>
        <w:spacing w:line="276" w:lineRule="auto"/>
        <w:jc w:val="both"/>
        <w:rPr>
          <w:rFonts w:ascii="Times New Roman" w:hAnsi="Times New Roman"/>
        </w:rPr>
      </w:pPr>
      <w:r w:rsidRPr="00246941">
        <w:rPr>
          <w:rFonts w:ascii="Times New Roman" w:hAnsi="Times New Roman"/>
        </w:rPr>
        <w:t>2</w:t>
      </w:r>
      <w:r w:rsidR="004F19AF" w:rsidRPr="00246941">
        <w:rPr>
          <w:rFonts w:ascii="Times New Roman" w:hAnsi="Times New Roman" w:hint="eastAsia"/>
        </w:rPr>
        <w:t>1</w:t>
      </w:r>
      <w:r w:rsidR="00476244" w:rsidRPr="00246941">
        <w:rPr>
          <w:rFonts w:ascii="Times New Roman" w:hAnsi="Times New Roman" w:hint="eastAsia"/>
        </w:rPr>
        <w:t>8</w:t>
      </w:r>
      <w:r w:rsidRPr="00246941">
        <w:rPr>
          <w:rFonts w:ascii="Times New Roman" w:hAnsi="Times New Roman"/>
        </w:rPr>
        <w:t xml:space="preserve">. The second NAP contains tasks such as improving </w:t>
      </w:r>
      <w:r w:rsidR="00767D3D" w:rsidRPr="00246941">
        <w:rPr>
          <w:rFonts w:ascii="Times New Roman" w:hAnsi="Times New Roman"/>
        </w:rPr>
        <w:t>the</w:t>
      </w:r>
      <w:r w:rsidRPr="00246941">
        <w:rPr>
          <w:rFonts w:ascii="Times New Roman" w:hAnsi="Times New Roman"/>
        </w:rPr>
        <w:t xml:space="preserve"> arrest and</w:t>
      </w:r>
      <w:r w:rsidR="00395E81" w:rsidRPr="00246941">
        <w:rPr>
          <w:rFonts w:ascii="Times New Roman" w:hAnsi="Times New Roman" w:hint="eastAsia"/>
        </w:rPr>
        <w:t xml:space="preserve"> </w:t>
      </w:r>
      <w:r w:rsidRPr="00246941">
        <w:rPr>
          <w:rFonts w:ascii="Times New Roman" w:hAnsi="Times New Roman"/>
        </w:rPr>
        <w:t xml:space="preserve">detention system by stipulating specific and clear grounds for detention in the law, reinforcing </w:t>
      </w:r>
      <w:r w:rsidR="00767D3D" w:rsidRPr="00246941">
        <w:rPr>
          <w:rFonts w:ascii="Times New Roman" w:hAnsi="Times New Roman"/>
        </w:rPr>
        <w:t>the</w:t>
      </w:r>
      <w:r w:rsidRPr="00246941">
        <w:rPr>
          <w:rFonts w:ascii="Times New Roman" w:hAnsi="Times New Roman"/>
        </w:rPr>
        <w:t xml:space="preserve"> habeas corpus relief system, imposing</w:t>
      </w:r>
      <w:r w:rsidR="00395E81" w:rsidRPr="00246941">
        <w:rPr>
          <w:rFonts w:ascii="Times New Roman" w:hAnsi="Times New Roman" w:hint="eastAsia"/>
        </w:rPr>
        <w:t xml:space="preserve"> </w:t>
      </w:r>
      <w:r w:rsidRPr="00246941">
        <w:rPr>
          <w:rFonts w:ascii="Times New Roman" w:hAnsi="Times New Roman"/>
        </w:rPr>
        <w:t>stricter punishment for human trafficking and child selling,</w:t>
      </w:r>
      <w:r w:rsidR="00395E81" w:rsidRPr="00246941">
        <w:rPr>
          <w:rFonts w:ascii="Times New Roman" w:hAnsi="Times New Roman" w:hint="eastAsia"/>
        </w:rPr>
        <w:t xml:space="preserve"> </w:t>
      </w:r>
      <w:r w:rsidR="004C02C6" w:rsidRPr="00246941">
        <w:rPr>
          <w:rFonts w:ascii="Times New Roman" w:hAnsi="Times New Roman" w:hint="eastAsia"/>
        </w:rPr>
        <w:t xml:space="preserve">and </w:t>
      </w:r>
      <w:r w:rsidRPr="00246941">
        <w:rPr>
          <w:rFonts w:ascii="Times New Roman" w:hAnsi="Times New Roman"/>
          <w:iCs/>
        </w:rPr>
        <w:t xml:space="preserve">ameliorating the conditions of substitute cells, </w:t>
      </w:r>
      <w:r w:rsidRPr="00246941">
        <w:rPr>
          <w:rFonts w:ascii="Times New Roman" w:hAnsi="Times New Roman"/>
        </w:rPr>
        <w:t>and strengthening human rights protection in the course of crackdowns on and detainment of undocumented foreigners.</w:t>
      </w:r>
    </w:p>
    <w:p w:rsidR="00BC35FA" w:rsidRPr="00246941" w:rsidRDefault="00BC35FA" w:rsidP="00631D27">
      <w:pPr>
        <w:pStyle w:val="s0"/>
        <w:spacing w:line="276" w:lineRule="auto"/>
        <w:jc w:val="both"/>
        <w:rPr>
          <w:rFonts w:ascii="Times New Roman" w:hAnsi="Times New Roman"/>
        </w:rPr>
      </w:pPr>
    </w:p>
    <w:p w:rsidR="00127E11" w:rsidRPr="00246941" w:rsidRDefault="00CD0409" w:rsidP="00631D27">
      <w:pPr>
        <w:pStyle w:val="s0"/>
        <w:spacing w:line="276" w:lineRule="auto"/>
        <w:jc w:val="both"/>
        <w:rPr>
          <w:rFonts w:ascii="Times New Roman" w:hAnsi="Times New Roman"/>
          <w:b/>
          <w:bCs/>
        </w:rPr>
      </w:pPr>
      <w:r w:rsidRPr="00246941">
        <w:rPr>
          <w:rFonts w:ascii="Times New Roman" w:hAnsi="Times New Roman"/>
          <w:b/>
          <w:bCs/>
        </w:rPr>
        <w:t xml:space="preserve">Reply to the issues raised in Paragraph </w:t>
      </w:r>
      <w:r w:rsidRPr="00246941">
        <w:rPr>
          <w:rFonts w:ascii="Times New Roman" w:hAnsi="Times New Roman" w:hint="eastAsia"/>
          <w:b/>
          <w:bCs/>
        </w:rPr>
        <w:t>43</w:t>
      </w:r>
    </w:p>
    <w:p w:rsidR="00127E11" w:rsidRPr="00246941" w:rsidRDefault="00127E11" w:rsidP="00631D27">
      <w:pPr>
        <w:pStyle w:val="s0"/>
        <w:spacing w:line="276" w:lineRule="auto"/>
        <w:jc w:val="both"/>
        <w:rPr>
          <w:rFonts w:ascii="Times New Roman" w:hAnsi="Times New Roman"/>
          <w:b/>
          <w:bCs/>
        </w:rPr>
      </w:pPr>
    </w:p>
    <w:p w:rsidR="00BC35FA" w:rsidRPr="00A21A98" w:rsidRDefault="00BC35FA" w:rsidP="0010485C">
      <w:pPr>
        <w:shd w:val="clear" w:color="auto" w:fill="FFFFFF"/>
        <w:spacing w:line="276" w:lineRule="auto"/>
        <w:rPr>
          <w:rFonts w:ascii="Times New Roman" w:eastAsia="돋움" w:hAnsi="Times New Roman"/>
          <w:kern w:val="0"/>
          <w:szCs w:val="24"/>
        </w:rPr>
      </w:pPr>
      <w:r w:rsidRPr="00246941">
        <w:rPr>
          <w:rFonts w:ascii="Times New Roman" w:eastAsia="돋움" w:hAnsi="Times New Roman"/>
          <w:kern w:val="0"/>
          <w:szCs w:val="24"/>
        </w:rPr>
        <w:t>2</w:t>
      </w:r>
      <w:r w:rsidR="004F19AF" w:rsidRPr="00246941">
        <w:rPr>
          <w:rFonts w:ascii="Times New Roman" w:eastAsia="돋움" w:hAnsi="Times New Roman" w:hint="eastAsia"/>
          <w:kern w:val="0"/>
          <w:szCs w:val="24"/>
        </w:rPr>
        <w:t>1</w:t>
      </w:r>
      <w:r w:rsidR="00476244" w:rsidRPr="00246941">
        <w:rPr>
          <w:rFonts w:ascii="Times New Roman" w:eastAsia="돋움" w:hAnsi="Times New Roman" w:hint="eastAsia"/>
          <w:kern w:val="0"/>
          <w:szCs w:val="24"/>
        </w:rPr>
        <w:t>9</w:t>
      </w:r>
      <w:r w:rsidRPr="00246941">
        <w:rPr>
          <w:rFonts w:ascii="Times New Roman" w:eastAsia="돋움" w:hAnsi="Times New Roman"/>
          <w:kern w:val="0"/>
          <w:szCs w:val="24"/>
        </w:rPr>
        <w:t xml:space="preserve">. </w:t>
      </w:r>
      <w:r w:rsidR="00C222E7" w:rsidRPr="00246941">
        <w:rPr>
          <w:rFonts w:ascii="Times New Roman" w:hAnsi="Times New Roman" w:hint="eastAsia"/>
        </w:rPr>
        <w:t xml:space="preserve">The answers have been described in the responses to Paragraphs 1-42 of the list of issues. </w:t>
      </w:r>
      <w:r w:rsidRPr="00246941">
        <w:rPr>
          <w:rFonts w:ascii="Times New Roman" w:eastAsia="돋움" w:hAnsi="Times New Roman"/>
          <w:kern w:val="0"/>
          <w:szCs w:val="24"/>
        </w:rPr>
        <w:t xml:space="preserve">Please refer to the </w:t>
      </w:r>
      <w:r w:rsidR="00CD0409" w:rsidRPr="00246941">
        <w:rPr>
          <w:rFonts w:ascii="Times New Roman" w:eastAsia="돋움" w:hAnsi="Times New Roman" w:hint="eastAsia"/>
          <w:kern w:val="0"/>
          <w:szCs w:val="24"/>
        </w:rPr>
        <w:t>answers</w:t>
      </w:r>
      <w:r w:rsidRPr="00246941">
        <w:rPr>
          <w:rFonts w:ascii="Times New Roman" w:eastAsia="돋움" w:hAnsi="Times New Roman"/>
          <w:kern w:val="0"/>
          <w:szCs w:val="24"/>
        </w:rPr>
        <w:t>.</w:t>
      </w:r>
    </w:p>
    <w:p w:rsidR="007A0F99" w:rsidRPr="00C222E7" w:rsidRDefault="007A0F99" w:rsidP="009A723E">
      <w:pPr>
        <w:shd w:val="clear" w:color="auto" w:fill="FFFFFF"/>
        <w:rPr>
          <w:rFonts w:ascii="Times New Roman" w:hAnsi="Times New Roman"/>
          <w:bCs/>
        </w:rPr>
      </w:pPr>
    </w:p>
    <w:sectPr w:rsidR="007A0F99" w:rsidRPr="00C222E7" w:rsidSect="00540BDC">
      <w:footerReference w:type="default" r:id="rId14"/>
      <w:pgSz w:w="11906" w:h="16838"/>
      <w:pgMar w:top="1701" w:right="1418" w:bottom="1418" w:left="1418"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7CE" w:rsidRDefault="009D07CE" w:rsidP="00562C44">
      <w:r>
        <w:separator/>
      </w:r>
    </w:p>
  </w:endnote>
  <w:endnote w:type="continuationSeparator" w:id="0">
    <w:p w:rsidR="009D07CE" w:rsidRDefault="009D07CE" w:rsidP="00562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휴먼명조,한컴돋움">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HyhwpEQ">
    <w:panose1 w:val="02030600000101010101"/>
    <w:charset w:val="81"/>
    <w:family w:val="roman"/>
    <w:pitch w:val="variable"/>
    <w:sig w:usb0="80000003" w:usb1="190628E8" w:usb2="00000010" w:usb3="00000000" w:csb0="00080000" w:csb1="00000000"/>
  </w:font>
  <w:font w:name="HY강B">
    <w:panose1 w:val="02030600000101010101"/>
    <w:charset w:val="81"/>
    <w:family w:val="roman"/>
    <w:pitch w:val="variable"/>
    <w:sig w:usb0="800002A7" w:usb1="19D77CF9" w:usb2="00000010" w:usb3="00000000" w:csb0="00080000" w:csb1="00000000"/>
  </w:font>
  <w:font w:name="TimesNewRomanPSMT">
    <w:altName w:val="한컴바탕확장"/>
    <w:panose1 w:val="00000000000000000000"/>
    <w:charset w:val="81"/>
    <w:family w:val="auto"/>
    <w:notTrueType/>
    <w:pitch w:val="default"/>
    <w:sig w:usb0="00000001" w:usb1="09060000" w:usb2="00000010" w:usb3="00000000" w:csb0="00080000" w:csb1="00000000"/>
  </w:font>
  <w:font w:name="함초롬바탕">
    <w:panose1 w:val="02030504000101010101"/>
    <w:charset w:val="81"/>
    <w:family w:val="roman"/>
    <w:pitch w:val="variable"/>
    <w:sig w:usb0="F7FFAEFF" w:usb1="FBDFFFFF" w:usb2="0417FFFF"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4A" w:rsidRDefault="00D5464A">
    <w:pPr>
      <w:pStyle w:val="a4"/>
      <w:jc w:val="center"/>
    </w:pPr>
  </w:p>
  <w:p w:rsidR="00D5464A" w:rsidRDefault="00D5464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4A" w:rsidRPr="00D727E4" w:rsidRDefault="00D5464A">
    <w:pPr>
      <w:pStyle w:val="a4"/>
      <w:jc w:val="center"/>
      <w:rPr>
        <w:rFonts w:ascii="Times New Roman" w:hAnsi="Times New Roman"/>
      </w:rPr>
    </w:pPr>
    <w:r w:rsidRPr="00D727E4">
      <w:rPr>
        <w:rFonts w:ascii="Times New Roman" w:hAnsi="Times New Roman"/>
      </w:rPr>
      <w:fldChar w:fldCharType="begin"/>
    </w:r>
    <w:r w:rsidRPr="00D727E4">
      <w:rPr>
        <w:rFonts w:ascii="Times New Roman" w:hAnsi="Times New Roman"/>
      </w:rPr>
      <w:instrText xml:space="preserve"> PAGE   \* MERGEFORMAT </w:instrText>
    </w:r>
    <w:r w:rsidRPr="00D727E4">
      <w:rPr>
        <w:rFonts w:ascii="Times New Roman" w:hAnsi="Times New Roman"/>
      </w:rPr>
      <w:fldChar w:fldCharType="separate"/>
    </w:r>
    <w:r w:rsidR="004068D5" w:rsidRPr="004068D5">
      <w:rPr>
        <w:rFonts w:ascii="Times New Roman" w:hAnsi="Times New Roman"/>
        <w:noProof/>
        <w:lang w:val="ko-KR"/>
      </w:rPr>
      <w:t>47</w:t>
    </w:r>
    <w:r w:rsidRPr="00D727E4">
      <w:rPr>
        <w:rFonts w:ascii="Times New Roman" w:hAnsi="Times New Roman"/>
      </w:rPr>
      <w:fldChar w:fldCharType="end"/>
    </w:r>
  </w:p>
  <w:p w:rsidR="00D5464A" w:rsidRDefault="00D546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7CE" w:rsidRDefault="009D07CE" w:rsidP="00562C44">
      <w:r>
        <w:separator/>
      </w:r>
    </w:p>
  </w:footnote>
  <w:footnote w:type="continuationSeparator" w:id="0">
    <w:p w:rsidR="009D07CE" w:rsidRDefault="009D07CE" w:rsidP="00562C44">
      <w:r>
        <w:continuationSeparator/>
      </w:r>
    </w:p>
  </w:footnote>
  <w:footnote w:id="1">
    <w:p w:rsidR="00D5464A" w:rsidRDefault="00D5464A">
      <w:pPr>
        <w:pStyle w:val="ac"/>
      </w:pPr>
      <w:r>
        <w:rPr>
          <w:rStyle w:val="ad"/>
        </w:rPr>
        <w:footnoteRef/>
      </w:r>
      <w:r>
        <w:t xml:space="preserve"> </w:t>
      </w:r>
      <w:r w:rsidRPr="007A0352">
        <w:rPr>
          <w:rFonts w:ascii="Times New Roman" w:hAnsi="Times New Roman"/>
        </w:rPr>
        <w:t>Please refer to the Annex for Tables</w:t>
      </w:r>
      <w:r>
        <w:rPr>
          <w:rFonts w:ascii="Times New Roman" w:hAnsi="Times New Roman" w:hint="eastAsia"/>
        </w:rPr>
        <w:t>.</w:t>
      </w:r>
    </w:p>
  </w:footnote>
  <w:footnote w:id="2">
    <w:p w:rsidR="00D5464A" w:rsidRPr="00C74B69" w:rsidRDefault="00D5464A">
      <w:pPr>
        <w:pStyle w:val="ac"/>
        <w:rPr>
          <w:rFonts w:ascii="Times New Roman" w:hAnsi="Times New Roman"/>
        </w:rPr>
      </w:pPr>
      <w:r w:rsidRPr="00C74B69">
        <w:rPr>
          <w:rStyle w:val="ad"/>
          <w:rFonts w:ascii="Times New Roman" w:hAnsi="Times New Roman"/>
        </w:rPr>
        <w:footnoteRef/>
      </w:r>
      <w:r w:rsidRPr="00C74B69">
        <w:rPr>
          <w:rFonts w:ascii="Times New Roman" w:hAnsi="Times New Roman"/>
        </w:rPr>
        <w:t xml:space="preserve"> </w:t>
      </w:r>
      <w:r w:rsidRPr="009E5943">
        <w:rPr>
          <w:rFonts w:ascii="Times New Roman" w:hAnsi="Times New Roman"/>
        </w:rPr>
        <w:t>Hereinafter, “</w:t>
      </w:r>
      <w:r w:rsidRPr="009E5943">
        <w:rPr>
          <w:rFonts w:ascii="Times New Roman" w:hAnsi="Times New Roman"/>
          <w:bCs/>
          <w:szCs w:val="24"/>
        </w:rPr>
        <w:t xml:space="preserve">of the list of issues </w:t>
      </w:r>
      <w:r w:rsidRPr="009E5943">
        <w:rPr>
          <w:rFonts w:ascii="Times New Roman" w:hAnsi="Times New Roman"/>
          <w:bCs/>
          <w:szCs w:val="24"/>
          <w:shd w:val="clear" w:color="auto" w:fill="FFFFFF"/>
        </w:rPr>
        <w:t>(CAT/C/KOR/3-5)” is omitted.</w:t>
      </w:r>
      <w:r w:rsidRPr="00C74B69">
        <w:rPr>
          <w:rFonts w:ascii="Times New Roman" w:hAnsi="Times New Roman"/>
        </w:rPr>
        <w:t xml:space="preserve"> </w:t>
      </w:r>
    </w:p>
  </w:footnote>
  <w:footnote w:id="3">
    <w:p w:rsidR="00D5464A" w:rsidRPr="00E311DA" w:rsidRDefault="00D5464A" w:rsidP="00CA5DF1">
      <w:pPr>
        <w:pStyle w:val="ac"/>
        <w:jc w:val="both"/>
        <w:rPr>
          <w:rFonts w:ascii="Times New Roman" w:hAnsi="Times New Roman"/>
        </w:rPr>
      </w:pPr>
      <w:r w:rsidRPr="00E311DA">
        <w:rPr>
          <w:rStyle w:val="ad"/>
          <w:rFonts w:ascii="Times New Roman" w:hAnsi="Times New Roman"/>
        </w:rPr>
        <w:footnoteRef/>
      </w:r>
      <w:r>
        <w:rPr>
          <w:rFonts w:ascii="Times New Roman" w:hAnsi="Times New Roman" w:hint="eastAsia"/>
          <w:szCs w:val="20"/>
        </w:rPr>
        <w:t xml:space="preserve"> </w:t>
      </w:r>
      <w:r w:rsidRPr="00E311DA">
        <w:rPr>
          <w:rFonts w:ascii="Times New Roman" w:hAnsi="Times New Roman"/>
          <w:szCs w:val="20"/>
        </w:rPr>
        <w:t>It appears that “</w:t>
      </w:r>
      <w:r w:rsidRPr="00A21A98">
        <w:rPr>
          <w:rFonts w:ascii="Times New Roman" w:hAnsi="Times New Roman"/>
          <w:szCs w:val="20"/>
        </w:rPr>
        <w:t>42 cases of remedy in 2007</w:t>
      </w:r>
      <w:r w:rsidRPr="00E311DA">
        <w:rPr>
          <w:rFonts w:ascii="Times New Roman" w:hAnsi="Times New Roman"/>
          <w:szCs w:val="20"/>
        </w:rPr>
        <w:t xml:space="preserve"> and 81 in 2008” were mistakenly reported as “42 in 2008 and 82 in 2009.”</w:t>
      </w:r>
    </w:p>
  </w:footnote>
  <w:footnote w:id="4">
    <w:p w:rsidR="00D5464A" w:rsidRPr="00CA5DF1" w:rsidRDefault="00D5464A" w:rsidP="00CA5DF1">
      <w:pPr>
        <w:pStyle w:val="ac"/>
        <w:jc w:val="both"/>
      </w:pPr>
      <w:r w:rsidRPr="00C009B6">
        <w:rPr>
          <w:rStyle w:val="ad"/>
          <w:rFonts w:ascii="Times New Roman" w:hAnsi="Times New Roman"/>
          <w:szCs w:val="20"/>
        </w:rPr>
        <w:footnoteRef/>
      </w:r>
      <w:r>
        <w:rPr>
          <w:rFonts w:ascii="Times New Roman" w:hAnsi="Times New Roman" w:hint="eastAsia"/>
          <w:szCs w:val="20"/>
        </w:rPr>
        <w:t xml:space="preserve"> </w:t>
      </w:r>
      <w:r w:rsidRPr="00CA5DF1">
        <w:rPr>
          <w:rFonts w:ascii="Times New Roman" w:hAnsi="Times New Roman"/>
          <w:szCs w:val="20"/>
        </w:rPr>
        <w:t xml:space="preserve">See CAT/C/KOR/CO/2 Para. </w:t>
      </w:r>
      <w:r w:rsidRPr="00CA5DF1">
        <w:rPr>
          <w:rFonts w:ascii="Times New Roman" w:hAnsi="Times New Roman"/>
          <w:szCs w:val="20"/>
          <w:lang w:val="es-ES"/>
        </w:rPr>
        <w:t xml:space="preserve">17, CCPR/C/KOR/CO/3 Para. 11, CEDAW/C/KOR/CO/6 Para. </w:t>
      </w:r>
      <w:proofErr w:type="gramStart"/>
      <w:r w:rsidRPr="00CA5DF1">
        <w:rPr>
          <w:rFonts w:ascii="Times New Roman" w:hAnsi="Times New Roman"/>
          <w:szCs w:val="20"/>
        </w:rPr>
        <w:t>18, CEDAW/C/KOR/CO/7 Para.</w:t>
      </w:r>
      <w:proofErr w:type="gramEnd"/>
      <w:r w:rsidRPr="00CA5DF1">
        <w:rPr>
          <w:rFonts w:ascii="Times New Roman" w:hAnsi="Times New Roman"/>
          <w:szCs w:val="20"/>
        </w:rPr>
        <w:t xml:space="preserve"> </w:t>
      </w:r>
      <w:proofErr w:type="gramStart"/>
      <w:r w:rsidRPr="00CA5DF1">
        <w:rPr>
          <w:rFonts w:ascii="Times New Roman" w:hAnsi="Times New Roman"/>
          <w:szCs w:val="20"/>
        </w:rPr>
        <w:t>21, A/HRC/8/40 Para.</w:t>
      </w:r>
      <w:proofErr w:type="gramEnd"/>
      <w:r w:rsidRPr="00CA5DF1">
        <w:rPr>
          <w:rFonts w:ascii="Times New Roman" w:hAnsi="Times New Roman"/>
          <w:szCs w:val="20"/>
        </w:rPr>
        <w:t xml:space="preserve"> </w:t>
      </w:r>
      <w:proofErr w:type="gramStart"/>
      <w:r w:rsidRPr="00CA5DF1">
        <w:rPr>
          <w:rFonts w:ascii="Times New Roman" w:hAnsi="Times New Roman"/>
          <w:szCs w:val="20"/>
        </w:rPr>
        <w:t>64 (14).</w:t>
      </w:r>
      <w:proofErr w:type="gramEnd"/>
    </w:p>
  </w:footnote>
  <w:footnote w:id="5">
    <w:p w:rsidR="00D5464A" w:rsidRPr="00F564E8" w:rsidRDefault="00D5464A" w:rsidP="00816C3F">
      <w:pPr>
        <w:pStyle w:val="ac"/>
        <w:jc w:val="both"/>
      </w:pPr>
      <w:r w:rsidRPr="00C009B6">
        <w:rPr>
          <w:rStyle w:val="ad"/>
          <w:rFonts w:ascii="Times New Roman" w:hAnsi="Times New Roman"/>
        </w:rPr>
        <w:footnoteRef/>
      </w:r>
      <w:r w:rsidRPr="00C009B6">
        <w:rPr>
          <w:rFonts w:ascii="Times New Roman" w:hAnsi="Times New Roman"/>
        </w:rPr>
        <w:t xml:space="preserve"> </w:t>
      </w:r>
      <w:r>
        <w:rPr>
          <w:rFonts w:ascii="Times New Roman" w:hAnsi="Times New Roman" w:hint="eastAsia"/>
        </w:rPr>
        <w:t xml:space="preserve">Other </w:t>
      </w:r>
      <w:r w:rsidRPr="00C009B6">
        <w:rPr>
          <w:rFonts w:ascii="Times New Roman" w:hAnsi="Times New Roman"/>
        </w:rPr>
        <w:t>d</w:t>
      </w:r>
      <w:r w:rsidRPr="00C009B6">
        <w:rPr>
          <w:rFonts w:ascii="Times New Roman" w:eastAsia="굴림" w:hAnsi="Times New Roman"/>
          <w:bCs/>
          <w:kern w:val="0"/>
          <w:szCs w:val="20"/>
        </w:rPr>
        <w:t xml:space="preserve">ecisions </w:t>
      </w:r>
      <w:r w:rsidRPr="00C009B6">
        <w:rPr>
          <w:rFonts w:ascii="Times New Roman" w:eastAsia="굴림" w:hAnsi="Times New Roman" w:hint="eastAsia"/>
          <w:bCs/>
          <w:kern w:val="0"/>
          <w:szCs w:val="20"/>
        </w:rPr>
        <w:t xml:space="preserve">may </w:t>
      </w:r>
      <w:r w:rsidRPr="007A0352">
        <w:rPr>
          <w:rFonts w:ascii="Times New Roman" w:eastAsia="굴림" w:hAnsi="Times New Roman"/>
          <w:bCs/>
          <w:kern w:val="0"/>
          <w:szCs w:val="20"/>
        </w:rPr>
        <w:t>refer to remission of penalty, acquittal of a public action, judgment dismissing public prosecution, ruling dismissing public prosecution, ruling of transfer to the Juvenile Department, etc.</w:t>
      </w:r>
    </w:p>
  </w:footnote>
  <w:footnote w:id="6">
    <w:p w:rsidR="00D5464A" w:rsidRPr="00CD712B" w:rsidRDefault="00D5464A">
      <w:pPr>
        <w:pStyle w:val="ac"/>
        <w:rPr>
          <w:rFonts w:ascii="Times New Roman" w:hAnsi="Times New Roman"/>
          <w:szCs w:val="20"/>
        </w:rPr>
      </w:pPr>
      <w:r w:rsidRPr="00CD712B">
        <w:rPr>
          <w:rStyle w:val="ad"/>
          <w:rFonts w:ascii="Times New Roman" w:hAnsi="Times New Roman"/>
          <w:szCs w:val="20"/>
        </w:rPr>
        <w:footnoteRef/>
      </w:r>
      <w:r w:rsidRPr="00CD712B">
        <w:rPr>
          <w:rFonts w:ascii="Times New Roman" w:hAnsi="Times New Roman"/>
          <w:szCs w:val="20"/>
        </w:rPr>
        <w:t xml:space="preserve"> Refer to footnote No. 5.</w:t>
      </w:r>
    </w:p>
  </w:footnote>
  <w:footnote w:id="7">
    <w:p w:rsidR="00D5464A" w:rsidRPr="00D10425" w:rsidRDefault="00D5464A" w:rsidP="004C1674">
      <w:pPr>
        <w:pStyle w:val="ac"/>
        <w:jc w:val="both"/>
        <w:rPr>
          <w:rFonts w:ascii="Times New Roman" w:hAnsi="Times New Roman"/>
        </w:rPr>
      </w:pPr>
      <w:r w:rsidRPr="00482E3E">
        <w:rPr>
          <w:rStyle w:val="ad"/>
          <w:rFonts w:ascii="Times New Roman" w:hAnsi="Times New Roman"/>
        </w:rPr>
        <w:footnoteRef/>
      </w:r>
      <w:r>
        <w:rPr>
          <w:rFonts w:ascii="Times New Roman" w:hAnsi="Times New Roman" w:hint="eastAsia"/>
          <w:bCs/>
        </w:rPr>
        <w:t xml:space="preserve"> </w:t>
      </w:r>
      <w:r w:rsidRPr="00482E3E">
        <w:rPr>
          <w:rFonts w:ascii="Times New Roman" w:hAnsi="Times New Roman"/>
          <w:bCs/>
        </w:rPr>
        <w:t>The letter of the Rapporteur for Follow-up on Concluding Observations dated 14 May 2010 inquired about the</w:t>
      </w:r>
      <w:r w:rsidRPr="00482E3E">
        <w:rPr>
          <w:rFonts w:ascii="Times New Roman" w:hAnsi="Times New Roman"/>
        </w:rPr>
        <w:t xml:space="preserve"> inspection on substitute cells by </w:t>
      </w:r>
      <w:r w:rsidRPr="00D10425">
        <w:rPr>
          <w:rFonts w:ascii="Times New Roman" w:hAnsi="Times New Roman"/>
        </w:rPr>
        <w:t xml:space="preserve">the </w:t>
      </w:r>
      <w:r w:rsidRPr="009F5379">
        <w:rPr>
          <w:rFonts w:ascii="Times New Roman" w:hAnsi="Times New Roman"/>
          <w:szCs w:val="20"/>
        </w:rPr>
        <w:t>MOJ</w:t>
      </w:r>
      <w:r w:rsidRPr="00D10425">
        <w:rPr>
          <w:rFonts w:ascii="Times New Roman" w:hAnsi="Times New Roman"/>
        </w:rPr>
        <w:t xml:space="preserve"> in 2009</w:t>
      </w:r>
      <w:r w:rsidRPr="00D10425">
        <w:rPr>
          <w:rFonts w:ascii="Times New Roman" w:hAnsi="Times New Roman"/>
          <w:bCs/>
        </w:rPr>
        <w:t>.</w:t>
      </w:r>
    </w:p>
  </w:footnote>
  <w:footnote w:id="8">
    <w:p w:rsidR="00D5464A" w:rsidRPr="00B93FDE" w:rsidRDefault="00D5464A" w:rsidP="004C1674">
      <w:pPr>
        <w:pStyle w:val="ac"/>
        <w:jc w:val="both"/>
        <w:rPr>
          <w:rFonts w:ascii="Times New Roman" w:hAnsi="Times New Roman"/>
          <w:strike/>
          <w:color w:val="FF0000"/>
          <w:sz w:val="2"/>
          <w:szCs w:val="2"/>
        </w:rPr>
      </w:pPr>
      <w:r w:rsidRPr="00C009B6">
        <w:rPr>
          <w:rStyle w:val="ad"/>
          <w:rFonts w:ascii="Times New Roman" w:hAnsi="Times New Roman"/>
          <w:szCs w:val="20"/>
        </w:rPr>
        <w:footnoteRef/>
      </w:r>
      <w:r>
        <w:rPr>
          <w:rFonts w:ascii="Times New Roman" w:hAnsi="Times New Roman" w:hint="eastAsia"/>
          <w:szCs w:val="20"/>
        </w:rPr>
        <w:t xml:space="preserve"> Refer to footnote No. 5. </w:t>
      </w:r>
    </w:p>
  </w:footnote>
  <w:footnote w:id="9">
    <w:p w:rsidR="00D5464A" w:rsidRPr="00B93FDE" w:rsidRDefault="00D5464A" w:rsidP="004C1674">
      <w:pPr>
        <w:pStyle w:val="ac"/>
        <w:jc w:val="both"/>
        <w:rPr>
          <w:rFonts w:ascii="Times New Roman" w:hAnsi="Times New Roman"/>
          <w:strike/>
          <w:color w:val="FF0000"/>
        </w:rPr>
      </w:pPr>
      <w:r w:rsidRPr="00C009B6">
        <w:rPr>
          <w:rStyle w:val="ad"/>
          <w:rFonts w:ascii="Times New Roman" w:hAnsi="Times New Roman"/>
        </w:rPr>
        <w:footnoteRef/>
      </w:r>
      <w:r>
        <w:rPr>
          <w:rFonts w:ascii="Times New Roman" w:hAnsi="Times New Roman" w:hint="eastAsia"/>
          <w:szCs w:val="20"/>
        </w:rPr>
        <w:t xml:space="preserve"> Refer to footnote No. 5. </w:t>
      </w:r>
    </w:p>
  </w:footnote>
  <w:footnote w:id="10">
    <w:p w:rsidR="00D5464A" w:rsidRPr="00430989" w:rsidRDefault="00D5464A" w:rsidP="004C1674">
      <w:pPr>
        <w:pStyle w:val="ac"/>
        <w:jc w:val="both"/>
        <w:rPr>
          <w:spacing w:val="-4"/>
        </w:rPr>
      </w:pPr>
      <w:r w:rsidRPr="00F847A1">
        <w:rPr>
          <w:rStyle w:val="ad"/>
          <w:rFonts w:ascii="Times New Roman" w:hAnsi="Times New Roman"/>
          <w:szCs w:val="20"/>
        </w:rPr>
        <w:footnoteRef/>
      </w:r>
      <w:r>
        <w:rPr>
          <w:rFonts w:ascii="Times New Roman" w:hAnsi="Times New Roman" w:hint="eastAsia"/>
          <w:szCs w:val="20"/>
        </w:rPr>
        <w:t xml:space="preserve"> </w:t>
      </w:r>
      <w:r w:rsidRPr="00430989">
        <w:rPr>
          <w:rFonts w:ascii="Times New Roman" w:hAnsi="Times New Roman" w:hint="eastAsia"/>
          <w:spacing w:val="-4"/>
          <w:szCs w:val="20"/>
        </w:rPr>
        <w:t>A</w:t>
      </w:r>
      <w:r w:rsidRPr="00430989">
        <w:rPr>
          <w:rFonts w:ascii="Times New Roman" w:hAnsi="Times New Roman"/>
          <w:spacing w:val="-4"/>
          <w:szCs w:val="20"/>
        </w:rPr>
        <w:t xml:space="preserve"> crime of violence shall not be prosecuted over the express objection of </w:t>
      </w:r>
      <w:r w:rsidRPr="00430989">
        <w:rPr>
          <w:rFonts w:ascii="Times New Roman" w:hAnsi="Times New Roman" w:hint="eastAsia"/>
          <w:spacing w:val="-4"/>
          <w:szCs w:val="20"/>
        </w:rPr>
        <w:t xml:space="preserve">a </w:t>
      </w:r>
      <w:r w:rsidRPr="00430989">
        <w:rPr>
          <w:rFonts w:ascii="Times New Roman" w:hAnsi="Times New Roman"/>
          <w:spacing w:val="-4"/>
          <w:szCs w:val="20"/>
        </w:rPr>
        <w:t>victim (</w:t>
      </w:r>
      <w:r w:rsidRPr="00430989">
        <w:rPr>
          <w:rFonts w:ascii="Times New Roman" w:hAnsi="Times New Roman"/>
          <w:i/>
          <w:spacing w:val="-4"/>
          <w:szCs w:val="20"/>
        </w:rPr>
        <w:t>Criminal Act</w:t>
      </w:r>
      <w:r w:rsidRPr="00430989">
        <w:rPr>
          <w:rFonts w:ascii="Times New Roman" w:hAnsi="Times New Roman"/>
          <w:spacing w:val="-4"/>
          <w:szCs w:val="20"/>
        </w:rPr>
        <w:t xml:space="preserve"> Art. 260 Para.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77859"/>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F6C6286"/>
    <w:multiLevelType w:val="hybridMultilevel"/>
    <w:tmpl w:val="32461CFC"/>
    <w:lvl w:ilvl="0" w:tplc="BE5C64DE">
      <w:start w:val="1"/>
      <w:numFmt w:val="decimal"/>
      <w:lvlText w:val="%1."/>
      <w:lvlJc w:val="left"/>
      <w:pPr>
        <w:ind w:left="760" w:hanging="360"/>
      </w:pPr>
      <w:rPr>
        <w:rFonts w:ascii="Times New Roman" w:hAnsi="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5D95E61"/>
    <w:multiLevelType w:val="hybridMultilevel"/>
    <w:tmpl w:val="110A0ABE"/>
    <w:lvl w:ilvl="0" w:tplc="C05059B0">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D590FD7"/>
    <w:multiLevelType w:val="hybridMultilevel"/>
    <w:tmpl w:val="7C345442"/>
    <w:lvl w:ilvl="0" w:tplc="28AA7D18">
      <w:numFmt w:val="bullet"/>
      <w:lvlText w:val="-"/>
      <w:lvlJc w:val="left"/>
      <w:pPr>
        <w:ind w:left="478" w:hanging="360"/>
      </w:pPr>
      <w:rPr>
        <w:rFonts w:ascii="Times New Roman" w:eastAsia="바탕"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4">
    <w:nsid w:val="1DA86CDD"/>
    <w:multiLevelType w:val="hybridMultilevel"/>
    <w:tmpl w:val="3998F230"/>
    <w:lvl w:ilvl="0" w:tplc="CB040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80E4F23"/>
    <w:multiLevelType w:val="hybridMultilevel"/>
    <w:tmpl w:val="EECE089E"/>
    <w:lvl w:ilvl="0" w:tplc="10A62E0C">
      <w:start w:val="1"/>
      <w:numFmt w:val="decimal"/>
      <w:lvlText w:val="%1."/>
      <w:lvlJc w:val="left"/>
      <w:pPr>
        <w:ind w:left="760" w:hanging="360"/>
      </w:pPr>
      <w:rPr>
        <w:rFonts w:ascii="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B8F54FB"/>
    <w:multiLevelType w:val="hybridMultilevel"/>
    <w:tmpl w:val="70724FD4"/>
    <w:lvl w:ilvl="0" w:tplc="A9CC9C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36A64792"/>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9576C57"/>
    <w:multiLevelType w:val="hybridMultilevel"/>
    <w:tmpl w:val="2676C4DE"/>
    <w:lvl w:ilvl="0" w:tplc="323A29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F9A3664"/>
    <w:multiLevelType w:val="hybridMultilevel"/>
    <w:tmpl w:val="3DA2C706"/>
    <w:lvl w:ilvl="0" w:tplc="CDEC667C">
      <w:start w:val="225"/>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23520D9"/>
    <w:multiLevelType w:val="hybridMultilevel"/>
    <w:tmpl w:val="B92ECA20"/>
    <w:lvl w:ilvl="0" w:tplc="99F036D4">
      <w:numFmt w:val="bullet"/>
      <w:lvlText w:val="-"/>
      <w:lvlJc w:val="left"/>
      <w:pPr>
        <w:ind w:left="586" w:hanging="360"/>
      </w:pPr>
      <w:rPr>
        <w:rFonts w:ascii="Times New Roman" w:eastAsia="바탕" w:hAnsi="Times New Roman" w:cs="Times New Roman" w:hint="default"/>
      </w:rPr>
    </w:lvl>
    <w:lvl w:ilvl="1" w:tplc="04090003" w:tentative="1">
      <w:start w:val="1"/>
      <w:numFmt w:val="bullet"/>
      <w:lvlText w:val=""/>
      <w:lvlJc w:val="left"/>
      <w:pPr>
        <w:ind w:left="1026" w:hanging="400"/>
      </w:pPr>
      <w:rPr>
        <w:rFonts w:ascii="Wingdings" w:hAnsi="Wingdings" w:hint="default"/>
      </w:rPr>
    </w:lvl>
    <w:lvl w:ilvl="2" w:tplc="04090005" w:tentative="1">
      <w:start w:val="1"/>
      <w:numFmt w:val="bullet"/>
      <w:lvlText w:val=""/>
      <w:lvlJc w:val="left"/>
      <w:pPr>
        <w:ind w:left="1426" w:hanging="400"/>
      </w:pPr>
      <w:rPr>
        <w:rFonts w:ascii="Wingdings" w:hAnsi="Wingdings" w:hint="default"/>
      </w:rPr>
    </w:lvl>
    <w:lvl w:ilvl="3" w:tplc="04090001" w:tentative="1">
      <w:start w:val="1"/>
      <w:numFmt w:val="bullet"/>
      <w:lvlText w:val=""/>
      <w:lvlJc w:val="left"/>
      <w:pPr>
        <w:ind w:left="1826" w:hanging="400"/>
      </w:pPr>
      <w:rPr>
        <w:rFonts w:ascii="Wingdings" w:hAnsi="Wingdings" w:hint="default"/>
      </w:rPr>
    </w:lvl>
    <w:lvl w:ilvl="4" w:tplc="04090003" w:tentative="1">
      <w:start w:val="1"/>
      <w:numFmt w:val="bullet"/>
      <w:lvlText w:val=""/>
      <w:lvlJc w:val="left"/>
      <w:pPr>
        <w:ind w:left="2226" w:hanging="400"/>
      </w:pPr>
      <w:rPr>
        <w:rFonts w:ascii="Wingdings" w:hAnsi="Wingdings" w:hint="default"/>
      </w:rPr>
    </w:lvl>
    <w:lvl w:ilvl="5" w:tplc="04090005" w:tentative="1">
      <w:start w:val="1"/>
      <w:numFmt w:val="bullet"/>
      <w:lvlText w:val=""/>
      <w:lvlJc w:val="left"/>
      <w:pPr>
        <w:ind w:left="2626" w:hanging="400"/>
      </w:pPr>
      <w:rPr>
        <w:rFonts w:ascii="Wingdings" w:hAnsi="Wingdings" w:hint="default"/>
      </w:rPr>
    </w:lvl>
    <w:lvl w:ilvl="6" w:tplc="04090001" w:tentative="1">
      <w:start w:val="1"/>
      <w:numFmt w:val="bullet"/>
      <w:lvlText w:val=""/>
      <w:lvlJc w:val="left"/>
      <w:pPr>
        <w:ind w:left="3026" w:hanging="400"/>
      </w:pPr>
      <w:rPr>
        <w:rFonts w:ascii="Wingdings" w:hAnsi="Wingdings" w:hint="default"/>
      </w:rPr>
    </w:lvl>
    <w:lvl w:ilvl="7" w:tplc="04090003" w:tentative="1">
      <w:start w:val="1"/>
      <w:numFmt w:val="bullet"/>
      <w:lvlText w:val=""/>
      <w:lvlJc w:val="left"/>
      <w:pPr>
        <w:ind w:left="3426" w:hanging="400"/>
      </w:pPr>
      <w:rPr>
        <w:rFonts w:ascii="Wingdings" w:hAnsi="Wingdings" w:hint="default"/>
      </w:rPr>
    </w:lvl>
    <w:lvl w:ilvl="8" w:tplc="04090005" w:tentative="1">
      <w:start w:val="1"/>
      <w:numFmt w:val="bullet"/>
      <w:lvlText w:val=""/>
      <w:lvlJc w:val="left"/>
      <w:pPr>
        <w:ind w:left="3826" w:hanging="400"/>
      </w:pPr>
      <w:rPr>
        <w:rFonts w:ascii="Wingdings" w:hAnsi="Wingdings" w:hint="default"/>
      </w:rPr>
    </w:lvl>
  </w:abstractNum>
  <w:abstractNum w:abstractNumId="11">
    <w:nsid w:val="4E206AC6"/>
    <w:multiLevelType w:val="hybridMultilevel"/>
    <w:tmpl w:val="A82C41B4"/>
    <w:lvl w:ilvl="0" w:tplc="9AC4C7DA">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53A9544C"/>
    <w:multiLevelType w:val="hybridMultilevel"/>
    <w:tmpl w:val="F9AA9ED6"/>
    <w:lvl w:ilvl="0" w:tplc="0FDE29F4">
      <w:numFmt w:val="bullet"/>
      <w:lvlText w:val="-"/>
      <w:lvlJc w:val="left"/>
      <w:pPr>
        <w:ind w:left="478" w:hanging="360"/>
      </w:pPr>
      <w:rPr>
        <w:rFonts w:ascii="Times New Roman" w:eastAsia="바탕"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13">
    <w:nsid w:val="5E5C3EF5"/>
    <w:multiLevelType w:val="hybridMultilevel"/>
    <w:tmpl w:val="BF526680"/>
    <w:lvl w:ilvl="0" w:tplc="B0D2FD58">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3853AA0"/>
    <w:multiLevelType w:val="hybridMultilevel"/>
    <w:tmpl w:val="5A00264C"/>
    <w:lvl w:ilvl="0" w:tplc="1318FDE8">
      <w:start w:val="11"/>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70FA668E"/>
    <w:multiLevelType w:val="hybridMultilevel"/>
    <w:tmpl w:val="EF4AA344"/>
    <w:lvl w:ilvl="0" w:tplc="4F04C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5"/>
  </w:num>
  <w:num w:numId="2">
    <w:abstractNumId w:val="5"/>
  </w:num>
  <w:num w:numId="3">
    <w:abstractNumId w:val="4"/>
  </w:num>
  <w:num w:numId="4">
    <w:abstractNumId w:val="7"/>
  </w:num>
  <w:num w:numId="5">
    <w:abstractNumId w:val="6"/>
  </w:num>
  <w:num w:numId="6">
    <w:abstractNumId w:val="9"/>
  </w:num>
  <w:num w:numId="7">
    <w:abstractNumId w:val="1"/>
  </w:num>
  <w:num w:numId="8">
    <w:abstractNumId w:val="11"/>
  </w:num>
  <w:num w:numId="9">
    <w:abstractNumId w:val="0"/>
  </w:num>
  <w:num w:numId="10">
    <w:abstractNumId w:val="14"/>
  </w:num>
  <w:num w:numId="11">
    <w:abstractNumId w:val="12"/>
  </w:num>
  <w:num w:numId="12">
    <w:abstractNumId w:val="3"/>
  </w:num>
  <w:num w:numId="13">
    <w:abstractNumId w:val="13"/>
  </w:num>
  <w:num w:numId="14">
    <w:abstractNumId w:val="10"/>
  </w:num>
  <w:num w:numId="15">
    <w:abstractNumId w:val="2"/>
  </w:num>
  <w:num w:numId="1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ko-KR" w:val="$([\{£¥‘“〈《「『【〔＄（［｛￡￥￦"/>
  <w:noLineBreaksBefore w:lang="ko-KR"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62C44"/>
    <w:rsid w:val="00000188"/>
    <w:rsid w:val="000003AC"/>
    <w:rsid w:val="00000425"/>
    <w:rsid w:val="00000459"/>
    <w:rsid w:val="00000864"/>
    <w:rsid w:val="0000086E"/>
    <w:rsid w:val="000008E2"/>
    <w:rsid w:val="00001221"/>
    <w:rsid w:val="000012D3"/>
    <w:rsid w:val="0000146B"/>
    <w:rsid w:val="0000175A"/>
    <w:rsid w:val="00001A42"/>
    <w:rsid w:val="00001DD6"/>
    <w:rsid w:val="00002170"/>
    <w:rsid w:val="000022A1"/>
    <w:rsid w:val="0000244B"/>
    <w:rsid w:val="0000260B"/>
    <w:rsid w:val="0000275A"/>
    <w:rsid w:val="0000277F"/>
    <w:rsid w:val="00002B1E"/>
    <w:rsid w:val="000030E9"/>
    <w:rsid w:val="0000399B"/>
    <w:rsid w:val="00003DB5"/>
    <w:rsid w:val="00003FE9"/>
    <w:rsid w:val="0000421A"/>
    <w:rsid w:val="00004552"/>
    <w:rsid w:val="00004E8C"/>
    <w:rsid w:val="000053E9"/>
    <w:rsid w:val="000056EB"/>
    <w:rsid w:val="000058BF"/>
    <w:rsid w:val="00005C09"/>
    <w:rsid w:val="00005CD1"/>
    <w:rsid w:val="00005D4C"/>
    <w:rsid w:val="00005DB9"/>
    <w:rsid w:val="00006142"/>
    <w:rsid w:val="000066F8"/>
    <w:rsid w:val="00006910"/>
    <w:rsid w:val="00007053"/>
    <w:rsid w:val="000071EE"/>
    <w:rsid w:val="0000750D"/>
    <w:rsid w:val="00007924"/>
    <w:rsid w:val="00007A51"/>
    <w:rsid w:val="00007C7A"/>
    <w:rsid w:val="00007CA0"/>
    <w:rsid w:val="00007EC9"/>
    <w:rsid w:val="00010017"/>
    <w:rsid w:val="00010020"/>
    <w:rsid w:val="00010260"/>
    <w:rsid w:val="0001051F"/>
    <w:rsid w:val="00010719"/>
    <w:rsid w:val="00010751"/>
    <w:rsid w:val="00010B49"/>
    <w:rsid w:val="00010EFD"/>
    <w:rsid w:val="00010F6E"/>
    <w:rsid w:val="00011582"/>
    <w:rsid w:val="000119B5"/>
    <w:rsid w:val="00011C19"/>
    <w:rsid w:val="0001226C"/>
    <w:rsid w:val="0001235D"/>
    <w:rsid w:val="00012508"/>
    <w:rsid w:val="0001269B"/>
    <w:rsid w:val="00012B38"/>
    <w:rsid w:val="000135AB"/>
    <w:rsid w:val="00013807"/>
    <w:rsid w:val="00013843"/>
    <w:rsid w:val="00013B22"/>
    <w:rsid w:val="00013CB3"/>
    <w:rsid w:val="00013EB4"/>
    <w:rsid w:val="000148E0"/>
    <w:rsid w:val="00014BD2"/>
    <w:rsid w:val="00014EE0"/>
    <w:rsid w:val="0001501A"/>
    <w:rsid w:val="00015475"/>
    <w:rsid w:val="0001553C"/>
    <w:rsid w:val="000155D5"/>
    <w:rsid w:val="000156DC"/>
    <w:rsid w:val="00015849"/>
    <w:rsid w:val="00015D01"/>
    <w:rsid w:val="00015EAC"/>
    <w:rsid w:val="000167B6"/>
    <w:rsid w:val="0001683B"/>
    <w:rsid w:val="00016CA5"/>
    <w:rsid w:val="0001719C"/>
    <w:rsid w:val="00017295"/>
    <w:rsid w:val="000179DB"/>
    <w:rsid w:val="00017AEB"/>
    <w:rsid w:val="00017BA9"/>
    <w:rsid w:val="00017FAF"/>
    <w:rsid w:val="0002001B"/>
    <w:rsid w:val="0002026A"/>
    <w:rsid w:val="00020447"/>
    <w:rsid w:val="00020550"/>
    <w:rsid w:val="000206C6"/>
    <w:rsid w:val="000207EC"/>
    <w:rsid w:val="000207EE"/>
    <w:rsid w:val="000207F2"/>
    <w:rsid w:val="000208B3"/>
    <w:rsid w:val="00020EDD"/>
    <w:rsid w:val="000210E1"/>
    <w:rsid w:val="00021177"/>
    <w:rsid w:val="00021419"/>
    <w:rsid w:val="000214DF"/>
    <w:rsid w:val="0002164F"/>
    <w:rsid w:val="0002179D"/>
    <w:rsid w:val="000217D0"/>
    <w:rsid w:val="000218AB"/>
    <w:rsid w:val="00021D14"/>
    <w:rsid w:val="00021E06"/>
    <w:rsid w:val="00021E1E"/>
    <w:rsid w:val="00022183"/>
    <w:rsid w:val="00022486"/>
    <w:rsid w:val="0002255B"/>
    <w:rsid w:val="00022E74"/>
    <w:rsid w:val="00023573"/>
    <w:rsid w:val="00023646"/>
    <w:rsid w:val="000239C6"/>
    <w:rsid w:val="00023FA9"/>
    <w:rsid w:val="00024324"/>
    <w:rsid w:val="00024331"/>
    <w:rsid w:val="0002478F"/>
    <w:rsid w:val="0002488B"/>
    <w:rsid w:val="0002498A"/>
    <w:rsid w:val="000251EC"/>
    <w:rsid w:val="000252D3"/>
    <w:rsid w:val="00025587"/>
    <w:rsid w:val="00025CD0"/>
    <w:rsid w:val="00025DBF"/>
    <w:rsid w:val="00026424"/>
    <w:rsid w:val="00026584"/>
    <w:rsid w:val="00026C32"/>
    <w:rsid w:val="00026D5D"/>
    <w:rsid w:val="000270D5"/>
    <w:rsid w:val="00027844"/>
    <w:rsid w:val="00030281"/>
    <w:rsid w:val="00030485"/>
    <w:rsid w:val="000308E1"/>
    <w:rsid w:val="00030BF3"/>
    <w:rsid w:val="00030C57"/>
    <w:rsid w:val="00030CE8"/>
    <w:rsid w:val="000311DA"/>
    <w:rsid w:val="00031303"/>
    <w:rsid w:val="000314C1"/>
    <w:rsid w:val="000319BF"/>
    <w:rsid w:val="00031BE3"/>
    <w:rsid w:val="00031D38"/>
    <w:rsid w:val="000327FB"/>
    <w:rsid w:val="0003282B"/>
    <w:rsid w:val="000328A2"/>
    <w:rsid w:val="000329A3"/>
    <w:rsid w:val="000329C9"/>
    <w:rsid w:val="00032B9D"/>
    <w:rsid w:val="00032BD4"/>
    <w:rsid w:val="00032BD8"/>
    <w:rsid w:val="00032D8F"/>
    <w:rsid w:val="00032F1A"/>
    <w:rsid w:val="000334E4"/>
    <w:rsid w:val="00033556"/>
    <w:rsid w:val="000336EB"/>
    <w:rsid w:val="000339E1"/>
    <w:rsid w:val="00033B59"/>
    <w:rsid w:val="00033C50"/>
    <w:rsid w:val="00033EDD"/>
    <w:rsid w:val="0003463D"/>
    <w:rsid w:val="00034AB9"/>
    <w:rsid w:val="00034CCC"/>
    <w:rsid w:val="00034EC0"/>
    <w:rsid w:val="00034FF9"/>
    <w:rsid w:val="000350B0"/>
    <w:rsid w:val="00035722"/>
    <w:rsid w:val="00035964"/>
    <w:rsid w:val="00035DCA"/>
    <w:rsid w:val="00035FC4"/>
    <w:rsid w:val="00035FD6"/>
    <w:rsid w:val="00036371"/>
    <w:rsid w:val="000367D7"/>
    <w:rsid w:val="00036947"/>
    <w:rsid w:val="000369F7"/>
    <w:rsid w:val="00036A1C"/>
    <w:rsid w:val="00036C30"/>
    <w:rsid w:val="00036C9B"/>
    <w:rsid w:val="00036E54"/>
    <w:rsid w:val="00036F7D"/>
    <w:rsid w:val="000371D1"/>
    <w:rsid w:val="00037245"/>
    <w:rsid w:val="000375D4"/>
    <w:rsid w:val="000375D8"/>
    <w:rsid w:val="00037607"/>
    <w:rsid w:val="00037897"/>
    <w:rsid w:val="00037A4B"/>
    <w:rsid w:val="00037EF0"/>
    <w:rsid w:val="00037F26"/>
    <w:rsid w:val="00037F3A"/>
    <w:rsid w:val="00040681"/>
    <w:rsid w:val="0004098B"/>
    <w:rsid w:val="00040C58"/>
    <w:rsid w:val="00040D52"/>
    <w:rsid w:val="00040DEC"/>
    <w:rsid w:val="00040DF0"/>
    <w:rsid w:val="00040E71"/>
    <w:rsid w:val="00040F3E"/>
    <w:rsid w:val="00040FA2"/>
    <w:rsid w:val="000416E6"/>
    <w:rsid w:val="000417AD"/>
    <w:rsid w:val="00041978"/>
    <w:rsid w:val="00041A37"/>
    <w:rsid w:val="00041B69"/>
    <w:rsid w:val="00042BD9"/>
    <w:rsid w:val="00042E30"/>
    <w:rsid w:val="00043203"/>
    <w:rsid w:val="000432F8"/>
    <w:rsid w:val="00043556"/>
    <w:rsid w:val="000437AE"/>
    <w:rsid w:val="0004397B"/>
    <w:rsid w:val="000439FE"/>
    <w:rsid w:val="00043A2D"/>
    <w:rsid w:val="00043EDC"/>
    <w:rsid w:val="000440E9"/>
    <w:rsid w:val="000442F8"/>
    <w:rsid w:val="00044522"/>
    <w:rsid w:val="00044785"/>
    <w:rsid w:val="00044A4E"/>
    <w:rsid w:val="00044C2F"/>
    <w:rsid w:val="00044E1C"/>
    <w:rsid w:val="00045069"/>
    <w:rsid w:val="00045171"/>
    <w:rsid w:val="000451E2"/>
    <w:rsid w:val="000456E0"/>
    <w:rsid w:val="000458F4"/>
    <w:rsid w:val="00045917"/>
    <w:rsid w:val="00045D47"/>
    <w:rsid w:val="00045E36"/>
    <w:rsid w:val="00046734"/>
    <w:rsid w:val="00046987"/>
    <w:rsid w:val="00046B46"/>
    <w:rsid w:val="00046D8C"/>
    <w:rsid w:val="00046F62"/>
    <w:rsid w:val="000471D0"/>
    <w:rsid w:val="00047283"/>
    <w:rsid w:val="00047479"/>
    <w:rsid w:val="000477ED"/>
    <w:rsid w:val="00047ADE"/>
    <w:rsid w:val="00047EA0"/>
    <w:rsid w:val="000505CA"/>
    <w:rsid w:val="00050697"/>
    <w:rsid w:val="0005087C"/>
    <w:rsid w:val="00050B28"/>
    <w:rsid w:val="00050E0D"/>
    <w:rsid w:val="000521B5"/>
    <w:rsid w:val="0005281C"/>
    <w:rsid w:val="00052DBD"/>
    <w:rsid w:val="00052F84"/>
    <w:rsid w:val="0005339B"/>
    <w:rsid w:val="0005378C"/>
    <w:rsid w:val="00053AE8"/>
    <w:rsid w:val="00053AFE"/>
    <w:rsid w:val="00053B7F"/>
    <w:rsid w:val="00053CF8"/>
    <w:rsid w:val="00053DED"/>
    <w:rsid w:val="00053EF9"/>
    <w:rsid w:val="000543DD"/>
    <w:rsid w:val="0005447B"/>
    <w:rsid w:val="0005459D"/>
    <w:rsid w:val="000546A8"/>
    <w:rsid w:val="0005474D"/>
    <w:rsid w:val="000548AC"/>
    <w:rsid w:val="00054962"/>
    <w:rsid w:val="00054AB1"/>
    <w:rsid w:val="00054DCF"/>
    <w:rsid w:val="00055015"/>
    <w:rsid w:val="0005517C"/>
    <w:rsid w:val="000557A9"/>
    <w:rsid w:val="0005589B"/>
    <w:rsid w:val="00055B5A"/>
    <w:rsid w:val="00055F76"/>
    <w:rsid w:val="00056065"/>
    <w:rsid w:val="0005624C"/>
    <w:rsid w:val="00056276"/>
    <w:rsid w:val="0005684B"/>
    <w:rsid w:val="00056901"/>
    <w:rsid w:val="00056C89"/>
    <w:rsid w:val="00056FC6"/>
    <w:rsid w:val="00056FE1"/>
    <w:rsid w:val="0005720E"/>
    <w:rsid w:val="000574ED"/>
    <w:rsid w:val="000575C8"/>
    <w:rsid w:val="000576E1"/>
    <w:rsid w:val="00057702"/>
    <w:rsid w:val="00057795"/>
    <w:rsid w:val="0005785D"/>
    <w:rsid w:val="00057886"/>
    <w:rsid w:val="000604EA"/>
    <w:rsid w:val="00060D71"/>
    <w:rsid w:val="00061823"/>
    <w:rsid w:val="00061AC7"/>
    <w:rsid w:val="00061BAB"/>
    <w:rsid w:val="0006231C"/>
    <w:rsid w:val="000623F2"/>
    <w:rsid w:val="00062991"/>
    <w:rsid w:val="00062CB0"/>
    <w:rsid w:val="00062E6C"/>
    <w:rsid w:val="00063295"/>
    <w:rsid w:val="0006330B"/>
    <w:rsid w:val="000634B3"/>
    <w:rsid w:val="00063546"/>
    <w:rsid w:val="0006358F"/>
    <w:rsid w:val="000636E3"/>
    <w:rsid w:val="00063814"/>
    <w:rsid w:val="0006396A"/>
    <w:rsid w:val="00063DB5"/>
    <w:rsid w:val="00063FD6"/>
    <w:rsid w:val="0006405D"/>
    <w:rsid w:val="00064303"/>
    <w:rsid w:val="00064432"/>
    <w:rsid w:val="0006495E"/>
    <w:rsid w:val="00064DC7"/>
    <w:rsid w:val="00064EE6"/>
    <w:rsid w:val="00064FED"/>
    <w:rsid w:val="0006501C"/>
    <w:rsid w:val="00065331"/>
    <w:rsid w:val="00065339"/>
    <w:rsid w:val="00065371"/>
    <w:rsid w:val="00065892"/>
    <w:rsid w:val="00065AC1"/>
    <w:rsid w:val="000661DF"/>
    <w:rsid w:val="00066734"/>
    <w:rsid w:val="000668BB"/>
    <w:rsid w:val="00066A28"/>
    <w:rsid w:val="00066AE3"/>
    <w:rsid w:val="00066EAB"/>
    <w:rsid w:val="00067026"/>
    <w:rsid w:val="0006704E"/>
    <w:rsid w:val="0006717C"/>
    <w:rsid w:val="000671A8"/>
    <w:rsid w:val="000672C2"/>
    <w:rsid w:val="000672D2"/>
    <w:rsid w:val="00067415"/>
    <w:rsid w:val="000675E3"/>
    <w:rsid w:val="00067885"/>
    <w:rsid w:val="0006795B"/>
    <w:rsid w:val="00067AB4"/>
    <w:rsid w:val="00067D10"/>
    <w:rsid w:val="00067DB4"/>
    <w:rsid w:val="00067DF7"/>
    <w:rsid w:val="00070C53"/>
    <w:rsid w:val="00070C70"/>
    <w:rsid w:val="0007106A"/>
    <w:rsid w:val="000711E1"/>
    <w:rsid w:val="00071322"/>
    <w:rsid w:val="00071365"/>
    <w:rsid w:val="00071FA6"/>
    <w:rsid w:val="000727F3"/>
    <w:rsid w:val="00072820"/>
    <w:rsid w:val="000728E0"/>
    <w:rsid w:val="0007365C"/>
    <w:rsid w:val="00073D27"/>
    <w:rsid w:val="00073DE2"/>
    <w:rsid w:val="00073E61"/>
    <w:rsid w:val="00073EDA"/>
    <w:rsid w:val="0007423C"/>
    <w:rsid w:val="000742FD"/>
    <w:rsid w:val="000747AC"/>
    <w:rsid w:val="0007483E"/>
    <w:rsid w:val="00074865"/>
    <w:rsid w:val="00074957"/>
    <w:rsid w:val="000749C1"/>
    <w:rsid w:val="00074D85"/>
    <w:rsid w:val="00074FF6"/>
    <w:rsid w:val="00075043"/>
    <w:rsid w:val="00075297"/>
    <w:rsid w:val="000757FE"/>
    <w:rsid w:val="00075E1A"/>
    <w:rsid w:val="00075E7B"/>
    <w:rsid w:val="00076111"/>
    <w:rsid w:val="000769D8"/>
    <w:rsid w:val="00076BDC"/>
    <w:rsid w:val="00077027"/>
    <w:rsid w:val="000771B0"/>
    <w:rsid w:val="000771E6"/>
    <w:rsid w:val="00077338"/>
    <w:rsid w:val="000773F8"/>
    <w:rsid w:val="00077420"/>
    <w:rsid w:val="000777DD"/>
    <w:rsid w:val="00077879"/>
    <w:rsid w:val="00077B2B"/>
    <w:rsid w:val="00077E6F"/>
    <w:rsid w:val="000801C1"/>
    <w:rsid w:val="000801D8"/>
    <w:rsid w:val="00080243"/>
    <w:rsid w:val="00080397"/>
    <w:rsid w:val="0008042C"/>
    <w:rsid w:val="000809BE"/>
    <w:rsid w:val="00080FBB"/>
    <w:rsid w:val="000812CB"/>
    <w:rsid w:val="0008136F"/>
    <w:rsid w:val="000823EC"/>
    <w:rsid w:val="000826C8"/>
    <w:rsid w:val="000828DD"/>
    <w:rsid w:val="00082AB2"/>
    <w:rsid w:val="00082AF4"/>
    <w:rsid w:val="00082DBE"/>
    <w:rsid w:val="0008346B"/>
    <w:rsid w:val="00083C37"/>
    <w:rsid w:val="00083D7C"/>
    <w:rsid w:val="0008421E"/>
    <w:rsid w:val="000845D1"/>
    <w:rsid w:val="000848DA"/>
    <w:rsid w:val="00084971"/>
    <w:rsid w:val="00084FBA"/>
    <w:rsid w:val="00085033"/>
    <w:rsid w:val="000850AB"/>
    <w:rsid w:val="000850EF"/>
    <w:rsid w:val="000850F4"/>
    <w:rsid w:val="0008530D"/>
    <w:rsid w:val="00085316"/>
    <w:rsid w:val="00085B00"/>
    <w:rsid w:val="00085B8F"/>
    <w:rsid w:val="00085DE9"/>
    <w:rsid w:val="00085E04"/>
    <w:rsid w:val="00085EB3"/>
    <w:rsid w:val="0008618C"/>
    <w:rsid w:val="00086210"/>
    <w:rsid w:val="00086658"/>
    <w:rsid w:val="0008667B"/>
    <w:rsid w:val="0008687B"/>
    <w:rsid w:val="00086C5B"/>
    <w:rsid w:val="00086FA5"/>
    <w:rsid w:val="00087275"/>
    <w:rsid w:val="000874CF"/>
    <w:rsid w:val="0008753F"/>
    <w:rsid w:val="000875FB"/>
    <w:rsid w:val="000876C1"/>
    <w:rsid w:val="00087920"/>
    <w:rsid w:val="000879AC"/>
    <w:rsid w:val="000900A5"/>
    <w:rsid w:val="00090276"/>
    <w:rsid w:val="00090288"/>
    <w:rsid w:val="00090501"/>
    <w:rsid w:val="00090875"/>
    <w:rsid w:val="000908B6"/>
    <w:rsid w:val="0009093D"/>
    <w:rsid w:val="00090B56"/>
    <w:rsid w:val="00090C41"/>
    <w:rsid w:val="00090C94"/>
    <w:rsid w:val="000911FF"/>
    <w:rsid w:val="00091452"/>
    <w:rsid w:val="00091859"/>
    <w:rsid w:val="00091A61"/>
    <w:rsid w:val="00091D67"/>
    <w:rsid w:val="00091E24"/>
    <w:rsid w:val="00091EA3"/>
    <w:rsid w:val="00092069"/>
    <w:rsid w:val="00092162"/>
    <w:rsid w:val="00092264"/>
    <w:rsid w:val="00092340"/>
    <w:rsid w:val="00092425"/>
    <w:rsid w:val="00092C3A"/>
    <w:rsid w:val="00092C6D"/>
    <w:rsid w:val="000932F0"/>
    <w:rsid w:val="0009347E"/>
    <w:rsid w:val="00093731"/>
    <w:rsid w:val="000937C8"/>
    <w:rsid w:val="00093BBB"/>
    <w:rsid w:val="00093C70"/>
    <w:rsid w:val="00093E2E"/>
    <w:rsid w:val="00093E6E"/>
    <w:rsid w:val="0009416E"/>
    <w:rsid w:val="00094DFB"/>
    <w:rsid w:val="00094F9B"/>
    <w:rsid w:val="00095002"/>
    <w:rsid w:val="000952B1"/>
    <w:rsid w:val="00095812"/>
    <w:rsid w:val="00095A0E"/>
    <w:rsid w:val="00095A3E"/>
    <w:rsid w:val="00095C50"/>
    <w:rsid w:val="0009618C"/>
    <w:rsid w:val="00096599"/>
    <w:rsid w:val="0009671C"/>
    <w:rsid w:val="000968A1"/>
    <w:rsid w:val="00096916"/>
    <w:rsid w:val="00096ADC"/>
    <w:rsid w:val="00096E75"/>
    <w:rsid w:val="0009797E"/>
    <w:rsid w:val="00097A3D"/>
    <w:rsid w:val="000A005E"/>
    <w:rsid w:val="000A09E9"/>
    <w:rsid w:val="000A0ADF"/>
    <w:rsid w:val="000A0E7F"/>
    <w:rsid w:val="000A15C6"/>
    <w:rsid w:val="000A1867"/>
    <w:rsid w:val="000A1DDE"/>
    <w:rsid w:val="000A1F34"/>
    <w:rsid w:val="000A2102"/>
    <w:rsid w:val="000A3243"/>
    <w:rsid w:val="000A34E4"/>
    <w:rsid w:val="000A3651"/>
    <w:rsid w:val="000A36D3"/>
    <w:rsid w:val="000A3DCE"/>
    <w:rsid w:val="000A40EA"/>
    <w:rsid w:val="000A416B"/>
    <w:rsid w:val="000A438A"/>
    <w:rsid w:val="000A49D9"/>
    <w:rsid w:val="000A4AAD"/>
    <w:rsid w:val="000A4B66"/>
    <w:rsid w:val="000A4C9E"/>
    <w:rsid w:val="000A4DFE"/>
    <w:rsid w:val="000A4F3D"/>
    <w:rsid w:val="000A535C"/>
    <w:rsid w:val="000A53FD"/>
    <w:rsid w:val="000A542E"/>
    <w:rsid w:val="000A5A61"/>
    <w:rsid w:val="000A5BA7"/>
    <w:rsid w:val="000A5F8A"/>
    <w:rsid w:val="000A617E"/>
    <w:rsid w:val="000A6186"/>
    <w:rsid w:val="000A6230"/>
    <w:rsid w:val="000A7194"/>
    <w:rsid w:val="000A7527"/>
    <w:rsid w:val="000A77B2"/>
    <w:rsid w:val="000A7928"/>
    <w:rsid w:val="000A7A15"/>
    <w:rsid w:val="000B02C8"/>
    <w:rsid w:val="000B0421"/>
    <w:rsid w:val="000B0496"/>
    <w:rsid w:val="000B07B0"/>
    <w:rsid w:val="000B07BC"/>
    <w:rsid w:val="000B0ED5"/>
    <w:rsid w:val="000B1410"/>
    <w:rsid w:val="000B1427"/>
    <w:rsid w:val="000B15F2"/>
    <w:rsid w:val="000B15F4"/>
    <w:rsid w:val="000B1733"/>
    <w:rsid w:val="000B1DC3"/>
    <w:rsid w:val="000B1E38"/>
    <w:rsid w:val="000B1E7F"/>
    <w:rsid w:val="000B1E97"/>
    <w:rsid w:val="000B224A"/>
    <w:rsid w:val="000B23D6"/>
    <w:rsid w:val="000B2495"/>
    <w:rsid w:val="000B2546"/>
    <w:rsid w:val="000B272F"/>
    <w:rsid w:val="000B2861"/>
    <w:rsid w:val="000B2915"/>
    <w:rsid w:val="000B2A8E"/>
    <w:rsid w:val="000B2DA9"/>
    <w:rsid w:val="000B2E2A"/>
    <w:rsid w:val="000B2F58"/>
    <w:rsid w:val="000B30AB"/>
    <w:rsid w:val="000B34E3"/>
    <w:rsid w:val="000B38E5"/>
    <w:rsid w:val="000B3B3D"/>
    <w:rsid w:val="000B3E74"/>
    <w:rsid w:val="000B4026"/>
    <w:rsid w:val="000B4E27"/>
    <w:rsid w:val="000B4E2C"/>
    <w:rsid w:val="000B504B"/>
    <w:rsid w:val="000B5122"/>
    <w:rsid w:val="000B533A"/>
    <w:rsid w:val="000B590D"/>
    <w:rsid w:val="000B5991"/>
    <w:rsid w:val="000B5F43"/>
    <w:rsid w:val="000B6798"/>
    <w:rsid w:val="000B6860"/>
    <w:rsid w:val="000B69FA"/>
    <w:rsid w:val="000B6B5F"/>
    <w:rsid w:val="000B6C0E"/>
    <w:rsid w:val="000B7765"/>
    <w:rsid w:val="000B78DE"/>
    <w:rsid w:val="000B79D6"/>
    <w:rsid w:val="000B79DD"/>
    <w:rsid w:val="000B7A99"/>
    <w:rsid w:val="000C044E"/>
    <w:rsid w:val="000C0451"/>
    <w:rsid w:val="000C058F"/>
    <w:rsid w:val="000C06AD"/>
    <w:rsid w:val="000C06B2"/>
    <w:rsid w:val="000C0822"/>
    <w:rsid w:val="000C0B18"/>
    <w:rsid w:val="000C0E95"/>
    <w:rsid w:val="000C138E"/>
    <w:rsid w:val="000C13C5"/>
    <w:rsid w:val="000C14C0"/>
    <w:rsid w:val="000C15B1"/>
    <w:rsid w:val="000C1708"/>
    <w:rsid w:val="000C18D0"/>
    <w:rsid w:val="000C198C"/>
    <w:rsid w:val="000C1A16"/>
    <w:rsid w:val="000C1B57"/>
    <w:rsid w:val="000C1D9D"/>
    <w:rsid w:val="000C1FB3"/>
    <w:rsid w:val="000C20F7"/>
    <w:rsid w:val="000C257D"/>
    <w:rsid w:val="000C2631"/>
    <w:rsid w:val="000C28AF"/>
    <w:rsid w:val="000C28D6"/>
    <w:rsid w:val="000C2CF1"/>
    <w:rsid w:val="000C2E16"/>
    <w:rsid w:val="000C3456"/>
    <w:rsid w:val="000C3714"/>
    <w:rsid w:val="000C3ADC"/>
    <w:rsid w:val="000C3F4A"/>
    <w:rsid w:val="000C473E"/>
    <w:rsid w:val="000C4815"/>
    <w:rsid w:val="000C4819"/>
    <w:rsid w:val="000C4C27"/>
    <w:rsid w:val="000C4CE6"/>
    <w:rsid w:val="000C4D50"/>
    <w:rsid w:val="000C4E4E"/>
    <w:rsid w:val="000C4FAE"/>
    <w:rsid w:val="000C5085"/>
    <w:rsid w:val="000C546C"/>
    <w:rsid w:val="000C57DF"/>
    <w:rsid w:val="000C5A47"/>
    <w:rsid w:val="000C5C0E"/>
    <w:rsid w:val="000C5DD6"/>
    <w:rsid w:val="000C5F3A"/>
    <w:rsid w:val="000C5F7C"/>
    <w:rsid w:val="000C62EF"/>
    <w:rsid w:val="000C636A"/>
    <w:rsid w:val="000C6926"/>
    <w:rsid w:val="000C6CBB"/>
    <w:rsid w:val="000C6DB8"/>
    <w:rsid w:val="000C71C5"/>
    <w:rsid w:val="000C71CB"/>
    <w:rsid w:val="000C7230"/>
    <w:rsid w:val="000C72CD"/>
    <w:rsid w:val="000C7731"/>
    <w:rsid w:val="000C77EE"/>
    <w:rsid w:val="000C7A0A"/>
    <w:rsid w:val="000C7DF0"/>
    <w:rsid w:val="000D04C5"/>
    <w:rsid w:val="000D0508"/>
    <w:rsid w:val="000D06E4"/>
    <w:rsid w:val="000D0845"/>
    <w:rsid w:val="000D0D74"/>
    <w:rsid w:val="000D0EF1"/>
    <w:rsid w:val="000D12E3"/>
    <w:rsid w:val="000D12FC"/>
    <w:rsid w:val="000D130F"/>
    <w:rsid w:val="000D173C"/>
    <w:rsid w:val="000D1BF9"/>
    <w:rsid w:val="000D1C0F"/>
    <w:rsid w:val="000D22B2"/>
    <w:rsid w:val="000D2875"/>
    <w:rsid w:val="000D298C"/>
    <w:rsid w:val="000D339C"/>
    <w:rsid w:val="000D34E4"/>
    <w:rsid w:val="000D3505"/>
    <w:rsid w:val="000D365F"/>
    <w:rsid w:val="000D36A7"/>
    <w:rsid w:val="000D36E6"/>
    <w:rsid w:val="000D3D52"/>
    <w:rsid w:val="000D3E74"/>
    <w:rsid w:val="000D40BF"/>
    <w:rsid w:val="000D43C8"/>
    <w:rsid w:val="000D454E"/>
    <w:rsid w:val="000D4641"/>
    <w:rsid w:val="000D4B74"/>
    <w:rsid w:val="000D4B89"/>
    <w:rsid w:val="000D52A7"/>
    <w:rsid w:val="000D52BE"/>
    <w:rsid w:val="000D56BC"/>
    <w:rsid w:val="000D5B3E"/>
    <w:rsid w:val="000D5C57"/>
    <w:rsid w:val="000D5D6B"/>
    <w:rsid w:val="000D67F8"/>
    <w:rsid w:val="000D694D"/>
    <w:rsid w:val="000D69EB"/>
    <w:rsid w:val="000D6BAF"/>
    <w:rsid w:val="000D6F22"/>
    <w:rsid w:val="000D70CA"/>
    <w:rsid w:val="000D7487"/>
    <w:rsid w:val="000D770C"/>
    <w:rsid w:val="000D785F"/>
    <w:rsid w:val="000D78B3"/>
    <w:rsid w:val="000D7AE0"/>
    <w:rsid w:val="000D7FAC"/>
    <w:rsid w:val="000E005E"/>
    <w:rsid w:val="000E0105"/>
    <w:rsid w:val="000E0483"/>
    <w:rsid w:val="000E0ADF"/>
    <w:rsid w:val="000E0D74"/>
    <w:rsid w:val="000E1036"/>
    <w:rsid w:val="000E1268"/>
    <w:rsid w:val="000E139E"/>
    <w:rsid w:val="000E1960"/>
    <w:rsid w:val="000E2396"/>
    <w:rsid w:val="000E2504"/>
    <w:rsid w:val="000E2B94"/>
    <w:rsid w:val="000E2D26"/>
    <w:rsid w:val="000E3058"/>
    <w:rsid w:val="000E3166"/>
    <w:rsid w:val="000E31AF"/>
    <w:rsid w:val="000E32FB"/>
    <w:rsid w:val="000E3333"/>
    <w:rsid w:val="000E3382"/>
    <w:rsid w:val="000E3BB6"/>
    <w:rsid w:val="000E45D4"/>
    <w:rsid w:val="000E4677"/>
    <w:rsid w:val="000E476D"/>
    <w:rsid w:val="000E4B45"/>
    <w:rsid w:val="000E4CA9"/>
    <w:rsid w:val="000E4E2F"/>
    <w:rsid w:val="000E4F6A"/>
    <w:rsid w:val="000E5041"/>
    <w:rsid w:val="000E5110"/>
    <w:rsid w:val="000E52C1"/>
    <w:rsid w:val="000E5496"/>
    <w:rsid w:val="000E54FB"/>
    <w:rsid w:val="000E555D"/>
    <w:rsid w:val="000E561F"/>
    <w:rsid w:val="000E56CE"/>
    <w:rsid w:val="000E5786"/>
    <w:rsid w:val="000E656B"/>
    <w:rsid w:val="000E6592"/>
    <w:rsid w:val="000E747A"/>
    <w:rsid w:val="000E74BC"/>
    <w:rsid w:val="000E7AEA"/>
    <w:rsid w:val="000E7C88"/>
    <w:rsid w:val="000E7E68"/>
    <w:rsid w:val="000F007E"/>
    <w:rsid w:val="000F0289"/>
    <w:rsid w:val="000F0845"/>
    <w:rsid w:val="000F0B97"/>
    <w:rsid w:val="000F0BEE"/>
    <w:rsid w:val="000F0D04"/>
    <w:rsid w:val="000F0F54"/>
    <w:rsid w:val="000F0FAF"/>
    <w:rsid w:val="000F17FB"/>
    <w:rsid w:val="000F1912"/>
    <w:rsid w:val="000F1AB9"/>
    <w:rsid w:val="000F2195"/>
    <w:rsid w:val="000F2223"/>
    <w:rsid w:val="000F2769"/>
    <w:rsid w:val="000F2E6E"/>
    <w:rsid w:val="000F3165"/>
    <w:rsid w:val="000F389B"/>
    <w:rsid w:val="000F38CB"/>
    <w:rsid w:val="000F3ED2"/>
    <w:rsid w:val="000F3FFC"/>
    <w:rsid w:val="000F41D1"/>
    <w:rsid w:val="000F423A"/>
    <w:rsid w:val="000F4F3F"/>
    <w:rsid w:val="000F50BC"/>
    <w:rsid w:val="000F556E"/>
    <w:rsid w:val="000F55BE"/>
    <w:rsid w:val="000F56E8"/>
    <w:rsid w:val="000F5949"/>
    <w:rsid w:val="000F5A2C"/>
    <w:rsid w:val="000F5C72"/>
    <w:rsid w:val="000F5E28"/>
    <w:rsid w:val="000F5FDB"/>
    <w:rsid w:val="000F6144"/>
    <w:rsid w:val="000F61A9"/>
    <w:rsid w:val="000F62A2"/>
    <w:rsid w:val="000F647C"/>
    <w:rsid w:val="000F652F"/>
    <w:rsid w:val="000F65A4"/>
    <w:rsid w:val="000F678B"/>
    <w:rsid w:val="000F6809"/>
    <w:rsid w:val="000F6C7C"/>
    <w:rsid w:val="000F787D"/>
    <w:rsid w:val="000F791B"/>
    <w:rsid w:val="000F791C"/>
    <w:rsid w:val="000F7B7A"/>
    <w:rsid w:val="000F7F9C"/>
    <w:rsid w:val="0010008D"/>
    <w:rsid w:val="00100322"/>
    <w:rsid w:val="00100342"/>
    <w:rsid w:val="001007E7"/>
    <w:rsid w:val="00100D89"/>
    <w:rsid w:val="00100E35"/>
    <w:rsid w:val="0010115C"/>
    <w:rsid w:val="001011B4"/>
    <w:rsid w:val="0010193E"/>
    <w:rsid w:val="00101967"/>
    <w:rsid w:val="00101B0C"/>
    <w:rsid w:val="00101D2C"/>
    <w:rsid w:val="00101EF1"/>
    <w:rsid w:val="001021AA"/>
    <w:rsid w:val="001025CB"/>
    <w:rsid w:val="00102F10"/>
    <w:rsid w:val="001031E9"/>
    <w:rsid w:val="001033A7"/>
    <w:rsid w:val="00103457"/>
    <w:rsid w:val="00103A93"/>
    <w:rsid w:val="00103B00"/>
    <w:rsid w:val="00103D5E"/>
    <w:rsid w:val="00103D87"/>
    <w:rsid w:val="00103F69"/>
    <w:rsid w:val="00103FAC"/>
    <w:rsid w:val="00104353"/>
    <w:rsid w:val="0010437A"/>
    <w:rsid w:val="001045F2"/>
    <w:rsid w:val="00104745"/>
    <w:rsid w:val="0010485C"/>
    <w:rsid w:val="001049B1"/>
    <w:rsid w:val="00104F8C"/>
    <w:rsid w:val="001053B9"/>
    <w:rsid w:val="001055EC"/>
    <w:rsid w:val="0010605F"/>
    <w:rsid w:val="00106270"/>
    <w:rsid w:val="0010636E"/>
    <w:rsid w:val="001063C7"/>
    <w:rsid w:val="00106781"/>
    <w:rsid w:val="00106888"/>
    <w:rsid w:val="00106DAB"/>
    <w:rsid w:val="00106DFC"/>
    <w:rsid w:val="00106EF0"/>
    <w:rsid w:val="0010748C"/>
    <w:rsid w:val="00107559"/>
    <w:rsid w:val="001077F2"/>
    <w:rsid w:val="00107A7F"/>
    <w:rsid w:val="00107B21"/>
    <w:rsid w:val="00107B5C"/>
    <w:rsid w:val="00107B92"/>
    <w:rsid w:val="0011008D"/>
    <w:rsid w:val="00110247"/>
    <w:rsid w:val="0011027D"/>
    <w:rsid w:val="00110453"/>
    <w:rsid w:val="00110516"/>
    <w:rsid w:val="001105ED"/>
    <w:rsid w:val="00110865"/>
    <w:rsid w:val="001108D0"/>
    <w:rsid w:val="00110B29"/>
    <w:rsid w:val="00110C1D"/>
    <w:rsid w:val="0011107B"/>
    <w:rsid w:val="0011107F"/>
    <w:rsid w:val="00111438"/>
    <w:rsid w:val="001116C7"/>
    <w:rsid w:val="00111AFA"/>
    <w:rsid w:val="00111CFA"/>
    <w:rsid w:val="0011206F"/>
    <w:rsid w:val="00112D03"/>
    <w:rsid w:val="00112E43"/>
    <w:rsid w:val="00112E6E"/>
    <w:rsid w:val="0011307F"/>
    <w:rsid w:val="001135BE"/>
    <w:rsid w:val="0011366B"/>
    <w:rsid w:val="001136C9"/>
    <w:rsid w:val="001136D0"/>
    <w:rsid w:val="001137CE"/>
    <w:rsid w:val="001137F5"/>
    <w:rsid w:val="00113C9D"/>
    <w:rsid w:val="00114005"/>
    <w:rsid w:val="001143A5"/>
    <w:rsid w:val="001148A8"/>
    <w:rsid w:val="00114E44"/>
    <w:rsid w:val="00114EBD"/>
    <w:rsid w:val="0011504A"/>
    <w:rsid w:val="00115335"/>
    <w:rsid w:val="00115494"/>
    <w:rsid w:val="001154BB"/>
    <w:rsid w:val="001159A3"/>
    <w:rsid w:val="00115B73"/>
    <w:rsid w:val="00115B79"/>
    <w:rsid w:val="00115C82"/>
    <w:rsid w:val="00116122"/>
    <w:rsid w:val="00116205"/>
    <w:rsid w:val="00116487"/>
    <w:rsid w:val="0011668F"/>
    <w:rsid w:val="0011678C"/>
    <w:rsid w:val="0011686A"/>
    <w:rsid w:val="00116909"/>
    <w:rsid w:val="00116AFF"/>
    <w:rsid w:val="00116C24"/>
    <w:rsid w:val="00116E66"/>
    <w:rsid w:val="00116ECD"/>
    <w:rsid w:val="00116EFA"/>
    <w:rsid w:val="00117361"/>
    <w:rsid w:val="0011743E"/>
    <w:rsid w:val="001174C7"/>
    <w:rsid w:val="00117AFD"/>
    <w:rsid w:val="00117CD2"/>
    <w:rsid w:val="00117E32"/>
    <w:rsid w:val="001201B5"/>
    <w:rsid w:val="00120266"/>
    <w:rsid w:val="001203FE"/>
    <w:rsid w:val="0012062F"/>
    <w:rsid w:val="00120B9E"/>
    <w:rsid w:val="00120F17"/>
    <w:rsid w:val="001212FB"/>
    <w:rsid w:val="001225F7"/>
    <w:rsid w:val="0012288B"/>
    <w:rsid w:val="00122DE3"/>
    <w:rsid w:val="00122ED6"/>
    <w:rsid w:val="00122FF5"/>
    <w:rsid w:val="00123094"/>
    <w:rsid w:val="001234FC"/>
    <w:rsid w:val="00123564"/>
    <w:rsid w:val="00123690"/>
    <w:rsid w:val="00123791"/>
    <w:rsid w:val="00123B9B"/>
    <w:rsid w:val="001240B3"/>
    <w:rsid w:val="0012460A"/>
    <w:rsid w:val="0012487E"/>
    <w:rsid w:val="00124C5A"/>
    <w:rsid w:val="00124CD1"/>
    <w:rsid w:val="00124EB5"/>
    <w:rsid w:val="001250A1"/>
    <w:rsid w:val="00125150"/>
    <w:rsid w:val="00125632"/>
    <w:rsid w:val="00125683"/>
    <w:rsid w:val="00125694"/>
    <w:rsid w:val="001258B9"/>
    <w:rsid w:val="001258CB"/>
    <w:rsid w:val="001258E1"/>
    <w:rsid w:val="00125905"/>
    <w:rsid w:val="00125B08"/>
    <w:rsid w:val="00125CC7"/>
    <w:rsid w:val="00125E06"/>
    <w:rsid w:val="00125F58"/>
    <w:rsid w:val="0012656A"/>
    <w:rsid w:val="00126D8F"/>
    <w:rsid w:val="00126F06"/>
    <w:rsid w:val="00126FB7"/>
    <w:rsid w:val="00126FBA"/>
    <w:rsid w:val="001278BB"/>
    <w:rsid w:val="00127AB3"/>
    <w:rsid w:val="00127C4C"/>
    <w:rsid w:val="00127E11"/>
    <w:rsid w:val="001302FA"/>
    <w:rsid w:val="00130885"/>
    <w:rsid w:val="0013088E"/>
    <w:rsid w:val="00130A42"/>
    <w:rsid w:val="00130A85"/>
    <w:rsid w:val="00130F07"/>
    <w:rsid w:val="00131356"/>
    <w:rsid w:val="00131628"/>
    <w:rsid w:val="00131731"/>
    <w:rsid w:val="00131E21"/>
    <w:rsid w:val="0013204F"/>
    <w:rsid w:val="001321A2"/>
    <w:rsid w:val="00132493"/>
    <w:rsid w:val="001327A0"/>
    <w:rsid w:val="00132DEC"/>
    <w:rsid w:val="0013332A"/>
    <w:rsid w:val="001333E8"/>
    <w:rsid w:val="00133778"/>
    <w:rsid w:val="0013462A"/>
    <w:rsid w:val="001346FB"/>
    <w:rsid w:val="00134A08"/>
    <w:rsid w:val="00134AFE"/>
    <w:rsid w:val="00134B0B"/>
    <w:rsid w:val="00134C89"/>
    <w:rsid w:val="0013527E"/>
    <w:rsid w:val="001358CA"/>
    <w:rsid w:val="001367C3"/>
    <w:rsid w:val="00136873"/>
    <w:rsid w:val="00136C79"/>
    <w:rsid w:val="00136D74"/>
    <w:rsid w:val="00136D8B"/>
    <w:rsid w:val="00136EC9"/>
    <w:rsid w:val="00136F12"/>
    <w:rsid w:val="001373CA"/>
    <w:rsid w:val="0013755A"/>
    <w:rsid w:val="00137C49"/>
    <w:rsid w:val="00137C5A"/>
    <w:rsid w:val="0014006B"/>
    <w:rsid w:val="001401B7"/>
    <w:rsid w:val="001401C1"/>
    <w:rsid w:val="001402D6"/>
    <w:rsid w:val="0014050E"/>
    <w:rsid w:val="001405B3"/>
    <w:rsid w:val="001406D2"/>
    <w:rsid w:val="0014081C"/>
    <w:rsid w:val="0014095A"/>
    <w:rsid w:val="00140A9F"/>
    <w:rsid w:val="00140CAD"/>
    <w:rsid w:val="00140CAF"/>
    <w:rsid w:val="00140D47"/>
    <w:rsid w:val="00141270"/>
    <w:rsid w:val="001412DE"/>
    <w:rsid w:val="0014192F"/>
    <w:rsid w:val="00141AA8"/>
    <w:rsid w:val="00141DCF"/>
    <w:rsid w:val="00141F99"/>
    <w:rsid w:val="00141FBB"/>
    <w:rsid w:val="00142712"/>
    <w:rsid w:val="001429ED"/>
    <w:rsid w:val="00142A78"/>
    <w:rsid w:val="00142C8F"/>
    <w:rsid w:val="00142D30"/>
    <w:rsid w:val="00142D7A"/>
    <w:rsid w:val="00142F2A"/>
    <w:rsid w:val="00142FAD"/>
    <w:rsid w:val="00143020"/>
    <w:rsid w:val="0014321C"/>
    <w:rsid w:val="00143443"/>
    <w:rsid w:val="00143721"/>
    <w:rsid w:val="00143B83"/>
    <w:rsid w:val="00143ECC"/>
    <w:rsid w:val="001443CB"/>
    <w:rsid w:val="001452B0"/>
    <w:rsid w:val="001452C7"/>
    <w:rsid w:val="00145919"/>
    <w:rsid w:val="00145BF7"/>
    <w:rsid w:val="00145E7C"/>
    <w:rsid w:val="001463C9"/>
    <w:rsid w:val="00146917"/>
    <w:rsid w:val="00146D9D"/>
    <w:rsid w:val="00146F32"/>
    <w:rsid w:val="00146FF5"/>
    <w:rsid w:val="00147100"/>
    <w:rsid w:val="001471F5"/>
    <w:rsid w:val="0014747B"/>
    <w:rsid w:val="001474B3"/>
    <w:rsid w:val="00147AD2"/>
    <w:rsid w:val="00147AF0"/>
    <w:rsid w:val="00147AF3"/>
    <w:rsid w:val="00147F41"/>
    <w:rsid w:val="001501CB"/>
    <w:rsid w:val="00150430"/>
    <w:rsid w:val="00150BFB"/>
    <w:rsid w:val="001510AA"/>
    <w:rsid w:val="001511F4"/>
    <w:rsid w:val="00151315"/>
    <w:rsid w:val="0015174B"/>
    <w:rsid w:val="00151859"/>
    <w:rsid w:val="00151928"/>
    <w:rsid w:val="00151993"/>
    <w:rsid w:val="00151AFB"/>
    <w:rsid w:val="00151C0B"/>
    <w:rsid w:val="00151CDE"/>
    <w:rsid w:val="00152688"/>
    <w:rsid w:val="001528C1"/>
    <w:rsid w:val="00152ED2"/>
    <w:rsid w:val="00152F8D"/>
    <w:rsid w:val="00152FE2"/>
    <w:rsid w:val="0015398B"/>
    <w:rsid w:val="00153B2C"/>
    <w:rsid w:val="00154303"/>
    <w:rsid w:val="0015470F"/>
    <w:rsid w:val="001547CA"/>
    <w:rsid w:val="001548CE"/>
    <w:rsid w:val="00154F98"/>
    <w:rsid w:val="00155362"/>
    <w:rsid w:val="00155467"/>
    <w:rsid w:val="0015556C"/>
    <w:rsid w:val="00155DF1"/>
    <w:rsid w:val="001560CE"/>
    <w:rsid w:val="0015622B"/>
    <w:rsid w:val="00156306"/>
    <w:rsid w:val="00156646"/>
    <w:rsid w:val="00156A43"/>
    <w:rsid w:val="001571F6"/>
    <w:rsid w:val="00157221"/>
    <w:rsid w:val="001572E6"/>
    <w:rsid w:val="001576A6"/>
    <w:rsid w:val="001577C3"/>
    <w:rsid w:val="00157941"/>
    <w:rsid w:val="00157953"/>
    <w:rsid w:val="00157995"/>
    <w:rsid w:val="00157B80"/>
    <w:rsid w:val="00157CDB"/>
    <w:rsid w:val="00157D17"/>
    <w:rsid w:val="00157D5C"/>
    <w:rsid w:val="001603C6"/>
    <w:rsid w:val="0016057D"/>
    <w:rsid w:val="0016078C"/>
    <w:rsid w:val="001608F2"/>
    <w:rsid w:val="00160933"/>
    <w:rsid w:val="00160CBA"/>
    <w:rsid w:val="00160F44"/>
    <w:rsid w:val="001613BA"/>
    <w:rsid w:val="0016231B"/>
    <w:rsid w:val="001627EC"/>
    <w:rsid w:val="00162984"/>
    <w:rsid w:val="00162CE6"/>
    <w:rsid w:val="0016366D"/>
    <w:rsid w:val="0016382B"/>
    <w:rsid w:val="0016383B"/>
    <w:rsid w:val="001638A3"/>
    <w:rsid w:val="00163B75"/>
    <w:rsid w:val="00163D23"/>
    <w:rsid w:val="00163DA7"/>
    <w:rsid w:val="00164569"/>
    <w:rsid w:val="00164724"/>
    <w:rsid w:val="0016535F"/>
    <w:rsid w:val="0016539F"/>
    <w:rsid w:val="00165971"/>
    <w:rsid w:val="00165A8E"/>
    <w:rsid w:val="0016602F"/>
    <w:rsid w:val="001667DD"/>
    <w:rsid w:val="00166F3C"/>
    <w:rsid w:val="0016712B"/>
    <w:rsid w:val="00167578"/>
    <w:rsid w:val="00167680"/>
    <w:rsid w:val="0016796E"/>
    <w:rsid w:val="00167BF2"/>
    <w:rsid w:val="00167D0E"/>
    <w:rsid w:val="0017001D"/>
    <w:rsid w:val="00170261"/>
    <w:rsid w:val="001703AE"/>
    <w:rsid w:val="00171263"/>
    <w:rsid w:val="00171288"/>
    <w:rsid w:val="001714C4"/>
    <w:rsid w:val="001714DA"/>
    <w:rsid w:val="00171580"/>
    <w:rsid w:val="001715A9"/>
    <w:rsid w:val="001719CD"/>
    <w:rsid w:val="00171E17"/>
    <w:rsid w:val="0017223C"/>
    <w:rsid w:val="001722F8"/>
    <w:rsid w:val="0017271B"/>
    <w:rsid w:val="00172940"/>
    <w:rsid w:val="00172F4B"/>
    <w:rsid w:val="001730F7"/>
    <w:rsid w:val="0017354F"/>
    <w:rsid w:val="00173792"/>
    <w:rsid w:val="001737E1"/>
    <w:rsid w:val="00173972"/>
    <w:rsid w:val="00173A90"/>
    <w:rsid w:val="00173D74"/>
    <w:rsid w:val="001741C3"/>
    <w:rsid w:val="0017421A"/>
    <w:rsid w:val="0017458F"/>
    <w:rsid w:val="00174C0E"/>
    <w:rsid w:val="0017505B"/>
    <w:rsid w:val="0017544E"/>
    <w:rsid w:val="0017548F"/>
    <w:rsid w:val="00175493"/>
    <w:rsid w:val="0017549B"/>
    <w:rsid w:val="00175710"/>
    <w:rsid w:val="00175960"/>
    <w:rsid w:val="00175D2A"/>
    <w:rsid w:val="00175D98"/>
    <w:rsid w:val="00175F69"/>
    <w:rsid w:val="00175F75"/>
    <w:rsid w:val="0017616A"/>
    <w:rsid w:val="001763B7"/>
    <w:rsid w:val="0017653E"/>
    <w:rsid w:val="00176646"/>
    <w:rsid w:val="00176AB3"/>
    <w:rsid w:val="00177056"/>
    <w:rsid w:val="00177300"/>
    <w:rsid w:val="001777B2"/>
    <w:rsid w:val="001777C9"/>
    <w:rsid w:val="00177C90"/>
    <w:rsid w:val="001803CA"/>
    <w:rsid w:val="00180A8D"/>
    <w:rsid w:val="00180AEF"/>
    <w:rsid w:val="00180AF9"/>
    <w:rsid w:val="00180EED"/>
    <w:rsid w:val="001816C5"/>
    <w:rsid w:val="00181AF8"/>
    <w:rsid w:val="00181B8E"/>
    <w:rsid w:val="00181E13"/>
    <w:rsid w:val="0018200C"/>
    <w:rsid w:val="00182147"/>
    <w:rsid w:val="00182358"/>
    <w:rsid w:val="001824F9"/>
    <w:rsid w:val="0018279F"/>
    <w:rsid w:val="0018287C"/>
    <w:rsid w:val="00182A1C"/>
    <w:rsid w:val="00182A7C"/>
    <w:rsid w:val="00182C06"/>
    <w:rsid w:val="00182D20"/>
    <w:rsid w:val="00182E81"/>
    <w:rsid w:val="00183766"/>
    <w:rsid w:val="001837C3"/>
    <w:rsid w:val="00183895"/>
    <w:rsid w:val="001839A3"/>
    <w:rsid w:val="001839C3"/>
    <w:rsid w:val="00183A80"/>
    <w:rsid w:val="00183AEC"/>
    <w:rsid w:val="00183E42"/>
    <w:rsid w:val="001840E3"/>
    <w:rsid w:val="001842CE"/>
    <w:rsid w:val="00184410"/>
    <w:rsid w:val="00184506"/>
    <w:rsid w:val="00184A78"/>
    <w:rsid w:val="00184D8E"/>
    <w:rsid w:val="00185326"/>
    <w:rsid w:val="00185C90"/>
    <w:rsid w:val="00185CB4"/>
    <w:rsid w:val="00185D6D"/>
    <w:rsid w:val="00185F12"/>
    <w:rsid w:val="0018650B"/>
    <w:rsid w:val="00186781"/>
    <w:rsid w:val="001867AC"/>
    <w:rsid w:val="001868D3"/>
    <w:rsid w:val="0018696A"/>
    <w:rsid w:val="00186F37"/>
    <w:rsid w:val="001870C5"/>
    <w:rsid w:val="00187297"/>
    <w:rsid w:val="00187455"/>
    <w:rsid w:val="0018758A"/>
    <w:rsid w:val="00187B28"/>
    <w:rsid w:val="00187DDF"/>
    <w:rsid w:val="00190004"/>
    <w:rsid w:val="001903CD"/>
    <w:rsid w:val="001907B2"/>
    <w:rsid w:val="0019096B"/>
    <w:rsid w:val="001909BE"/>
    <w:rsid w:val="001909D0"/>
    <w:rsid w:val="00190CFA"/>
    <w:rsid w:val="00190E08"/>
    <w:rsid w:val="001912AE"/>
    <w:rsid w:val="001915F8"/>
    <w:rsid w:val="0019160A"/>
    <w:rsid w:val="001919CC"/>
    <w:rsid w:val="001919CE"/>
    <w:rsid w:val="00191A53"/>
    <w:rsid w:val="00191E2B"/>
    <w:rsid w:val="0019285F"/>
    <w:rsid w:val="001929E8"/>
    <w:rsid w:val="00192AC2"/>
    <w:rsid w:val="00193470"/>
    <w:rsid w:val="001935E4"/>
    <w:rsid w:val="00193A0D"/>
    <w:rsid w:val="00193F18"/>
    <w:rsid w:val="001940DC"/>
    <w:rsid w:val="001944A5"/>
    <w:rsid w:val="001946AB"/>
    <w:rsid w:val="00194FC7"/>
    <w:rsid w:val="001950B6"/>
    <w:rsid w:val="00195362"/>
    <w:rsid w:val="00195390"/>
    <w:rsid w:val="00195398"/>
    <w:rsid w:val="001953C6"/>
    <w:rsid w:val="001956E1"/>
    <w:rsid w:val="00195C3F"/>
    <w:rsid w:val="00195EC4"/>
    <w:rsid w:val="001962B8"/>
    <w:rsid w:val="0019645C"/>
    <w:rsid w:val="001968B1"/>
    <w:rsid w:val="00196A68"/>
    <w:rsid w:val="00196B91"/>
    <w:rsid w:val="00196D4E"/>
    <w:rsid w:val="00196D95"/>
    <w:rsid w:val="00196EDC"/>
    <w:rsid w:val="001970D8"/>
    <w:rsid w:val="0019746C"/>
    <w:rsid w:val="001978EE"/>
    <w:rsid w:val="00197AB6"/>
    <w:rsid w:val="00197CB2"/>
    <w:rsid w:val="00197FB6"/>
    <w:rsid w:val="001A0059"/>
    <w:rsid w:val="001A02EF"/>
    <w:rsid w:val="001A039A"/>
    <w:rsid w:val="001A0A12"/>
    <w:rsid w:val="001A0B00"/>
    <w:rsid w:val="001A0BE7"/>
    <w:rsid w:val="001A0D15"/>
    <w:rsid w:val="001A0E54"/>
    <w:rsid w:val="001A1026"/>
    <w:rsid w:val="001A1211"/>
    <w:rsid w:val="001A134A"/>
    <w:rsid w:val="001A14EC"/>
    <w:rsid w:val="001A15B0"/>
    <w:rsid w:val="001A1613"/>
    <w:rsid w:val="001A17C0"/>
    <w:rsid w:val="001A1A1C"/>
    <w:rsid w:val="001A2076"/>
    <w:rsid w:val="001A20B5"/>
    <w:rsid w:val="001A24BC"/>
    <w:rsid w:val="001A266F"/>
    <w:rsid w:val="001A285C"/>
    <w:rsid w:val="001A2CF8"/>
    <w:rsid w:val="001A3160"/>
    <w:rsid w:val="001A318D"/>
    <w:rsid w:val="001A319C"/>
    <w:rsid w:val="001A34A9"/>
    <w:rsid w:val="001A377C"/>
    <w:rsid w:val="001A37A5"/>
    <w:rsid w:val="001A37C3"/>
    <w:rsid w:val="001A37EA"/>
    <w:rsid w:val="001A3C25"/>
    <w:rsid w:val="001A41FC"/>
    <w:rsid w:val="001A42A6"/>
    <w:rsid w:val="001A43E7"/>
    <w:rsid w:val="001A4DF6"/>
    <w:rsid w:val="001A4EA8"/>
    <w:rsid w:val="001A50C6"/>
    <w:rsid w:val="001A5483"/>
    <w:rsid w:val="001A575F"/>
    <w:rsid w:val="001A5E1C"/>
    <w:rsid w:val="001A5EDF"/>
    <w:rsid w:val="001A63C7"/>
    <w:rsid w:val="001A6526"/>
    <w:rsid w:val="001A6636"/>
    <w:rsid w:val="001A66E0"/>
    <w:rsid w:val="001A68AF"/>
    <w:rsid w:val="001A6F1A"/>
    <w:rsid w:val="001A712B"/>
    <w:rsid w:val="001A7497"/>
    <w:rsid w:val="001B079C"/>
    <w:rsid w:val="001B0CAE"/>
    <w:rsid w:val="001B0DAB"/>
    <w:rsid w:val="001B0E7F"/>
    <w:rsid w:val="001B11AE"/>
    <w:rsid w:val="001B13CF"/>
    <w:rsid w:val="001B16F2"/>
    <w:rsid w:val="001B1C3F"/>
    <w:rsid w:val="001B1F49"/>
    <w:rsid w:val="001B1FBC"/>
    <w:rsid w:val="001B203F"/>
    <w:rsid w:val="001B2133"/>
    <w:rsid w:val="001B2315"/>
    <w:rsid w:val="001B2535"/>
    <w:rsid w:val="001B2929"/>
    <w:rsid w:val="001B2C61"/>
    <w:rsid w:val="001B2D45"/>
    <w:rsid w:val="001B35F3"/>
    <w:rsid w:val="001B35FF"/>
    <w:rsid w:val="001B363B"/>
    <w:rsid w:val="001B371A"/>
    <w:rsid w:val="001B391E"/>
    <w:rsid w:val="001B4048"/>
    <w:rsid w:val="001B4B48"/>
    <w:rsid w:val="001B4CC0"/>
    <w:rsid w:val="001B4CCD"/>
    <w:rsid w:val="001B4E29"/>
    <w:rsid w:val="001B4F51"/>
    <w:rsid w:val="001B5066"/>
    <w:rsid w:val="001B50BD"/>
    <w:rsid w:val="001B5493"/>
    <w:rsid w:val="001B555C"/>
    <w:rsid w:val="001B557E"/>
    <w:rsid w:val="001B55C8"/>
    <w:rsid w:val="001B5B99"/>
    <w:rsid w:val="001B5C59"/>
    <w:rsid w:val="001B5CFA"/>
    <w:rsid w:val="001B5FFB"/>
    <w:rsid w:val="001B61A3"/>
    <w:rsid w:val="001B62B0"/>
    <w:rsid w:val="001B6373"/>
    <w:rsid w:val="001B6418"/>
    <w:rsid w:val="001B64FB"/>
    <w:rsid w:val="001B6856"/>
    <w:rsid w:val="001B6B57"/>
    <w:rsid w:val="001B6C2A"/>
    <w:rsid w:val="001B76E5"/>
    <w:rsid w:val="001B7791"/>
    <w:rsid w:val="001B7892"/>
    <w:rsid w:val="001B7D7A"/>
    <w:rsid w:val="001B7FE5"/>
    <w:rsid w:val="001B7FED"/>
    <w:rsid w:val="001B7FF2"/>
    <w:rsid w:val="001C00EF"/>
    <w:rsid w:val="001C02AE"/>
    <w:rsid w:val="001C046C"/>
    <w:rsid w:val="001C0A9F"/>
    <w:rsid w:val="001C0EED"/>
    <w:rsid w:val="001C12BA"/>
    <w:rsid w:val="001C12FE"/>
    <w:rsid w:val="001C19BB"/>
    <w:rsid w:val="001C1C7F"/>
    <w:rsid w:val="001C1DEE"/>
    <w:rsid w:val="001C1FD9"/>
    <w:rsid w:val="001C25DD"/>
    <w:rsid w:val="001C2794"/>
    <w:rsid w:val="001C3013"/>
    <w:rsid w:val="001C3055"/>
    <w:rsid w:val="001C328E"/>
    <w:rsid w:val="001C3633"/>
    <w:rsid w:val="001C3645"/>
    <w:rsid w:val="001C36DD"/>
    <w:rsid w:val="001C3904"/>
    <w:rsid w:val="001C3D6B"/>
    <w:rsid w:val="001C4054"/>
    <w:rsid w:val="001C40C3"/>
    <w:rsid w:val="001C4C94"/>
    <w:rsid w:val="001C4F24"/>
    <w:rsid w:val="001C5128"/>
    <w:rsid w:val="001C51D2"/>
    <w:rsid w:val="001C53A1"/>
    <w:rsid w:val="001C5A94"/>
    <w:rsid w:val="001C5ACC"/>
    <w:rsid w:val="001C5B27"/>
    <w:rsid w:val="001C5BB6"/>
    <w:rsid w:val="001C5E6E"/>
    <w:rsid w:val="001C625E"/>
    <w:rsid w:val="001C62A0"/>
    <w:rsid w:val="001C64CE"/>
    <w:rsid w:val="001C6665"/>
    <w:rsid w:val="001C67EA"/>
    <w:rsid w:val="001C6D03"/>
    <w:rsid w:val="001C6E8D"/>
    <w:rsid w:val="001C6F9D"/>
    <w:rsid w:val="001C7039"/>
    <w:rsid w:val="001C7066"/>
    <w:rsid w:val="001C7428"/>
    <w:rsid w:val="001C7A95"/>
    <w:rsid w:val="001D004D"/>
    <w:rsid w:val="001D02A9"/>
    <w:rsid w:val="001D0AF2"/>
    <w:rsid w:val="001D0D6E"/>
    <w:rsid w:val="001D10F4"/>
    <w:rsid w:val="001D123F"/>
    <w:rsid w:val="001D1249"/>
    <w:rsid w:val="001D1430"/>
    <w:rsid w:val="001D153E"/>
    <w:rsid w:val="001D1AA5"/>
    <w:rsid w:val="001D1CEE"/>
    <w:rsid w:val="001D1FE6"/>
    <w:rsid w:val="001D2053"/>
    <w:rsid w:val="001D242B"/>
    <w:rsid w:val="001D268E"/>
    <w:rsid w:val="001D26E6"/>
    <w:rsid w:val="001D2925"/>
    <w:rsid w:val="001D2AE0"/>
    <w:rsid w:val="001D3048"/>
    <w:rsid w:val="001D307E"/>
    <w:rsid w:val="001D30D0"/>
    <w:rsid w:val="001D32A0"/>
    <w:rsid w:val="001D366A"/>
    <w:rsid w:val="001D369F"/>
    <w:rsid w:val="001D3772"/>
    <w:rsid w:val="001D37A8"/>
    <w:rsid w:val="001D3C55"/>
    <w:rsid w:val="001D3C64"/>
    <w:rsid w:val="001D3E0A"/>
    <w:rsid w:val="001D4043"/>
    <w:rsid w:val="001D421F"/>
    <w:rsid w:val="001D430A"/>
    <w:rsid w:val="001D4856"/>
    <w:rsid w:val="001D4C3E"/>
    <w:rsid w:val="001D4E35"/>
    <w:rsid w:val="001D51B4"/>
    <w:rsid w:val="001D5B27"/>
    <w:rsid w:val="001D5CEF"/>
    <w:rsid w:val="001D600A"/>
    <w:rsid w:val="001D65B8"/>
    <w:rsid w:val="001D6D3A"/>
    <w:rsid w:val="001D73C5"/>
    <w:rsid w:val="001D74D4"/>
    <w:rsid w:val="001D7570"/>
    <w:rsid w:val="001D76C3"/>
    <w:rsid w:val="001D7B2D"/>
    <w:rsid w:val="001D7BD7"/>
    <w:rsid w:val="001D7CC5"/>
    <w:rsid w:val="001D7DFB"/>
    <w:rsid w:val="001D7EFE"/>
    <w:rsid w:val="001D7F59"/>
    <w:rsid w:val="001E015D"/>
    <w:rsid w:val="001E02D4"/>
    <w:rsid w:val="001E055D"/>
    <w:rsid w:val="001E061E"/>
    <w:rsid w:val="001E06B3"/>
    <w:rsid w:val="001E0D7B"/>
    <w:rsid w:val="001E0EFD"/>
    <w:rsid w:val="001E1009"/>
    <w:rsid w:val="001E1489"/>
    <w:rsid w:val="001E1A7C"/>
    <w:rsid w:val="001E1C0B"/>
    <w:rsid w:val="001E21E6"/>
    <w:rsid w:val="001E2234"/>
    <w:rsid w:val="001E236E"/>
    <w:rsid w:val="001E23C4"/>
    <w:rsid w:val="001E3036"/>
    <w:rsid w:val="001E348C"/>
    <w:rsid w:val="001E3589"/>
    <w:rsid w:val="001E35EF"/>
    <w:rsid w:val="001E3681"/>
    <w:rsid w:val="001E3921"/>
    <w:rsid w:val="001E39FB"/>
    <w:rsid w:val="001E3B0C"/>
    <w:rsid w:val="001E3B4F"/>
    <w:rsid w:val="001E3B68"/>
    <w:rsid w:val="001E3C1D"/>
    <w:rsid w:val="001E3C21"/>
    <w:rsid w:val="001E3D48"/>
    <w:rsid w:val="001E3DDE"/>
    <w:rsid w:val="001E3FCB"/>
    <w:rsid w:val="001E403D"/>
    <w:rsid w:val="001E456F"/>
    <w:rsid w:val="001E498B"/>
    <w:rsid w:val="001E51F3"/>
    <w:rsid w:val="001E547B"/>
    <w:rsid w:val="001E55C5"/>
    <w:rsid w:val="001E5996"/>
    <w:rsid w:val="001E5B13"/>
    <w:rsid w:val="001E5DB6"/>
    <w:rsid w:val="001E5EFA"/>
    <w:rsid w:val="001E6017"/>
    <w:rsid w:val="001E608A"/>
    <w:rsid w:val="001E6124"/>
    <w:rsid w:val="001E62A3"/>
    <w:rsid w:val="001E633E"/>
    <w:rsid w:val="001E63B1"/>
    <w:rsid w:val="001E63B7"/>
    <w:rsid w:val="001E64C9"/>
    <w:rsid w:val="001E6824"/>
    <w:rsid w:val="001E691D"/>
    <w:rsid w:val="001E6AB6"/>
    <w:rsid w:val="001E6CFF"/>
    <w:rsid w:val="001E6EC4"/>
    <w:rsid w:val="001E710D"/>
    <w:rsid w:val="001E76CF"/>
    <w:rsid w:val="001E76D1"/>
    <w:rsid w:val="001E7FD3"/>
    <w:rsid w:val="001F01EB"/>
    <w:rsid w:val="001F02CE"/>
    <w:rsid w:val="001F0A00"/>
    <w:rsid w:val="001F0C87"/>
    <w:rsid w:val="001F0D34"/>
    <w:rsid w:val="001F0FB8"/>
    <w:rsid w:val="001F12AD"/>
    <w:rsid w:val="001F146E"/>
    <w:rsid w:val="001F158A"/>
    <w:rsid w:val="001F15AF"/>
    <w:rsid w:val="001F176A"/>
    <w:rsid w:val="001F177C"/>
    <w:rsid w:val="001F1808"/>
    <w:rsid w:val="001F18A5"/>
    <w:rsid w:val="001F19BE"/>
    <w:rsid w:val="001F1A11"/>
    <w:rsid w:val="001F1A7A"/>
    <w:rsid w:val="001F245F"/>
    <w:rsid w:val="001F26E8"/>
    <w:rsid w:val="001F276E"/>
    <w:rsid w:val="001F2965"/>
    <w:rsid w:val="001F297F"/>
    <w:rsid w:val="001F2DB7"/>
    <w:rsid w:val="001F30F3"/>
    <w:rsid w:val="001F31B3"/>
    <w:rsid w:val="001F32F1"/>
    <w:rsid w:val="001F3440"/>
    <w:rsid w:val="001F3655"/>
    <w:rsid w:val="001F3984"/>
    <w:rsid w:val="001F3A92"/>
    <w:rsid w:val="001F3ADA"/>
    <w:rsid w:val="001F3CFD"/>
    <w:rsid w:val="001F3DE2"/>
    <w:rsid w:val="001F3E9D"/>
    <w:rsid w:val="001F3FBC"/>
    <w:rsid w:val="001F4A9D"/>
    <w:rsid w:val="001F4C48"/>
    <w:rsid w:val="001F4DEB"/>
    <w:rsid w:val="001F4EFB"/>
    <w:rsid w:val="001F4F34"/>
    <w:rsid w:val="001F5654"/>
    <w:rsid w:val="001F5BF6"/>
    <w:rsid w:val="001F6633"/>
    <w:rsid w:val="001F67CF"/>
    <w:rsid w:val="001F6873"/>
    <w:rsid w:val="001F695F"/>
    <w:rsid w:val="001F6E80"/>
    <w:rsid w:val="001F739F"/>
    <w:rsid w:val="001F7418"/>
    <w:rsid w:val="001F7588"/>
    <w:rsid w:val="001F7691"/>
    <w:rsid w:val="001F7978"/>
    <w:rsid w:val="001F7ACE"/>
    <w:rsid w:val="002001F1"/>
    <w:rsid w:val="00200207"/>
    <w:rsid w:val="00200422"/>
    <w:rsid w:val="002004B0"/>
    <w:rsid w:val="00200A78"/>
    <w:rsid w:val="00200B4D"/>
    <w:rsid w:val="00200B5C"/>
    <w:rsid w:val="00200B79"/>
    <w:rsid w:val="002014F6"/>
    <w:rsid w:val="002016AC"/>
    <w:rsid w:val="0020174A"/>
    <w:rsid w:val="00201B59"/>
    <w:rsid w:val="00201BB4"/>
    <w:rsid w:val="00201C4A"/>
    <w:rsid w:val="002024D3"/>
    <w:rsid w:val="00202590"/>
    <w:rsid w:val="00202608"/>
    <w:rsid w:val="00202B0F"/>
    <w:rsid w:val="00202C60"/>
    <w:rsid w:val="00202F40"/>
    <w:rsid w:val="002034D1"/>
    <w:rsid w:val="00203619"/>
    <w:rsid w:val="00203741"/>
    <w:rsid w:val="002039DE"/>
    <w:rsid w:val="00203CEE"/>
    <w:rsid w:val="00203F9B"/>
    <w:rsid w:val="00203FD3"/>
    <w:rsid w:val="0020445D"/>
    <w:rsid w:val="002045A7"/>
    <w:rsid w:val="002046D3"/>
    <w:rsid w:val="002046F5"/>
    <w:rsid w:val="002052B9"/>
    <w:rsid w:val="002057AD"/>
    <w:rsid w:val="00205C36"/>
    <w:rsid w:val="00205FFD"/>
    <w:rsid w:val="00206006"/>
    <w:rsid w:val="00206113"/>
    <w:rsid w:val="00206122"/>
    <w:rsid w:val="00206217"/>
    <w:rsid w:val="002066EB"/>
    <w:rsid w:val="00206C00"/>
    <w:rsid w:val="00206EE8"/>
    <w:rsid w:val="002070BE"/>
    <w:rsid w:val="00207203"/>
    <w:rsid w:val="002076F0"/>
    <w:rsid w:val="002077D9"/>
    <w:rsid w:val="0020796D"/>
    <w:rsid w:val="00207C94"/>
    <w:rsid w:val="00207D2B"/>
    <w:rsid w:val="002102B6"/>
    <w:rsid w:val="0021036A"/>
    <w:rsid w:val="00210541"/>
    <w:rsid w:val="00210A3F"/>
    <w:rsid w:val="00210E45"/>
    <w:rsid w:val="00211055"/>
    <w:rsid w:val="00211130"/>
    <w:rsid w:val="0021127F"/>
    <w:rsid w:val="00211602"/>
    <w:rsid w:val="0021180E"/>
    <w:rsid w:val="00212141"/>
    <w:rsid w:val="0021223E"/>
    <w:rsid w:val="002125AC"/>
    <w:rsid w:val="00212794"/>
    <w:rsid w:val="002127FD"/>
    <w:rsid w:val="00212A33"/>
    <w:rsid w:val="00212B24"/>
    <w:rsid w:val="00212C90"/>
    <w:rsid w:val="00212D42"/>
    <w:rsid w:val="00213223"/>
    <w:rsid w:val="0021404E"/>
    <w:rsid w:val="00214295"/>
    <w:rsid w:val="0021442B"/>
    <w:rsid w:val="0021491B"/>
    <w:rsid w:val="00214A2F"/>
    <w:rsid w:val="00214A4E"/>
    <w:rsid w:val="00214F1E"/>
    <w:rsid w:val="0021529F"/>
    <w:rsid w:val="00215A76"/>
    <w:rsid w:val="00215AF0"/>
    <w:rsid w:val="00215B83"/>
    <w:rsid w:val="00215C29"/>
    <w:rsid w:val="00215F8C"/>
    <w:rsid w:val="002161FE"/>
    <w:rsid w:val="002162ED"/>
    <w:rsid w:val="002168EA"/>
    <w:rsid w:val="00216B52"/>
    <w:rsid w:val="00216C74"/>
    <w:rsid w:val="00216DC4"/>
    <w:rsid w:val="002170D4"/>
    <w:rsid w:val="002173B2"/>
    <w:rsid w:val="002173D6"/>
    <w:rsid w:val="00217616"/>
    <w:rsid w:val="0021795D"/>
    <w:rsid w:val="00217BF9"/>
    <w:rsid w:val="002209B3"/>
    <w:rsid w:val="00220FE7"/>
    <w:rsid w:val="00221080"/>
    <w:rsid w:val="00221359"/>
    <w:rsid w:val="002214CF"/>
    <w:rsid w:val="00221F82"/>
    <w:rsid w:val="00222136"/>
    <w:rsid w:val="002224F0"/>
    <w:rsid w:val="00222D6E"/>
    <w:rsid w:val="00222F04"/>
    <w:rsid w:val="00222FC4"/>
    <w:rsid w:val="0022320F"/>
    <w:rsid w:val="002234C2"/>
    <w:rsid w:val="00223610"/>
    <w:rsid w:val="00223753"/>
    <w:rsid w:val="002238F2"/>
    <w:rsid w:val="00223A8A"/>
    <w:rsid w:val="0022417A"/>
    <w:rsid w:val="0022431A"/>
    <w:rsid w:val="00224436"/>
    <w:rsid w:val="002248EF"/>
    <w:rsid w:val="00224BD4"/>
    <w:rsid w:val="00224BFE"/>
    <w:rsid w:val="00224EBC"/>
    <w:rsid w:val="00225909"/>
    <w:rsid w:val="002259FB"/>
    <w:rsid w:val="00225BD2"/>
    <w:rsid w:val="00225DD5"/>
    <w:rsid w:val="00226185"/>
    <w:rsid w:val="0022634F"/>
    <w:rsid w:val="00226358"/>
    <w:rsid w:val="002265D5"/>
    <w:rsid w:val="00226930"/>
    <w:rsid w:val="00226BD0"/>
    <w:rsid w:val="00227BD5"/>
    <w:rsid w:val="00227E06"/>
    <w:rsid w:val="00227F10"/>
    <w:rsid w:val="00230027"/>
    <w:rsid w:val="00230184"/>
    <w:rsid w:val="0023026C"/>
    <w:rsid w:val="00230713"/>
    <w:rsid w:val="0023089A"/>
    <w:rsid w:val="002308B6"/>
    <w:rsid w:val="00230A62"/>
    <w:rsid w:val="00230B93"/>
    <w:rsid w:val="00231078"/>
    <w:rsid w:val="00231214"/>
    <w:rsid w:val="0023152A"/>
    <w:rsid w:val="00232279"/>
    <w:rsid w:val="00232310"/>
    <w:rsid w:val="0023235C"/>
    <w:rsid w:val="002324E4"/>
    <w:rsid w:val="002325BC"/>
    <w:rsid w:val="0023263B"/>
    <w:rsid w:val="002328C3"/>
    <w:rsid w:val="002328DC"/>
    <w:rsid w:val="002329DD"/>
    <w:rsid w:val="00232B70"/>
    <w:rsid w:val="00232C64"/>
    <w:rsid w:val="0023319B"/>
    <w:rsid w:val="0023330D"/>
    <w:rsid w:val="002334C2"/>
    <w:rsid w:val="00233C76"/>
    <w:rsid w:val="00234103"/>
    <w:rsid w:val="00234634"/>
    <w:rsid w:val="00234A45"/>
    <w:rsid w:val="00234C11"/>
    <w:rsid w:val="00234D09"/>
    <w:rsid w:val="00234E70"/>
    <w:rsid w:val="00234EFD"/>
    <w:rsid w:val="00234F1F"/>
    <w:rsid w:val="00235227"/>
    <w:rsid w:val="00235777"/>
    <w:rsid w:val="00236014"/>
    <w:rsid w:val="0023651B"/>
    <w:rsid w:val="0023660E"/>
    <w:rsid w:val="00236836"/>
    <w:rsid w:val="0023690E"/>
    <w:rsid w:val="00236A74"/>
    <w:rsid w:val="00236E31"/>
    <w:rsid w:val="002370D3"/>
    <w:rsid w:val="002375B9"/>
    <w:rsid w:val="0023763B"/>
    <w:rsid w:val="00237B5D"/>
    <w:rsid w:val="00237B76"/>
    <w:rsid w:val="00237F6E"/>
    <w:rsid w:val="00237FAA"/>
    <w:rsid w:val="0024004B"/>
    <w:rsid w:val="002401EF"/>
    <w:rsid w:val="002403F9"/>
    <w:rsid w:val="002404B3"/>
    <w:rsid w:val="0024071B"/>
    <w:rsid w:val="00240738"/>
    <w:rsid w:val="002409E7"/>
    <w:rsid w:val="00240BEC"/>
    <w:rsid w:val="00240E64"/>
    <w:rsid w:val="00241098"/>
    <w:rsid w:val="002411B6"/>
    <w:rsid w:val="00241582"/>
    <w:rsid w:val="002416BB"/>
    <w:rsid w:val="002418D2"/>
    <w:rsid w:val="00241957"/>
    <w:rsid w:val="00241A68"/>
    <w:rsid w:val="00241E80"/>
    <w:rsid w:val="00241F1F"/>
    <w:rsid w:val="00242165"/>
    <w:rsid w:val="002421D6"/>
    <w:rsid w:val="002422A6"/>
    <w:rsid w:val="0024245A"/>
    <w:rsid w:val="0024256E"/>
    <w:rsid w:val="00242722"/>
    <w:rsid w:val="002429A1"/>
    <w:rsid w:val="00242B7F"/>
    <w:rsid w:val="00242E45"/>
    <w:rsid w:val="002431BB"/>
    <w:rsid w:val="002435EA"/>
    <w:rsid w:val="0024381A"/>
    <w:rsid w:val="00243869"/>
    <w:rsid w:val="00243AB9"/>
    <w:rsid w:val="00243B44"/>
    <w:rsid w:val="00243C81"/>
    <w:rsid w:val="00243D75"/>
    <w:rsid w:val="00243D77"/>
    <w:rsid w:val="00243EAE"/>
    <w:rsid w:val="002446B3"/>
    <w:rsid w:val="00244A83"/>
    <w:rsid w:val="00244EFD"/>
    <w:rsid w:val="0024548F"/>
    <w:rsid w:val="002454DB"/>
    <w:rsid w:val="00245E12"/>
    <w:rsid w:val="00245F27"/>
    <w:rsid w:val="00245F56"/>
    <w:rsid w:val="0024663C"/>
    <w:rsid w:val="00246832"/>
    <w:rsid w:val="002468B4"/>
    <w:rsid w:val="00246941"/>
    <w:rsid w:val="0024768E"/>
    <w:rsid w:val="002477B8"/>
    <w:rsid w:val="00247944"/>
    <w:rsid w:val="00247BBA"/>
    <w:rsid w:val="00247D67"/>
    <w:rsid w:val="00247F94"/>
    <w:rsid w:val="00250002"/>
    <w:rsid w:val="00250116"/>
    <w:rsid w:val="00250210"/>
    <w:rsid w:val="00250291"/>
    <w:rsid w:val="002503A5"/>
    <w:rsid w:val="00250432"/>
    <w:rsid w:val="00250772"/>
    <w:rsid w:val="00250C08"/>
    <w:rsid w:val="00250D18"/>
    <w:rsid w:val="00250F39"/>
    <w:rsid w:val="00250FE7"/>
    <w:rsid w:val="0025115D"/>
    <w:rsid w:val="00251303"/>
    <w:rsid w:val="002514A2"/>
    <w:rsid w:val="00251591"/>
    <w:rsid w:val="00251750"/>
    <w:rsid w:val="0025187D"/>
    <w:rsid w:val="00251888"/>
    <w:rsid w:val="002519DD"/>
    <w:rsid w:val="00251ADB"/>
    <w:rsid w:val="00251C0E"/>
    <w:rsid w:val="00251CE9"/>
    <w:rsid w:val="00251FA5"/>
    <w:rsid w:val="00252363"/>
    <w:rsid w:val="0025243C"/>
    <w:rsid w:val="002524AE"/>
    <w:rsid w:val="00252516"/>
    <w:rsid w:val="002525E6"/>
    <w:rsid w:val="0025265B"/>
    <w:rsid w:val="00252838"/>
    <w:rsid w:val="0025294F"/>
    <w:rsid w:val="00252A08"/>
    <w:rsid w:val="00252C91"/>
    <w:rsid w:val="00252D11"/>
    <w:rsid w:val="00252F4A"/>
    <w:rsid w:val="002531DA"/>
    <w:rsid w:val="00253425"/>
    <w:rsid w:val="00253430"/>
    <w:rsid w:val="00253928"/>
    <w:rsid w:val="00253A7D"/>
    <w:rsid w:val="00253C0E"/>
    <w:rsid w:val="00253C8F"/>
    <w:rsid w:val="00253E7B"/>
    <w:rsid w:val="00253F39"/>
    <w:rsid w:val="00254722"/>
    <w:rsid w:val="00254863"/>
    <w:rsid w:val="00254EA1"/>
    <w:rsid w:val="002552E7"/>
    <w:rsid w:val="0025569A"/>
    <w:rsid w:val="002556D6"/>
    <w:rsid w:val="00255780"/>
    <w:rsid w:val="00255916"/>
    <w:rsid w:val="00255937"/>
    <w:rsid w:val="00255D6C"/>
    <w:rsid w:val="0025623F"/>
    <w:rsid w:val="00256819"/>
    <w:rsid w:val="00256AB0"/>
    <w:rsid w:val="00256E6D"/>
    <w:rsid w:val="0025701E"/>
    <w:rsid w:val="00257053"/>
    <w:rsid w:val="002570AF"/>
    <w:rsid w:val="00257221"/>
    <w:rsid w:val="002575D2"/>
    <w:rsid w:val="00257C6A"/>
    <w:rsid w:val="002600C8"/>
    <w:rsid w:val="0026018B"/>
    <w:rsid w:val="002605A2"/>
    <w:rsid w:val="00260626"/>
    <w:rsid w:val="002606CB"/>
    <w:rsid w:val="00260758"/>
    <w:rsid w:val="00260971"/>
    <w:rsid w:val="002609B6"/>
    <w:rsid w:val="00260A3D"/>
    <w:rsid w:val="00261411"/>
    <w:rsid w:val="002617DF"/>
    <w:rsid w:val="00261DA3"/>
    <w:rsid w:val="00261DBA"/>
    <w:rsid w:val="00261E43"/>
    <w:rsid w:val="002629F6"/>
    <w:rsid w:val="00262B0B"/>
    <w:rsid w:val="00262E31"/>
    <w:rsid w:val="00263067"/>
    <w:rsid w:val="00263068"/>
    <w:rsid w:val="00263350"/>
    <w:rsid w:val="002633FD"/>
    <w:rsid w:val="00263536"/>
    <w:rsid w:val="00263B30"/>
    <w:rsid w:val="00263BA4"/>
    <w:rsid w:val="002640F3"/>
    <w:rsid w:val="00264344"/>
    <w:rsid w:val="00264424"/>
    <w:rsid w:val="002646CE"/>
    <w:rsid w:val="00264A75"/>
    <w:rsid w:val="00264AC5"/>
    <w:rsid w:val="002651BC"/>
    <w:rsid w:val="00265201"/>
    <w:rsid w:val="002652CA"/>
    <w:rsid w:val="00265477"/>
    <w:rsid w:val="002657DE"/>
    <w:rsid w:val="00265A48"/>
    <w:rsid w:val="00265B75"/>
    <w:rsid w:val="00265C50"/>
    <w:rsid w:val="00265DD8"/>
    <w:rsid w:val="00265E55"/>
    <w:rsid w:val="0026614A"/>
    <w:rsid w:val="00266497"/>
    <w:rsid w:val="00266983"/>
    <w:rsid w:val="00266D4C"/>
    <w:rsid w:val="00266EA9"/>
    <w:rsid w:val="0026730B"/>
    <w:rsid w:val="0026735C"/>
    <w:rsid w:val="00267567"/>
    <w:rsid w:val="002675FD"/>
    <w:rsid w:val="002679D1"/>
    <w:rsid w:val="00267D62"/>
    <w:rsid w:val="00267E81"/>
    <w:rsid w:val="00270102"/>
    <w:rsid w:val="002703C7"/>
    <w:rsid w:val="00270840"/>
    <w:rsid w:val="0027090D"/>
    <w:rsid w:val="00270D5A"/>
    <w:rsid w:val="00270FA1"/>
    <w:rsid w:val="00270FB7"/>
    <w:rsid w:val="002712C8"/>
    <w:rsid w:val="002712E1"/>
    <w:rsid w:val="00271484"/>
    <w:rsid w:val="00271544"/>
    <w:rsid w:val="00271649"/>
    <w:rsid w:val="00271991"/>
    <w:rsid w:val="00271A49"/>
    <w:rsid w:val="00271A9E"/>
    <w:rsid w:val="00271BCC"/>
    <w:rsid w:val="00271C81"/>
    <w:rsid w:val="0027200D"/>
    <w:rsid w:val="00272253"/>
    <w:rsid w:val="0027261B"/>
    <w:rsid w:val="002728BC"/>
    <w:rsid w:val="0027293F"/>
    <w:rsid w:val="00272A7A"/>
    <w:rsid w:val="00272AA1"/>
    <w:rsid w:val="00272B27"/>
    <w:rsid w:val="00272BAE"/>
    <w:rsid w:val="00272D63"/>
    <w:rsid w:val="00272EFD"/>
    <w:rsid w:val="00273223"/>
    <w:rsid w:val="0027327A"/>
    <w:rsid w:val="002734F4"/>
    <w:rsid w:val="0027351D"/>
    <w:rsid w:val="00273712"/>
    <w:rsid w:val="00273808"/>
    <w:rsid w:val="00273B4E"/>
    <w:rsid w:val="00273FEA"/>
    <w:rsid w:val="00274031"/>
    <w:rsid w:val="00274224"/>
    <w:rsid w:val="002744B9"/>
    <w:rsid w:val="00274967"/>
    <w:rsid w:val="00274E97"/>
    <w:rsid w:val="00274F7A"/>
    <w:rsid w:val="0027503B"/>
    <w:rsid w:val="0027573F"/>
    <w:rsid w:val="002758E5"/>
    <w:rsid w:val="002760E8"/>
    <w:rsid w:val="0027634E"/>
    <w:rsid w:val="00276556"/>
    <w:rsid w:val="0027656C"/>
    <w:rsid w:val="00276FD2"/>
    <w:rsid w:val="00276FE4"/>
    <w:rsid w:val="002776F6"/>
    <w:rsid w:val="0028011B"/>
    <w:rsid w:val="002807CF"/>
    <w:rsid w:val="00280967"/>
    <w:rsid w:val="00280D07"/>
    <w:rsid w:val="00281010"/>
    <w:rsid w:val="002812E2"/>
    <w:rsid w:val="002816B6"/>
    <w:rsid w:val="002817F8"/>
    <w:rsid w:val="0028187E"/>
    <w:rsid w:val="00281B77"/>
    <w:rsid w:val="00281D8B"/>
    <w:rsid w:val="00281F7D"/>
    <w:rsid w:val="00282915"/>
    <w:rsid w:val="00282985"/>
    <w:rsid w:val="00282C9B"/>
    <w:rsid w:val="00282E2B"/>
    <w:rsid w:val="00283075"/>
    <w:rsid w:val="0028321A"/>
    <w:rsid w:val="00283431"/>
    <w:rsid w:val="00283530"/>
    <w:rsid w:val="0028373E"/>
    <w:rsid w:val="002837D4"/>
    <w:rsid w:val="00283A25"/>
    <w:rsid w:val="00283A8E"/>
    <w:rsid w:val="00284143"/>
    <w:rsid w:val="00284A0C"/>
    <w:rsid w:val="00284E1A"/>
    <w:rsid w:val="00284FE4"/>
    <w:rsid w:val="002851A7"/>
    <w:rsid w:val="002853EC"/>
    <w:rsid w:val="00285771"/>
    <w:rsid w:val="002858A8"/>
    <w:rsid w:val="00285C0E"/>
    <w:rsid w:val="00285EAE"/>
    <w:rsid w:val="002864FD"/>
    <w:rsid w:val="00286543"/>
    <w:rsid w:val="00286C5E"/>
    <w:rsid w:val="00286E3B"/>
    <w:rsid w:val="00287213"/>
    <w:rsid w:val="0028726A"/>
    <w:rsid w:val="00287CA2"/>
    <w:rsid w:val="00287D19"/>
    <w:rsid w:val="002900F0"/>
    <w:rsid w:val="002904E8"/>
    <w:rsid w:val="00290852"/>
    <w:rsid w:val="0029088D"/>
    <w:rsid w:val="00290B2D"/>
    <w:rsid w:val="00290FD1"/>
    <w:rsid w:val="0029113A"/>
    <w:rsid w:val="002912B0"/>
    <w:rsid w:val="002912B6"/>
    <w:rsid w:val="0029184D"/>
    <w:rsid w:val="00291873"/>
    <w:rsid w:val="00291C03"/>
    <w:rsid w:val="00291E1C"/>
    <w:rsid w:val="0029206A"/>
    <w:rsid w:val="0029230E"/>
    <w:rsid w:val="002923C0"/>
    <w:rsid w:val="00292894"/>
    <w:rsid w:val="00292C54"/>
    <w:rsid w:val="00292CAB"/>
    <w:rsid w:val="00292CBA"/>
    <w:rsid w:val="00292E66"/>
    <w:rsid w:val="00292EAD"/>
    <w:rsid w:val="00292F45"/>
    <w:rsid w:val="00293078"/>
    <w:rsid w:val="00293353"/>
    <w:rsid w:val="00293661"/>
    <w:rsid w:val="00293FA7"/>
    <w:rsid w:val="00294341"/>
    <w:rsid w:val="002946FE"/>
    <w:rsid w:val="002947CC"/>
    <w:rsid w:val="002947D6"/>
    <w:rsid w:val="002958FE"/>
    <w:rsid w:val="002959ED"/>
    <w:rsid w:val="00295D21"/>
    <w:rsid w:val="00295D85"/>
    <w:rsid w:val="00295F51"/>
    <w:rsid w:val="00296505"/>
    <w:rsid w:val="002966A5"/>
    <w:rsid w:val="00296781"/>
    <w:rsid w:val="00296B47"/>
    <w:rsid w:val="00296C6D"/>
    <w:rsid w:val="00296C8A"/>
    <w:rsid w:val="00296F49"/>
    <w:rsid w:val="00297100"/>
    <w:rsid w:val="002971FB"/>
    <w:rsid w:val="0029771B"/>
    <w:rsid w:val="002979D8"/>
    <w:rsid w:val="00297CC7"/>
    <w:rsid w:val="00297DC3"/>
    <w:rsid w:val="00297DEB"/>
    <w:rsid w:val="002A00F8"/>
    <w:rsid w:val="002A01CB"/>
    <w:rsid w:val="002A0255"/>
    <w:rsid w:val="002A02C7"/>
    <w:rsid w:val="002A04B0"/>
    <w:rsid w:val="002A04ED"/>
    <w:rsid w:val="002A06C0"/>
    <w:rsid w:val="002A0707"/>
    <w:rsid w:val="002A07A7"/>
    <w:rsid w:val="002A0995"/>
    <w:rsid w:val="002A0C65"/>
    <w:rsid w:val="002A0DAE"/>
    <w:rsid w:val="002A0FC3"/>
    <w:rsid w:val="002A1388"/>
    <w:rsid w:val="002A13B3"/>
    <w:rsid w:val="002A1474"/>
    <w:rsid w:val="002A1509"/>
    <w:rsid w:val="002A18F8"/>
    <w:rsid w:val="002A1ABC"/>
    <w:rsid w:val="002A1B33"/>
    <w:rsid w:val="002A2224"/>
    <w:rsid w:val="002A238E"/>
    <w:rsid w:val="002A23C8"/>
    <w:rsid w:val="002A2837"/>
    <w:rsid w:val="002A29E8"/>
    <w:rsid w:val="002A2AB2"/>
    <w:rsid w:val="002A2C54"/>
    <w:rsid w:val="002A2E74"/>
    <w:rsid w:val="002A32EA"/>
    <w:rsid w:val="002A351F"/>
    <w:rsid w:val="002A3874"/>
    <w:rsid w:val="002A3A07"/>
    <w:rsid w:val="002A3B36"/>
    <w:rsid w:val="002A3D5F"/>
    <w:rsid w:val="002A410C"/>
    <w:rsid w:val="002A42CE"/>
    <w:rsid w:val="002A45C6"/>
    <w:rsid w:val="002A4EFE"/>
    <w:rsid w:val="002A4F0F"/>
    <w:rsid w:val="002A51B5"/>
    <w:rsid w:val="002A5219"/>
    <w:rsid w:val="002A5736"/>
    <w:rsid w:val="002A599F"/>
    <w:rsid w:val="002A5E28"/>
    <w:rsid w:val="002A5EA9"/>
    <w:rsid w:val="002A6331"/>
    <w:rsid w:val="002A677A"/>
    <w:rsid w:val="002A682C"/>
    <w:rsid w:val="002A6888"/>
    <w:rsid w:val="002A693D"/>
    <w:rsid w:val="002A6943"/>
    <w:rsid w:val="002A7219"/>
    <w:rsid w:val="002A730C"/>
    <w:rsid w:val="002A762A"/>
    <w:rsid w:val="002A790D"/>
    <w:rsid w:val="002A7BF5"/>
    <w:rsid w:val="002B0254"/>
    <w:rsid w:val="002B040E"/>
    <w:rsid w:val="002B05EC"/>
    <w:rsid w:val="002B06E8"/>
    <w:rsid w:val="002B08CA"/>
    <w:rsid w:val="002B0AAA"/>
    <w:rsid w:val="002B0C1C"/>
    <w:rsid w:val="002B12FB"/>
    <w:rsid w:val="002B17DA"/>
    <w:rsid w:val="002B1AD7"/>
    <w:rsid w:val="002B1FE3"/>
    <w:rsid w:val="002B207A"/>
    <w:rsid w:val="002B2080"/>
    <w:rsid w:val="002B2886"/>
    <w:rsid w:val="002B2DF3"/>
    <w:rsid w:val="002B2EA3"/>
    <w:rsid w:val="002B2EDD"/>
    <w:rsid w:val="002B2EEF"/>
    <w:rsid w:val="002B3674"/>
    <w:rsid w:val="002B369F"/>
    <w:rsid w:val="002B3722"/>
    <w:rsid w:val="002B3A22"/>
    <w:rsid w:val="002B3B81"/>
    <w:rsid w:val="002B4096"/>
    <w:rsid w:val="002B4562"/>
    <w:rsid w:val="002B4608"/>
    <w:rsid w:val="002B46B5"/>
    <w:rsid w:val="002B46B8"/>
    <w:rsid w:val="002B4DF9"/>
    <w:rsid w:val="002B4F00"/>
    <w:rsid w:val="002B4FEC"/>
    <w:rsid w:val="002B5B60"/>
    <w:rsid w:val="002B5BD1"/>
    <w:rsid w:val="002B5F2C"/>
    <w:rsid w:val="002B6351"/>
    <w:rsid w:val="002B72A3"/>
    <w:rsid w:val="002B73B6"/>
    <w:rsid w:val="002B7640"/>
    <w:rsid w:val="002B7DCA"/>
    <w:rsid w:val="002C03D5"/>
    <w:rsid w:val="002C0ACE"/>
    <w:rsid w:val="002C0E11"/>
    <w:rsid w:val="002C1082"/>
    <w:rsid w:val="002C10BA"/>
    <w:rsid w:val="002C10CE"/>
    <w:rsid w:val="002C10EB"/>
    <w:rsid w:val="002C12D0"/>
    <w:rsid w:val="002C15F2"/>
    <w:rsid w:val="002C16F5"/>
    <w:rsid w:val="002C1845"/>
    <w:rsid w:val="002C19CD"/>
    <w:rsid w:val="002C1A54"/>
    <w:rsid w:val="002C1C8D"/>
    <w:rsid w:val="002C1CA7"/>
    <w:rsid w:val="002C2708"/>
    <w:rsid w:val="002C286D"/>
    <w:rsid w:val="002C2B77"/>
    <w:rsid w:val="002C2CA2"/>
    <w:rsid w:val="002C2DC0"/>
    <w:rsid w:val="002C2E73"/>
    <w:rsid w:val="002C2E87"/>
    <w:rsid w:val="002C30E9"/>
    <w:rsid w:val="002C30FC"/>
    <w:rsid w:val="002C4153"/>
    <w:rsid w:val="002C46CA"/>
    <w:rsid w:val="002C4DD3"/>
    <w:rsid w:val="002C4E10"/>
    <w:rsid w:val="002C4E3B"/>
    <w:rsid w:val="002C5140"/>
    <w:rsid w:val="002C52A8"/>
    <w:rsid w:val="002C553E"/>
    <w:rsid w:val="002C561E"/>
    <w:rsid w:val="002C575E"/>
    <w:rsid w:val="002C5773"/>
    <w:rsid w:val="002C5A0E"/>
    <w:rsid w:val="002C5A7C"/>
    <w:rsid w:val="002C5A98"/>
    <w:rsid w:val="002C5ED9"/>
    <w:rsid w:val="002C620D"/>
    <w:rsid w:val="002C6934"/>
    <w:rsid w:val="002C6F55"/>
    <w:rsid w:val="002C719A"/>
    <w:rsid w:val="002C7246"/>
    <w:rsid w:val="002C72A7"/>
    <w:rsid w:val="002D00B4"/>
    <w:rsid w:val="002D017E"/>
    <w:rsid w:val="002D01AE"/>
    <w:rsid w:val="002D070A"/>
    <w:rsid w:val="002D08B1"/>
    <w:rsid w:val="002D09F5"/>
    <w:rsid w:val="002D0A2F"/>
    <w:rsid w:val="002D0DAA"/>
    <w:rsid w:val="002D0EEA"/>
    <w:rsid w:val="002D1020"/>
    <w:rsid w:val="002D1110"/>
    <w:rsid w:val="002D1430"/>
    <w:rsid w:val="002D19E4"/>
    <w:rsid w:val="002D1A1C"/>
    <w:rsid w:val="002D1A7B"/>
    <w:rsid w:val="002D1EC6"/>
    <w:rsid w:val="002D1FE0"/>
    <w:rsid w:val="002D20B0"/>
    <w:rsid w:val="002D22CC"/>
    <w:rsid w:val="002D2393"/>
    <w:rsid w:val="002D248F"/>
    <w:rsid w:val="002D2541"/>
    <w:rsid w:val="002D2A2F"/>
    <w:rsid w:val="002D2B2E"/>
    <w:rsid w:val="002D2C47"/>
    <w:rsid w:val="002D2CA5"/>
    <w:rsid w:val="002D2D93"/>
    <w:rsid w:val="002D2DB9"/>
    <w:rsid w:val="002D2E32"/>
    <w:rsid w:val="002D2EAF"/>
    <w:rsid w:val="002D3951"/>
    <w:rsid w:val="002D3BBE"/>
    <w:rsid w:val="002D3C96"/>
    <w:rsid w:val="002D3EB0"/>
    <w:rsid w:val="002D4676"/>
    <w:rsid w:val="002D4705"/>
    <w:rsid w:val="002D4993"/>
    <w:rsid w:val="002D4CF4"/>
    <w:rsid w:val="002D4D3D"/>
    <w:rsid w:val="002D4D46"/>
    <w:rsid w:val="002D53AC"/>
    <w:rsid w:val="002D5451"/>
    <w:rsid w:val="002D5684"/>
    <w:rsid w:val="002D59B1"/>
    <w:rsid w:val="002D5A17"/>
    <w:rsid w:val="002D5A7E"/>
    <w:rsid w:val="002D5F36"/>
    <w:rsid w:val="002D6A37"/>
    <w:rsid w:val="002D6C05"/>
    <w:rsid w:val="002D6C0D"/>
    <w:rsid w:val="002D71BA"/>
    <w:rsid w:val="002D75E0"/>
    <w:rsid w:val="002E0181"/>
    <w:rsid w:val="002E03CC"/>
    <w:rsid w:val="002E0680"/>
    <w:rsid w:val="002E0D84"/>
    <w:rsid w:val="002E0E9C"/>
    <w:rsid w:val="002E13B8"/>
    <w:rsid w:val="002E14A6"/>
    <w:rsid w:val="002E18EF"/>
    <w:rsid w:val="002E2138"/>
    <w:rsid w:val="002E262C"/>
    <w:rsid w:val="002E2EFE"/>
    <w:rsid w:val="002E2F4B"/>
    <w:rsid w:val="002E2FED"/>
    <w:rsid w:val="002E3247"/>
    <w:rsid w:val="002E32EB"/>
    <w:rsid w:val="002E33EE"/>
    <w:rsid w:val="002E3603"/>
    <w:rsid w:val="002E38D6"/>
    <w:rsid w:val="002E3BA3"/>
    <w:rsid w:val="002E3CA8"/>
    <w:rsid w:val="002E3FD8"/>
    <w:rsid w:val="002E40DD"/>
    <w:rsid w:val="002E4596"/>
    <w:rsid w:val="002E474E"/>
    <w:rsid w:val="002E4B54"/>
    <w:rsid w:val="002E4F78"/>
    <w:rsid w:val="002E5156"/>
    <w:rsid w:val="002E52E1"/>
    <w:rsid w:val="002E55F9"/>
    <w:rsid w:val="002E5608"/>
    <w:rsid w:val="002E5664"/>
    <w:rsid w:val="002E56A6"/>
    <w:rsid w:val="002E575A"/>
    <w:rsid w:val="002E57FB"/>
    <w:rsid w:val="002E59B7"/>
    <w:rsid w:val="002E5A22"/>
    <w:rsid w:val="002E5A97"/>
    <w:rsid w:val="002E5C13"/>
    <w:rsid w:val="002E6110"/>
    <w:rsid w:val="002E6546"/>
    <w:rsid w:val="002E68CC"/>
    <w:rsid w:val="002E6B2B"/>
    <w:rsid w:val="002E6C2D"/>
    <w:rsid w:val="002E6FDE"/>
    <w:rsid w:val="002E7164"/>
    <w:rsid w:val="002E7178"/>
    <w:rsid w:val="002E7700"/>
    <w:rsid w:val="002E77A8"/>
    <w:rsid w:val="002E7971"/>
    <w:rsid w:val="002E7C7D"/>
    <w:rsid w:val="002E7FAC"/>
    <w:rsid w:val="002F0007"/>
    <w:rsid w:val="002F0397"/>
    <w:rsid w:val="002F0427"/>
    <w:rsid w:val="002F0443"/>
    <w:rsid w:val="002F0781"/>
    <w:rsid w:val="002F097A"/>
    <w:rsid w:val="002F103E"/>
    <w:rsid w:val="002F10EB"/>
    <w:rsid w:val="002F12F1"/>
    <w:rsid w:val="002F2228"/>
    <w:rsid w:val="002F25D0"/>
    <w:rsid w:val="002F26CA"/>
    <w:rsid w:val="002F283B"/>
    <w:rsid w:val="002F30DD"/>
    <w:rsid w:val="002F3663"/>
    <w:rsid w:val="002F3D23"/>
    <w:rsid w:val="002F408E"/>
    <w:rsid w:val="002F428E"/>
    <w:rsid w:val="002F445D"/>
    <w:rsid w:val="002F4842"/>
    <w:rsid w:val="002F4923"/>
    <w:rsid w:val="002F4AD5"/>
    <w:rsid w:val="002F4AEC"/>
    <w:rsid w:val="002F4CFA"/>
    <w:rsid w:val="002F4E89"/>
    <w:rsid w:val="002F501F"/>
    <w:rsid w:val="002F56F0"/>
    <w:rsid w:val="002F59A5"/>
    <w:rsid w:val="002F5B36"/>
    <w:rsid w:val="002F5D1D"/>
    <w:rsid w:val="002F5D52"/>
    <w:rsid w:val="002F60B9"/>
    <w:rsid w:val="002F62AA"/>
    <w:rsid w:val="002F67A6"/>
    <w:rsid w:val="002F67B1"/>
    <w:rsid w:val="002F6A4B"/>
    <w:rsid w:val="002F6BA8"/>
    <w:rsid w:val="002F6C54"/>
    <w:rsid w:val="002F6DBD"/>
    <w:rsid w:val="002F6E3C"/>
    <w:rsid w:val="002F6F39"/>
    <w:rsid w:val="002F6FD1"/>
    <w:rsid w:val="002F71CF"/>
    <w:rsid w:val="002F7228"/>
    <w:rsid w:val="002F755F"/>
    <w:rsid w:val="002F78DB"/>
    <w:rsid w:val="002F7964"/>
    <w:rsid w:val="002F79A3"/>
    <w:rsid w:val="002F7ADE"/>
    <w:rsid w:val="002F7BCF"/>
    <w:rsid w:val="002F7C6A"/>
    <w:rsid w:val="002F7EEC"/>
    <w:rsid w:val="00300FAF"/>
    <w:rsid w:val="0030101A"/>
    <w:rsid w:val="0030190D"/>
    <w:rsid w:val="003019C2"/>
    <w:rsid w:val="00301B4C"/>
    <w:rsid w:val="00301DC0"/>
    <w:rsid w:val="00301EA6"/>
    <w:rsid w:val="00301EED"/>
    <w:rsid w:val="00302143"/>
    <w:rsid w:val="0030221A"/>
    <w:rsid w:val="00302338"/>
    <w:rsid w:val="003025EE"/>
    <w:rsid w:val="00302ACC"/>
    <w:rsid w:val="00302AFB"/>
    <w:rsid w:val="00302D87"/>
    <w:rsid w:val="00302EBC"/>
    <w:rsid w:val="0030311A"/>
    <w:rsid w:val="003034C7"/>
    <w:rsid w:val="003035BD"/>
    <w:rsid w:val="00303897"/>
    <w:rsid w:val="00303C6B"/>
    <w:rsid w:val="00303CB0"/>
    <w:rsid w:val="003040C5"/>
    <w:rsid w:val="00304404"/>
    <w:rsid w:val="0030442D"/>
    <w:rsid w:val="00304687"/>
    <w:rsid w:val="00305348"/>
    <w:rsid w:val="00305569"/>
    <w:rsid w:val="0030591B"/>
    <w:rsid w:val="00305DB7"/>
    <w:rsid w:val="00306473"/>
    <w:rsid w:val="003065DE"/>
    <w:rsid w:val="00306A3F"/>
    <w:rsid w:val="00306C20"/>
    <w:rsid w:val="00307057"/>
    <w:rsid w:val="003071BD"/>
    <w:rsid w:val="003076D2"/>
    <w:rsid w:val="003076F7"/>
    <w:rsid w:val="00307852"/>
    <w:rsid w:val="00307AA0"/>
    <w:rsid w:val="00307ACE"/>
    <w:rsid w:val="00307B73"/>
    <w:rsid w:val="00307C4F"/>
    <w:rsid w:val="00307F5C"/>
    <w:rsid w:val="003100EE"/>
    <w:rsid w:val="00310163"/>
    <w:rsid w:val="00310789"/>
    <w:rsid w:val="00310D7C"/>
    <w:rsid w:val="00310D89"/>
    <w:rsid w:val="00310E0E"/>
    <w:rsid w:val="00310E27"/>
    <w:rsid w:val="0031118E"/>
    <w:rsid w:val="003111B2"/>
    <w:rsid w:val="003112F1"/>
    <w:rsid w:val="003113E8"/>
    <w:rsid w:val="00311464"/>
    <w:rsid w:val="00311543"/>
    <w:rsid w:val="00311860"/>
    <w:rsid w:val="00311B8A"/>
    <w:rsid w:val="00312276"/>
    <w:rsid w:val="003124C0"/>
    <w:rsid w:val="00312CA9"/>
    <w:rsid w:val="00312FBE"/>
    <w:rsid w:val="00313380"/>
    <w:rsid w:val="00313609"/>
    <w:rsid w:val="003136B6"/>
    <w:rsid w:val="0031375E"/>
    <w:rsid w:val="0031389A"/>
    <w:rsid w:val="00313BD2"/>
    <w:rsid w:val="00313EF0"/>
    <w:rsid w:val="003140A3"/>
    <w:rsid w:val="003141D2"/>
    <w:rsid w:val="003152A1"/>
    <w:rsid w:val="00315326"/>
    <w:rsid w:val="003154ED"/>
    <w:rsid w:val="00315510"/>
    <w:rsid w:val="00315B85"/>
    <w:rsid w:val="00315E76"/>
    <w:rsid w:val="0031606F"/>
    <w:rsid w:val="003164CA"/>
    <w:rsid w:val="0031690E"/>
    <w:rsid w:val="00316D63"/>
    <w:rsid w:val="0031709C"/>
    <w:rsid w:val="00317258"/>
    <w:rsid w:val="00317B1A"/>
    <w:rsid w:val="00317B26"/>
    <w:rsid w:val="0032088F"/>
    <w:rsid w:val="00320D67"/>
    <w:rsid w:val="00320F93"/>
    <w:rsid w:val="003213B5"/>
    <w:rsid w:val="0032148F"/>
    <w:rsid w:val="0032182B"/>
    <w:rsid w:val="003218AA"/>
    <w:rsid w:val="00321D47"/>
    <w:rsid w:val="00321DD9"/>
    <w:rsid w:val="00321FE3"/>
    <w:rsid w:val="0032247D"/>
    <w:rsid w:val="0032276F"/>
    <w:rsid w:val="003228E1"/>
    <w:rsid w:val="00322B41"/>
    <w:rsid w:val="00322B88"/>
    <w:rsid w:val="00323110"/>
    <w:rsid w:val="00323182"/>
    <w:rsid w:val="003231B6"/>
    <w:rsid w:val="0032368B"/>
    <w:rsid w:val="003236F0"/>
    <w:rsid w:val="00323C3B"/>
    <w:rsid w:val="0032424A"/>
    <w:rsid w:val="003242C7"/>
    <w:rsid w:val="0032468A"/>
    <w:rsid w:val="00324A86"/>
    <w:rsid w:val="00324BE1"/>
    <w:rsid w:val="00324C4B"/>
    <w:rsid w:val="00324DB9"/>
    <w:rsid w:val="003251D4"/>
    <w:rsid w:val="0032528B"/>
    <w:rsid w:val="00325529"/>
    <w:rsid w:val="003259E8"/>
    <w:rsid w:val="00325F15"/>
    <w:rsid w:val="00326342"/>
    <w:rsid w:val="003265E6"/>
    <w:rsid w:val="00326A2E"/>
    <w:rsid w:val="00326EFE"/>
    <w:rsid w:val="00327306"/>
    <w:rsid w:val="003273ED"/>
    <w:rsid w:val="00327486"/>
    <w:rsid w:val="00327590"/>
    <w:rsid w:val="003276FB"/>
    <w:rsid w:val="003277BB"/>
    <w:rsid w:val="00327F37"/>
    <w:rsid w:val="003304AB"/>
    <w:rsid w:val="003308AB"/>
    <w:rsid w:val="00330932"/>
    <w:rsid w:val="00331576"/>
    <w:rsid w:val="00331872"/>
    <w:rsid w:val="00331B56"/>
    <w:rsid w:val="00331D97"/>
    <w:rsid w:val="003323E8"/>
    <w:rsid w:val="003323EE"/>
    <w:rsid w:val="00332A6F"/>
    <w:rsid w:val="00332AEE"/>
    <w:rsid w:val="00332B23"/>
    <w:rsid w:val="00332B37"/>
    <w:rsid w:val="00332D00"/>
    <w:rsid w:val="00332D4A"/>
    <w:rsid w:val="00332FD3"/>
    <w:rsid w:val="00333076"/>
    <w:rsid w:val="003330DC"/>
    <w:rsid w:val="00333131"/>
    <w:rsid w:val="0033363A"/>
    <w:rsid w:val="003336A6"/>
    <w:rsid w:val="00333B49"/>
    <w:rsid w:val="00333DAB"/>
    <w:rsid w:val="00334094"/>
    <w:rsid w:val="0033437B"/>
    <w:rsid w:val="0033438D"/>
    <w:rsid w:val="00334B4D"/>
    <w:rsid w:val="00334DDA"/>
    <w:rsid w:val="00335164"/>
    <w:rsid w:val="00335258"/>
    <w:rsid w:val="00335295"/>
    <w:rsid w:val="003354D2"/>
    <w:rsid w:val="00335657"/>
    <w:rsid w:val="00335C4B"/>
    <w:rsid w:val="00335FA5"/>
    <w:rsid w:val="003361E0"/>
    <w:rsid w:val="00336893"/>
    <w:rsid w:val="003368FD"/>
    <w:rsid w:val="003369DB"/>
    <w:rsid w:val="00336A3B"/>
    <w:rsid w:val="00336D83"/>
    <w:rsid w:val="00337536"/>
    <w:rsid w:val="00337876"/>
    <w:rsid w:val="00337883"/>
    <w:rsid w:val="00337BEC"/>
    <w:rsid w:val="00337D71"/>
    <w:rsid w:val="00337F60"/>
    <w:rsid w:val="003400D0"/>
    <w:rsid w:val="0034030D"/>
    <w:rsid w:val="00340A8B"/>
    <w:rsid w:val="00340F05"/>
    <w:rsid w:val="00341904"/>
    <w:rsid w:val="003419DB"/>
    <w:rsid w:val="003419F5"/>
    <w:rsid w:val="00341A50"/>
    <w:rsid w:val="00341F04"/>
    <w:rsid w:val="00341F3F"/>
    <w:rsid w:val="003424FF"/>
    <w:rsid w:val="0034268F"/>
    <w:rsid w:val="0034286A"/>
    <w:rsid w:val="00342959"/>
    <w:rsid w:val="00342ACD"/>
    <w:rsid w:val="00342FF8"/>
    <w:rsid w:val="003436DF"/>
    <w:rsid w:val="003438F4"/>
    <w:rsid w:val="00343C75"/>
    <w:rsid w:val="00343C78"/>
    <w:rsid w:val="00343CF6"/>
    <w:rsid w:val="00343F33"/>
    <w:rsid w:val="00343F3C"/>
    <w:rsid w:val="00343FCE"/>
    <w:rsid w:val="0034433D"/>
    <w:rsid w:val="003444DA"/>
    <w:rsid w:val="00344F1F"/>
    <w:rsid w:val="003450DD"/>
    <w:rsid w:val="0034585A"/>
    <w:rsid w:val="00345DAA"/>
    <w:rsid w:val="00345DE2"/>
    <w:rsid w:val="0034633B"/>
    <w:rsid w:val="003466BA"/>
    <w:rsid w:val="0034693C"/>
    <w:rsid w:val="00346B19"/>
    <w:rsid w:val="00346FF1"/>
    <w:rsid w:val="00347646"/>
    <w:rsid w:val="003477D1"/>
    <w:rsid w:val="003479DA"/>
    <w:rsid w:val="00347DE1"/>
    <w:rsid w:val="00350D08"/>
    <w:rsid w:val="00350DE2"/>
    <w:rsid w:val="00351647"/>
    <w:rsid w:val="00351836"/>
    <w:rsid w:val="0035191B"/>
    <w:rsid w:val="003519B9"/>
    <w:rsid w:val="00351EDF"/>
    <w:rsid w:val="00352829"/>
    <w:rsid w:val="00352976"/>
    <w:rsid w:val="003529C3"/>
    <w:rsid w:val="00352A2F"/>
    <w:rsid w:val="00352AF9"/>
    <w:rsid w:val="00352BC5"/>
    <w:rsid w:val="00352DB5"/>
    <w:rsid w:val="00352DB9"/>
    <w:rsid w:val="00353085"/>
    <w:rsid w:val="00353137"/>
    <w:rsid w:val="00353496"/>
    <w:rsid w:val="003534D3"/>
    <w:rsid w:val="00353539"/>
    <w:rsid w:val="003539A1"/>
    <w:rsid w:val="00353D88"/>
    <w:rsid w:val="00353DF4"/>
    <w:rsid w:val="003540DB"/>
    <w:rsid w:val="0035414D"/>
    <w:rsid w:val="00354569"/>
    <w:rsid w:val="00354580"/>
    <w:rsid w:val="00354704"/>
    <w:rsid w:val="003549AC"/>
    <w:rsid w:val="00354AE8"/>
    <w:rsid w:val="00354C32"/>
    <w:rsid w:val="00354D0C"/>
    <w:rsid w:val="00354E09"/>
    <w:rsid w:val="00354E64"/>
    <w:rsid w:val="00354EBF"/>
    <w:rsid w:val="003556F0"/>
    <w:rsid w:val="00355A15"/>
    <w:rsid w:val="00355F3D"/>
    <w:rsid w:val="003561DF"/>
    <w:rsid w:val="003561EC"/>
    <w:rsid w:val="00356541"/>
    <w:rsid w:val="00356555"/>
    <w:rsid w:val="0035669C"/>
    <w:rsid w:val="0035695F"/>
    <w:rsid w:val="00356AA6"/>
    <w:rsid w:val="00356CAF"/>
    <w:rsid w:val="00357051"/>
    <w:rsid w:val="003572EF"/>
    <w:rsid w:val="0035739F"/>
    <w:rsid w:val="003574DA"/>
    <w:rsid w:val="00357A77"/>
    <w:rsid w:val="00357E30"/>
    <w:rsid w:val="00360283"/>
    <w:rsid w:val="003603DC"/>
    <w:rsid w:val="00360492"/>
    <w:rsid w:val="003607D7"/>
    <w:rsid w:val="003609E6"/>
    <w:rsid w:val="00360C7F"/>
    <w:rsid w:val="00360F3D"/>
    <w:rsid w:val="00361132"/>
    <w:rsid w:val="00361253"/>
    <w:rsid w:val="00361266"/>
    <w:rsid w:val="0036158D"/>
    <w:rsid w:val="003615BC"/>
    <w:rsid w:val="00361614"/>
    <w:rsid w:val="00361632"/>
    <w:rsid w:val="003619B2"/>
    <w:rsid w:val="00361C55"/>
    <w:rsid w:val="00361CC9"/>
    <w:rsid w:val="00361F09"/>
    <w:rsid w:val="003621F2"/>
    <w:rsid w:val="0036236C"/>
    <w:rsid w:val="00362910"/>
    <w:rsid w:val="003629BA"/>
    <w:rsid w:val="00362D59"/>
    <w:rsid w:val="00362E89"/>
    <w:rsid w:val="0036302C"/>
    <w:rsid w:val="003631D4"/>
    <w:rsid w:val="003634C2"/>
    <w:rsid w:val="0036387C"/>
    <w:rsid w:val="0036399C"/>
    <w:rsid w:val="003639DA"/>
    <w:rsid w:val="00363CDC"/>
    <w:rsid w:val="00363D62"/>
    <w:rsid w:val="00363D6E"/>
    <w:rsid w:val="00363DEF"/>
    <w:rsid w:val="00364448"/>
    <w:rsid w:val="003644B7"/>
    <w:rsid w:val="003644BC"/>
    <w:rsid w:val="003649C4"/>
    <w:rsid w:val="00364A20"/>
    <w:rsid w:val="00364AD4"/>
    <w:rsid w:val="00364DD2"/>
    <w:rsid w:val="003651F3"/>
    <w:rsid w:val="00365276"/>
    <w:rsid w:val="003656A1"/>
    <w:rsid w:val="0036594E"/>
    <w:rsid w:val="00365B14"/>
    <w:rsid w:val="00365B4D"/>
    <w:rsid w:val="00365BD7"/>
    <w:rsid w:val="00365D87"/>
    <w:rsid w:val="00365E6A"/>
    <w:rsid w:val="0036614E"/>
    <w:rsid w:val="00366200"/>
    <w:rsid w:val="0036648E"/>
    <w:rsid w:val="003669F3"/>
    <w:rsid w:val="003674BF"/>
    <w:rsid w:val="003674CB"/>
    <w:rsid w:val="003675E1"/>
    <w:rsid w:val="00367631"/>
    <w:rsid w:val="00367653"/>
    <w:rsid w:val="00367AE3"/>
    <w:rsid w:val="00367E10"/>
    <w:rsid w:val="00367E6E"/>
    <w:rsid w:val="00367E85"/>
    <w:rsid w:val="00370208"/>
    <w:rsid w:val="0037045A"/>
    <w:rsid w:val="00370490"/>
    <w:rsid w:val="003706C9"/>
    <w:rsid w:val="00370EC7"/>
    <w:rsid w:val="0037103D"/>
    <w:rsid w:val="00371104"/>
    <w:rsid w:val="003713ED"/>
    <w:rsid w:val="00371787"/>
    <w:rsid w:val="00371F81"/>
    <w:rsid w:val="003723CC"/>
    <w:rsid w:val="00372532"/>
    <w:rsid w:val="00372652"/>
    <w:rsid w:val="00372696"/>
    <w:rsid w:val="003729B5"/>
    <w:rsid w:val="00372DB2"/>
    <w:rsid w:val="0037302D"/>
    <w:rsid w:val="003731B9"/>
    <w:rsid w:val="00373316"/>
    <w:rsid w:val="003735E2"/>
    <w:rsid w:val="00373623"/>
    <w:rsid w:val="00373E99"/>
    <w:rsid w:val="0037449B"/>
    <w:rsid w:val="0037460F"/>
    <w:rsid w:val="003751B6"/>
    <w:rsid w:val="0037544D"/>
    <w:rsid w:val="00375482"/>
    <w:rsid w:val="00375828"/>
    <w:rsid w:val="003758B5"/>
    <w:rsid w:val="00375A15"/>
    <w:rsid w:val="00375AEE"/>
    <w:rsid w:val="00375E78"/>
    <w:rsid w:val="00375FDD"/>
    <w:rsid w:val="00376154"/>
    <w:rsid w:val="0037627C"/>
    <w:rsid w:val="00376760"/>
    <w:rsid w:val="003767DD"/>
    <w:rsid w:val="00376951"/>
    <w:rsid w:val="00376A4E"/>
    <w:rsid w:val="00376BE9"/>
    <w:rsid w:val="00376BEC"/>
    <w:rsid w:val="00376D04"/>
    <w:rsid w:val="00376E84"/>
    <w:rsid w:val="003775D8"/>
    <w:rsid w:val="0037767C"/>
    <w:rsid w:val="003776DC"/>
    <w:rsid w:val="00377744"/>
    <w:rsid w:val="003778F7"/>
    <w:rsid w:val="00377C6B"/>
    <w:rsid w:val="00377E20"/>
    <w:rsid w:val="00377EAE"/>
    <w:rsid w:val="00377EBD"/>
    <w:rsid w:val="00380231"/>
    <w:rsid w:val="0038027C"/>
    <w:rsid w:val="003803FB"/>
    <w:rsid w:val="00380449"/>
    <w:rsid w:val="00380971"/>
    <w:rsid w:val="00380AA7"/>
    <w:rsid w:val="00380E72"/>
    <w:rsid w:val="00380ECB"/>
    <w:rsid w:val="00380EFC"/>
    <w:rsid w:val="0038154A"/>
    <w:rsid w:val="003817EB"/>
    <w:rsid w:val="00381B15"/>
    <w:rsid w:val="00381CC6"/>
    <w:rsid w:val="00381DF1"/>
    <w:rsid w:val="00381F00"/>
    <w:rsid w:val="003821D8"/>
    <w:rsid w:val="0038238E"/>
    <w:rsid w:val="00382390"/>
    <w:rsid w:val="00382729"/>
    <w:rsid w:val="003829C1"/>
    <w:rsid w:val="00382CAB"/>
    <w:rsid w:val="00382DAF"/>
    <w:rsid w:val="0038333E"/>
    <w:rsid w:val="003833A5"/>
    <w:rsid w:val="003835B7"/>
    <w:rsid w:val="00383E1D"/>
    <w:rsid w:val="00384216"/>
    <w:rsid w:val="003842CD"/>
    <w:rsid w:val="003842F0"/>
    <w:rsid w:val="003844AE"/>
    <w:rsid w:val="003846DD"/>
    <w:rsid w:val="003850C5"/>
    <w:rsid w:val="00385FB4"/>
    <w:rsid w:val="00386134"/>
    <w:rsid w:val="0038648A"/>
    <w:rsid w:val="00386490"/>
    <w:rsid w:val="00386A65"/>
    <w:rsid w:val="00386D9E"/>
    <w:rsid w:val="00387035"/>
    <w:rsid w:val="00387200"/>
    <w:rsid w:val="0038731B"/>
    <w:rsid w:val="003875D1"/>
    <w:rsid w:val="003876C5"/>
    <w:rsid w:val="003878F3"/>
    <w:rsid w:val="00387A6A"/>
    <w:rsid w:val="00387B10"/>
    <w:rsid w:val="003900EE"/>
    <w:rsid w:val="003903FA"/>
    <w:rsid w:val="00390802"/>
    <w:rsid w:val="003908B0"/>
    <w:rsid w:val="00391046"/>
    <w:rsid w:val="003913AC"/>
    <w:rsid w:val="00391B64"/>
    <w:rsid w:val="00391BE1"/>
    <w:rsid w:val="00391E83"/>
    <w:rsid w:val="00391F5D"/>
    <w:rsid w:val="00392576"/>
    <w:rsid w:val="00392664"/>
    <w:rsid w:val="003928E9"/>
    <w:rsid w:val="003929D7"/>
    <w:rsid w:val="00392A64"/>
    <w:rsid w:val="00392BDA"/>
    <w:rsid w:val="00392F3F"/>
    <w:rsid w:val="00393056"/>
    <w:rsid w:val="003930E8"/>
    <w:rsid w:val="003931F6"/>
    <w:rsid w:val="0039321E"/>
    <w:rsid w:val="00393421"/>
    <w:rsid w:val="0039343D"/>
    <w:rsid w:val="003939A4"/>
    <w:rsid w:val="00393A6C"/>
    <w:rsid w:val="00393CC1"/>
    <w:rsid w:val="00393DF9"/>
    <w:rsid w:val="00394286"/>
    <w:rsid w:val="00394405"/>
    <w:rsid w:val="0039444F"/>
    <w:rsid w:val="00394688"/>
    <w:rsid w:val="00394CA5"/>
    <w:rsid w:val="00394CD0"/>
    <w:rsid w:val="003955B5"/>
    <w:rsid w:val="00395961"/>
    <w:rsid w:val="00395D4C"/>
    <w:rsid w:val="00395E44"/>
    <w:rsid w:val="00395E81"/>
    <w:rsid w:val="00395FD9"/>
    <w:rsid w:val="0039608D"/>
    <w:rsid w:val="003960AF"/>
    <w:rsid w:val="003962D7"/>
    <w:rsid w:val="00396943"/>
    <w:rsid w:val="00396CEA"/>
    <w:rsid w:val="00397137"/>
    <w:rsid w:val="00397404"/>
    <w:rsid w:val="003974F5"/>
    <w:rsid w:val="003976B4"/>
    <w:rsid w:val="003978CB"/>
    <w:rsid w:val="00397977"/>
    <w:rsid w:val="00397C88"/>
    <w:rsid w:val="00397FB9"/>
    <w:rsid w:val="003A0037"/>
    <w:rsid w:val="003A06B5"/>
    <w:rsid w:val="003A0848"/>
    <w:rsid w:val="003A0E21"/>
    <w:rsid w:val="003A1068"/>
    <w:rsid w:val="003A11D0"/>
    <w:rsid w:val="003A11EF"/>
    <w:rsid w:val="003A1AD5"/>
    <w:rsid w:val="003A1BE6"/>
    <w:rsid w:val="003A1DA0"/>
    <w:rsid w:val="003A1DBD"/>
    <w:rsid w:val="003A1F3B"/>
    <w:rsid w:val="003A200C"/>
    <w:rsid w:val="003A210B"/>
    <w:rsid w:val="003A213C"/>
    <w:rsid w:val="003A21D0"/>
    <w:rsid w:val="003A2B24"/>
    <w:rsid w:val="003A2CD2"/>
    <w:rsid w:val="003A311B"/>
    <w:rsid w:val="003A31EB"/>
    <w:rsid w:val="003A3445"/>
    <w:rsid w:val="003A3495"/>
    <w:rsid w:val="003A38B5"/>
    <w:rsid w:val="003A3D53"/>
    <w:rsid w:val="003A3D8A"/>
    <w:rsid w:val="003A3D8E"/>
    <w:rsid w:val="003A3F9B"/>
    <w:rsid w:val="003A43A1"/>
    <w:rsid w:val="003A43DB"/>
    <w:rsid w:val="003A4435"/>
    <w:rsid w:val="003A4B41"/>
    <w:rsid w:val="003A4E29"/>
    <w:rsid w:val="003A4F24"/>
    <w:rsid w:val="003A52B0"/>
    <w:rsid w:val="003A537D"/>
    <w:rsid w:val="003A5560"/>
    <w:rsid w:val="003A594E"/>
    <w:rsid w:val="003A5AAC"/>
    <w:rsid w:val="003A5BF1"/>
    <w:rsid w:val="003A5DD3"/>
    <w:rsid w:val="003A5E08"/>
    <w:rsid w:val="003A5F1B"/>
    <w:rsid w:val="003A5F1C"/>
    <w:rsid w:val="003A6246"/>
    <w:rsid w:val="003A6379"/>
    <w:rsid w:val="003A6B48"/>
    <w:rsid w:val="003A74AA"/>
    <w:rsid w:val="003A76CB"/>
    <w:rsid w:val="003A7C38"/>
    <w:rsid w:val="003B0193"/>
    <w:rsid w:val="003B0804"/>
    <w:rsid w:val="003B0D6D"/>
    <w:rsid w:val="003B0E97"/>
    <w:rsid w:val="003B12E0"/>
    <w:rsid w:val="003B157B"/>
    <w:rsid w:val="003B179A"/>
    <w:rsid w:val="003B17F4"/>
    <w:rsid w:val="003B1DB8"/>
    <w:rsid w:val="003B1EB4"/>
    <w:rsid w:val="003B22EE"/>
    <w:rsid w:val="003B2471"/>
    <w:rsid w:val="003B247D"/>
    <w:rsid w:val="003B2722"/>
    <w:rsid w:val="003B293F"/>
    <w:rsid w:val="003B2D9C"/>
    <w:rsid w:val="003B307A"/>
    <w:rsid w:val="003B3083"/>
    <w:rsid w:val="003B31E0"/>
    <w:rsid w:val="003B35E7"/>
    <w:rsid w:val="003B3972"/>
    <w:rsid w:val="003B3C34"/>
    <w:rsid w:val="003B409C"/>
    <w:rsid w:val="003B41DF"/>
    <w:rsid w:val="003B4293"/>
    <w:rsid w:val="003B4545"/>
    <w:rsid w:val="003B461F"/>
    <w:rsid w:val="003B4868"/>
    <w:rsid w:val="003B4DFF"/>
    <w:rsid w:val="003B4FB2"/>
    <w:rsid w:val="003B53C2"/>
    <w:rsid w:val="003B58A9"/>
    <w:rsid w:val="003B58D0"/>
    <w:rsid w:val="003B5BEA"/>
    <w:rsid w:val="003B5F82"/>
    <w:rsid w:val="003B60D1"/>
    <w:rsid w:val="003B617B"/>
    <w:rsid w:val="003B6301"/>
    <w:rsid w:val="003B6909"/>
    <w:rsid w:val="003B6A12"/>
    <w:rsid w:val="003B6A95"/>
    <w:rsid w:val="003B6FA7"/>
    <w:rsid w:val="003B7437"/>
    <w:rsid w:val="003B7CF6"/>
    <w:rsid w:val="003C037F"/>
    <w:rsid w:val="003C08D7"/>
    <w:rsid w:val="003C0CF5"/>
    <w:rsid w:val="003C0F35"/>
    <w:rsid w:val="003C1212"/>
    <w:rsid w:val="003C15C5"/>
    <w:rsid w:val="003C1AFA"/>
    <w:rsid w:val="003C1B15"/>
    <w:rsid w:val="003C1BF6"/>
    <w:rsid w:val="003C1D01"/>
    <w:rsid w:val="003C1F23"/>
    <w:rsid w:val="003C2168"/>
    <w:rsid w:val="003C21C2"/>
    <w:rsid w:val="003C24D1"/>
    <w:rsid w:val="003C25AB"/>
    <w:rsid w:val="003C2E84"/>
    <w:rsid w:val="003C3164"/>
    <w:rsid w:val="003C331A"/>
    <w:rsid w:val="003C3876"/>
    <w:rsid w:val="003C39AF"/>
    <w:rsid w:val="003C3BEB"/>
    <w:rsid w:val="003C3F7D"/>
    <w:rsid w:val="003C4460"/>
    <w:rsid w:val="003C4587"/>
    <w:rsid w:val="003C483F"/>
    <w:rsid w:val="003C4CE2"/>
    <w:rsid w:val="003C4F94"/>
    <w:rsid w:val="003C5204"/>
    <w:rsid w:val="003C52D2"/>
    <w:rsid w:val="003C591B"/>
    <w:rsid w:val="003C5DB2"/>
    <w:rsid w:val="003C5E1A"/>
    <w:rsid w:val="003C659A"/>
    <w:rsid w:val="003C691B"/>
    <w:rsid w:val="003C6B9E"/>
    <w:rsid w:val="003C6BF1"/>
    <w:rsid w:val="003C6E82"/>
    <w:rsid w:val="003C7361"/>
    <w:rsid w:val="003C7ED8"/>
    <w:rsid w:val="003D0398"/>
    <w:rsid w:val="003D0E7A"/>
    <w:rsid w:val="003D0EE9"/>
    <w:rsid w:val="003D1811"/>
    <w:rsid w:val="003D18C3"/>
    <w:rsid w:val="003D199F"/>
    <w:rsid w:val="003D1B92"/>
    <w:rsid w:val="003D1CDC"/>
    <w:rsid w:val="003D2145"/>
    <w:rsid w:val="003D23FB"/>
    <w:rsid w:val="003D26E5"/>
    <w:rsid w:val="003D29AF"/>
    <w:rsid w:val="003D3132"/>
    <w:rsid w:val="003D3346"/>
    <w:rsid w:val="003D3351"/>
    <w:rsid w:val="003D35BD"/>
    <w:rsid w:val="003D40BD"/>
    <w:rsid w:val="003D442F"/>
    <w:rsid w:val="003D46CD"/>
    <w:rsid w:val="003D47B1"/>
    <w:rsid w:val="003D4893"/>
    <w:rsid w:val="003D5612"/>
    <w:rsid w:val="003D578A"/>
    <w:rsid w:val="003D59C1"/>
    <w:rsid w:val="003D5AE8"/>
    <w:rsid w:val="003D5DC1"/>
    <w:rsid w:val="003D5EC4"/>
    <w:rsid w:val="003D5F2F"/>
    <w:rsid w:val="003D60E6"/>
    <w:rsid w:val="003D634C"/>
    <w:rsid w:val="003D637F"/>
    <w:rsid w:val="003D6A51"/>
    <w:rsid w:val="003D740B"/>
    <w:rsid w:val="003D751D"/>
    <w:rsid w:val="003D7668"/>
    <w:rsid w:val="003D7FD2"/>
    <w:rsid w:val="003E0077"/>
    <w:rsid w:val="003E1364"/>
    <w:rsid w:val="003E15C1"/>
    <w:rsid w:val="003E16DA"/>
    <w:rsid w:val="003E1796"/>
    <w:rsid w:val="003E1895"/>
    <w:rsid w:val="003E1A81"/>
    <w:rsid w:val="003E1B37"/>
    <w:rsid w:val="003E1E57"/>
    <w:rsid w:val="003E203F"/>
    <w:rsid w:val="003E2083"/>
    <w:rsid w:val="003E244D"/>
    <w:rsid w:val="003E24C4"/>
    <w:rsid w:val="003E2811"/>
    <w:rsid w:val="003E2988"/>
    <w:rsid w:val="003E2CEA"/>
    <w:rsid w:val="003E2D32"/>
    <w:rsid w:val="003E2DD2"/>
    <w:rsid w:val="003E2EE5"/>
    <w:rsid w:val="003E3170"/>
    <w:rsid w:val="003E3205"/>
    <w:rsid w:val="003E3729"/>
    <w:rsid w:val="003E3772"/>
    <w:rsid w:val="003E3A53"/>
    <w:rsid w:val="003E3CF7"/>
    <w:rsid w:val="003E3E93"/>
    <w:rsid w:val="003E4062"/>
    <w:rsid w:val="003E43F0"/>
    <w:rsid w:val="003E43FC"/>
    <w:rsid w:val="003E444A"/>
    <w:rsid w:val="003E45C1"/>
    <w:rsid w:val="003E45CC"/>
    <w:rsid w:val="003E45CF"/>
    <w:rsid w:val="003E4769"/>
    <w:rsid w:val="003E48AB"/>
    <w:rsid w:val="003E4BBC"/>
    <w:rsid w:val="003E4CEF"/>
    <w:rsid w:val="003E4FF2"/>
    <w:rsid w:val="003E52A4"/>
    <w:rsid w:val="003E53F1"/>
    <w:rsid w:val="003E5863"/>
    <w:rsid w:val="003E58DF"/>
    <w:rsid w:val="003E5AFE"/>
    <w:rsid w:val="003E5D6F"/>
    <w:rsid w:val="003E5E79"/>
    <w:rsid w:val="003E6063"/>
    <w:rsid w:val="003E63A2"/>
    <w:rsid w:val="003E68EB"/>
    <w:rsid w:val="003E69F7"/>
    <w:rsid w:val="003E6A9B"/>
    <w:rsid w:val="003E6EDC"/>
    <w:rsid w:val="003E6FA0"/>
    <w:rsid w:val="003E7002"/>
    <w:rsid w:val="003E71DB"/>
    <w:rsid w:val="003E75E2"/>
    <w:rsid w:val="003E781D"/>
    <w:rsid w:val="003F0144"/>
    <w:rsid w:val="003F0186"/>
    <w:rsid w:val="003F0373"/>
    <w:rsid w:val="003F045D"/>
    <w:rsid w:val="003F06C2"/>
    <w:rsid w:val="003F0E98"/>
    <w:rsid w:val="003F1222"/>
    <w:rsid w:val="003F124B"/>
    <w:rsid w:val="003F1556"/>
    <w:rsid w:val="003F16C8"/>
    <w:rsid w:val="003F1884"/>
    <w:rsid w:val="003F1A53"/>
    <w:rsid w:val="003F1BB5"/>
    <w:rsid w:val="003F25B2"/>
    <w:rsid w:val="003F27A8"/>
    <w:rsid w:val="003F2E95"/>
    <w:rsid w:val="003F2F23"/>
    <w:rsid w:val="003F30B4"/>
    <w:rsid w:val="003F3193"/>
    <w:rsid w:val="003F3225"/>
    <w:rsid w:val="003F365A"/>
    <w:rsid w:val="003F399D"/>
    <w:rsid w:val="003F3BEB"/>
    <w:rsid w:val="003F3CCF"/>
    <w:rsid w:val="003F3DAF"/>
    <w:rsid w:val="003F4292"/>
    <w:rsid w:val="003F42B6"/>
    <w:rsid w:val="003F4691"/>
    <w:rsid w:val="003F50CA"/>
    <w:rsid w:val="003F557D"/>
    <w:rsid w:val="003F563C"/>
    <w:rsid w:val="003F56FC"/>
    <w:rsid w:val="003F580A"/>
    <w:rsid w:val="003F592B"/>
    <w:rsid w:val="003F5BB1"/>
    <w:rsid w:val="003F5C31"/>
    <w:rsid w:val="003F5E70"/>
    <w:rsid w:val="003F5F96"/>
    <w:rsid w:val="003F6098"/>
    <w:rsid w:val="003F6915"/>
    <w:rsid w:val="003F6A44"/>
    <w:rsid w:val="003F6BD0"/>
    <w:rsid w:val="003F6BDE"/>
    <w:rsid w:val="003F6DC3"/>
    <w:rsid w:val="003F6EA0"/>
    <w:rsid w:val="003F7028"/>
    <w:rsid w:val="003F70D4"/>
    <w:rsid w:val="003F75CA"/>
    <w:rsid w:val="003F7675"/>
    <w:rsid w:val="003F7A8B"/>
    <w:rsid w:val="003F7BC3"/>
    <w:rsid w:val="0040017B"/>
    <w:rsid w:val="004003F8"/>
    <w:rsid w:val="004005CC"/>
    <w:rsid w:val="004005FB"/>
    <w:rsid w:val="004007D4"/>
    <w:rsid w:val="00400A88"/>
    <w:rsid w:val="00400AFB"/>
    <w:rsid w:val="00400BC9"/>
    <w:rsid w:val="00400D81"/>
    <w:rsid w:val="00401638"/>
    <w:rsid w:val="0040167E"/>
    <w:rsid w:val="0040197F"/>
    <w:rsid w:val="00401D48"/>
    <w:rsid w:val="00401DB4"/>
    <w:rsid w:val="00401E2B"/>
    <w:rsid w:val="00401F12"/>
    <w:rsid w:val="00401F1B"/>
    <w:rsid w:val="00402479"/>
    <w:rsid w:val="00402610"/>
    <w:rsid w:val="004028E6"/>
    <w:rsid w:val="00402AF8"/>
    <w:rsid w:val="00402B6A"/>
    <w:rsid w:val="00402E2C"/>
    <w:rsid w:val="004033E2"/>
    <w:rsid w:val="004034F8"/>
    <w:rsid w:val="00403727"/>
    <w:rsid w:val="004038C4"/>
    <w:rsid w:val="00403BCF"/>
    <w:rsid w:val="00403C16"/>
    <w:rsid w:val="00403C31"/>
    <w:rsid w:val="00403FF6"/>
    <w:rsid w:val="00404300"/>
    <w:rsid w:val="004046B5"/>
    <w:rsid w:val="00404744"/>
    <w:rsid w:val="0040483A"/>
    <w:rsid w:val="004049CB"/>
    <w:rsid w:val="00404D22"/>
    <w:rsid w:val="00406069"/>
    <w:rsid w:val="0040609F"/>
    <w:rsid w:val="004060B6"/>
    <w:rsid w:val="004061D7"/>
    <w:rsid w:val="00406414"/>
    <w:rsid w:val="0040683C"/>
    <w:rsid w:val="004068D5"/>
    <w:rsid w:val="00406BF9"/>
    <w:rsid w:val="00406DB2"/>
    <w:rsid w:val="00406E46"/>
    <w:rsid w:val="00406F37"/>
    <w:rsid w:val="00407168"/>
    <w:rsid w:val="0040764A"/>
    <w:rsid w:val="004076D3"/>
    <w:rsid w:val="004077AF"/>
    <w:rsid w:val="0040789F"/>
    <w:rsid w:val="00407DD8"/>
    <w:rsid w:val="00410186"/>
    <w:rsid w:val="0041063C"/>
    <w:rsid w:val="004108E8"/>
    <w:rsid w:val="00410CA1"/>
    <w:rsid w:val="00411084"/>
    <w:rsid w:val="004113C9"/>
    <w:rsid w:val="00411612"/>
    <w:rsid w:val="0041175D"/>
    <w:rsid w:val="00411A91"/>
    <w:rsid w:val="00411A99"/>
    <w:rsid w:val="00412076"/>
    <w:rsid w:val="004122BC"/>
    <w:rsid w:val="00412315"/>
    <w:rsid w:val="004123EB"/>
    <w:rsid w:val="004125DC"/>
    <w:rsid w:val="004129AE"/>
    <w:rsid w:val="00412A6F"/>
    <w:rsid w:val="00412C11"/>
    <w:rsid w:val="00412D53"/>
    <w:rsid w:val="004130EF"/>
    <w:rsid w:val="0041349E"/>
    <w:rsid w:val="004134DF"/>
    <w:rsid w:val="004139F9"/>
    <w:rsid w:val="00413AC2"/>
    <w:rsid w:val="00413AD5"/>
    <w:rsid w:val="00413CB2"/>
    <w:rsid w:val="00413D0C"/>
    <w:rsid w:val="00414087"/>
    <w:rsid w:val="00414282"/>
    <w:rsid w:val="0041443F"/>
    <w:rsid w:val="0041461E"/>
    <w:rsid w:val="004149AB"/>
    <w:rsid w:val="00414C0A"/>
    <w:rsid w:val="00414CB4"/>
    <w:rsid w:val="00414E53"/>
    <w:rsid w:val="00415129"/>
    <w:rsid w:val="004151B8"/>
    <w:rsid w:val="004152BB"/>
    <w:rsid w:val="00415583"/>
    <w:rsid w:val="004156B9"/>
    <w:rsid w:val="0041582C"/>
    <w:rsid w:val="0041589A"/>
    <w:rsid w:val="00415B96"/>
    <w:rsid w:val="00415C66"/>
    <w:rsid w:val="00415CDE"/>
    <w:rsid w:val="00416062"/>
    <w:rsid w:val="00416292"/>
    <w:rsid w:val="00416547"/>
    <w:rsid w:val="00416E5E"/>
    <w:rsid w:val="00416EFA"/>
    <w:rsid w:val="004170B4"/>
    <w:rsid w:val="004170D0"/>
    <w:rsid w:val="00417281"/>
    <w:rsid w:val="004173D4"/>
    <w:rsid w:val="004173F5"/>
    <w:rsid w:val="0041764E"/>
    <w:rsid w:val="00417746"/>
    <w:rsid w:val="00417A66"/>
    <w:rsid w:val="00417D5B"/>
    <w:rsid w:val="00417D77"/>
    <w:rsid w:val="004200F0"/>
    <w:rsid w:val="00420149"/>
    <w:rsid w:val="00420208"/>
    <w:rsid w:val="00420235"/>
    <w:rsid w:val="004204BD"/>
    <w:rsid w:val="00420578"/>
    <w:rsid w:val="0042062A"/>
    <w:rsid w:val="00420855"/>
    <w:rsid w:val="00420898"/>
    <w:rsid w:val="00420DDE"/>
    <w:rsid w:val="00420F66"/>
    <w:rsid w:val="00420FD5"/>
    <w:rsid w:val="0042121F"/>
    <w:rsid w:val="00421260"/>
    <w:rsid w:val="00421B18"/>
    <w:rsid w:val="00421EEE"/>
    <w:rsid w:val="0042202D"/>
    <w:rsid w:val="0042221E"/>
    <w:rsid w:val="00422267"/>
    <w:rsid w:val="004222EB"/>
    <w:rsid w:val="0042231A"/>
    <w:rsid w:val="00422430"/>
    <w:rsid w:val="004224A6"/>
    <w:rsid w:val="004226AF"/>
    <w:rsid w:val="00422885"/>
    <w:rsid w:val="0042342A"/>
    <w:rsid w:val="0042345C"/>
    <w:rsid w:val="00423521"/>
    <w:rsid w:val="00423739"/>
    <w:rsid w:val="00423757"/>
    <w:rsid w:val="00423921"/>
    <w:rsid w:val="00423A8E"/>
    <w:rsid w:val="00423BBE"/>
    <w:rsid w:val="00423F48"/>
    <w:rsid w:val="004240B6"/>
    <w:rsid w:val="004240E5"/>
    <w:rsid w:val="00424329"/>
    <w:rsid w:val="00424793"/>
    <w:rsid w:val="00424E2B"/>
    <w:rsid w:val="00424F56"/>
    <w:rsid w:val="004254E0"/>
    <w:rsid w:val="00425548"/>
    <w:rsid w:val="004255F6"/>
    <w:rsid w:val="00425607"/>
    <w:rsid w:val="004259E8"/>
    <w:rsid w:val="00425A70"/>
    <w:rsid w:val="00425EE1"/>
    <w:rsid w:val="00426575"/>
    <w:rsid w:val="0042662D"/>
    <w:rsid w:val="0042684B"/>
    <w:rsid w:val="00426910"/>
    <w:rsid w:val="00426B3B"/>
    <w:rsid w:val="00426BA7"/>
    <w:rsid w:val="00427261"/>
    <w:rsid w:val="0042727B"/>
    <w:rsid w:val="004275A7"/>
    <w:rsid w:val="00427D07"/>
    <w:rsid w:val="00427FB2"/>
    <w:rsid w:val="004303C9"/>
    <w:rsid w:val="0043044D"/>
    <w:rsid w:val="0043069E"/>
    <w:rsid w:val="00430726"/>
    <w:rsid w:val="00430989"/>
    <w:rsid w:val="00430CF0"/>
    <w:rsid w:val="00431247"/>
    <w:rsid w:val="00431250"/>
    <w:rsid w:val="004316A6"/>
    <w:rsid w:val="00431A26"/>
    <w:rsid w:val="00431A85"/>
    <w:rsid w:val="00431F7D"/>
    <w:rsid w:val="004321FF"/>
    <w:rsid w:val="00432657"/>
    <w:rsid w:val="004329E2"/>
    <w:rsid w:val="00432A17"/>
    <w:rsid w:val="00432BD1"/>
    <w:rsid w:val="00432FBE"/>
    <w:rsid w:val="00432FE6"/>
    <w:rsid w:val="00433041"/>
    <w:rsid w:val="00433450"/>
    <w:rsid w:val="00433EF0"/>
    <w:rsid w:val="004341B9"/>
    <w:rsid w:val="004342EC"/>
    <w:rsid w:val="004342F3"/>
    <w:rsid w:val="00434492"/>
    <w:rsid w:val="004344EC"/>
    <w:rsid w:val="004347E5"/>
    <w:rsid w:val="004348C0"/>
    <w:rsid w:val="004348EA"/>
    <w:rsid w:val="0043496A"/>
    <w:rsid w:val="00434A99"/>
    <w:rsid w:val="00434CA4"/>
    <w:rsid w:val="00435099"/>
    <w:rsid w:val="00435179"/>
    <w:rsid w:val="00435232"/>
    <w:rsid w:val="00435304"/>
    <w:rsid w:val="00435F92"/>
    <w:rsid w:val="00435FA0"/>
    <w:rsid w:val="004368D6"/>
    <w:rsid w:val="00436A5E"/>
    <w:rsid w:val="00436B4F"/>
    <w:rsid w:val="00437051"/>
    <w:rsid w:val="0043727E"/>
    <w:rsid w:val="004378C0"/>
    <w:rsid w:val="00437B5F"/>
    <w:rsid w:val="00437FB0"/>
    <w:rsid w:val="00437FF4"/>
    <w:rsid w:val="00440144"/>
    <w:rsid w:val="004402BE"/>
    <w:rsid w:val="00440324"/>
    <w:rsid w:val="004409E5"/>
    <w:rsid w:val="00440E15"/>
    <w:rsid w:val="00440E8C"/>
    <w:rsid w:val="0044106B"/>
    <w:rsid w:val="004415E6"/>
    <w:rsid w:val="004417A6"/>
    <w:rsid w:val="00441F22"/>
    <w:rsid w:val="00441FD2"/>
    <w:rsid w:val="004422F9"/>
    <w:rsid w:val="00442454"/>
    <w:rsid w:val="004424DE"/>
    <w:rsid w:val="0044266E"/>
    <w:rsid w:val="004426C3"/>
    <w:rsid w:val="00442AF2"/>
    <w:rsid w:val="00442B44"/>
    <w:rsid w:val="00442B6B"/>
    <w:rsid w:val="00442BF9"/>
    <w:rsid w:val="00442E76"/>
    <w:rsid w:val="00443074"/>
    <w:rsid w:val="00443273"/>
    <w:rsid w:val="0044348B"/>
    <w:rsid w:val="00443494"/>
    <w:rsid w:val="00443682"/>
    <w:rsid w:val="00443698"/>
    <w:rsid w:val="00443B4C"/>
    <w:rsid w:val="004442FB"/>
    <w:rsid w:val="00444354"/>
    <w:rsid w:val="00444532"/>
    <w:rsid w:val="0044458B"/>
    <w:rsid w:val="004446A0"/>
    <w:rsid w:val="00445565"/>
    <w:rsid w:val="004456BB"/>
    <w:rsid w:val="00445EFD"/>
    <w:rsid w:val="0044612C"/>
    <w:rsid w:val="004461AE"/>
    <w:rsid w:val="0044664E"/>
    <w:rsid w:val="004466D9"/>
    <w:rsid w:val="00446756"/>
    <w:rsid w:val="00447079"/>
    <w:rsid w:val="004472D2"/>
    <w:rsid w:val="004475D8"/>
    <w:rsid w:val="0044761C"/>
    <w:rsid w:val="004478A9"/>
    <w:rsid w:val="004478DE"/>
    <w:rsid w:val="00447ECE"/>
    <w:rsid w:val="00450457"/>
    <w:rsid w:val="004507A2"/>
    <w:rsid w:val="004507AE"/>
    <w:rsid w:val="00450B33"/>
    <w:rsid w:val="00450B99"/>
    <w:rsid w:val="00450BC7"/>
    <w:rsid w:val="004511FF"/>
    <w:rsid w:val="0045161C"/>
    <w:rsid w:val="00451770"/>
    <w:rsid w:val="00451813"/>
    <w:rsid w:val="0045195B"/>
    <w:rsid w:val="00451983"/>
    <w:rsid w:val="00451B47"/>
    <w:rsid w:val="00451DC8"/>
    <w:rsid w:val="00451DFB"/>
    <w:rsid w:val="0045256A"/>
    <w:rsid w:val="00452D48"/>
    <w:rsid w:val="00452E4A"/>
    <w:rsid w:val="00453053"/>
    <w:rsid w:val="004531A3"/>
    <w:rsid w:val="00453547"/>
    <w:rsid w:val="00453694"/>
    <w:rsid w:val="00453726"/>
    <w:rsid w:val="004537DE"/>
    <w:rsid w:val="00453873"/>
    <w:rsid w:val="004539E2"/>
    <w:rsid w:val="00453B80"/>
    <w:rsid w:val="0045400D"/>
    <w:rsid w:val="00454660"/>
    <w:rsid w:val="00454674"/>
    <w:rsid w:val="00454839"/>
    <w:rsid w:val="0045491D"/>
    <w:rsid w:val="00454C5E"/>
    <w:rsid w:val="00454CE5"/>
    <w:rsid w:val="00454DA9"/>
    <w:rsid w:val="00454DB4"/>
    <w:rsid w:val="00455539"/>
    <w:rsid w:val="00455789"/>
    <w:rsid w:val="0045582F"/>
    <w:rsid w:val="00455A77"/>
    <w:rsid w:val="0045613F"/>
    <w:rsid w:val="0045624C"/>
    <w:rsid w:val="0045635B"/>
    <w:rsid w:val="0045653B"/>
    <w:rsid w:val="00456732"/>
    <w:rsid w:val="00456BE6"/>
    <w:rsid w:val="00456EA3"/>
    <w:rsid w:val="00456EBB"/>
    <w:rsid w:val="004570C5"/>
    <w:rsid w:val="00457282"/>
    <w:rsid w:val="004574D7"/>
    <w:rsid w:val="00457533"/>
    <w:rsid w:val="0045759F"/>
    <w:rsid w:val="00457951"/>
    <w:rsid w:val="00457A05"/>
    <w:rsid w:val="00457A76"/>
    <w:rsid w:val="00460076"/>
    <w:rsid w:val="00460305"/>
    <w:rsid w:val="004603FC"/>
    <w:rsid w:val="00460B0A"/>
    <w:rsid w:val="004612AD"/>
    <w:rsid w:val="004614AD"/>
    <w:rsid w:val="00461B17"/>
    <w:rsid w:val="004621A6"/>
    <w:rsid w:val="004628B5"/>
    <w:rsid w:val="00462CB2"/>
    <w:rsid w:val="00462DFD"/>
    <w:rsid w:val="00463330"/>
    <w:rsid w:val="004633F6"/>
    <w:rsid w:val="0046390F"/>
    <w:rsid w:val="004639C2"/>
    <w:rsid w:val="00463F73"/>
    <w:rsid w:val="004641BA"/>
    <w:rsid w:val="0046424F"/>
    <w:rsid w:val="0046472B"/>
    <w:rsid w:val="00464951"/>
    <w:rsid w:val="00464C96"/>
    <w:rsid w:val="00464EB1"/>
    <w:rsid w:val="00464ED8"/>
    <w:rsid w:val="00464F6A"/>
    <w:rsid w:val="004657F4"/>
    <w:rsid w:val="00465966"/>
    <w:rsid w:val="00465A5D"/>
    <w:rsid w:val="004660DC"/>
    <w:rsid w:val="00466307"/>
    <w:rsid w:val="004670F4"/>
    <w:rsid w:val="0046723A"/>
    <w:rsid w:val="00467285"/>
    <w:rsid w:val="0046741D"/>
    <w:rsid w:val="004679BF"/>
    <w:rsid w:val="00467B22"/>
    <w:rsid w:val="00467C5D"/>
    <w:rsid w:val="00467DD8"/>
    <w:rsid w:val="00470135"/>
    <w:rsid w:val="0047016C"/>
    <w:rsid w:val="00470347"/>
    <w:rsid w:val="004704C6"/>
    <w:rsid w:val="00470644"/>
    <w:rsid w:val="0047075C"/>
    <w:rsid w:val="0047083D"/>
    <w:rsid w:val="0047085E"/>
    <w:rsid w:val="00470AC9"/>
    <w:rsid w:val="00470BCF"/>
    <w:rsid w:val="004711AF"/>
    <w:rsid w:val="0047165A"/>
    <w:rsid w:val="00471B69"/>
    <w:rsid w:val="00471CC9"/>
    <w:rsid w:val="00471CEE"/>
    <w:rsid w:val="00471D2B"/>
    <w:rsid w:val="00471F4A"/>
    <w:rsid w:val="004721FA"/>
    <w:rsid w:val="004722AA"/>
    <w:rsid w:val="004722EE"/>
    <w:rsid w:val="0047242C"/>
    <w:rsid w:val="00472598"/>
    <w:rsid w:val="004726F3"/>
    <w:rsid w:val="004729DB"/>
    <w:rsid w:val="00472EAA"/>
    <w:rsid w:val="004730E2"/>
    <w:rsid w:val="004733AA"/>
    <w:rsid w:val="00473B4E"/>
    <w:rsid w:val="00474245"/>
    <w:rsid w:val="0047431C"/>
    <w:rsid w:val="0047453D"/>
    <w:rsid w:val="004745F4"/>
    <w:rsid w:val="00474635"/>
    <w:rsid w:val="00474B2D"/>
    <w:rsid w:val="00474CFA"/>
    <w:rsid w:val="00475668"/>
    <w:rsid w:val="0047581F"/>
    <w:rsid w:val="004758C3"/>
    <w:rsid w:val="004759B0"/>
    <w:rsid w:val="00475B38"/>
    <w:rsid w:val="00475F2D"/>
    <w:rsid w:val="00475F6F"/>
    <w:rsid w:val="00475FBA"/>
    <w:rsid w:val="00476244"/>
    <w:rsid w:val="004764D2"/>
    <w:rsid w:val="00476A4D"/>
    <w:rsid w:val="00476B19"/>
    <w:rsid w:val="00476DD3"/>
    <w:rsid w:val="00476F27"/>
    <w:rsid w:val="00476FCE"/>
    <w:rsid w:val="0047743D"/>
    <w:rsid w:val="004779E2"/>
    <w:rsid w:val="00477CF8"/>
    <w:rsid w:val="00477E29"/>
    <w:rsid w:val="00477F70"/>
    <w:rsid w:val="00480021"/>
    <w:rsid w:val="0048027B"/>
    <w:rsid w:val="0048040D"/>
    <w:rsid w:val="00480571"/>
    <w:rsid w:val="0048067D"/>
    <w:rsid w:val="00480A80"/>
    <w:rsid w:val="00480ACB"/>
    <w:rsid w:val="00480F38"/>
    <w:rsid w:val="00481728"/>
    <w:rsid w:val="00481A99"/>
    <w:rsid w:val="00481E40"/>
    <w:rsid w:val="00482300"/>
    <w:rsid w:val="004824DE"/>
    <w:rsid w:val="0048287E"/>
    <w:rsid w:val="00482A71"/>
    <w:rsid w:val="00482CEA"/>
    <w:rsid w:val="00482E3E"/>
    <w:rsid w:val="00482F9E"/>
    <w:rsid w:val="004832EB"/>
    <w:rsid w:val="0048348A"/>
    <w:rsid w:val="0048362F"/>
    <w:rsid w:val="004837BE"/>
    <w:rsid w:val="00483892"/>
    <w:rsid w:val="004839C2"/>
    <w:rsid w:val="00483C4F"/>
    <w:rsid w:val="00483DCD"/>
    <w:rsid w:val="00483E60"/>
    <w:rsid w:val="0048420E"/>
    <w:rsid w:val="004843C4"/>
    <w:rsid w:val="004845C0"/>
    <w:rsid w:val="00484FD8"/>
    <w:rsid w:val="0048512A"/>
    <w:rsid w:val="00485674"/>
    <w:rsid w:val="00485756"/>
    <w:rsid w:val="00485BC9"/>
    <w:rsid w:val="00486308"/>
    <w:rsid w:val="004864ED"/>
    <w:rsid w:val="0048657C"/>
    <w:rsid w:val="00486A21"/>
    <w:rsid w:val="00486A22"/>
    <w:rsid w:val="00487663"/>
    <w:rsid w:val="004877C5"/>
    <w:rsid w:val="00487C1E"/>
    <w:rsid w:val="00487D53"/>
    <w:rsid w:val="00487EC8"/>
    <w:rsid w:val="00487F03"/>
    <w:rsid w:val="00487FCC"/>
    <w:rsid w:val="004900C1"/>
    <w:rsid w:val="00490254"/>
    <w:rsid w:val="004905AF"/>
    <w:rsid w:val="004906B9"/>
    <w:rsid w:val="00490721"/>
    <w:rsid w:val="004907CA"/>
    <w:rsid w:val="0049087D"/>
    <w:rsid w:val="0049098D"/>
    <w:rsid w:val="00490BEE"/>
    <w:rsid w:val="0049106C"/>
    <w:rsid w:val="00491861"/>
    <w:rsid w:val="00492873"/>
    <w:rsid w:val="004929E1"/>
    <w:rsid w:val="00492CB2"/>
    <w:rsid w:val="00492D4C"/>
    <w:rsid w:val="00492EB5"/>
    <w:rsid w:val="00493471"/>
    <w:rsid w:val="0049361E"/>
    <w:rsid w:val="00493A51"/>
    <w:rsid w:val="00493A82"/>
    <w:rsid w:val="00493AF2"/>
    <w:rsid w:val="00493C16"/>
    <w:rsid w:val="00493EB9"/>
    <w:rsid w:val="004942FA"/>
    <w:rsid w:val="0049443B"/>
    <w:rsid w:val="00494791"/>
    <w:rsid w:val="004948E9"/>
    <w:rsid w:val="00494961"/>
    <w:rsid w:val="004949E5"/>
    <w:rsid w:val="00494C09"/>
    <w:rsid w:val="00494E6E"/>
    <w:rsid w:val="00495629"/>
    <w:rsid w:val="004956B0"/>
    <w:rsid w:val="004956DD"/>
    <w:rsid w:val="00495A3A"/>
    <w:rsid w:val="00495D2B"/>
    <w:rsid w:val="00495F10"/>
    <w:rsid w:val="00496108"/>
    <w:rsid w:val="004961CC"/>
    <w:rsid w:val="00496325"/>
    <w:rsid w:val="004966B6"/>
    <w:rsid w:val="00496943"/>
    <w:rsid w:val="00496C0F"/>
    <w:rsid w:val="00496CDC"/>
    <w:rsid w:val="00497581"/>
    <w:rsid w:val="00497915"/>
    <w:rsid w:val="00497B72"/>
    <w:rsid w:val="00497F9A"/>
    <w:rsid w:val="004A00A2"/>
    <w:rsid w:val="004A0159"/>
    <w:rsid w:val="004A0213"/>
    <w:rsid w:val="004A0630"/>
    <w:rsid w:val="004A0789"/>
    <w:rsid w:val="004A0882"/>
    <w:rsid w:val="004A0F00"/>
    <w:rsid w:val="004A1010"/>
    <w:rsid w:val="004A157C"/>
    <w:rsid w:val="004A1746"/>
    <w:rsid w:val="004A1E8D"/>
    <w:rsid w:val="004A2177"/>
    <w:rsid w:val="004A2250"/>
    <w:rsid w:val="004A2664"/>
    <w:rsid w:val="004A271F"/>
    <w:rsid w:val="004A2A3E"/>
    <w:rsid w:val="004A2B29"/>
    <w:rsid w:val="004A2C17"/>
    <w:rsid w:val="004A3059"/>
    <w:rsid w:val="004A311B"/>
    <w:rsid w:val="004A34E7"/>
    <w:rsid w:val="004A3A7C"/>
    <w:rsid w:val="004A3B86"/>
    <w:rsid w:val="004A3B88"/>
    <w:rsid w:val="004A3C79"/>
    <w:rsid w:val="004A3E43"/>
    <w:rsid w:val="004A40D3"/>
    <w:rsid w:val="004A420C"/>
    <w:rsid w:val="004A437E"/>
    <w:rsid w:val="004A4A12"/>
    <w:rsid w:val="004A4BF3"/>
    <w:rsid w:val="004A4EBF"/>
    <w:rsid w:val="004A5084"/>
    <w:rsid w:val="004A50C1"/>
    <w:rsid w:val="004A5422"/>
    <w:rsid w:val="004A56E7"/>
    <w:rsid w:val="004A5857"/>
    <w:rsid w:val="004A5A61"/>
    <w:rsid w:val="004A5AB6"/>
    <w:rsid w:val="004A5D4F"/>
    <w:rsid w:val="004A5E5D"/>
    <w:rsid w:val="004A6085"/>
    <w:rsid w:val="004A63CF"/>
    <w:rsid w:val="004A6570"/>
    <w:rsid w:val="004A6645"/>
    <w:rsid w:val="004A687F"/>
    <w:rsid w:val="004A6A31"/>
    <w:rsid w:val="004A6C6C"/>
    <w:rsid w:val="004A6D2B"/>
    <w:rsid w:val="004A6E6F"/>
    <w:rsid w:val="004A7118"/>
    <w:rsid w:val="004A771B"/>
    <w:rsid w:val="004B0279"/>
    <w:rsid w:val="004B02C3"/>
    <w:rsid w:val="004B0385"/>
    <w:rsid w:val="004B07E6"/>
    <w:rsid w:val="004B07F9"/>
    <w:rsid w:val="004B08ED"/>
    <w:rsid w:val="004B09D1"/>
    <w:rsid w:val="004B0F41"/>
    <w:rsid w:val="004B1238"/>
    <w:rsid w:val="004B1A9A"/>
    <w:rsid w:val="004B1ABC"/>
    <w:rsid w:val="004B1BE9"/>
    <w:rsid w:val="004B1DC6"/>
    <w:rsid w:val="004B2875"/>
    <w:rsid w:val="004B2958"/>
    <w:rsid w:val="004B2A07"/>
    <w:rsid w:val="004B2CB6"/>
    <w:rsid w:val="004B314D"/>
    <w:rsid w:val="004B31B3"/>
    <w:rsid w:val="004B324C"/>
    <w:rsid w:val="004B3416"/>
    <w:rsid w:val="004B37BA"/>
    <w:rsid w:val="004B37BE"/>
    <w:rsid w:val="004B3B27"/>
    <w:rsid w:val="004B3ECA"/>
    <w:rsid w:val="004B3F09"/>
    <w:rsid w:val="004B4532"/>
    <w:rsid w:val="004B4549"/>
    <w:rsid w:val="004B47E4"/>
    <w:rsid w:val="004B4830"/>
    <w:rsid w:val="004B4B03"/>
    <w:rsid w:val="004B4BC3"/>
    <w:rsid w:val="004B4EA1"/>
    <w:rsid w:val="004B5066"/>
    <w:rsid w:val="004B50C5"/>
    <w:rsid w:val="004B5253"/>
    <w:rsid w:val="004B57B5"/>
    <w:rsid w:val="004B5894"/>
    <w:rsid w:val="004B59D7"/>
    <w:rsid w:val="004B5BEA"/>
    <w:rsid w:val="004B5C8D"/>
    <w:rsid w:val="004B60AA"/>
    <w:rsid w:val="004B666D"/>
    <w:rsid w:val="004B66DD"/>
    <w:rsid w:val="004B6B09"/>
    <w:rsid w:val="004B7346"/>
    <w:rsid w:val="004B745F"/>
    <w:rsid w:val="004B7579"/>
    <w:rsid w:val="004B7656"/>
    <w:rsid w:val="004B7AC0"/>
    <w:rsid w:val="004B7B68"/>
    <w:rsid w:val="004B7DEE"/>
    <w:rsid w:val="004C02C6"/>
    <w:rsid w:val="004C03CC"/>
    <w:rsid w:val="004C0C6F"/>
    <w:rsid w:val="004C0D04"/>
    <w:rsid w:val="004C0DD4"/>
    <w:rsid w:val="004C1000"/>
    <w:rsid w:val="004C11A3"/>
    <w:rsid w:val="004C1512"/>
    <w:rsid w:val="004C1534"/>
    <w:rsid w:val="004C1632"/>
    <w:rsid w:val="004C1645"/>
    <w:rsid w:val="004C1674"/>
    <w:rsid w:val="004C18C0"/>
    <w:rsid w:val="004C18C7"/>
    <w:rsid w:val="004C19AE"/>
    <w:rsid w:val="004C1B0F"/>
    <w:rsid w:val="004C1B61"/>
    <w:rsid w:val="004C1C53"/>
    <w:rsid w:val="004C1C90"/>
    <w:rsid w:val="004C209E"/>
    <w:rsid w:val="004C22E7"/>
    <w:rsid w:val="004C22F5"/>
    <w:rsid w:val="004C243C"/>
    <w:rsid w:val="004C261E"/>
    <w:rsid w:val="004C2947"/>
    <w:rsid w:val="004C2CBB"/>
    <w:rsid w:val="004C3105"/>
    <w:rsid w:val="004C32F4"/>
    <w:rsid w:val="004C330F"/>
    <w:rsid w:val="004C38F9"/>
    <w:rsid w:val="004C3E2E"/>
    <w:rsid w:val="004C4469"/>
    <w:rsid w:val="004C4570"/>
    <w:rsid w:val="004C4753"/>
    <w:rsid w:val="004C4FA1"/>
    <w:rsid w:val="004C5104"/>
    <w:rsid w:val="004C51FC"/>
    <w:rsid w:val="004C534B"/>
    <w:rsid w:val="004C59F5"/>
    <w:rsid w:val="004C5A78"/>
    <w:rsid w:val="004C5E19"/>
    <w:rsid w:val="004C5EBF"/>
    <w:rsid w:val="004C6010"/>
    <w:rsid w:val="004C60A5"/>
    <w:rsid w:val="004C6138"/>
    <w:rsid w:val="004C640A"/>
    <w:rsid w:val="004C64E9"/>
    <w:rsid w:val="004C6568"/>
    <w:rsid w:val="004C66A5"/>
    <w:rsid w:val="004C67F5"/>
    <w:rsid w:val="004C6DAF"/>
    <w:rsid w:val="004C71A5"/>
    <w:rsid w:val="004D0154"/>
    <w:rsid w:val="004D01C3"/>
    <w:rsid w:val="004D04A7"/>
    <w:rsid w:val="004D04F0"/>
    <w:rsid w:val="004D060D"/>
    <w:rsid w:val="004D0950"/>
    <w:rsid w:val="004D0AB6"/>
    <w:rsid w:val="004D0B8D"/>
    <w:rsid w:val="004D0D5F"/>
    <w:rsid w:val="004D0EB0"/>
    <w:rsid w:val="004D118A"/>
    <w:rsid w:val="004D145E"/>
    <w:rsid w:val="004D1894"/>
    <w:rsid w:val="004D1999"/>
    <w:rsid w:val="004D1CB7"/>
    <w:rsid w:val="004D1E67"/>
    <w:rsid w:val="004D2D98"/>
    <w:rsid w:val="004D2ECD"/>
    <w:rsid w:val="004D30CA"/>
    <w:rsid w:val="004D3390"/>
    <w:rsid w:val="004D3422"/>
    <w:rsid w:val="004D3705"/>
    <w:rsid w:val="004D392D"/>
    <w:rsid w:val="004D3B61"/>
    <w:rsid w:val="004D3BB0"/>
    <w:rsid w:val="004D405E"/>
    <w:rsid w:val="004D4948"/>
    <w:rsid w:val="004D4A73"/>
    <w:rsid w:val="004D4AD6"/>
    <w:rsid w:val="004D4C89"/>
    <w:rsid w:val="004D4FC3"/>
    <w:rsid w:val="004D558F"/>
    <w:rsid w:val="004D581A"/>
    <w:rsid w:val="004D5A85"/>
    <w:rsid w:val="004D5DC2"/>
    <w:rsid w:val="004D630C"/>
    <w:rsid w:val="004D6777"/>
    <w:rsid w:val="004D6888"/>
    <w:rsid w:val="004D6D9A"/>
    <w:rsid w:val="004D6DE2"/>
    <w:rsid w:val="004D6FCA"/>
    <w:rsid w:val="004D70AE"/>
    <w:rsid w:val="004D766F"/>
    <w:rsid w:val="004D7757"/>
    <w:rsid w:val="004D777E"/>
    <w:rsid w:val="004D7DAD"/>
    <w:rsid w:val="004E0024"/>
    <w:rsid w:val="004E02EB"/>
    <w:rsid w:val="004E0AEA"/>
    <w:rsid w:val="004E0BE2"/>
    <w:rsid w:val="004E0C72"/>
    <w:rsid w:val="004E0EC4"/>
    <w:rsid w:val="004E10BA"/>
    <w:rsid w:val="004E1101"/>
    <w:rsid w:val="004E1847"/>
    <w:rsid w:val="004E23AB"/>
    <w:rsid w:val="004E29B7"/>
    <w:rsid w:val="004E2A65"/>
    <w:rsid w:val="004E2FE7"/>
    <w:rsid w:val="004E309D"/>
    <w:rsid w:val="004E330E"/>
    <w:rsid w:val="004E3492"/>
    <w:rsid w:val="004E3758"/>
    <w:rsid w:val="004E3BD9"/>
    <w:rsid w:val="004E3C6F"/>
    <w:rsid w:val="004E4414"/>
    <w:rsid w:val="004E459D"/>
    <w:rsid w:val="004E4783"/>
    <w:rsid w:val="004E498C"/>
    <w:rsid w:val="004E4AE8"/>
    <w:rsid w:val="004E5131"/>
    <w:rsid w:val="004E5691"/>
    <w:rsid w:val="004E5DB0"/>
    <w:rsid w:val="004E6123"/>
    <w:rsid w:val="004E6636"/>
    <w:rsid w:val="004E6AC0"/>
    <w:rsid w:val="004E7ABD"/>
    <w:rsid w:val="004E7B76"/>
    <w:rsid w:val="004E7C29"/>
    <w:rsid w:val="004F0023"/>
    <w:rsid w:val="004F0375"/>
    <w:rsid w:val="004F060D"/>
    <w:rsid w:val="004F09BA"/>
    <w:rsid w:val="004F0B71"/>
    <w:rsid w:val="004F0F18"/>
    <w:rsid w:val="004F13DB"/>
    <w:rsid w:val="004F15CF"/>
    <w:rsid w:val="004F15D1"/>
    <w:rsid w:val="004F16E9"/>
    <w:rsid w:val="004F199D"/>
    <w:rsid w:val="004F19AF"/>
    <w:rsid w:val="004F1ABE"/>
    <w:rsid w:val="004F1C3D"/>
    <w:rsid w:val="004F1EC1"/>
    <w:rsid w:val="004F1F98"/>
    <w:rsid w:val="004F1FBA"/>
    <w:rsid w:val="004F21ED"/>
    <w:rsid w:val="004F2375"/>
    <w:rsid w:val="004F2419"/>
    <w:rsid w:val="004F28A7"/>
    <w:rsid w:val="004F290D"/>
    <w:rsid w:val="004F2A52"/>
    <w:rsid w:val="004F2BE0"/>
    <w:rsid w:val="004F2C23"/>
    <w:rsid w:val="004F310E"/>
    <w:rsid w:val="004F32B1"/>
    <w:rsid w:val="004F3358"/>
    <w:rsid w:val="004F3ED6"/>
    <w:rsid w:val="004F423C"/>
    <w:rsid w:val="004F45B4"/>
    <w:rsid w:val="004F4674"/>
    <w:rsid w:val="004F474F"/>
    <w:rsid w:val="004F47E7"/>
    <w:rsid w:val="004F47EB"/>
    <w:rsid w:val="004F4E1E"/>
    <w:rsid w:val="004F4E5E"/>
    <w:rsid w:val="004F5754"/>
    <w:rsid w:val="004F596C"/>
    <w:rsid w:val="004F5E3C"/>
    <w:rsid w:val="004F68C7"/>
    <w:rsid w:val="004F6E60"/>
    <w:rsid w:val="004F738A"/>
    <w:rsid w:val="004F755B"/>
    <w:rsid w:val="004F7724"/>
    <w:rsid w:val="004F7754"/>
    <w:rsid w:val="004F7FEE"/>
    <w:rsid w:val="00500071"/>
    <w:rsid w:val="00500228"/>
    <w:rsid w:val="0050048E"/>
    <w:rsid w:val="00500611"/>
    <w:rsid w:val="005008DB"/>
    <w:rsid w:val="00501869"/>
    <w:rsid w:val="00501B2E"/>
    <w:rsid w:val="00501E1D"/>
    <w:rsid w:val="005020CD"/>
    <w:rsid w:val="005021EB"/>
    <w:rsid w:val="005022E8"/>
    <w:rsid w:val="00502341"/>
    <w:rsid w:val="00502362"/>
    <w:rsid w:val="0050236D"/>
    <w:rsid w:val="00502410"/>
    <w:rsid w:val="005025A6"/>
    <w:rsid w:val="00502A36"/>
    <w:rsid w:val="00502AC0"/>
    <w:rsid w:val="00502BA7"/>
    <w:rsid w:val="00502EB8"/>
    <w:rsid w:val="0050319E"/>
    <w:rsid w:val="00503213"/>
    <w:rsid w:val="00503494"/>
    <w:rsid w:val="005036FA"/>
    <w:rsid w:val="00503700"/>
    <w:rsid w:val="00503857"/>
    <w:rsid w:val="005038F5"/>
    <w:rsid w:val="00503B45"/>
    <w:rsid w:val="00503E70"/>
    <w:rsid w:val="00504090"/>
    <w:rsid w:val="0050440A"/>
    <w:rsid w:val="00504B25"/>
    <w:rsid w:val="00504B84"/>
    <w:rsid w:val="00504FC3"/>
    <w:rsid w:val="0050598E"/>
    <w:rsid w:val="00505DBD"/>
    <w:rsid w:val="00505F55"/>
    <w:rsid w:val="0050646B"/>
    <w:rsid w:val="005065C6"/>
    <w:rsid w:val="005066BF"/>
    <w:rsid w:val="00506847"/>
    <w:rsid w:val="0050694F"/>
    <w:rsid w:val="005069F7"/>
    <w:rsid w:val="00507070"/>
    <w:rsid w:val="005071BD"/>
    <w:rsid w:val="005071EB"/>
    <w:rsid w:val="00507734"/>
    <w:rsid w:val="00507966"/>
    <w:rsid w:val="00507B3F"/>
    <w:rsid w:val="00507FEE"/>
    <w:rsid w:val="005100BF"/>
    <w:rsid w:val="0051011B"/>
    <w:rsid w:val="00510190"/>
    <w:rsid w:val="0051020E"/>
    <w:rsid w:val="0051038A"/>
    <w:rsid w:val="00510612"/>
    <w:rsid w:val="005109C4"/>
    <w:rsid w:val="00510A6B"/>
    <w:rsid w:val="00510BBA"/>
    <w:rsid w:val="00511165"/>
    <w:rsid w:val="005113FC"/>
    <w:rsid w:val="0051178C"/>
    <w:rsid w:val="00511823"/>
    <w:rsid w:val="00511B39"/>
    <w:rsid w:val="00511DAF"/>
    <w:rsid w:val="00511FA9"/>
    <w:rsid w:val="005129EC"/>
    <w:rsid w:val="00512BA2"/>
    <w:rsid w:val="00512C6A"/>
    <w:rsid w:val="005134CD"/>
    <w:rsid w:val="005137F2"/>
    <w:rsid w:val="005140AD"/>
    <w:rsid w:val="00514720"/>
    <w:rsid w:val="00514A12"/>
    <w:rsid w:val="00514B8E"/>
    <w:rsid w:val="00514C05"/>
    <w:rsid w:val="00514CB9"/>
    <w:rsid w:val="00514EA8"/>
    <w:rsid w:val="00515055"/>
    <w:rsid w:val="0051514C"/>
    <w:rsid w:val="005155F1"/>
    <w:rsid w:val="00515A1C"/>
    <w:rsid w:val="00515F22"/>
    <w:rsid w:val="005162EE"/>
    <w:rsid w:val="00516AF6"/>
    <w:rsid w:val="00516BAB"/>
    <w:rsid w:val="00516BB7"/>
    <w:rsid w:val="00516BBD"/>
    <w:rsid w:val="00516EAF"/>
    <w:rsid w:val="00517139"/>
    <w:rsid w:val="0051731C"/>
    <w:rsid w:val="00517384"/>
    <w:rsid w:val="00517806"/>
    <w:rsid w:val="00517916"/>
    <w:rsid w:val="00517930"/>
    <w:rsid w:val="00517953"/>
    <w:rsid w:val="00517BAE"/>
    <w:rsid w:val="00517C15"/>
    <w:rsid w:val="00517CF2"/>
    <w:rsid w:val="00517D0F"/>
    <w:rsid w:val="00517E2C"/>
    <w:rsid w:val="005203F3"/>
    <w:rsid w:val="00520571"/>
    <w:rsid w:val="00520651"/>
    <w:rsid w:val="0052076B"/>
    <w:rsid w:val="00520812"/>
    <w:rsid w:val="00520853"/>
    <w:rsid w:val="005209D6"/>
    <w:rsid w:val="00520A9F"/>
    <w:rsid w:val="00520CFE"/>
    <w:rsid w:val="00521084"/>
    <w:rsid w:val="005210C2"/>
    <w:rsid w:val="0052145B"/>
    <w:rsid w:val="005221F3"/>
    <w:rsid w:val="00522CE9"/>
    <w:rsid w:val="00522FB2"/>
    <w:rsid w:val="005239A2"/>
    <w:rsid w:val="00523A02"/>
    <w:rsid w:val="00523F81"/>
    <w:rsid w:val="00524214"/>
    <w:rsid w:val="00524266"/>
    <w:rsid w:val="00524C33"/>
    <w:rsid w:val="00524CDD"/>
    <w:rsid w:val="00524D5D"/>
    <w:rsid w:val="00524D6C"/>
    <w:rsid w:val="00525140"/>
    <w:rsid w:val="005259A6"/>
    <w:rsid w:val="00525CC1"/>
    <w:rsid w:val="005261EF"/>
    <w:rsid w:val="0052626E"/>
    <w:rsid w:val="00526B84"/>
    <w:rsid w:val="00526C47"/>
    <w:rsid w:val="005271FB"/>
    <w:rsid w:val="005277E2"/>
    <w:rsid w:val="00527811"/>
    <w:rsid w:val="00527935"/>
    <w:rsid w:val="00527CA4"/>
    <w:rsid w:val="00527DC2"/>
    <w:rsid w:val="00527EA2"/>
    <w:rsid w:val="00527ECA"/>
    <w:rsid w:val="00527FAC"/>
    <w:rsid w:val="00530309"/>
    <w:rsid w:val="005303D0"/>
    <w:rsid w:val="00530E4F"/>
    <w:rsid w:val="00531952"/>
    <w:rsid w:val="00531BCC"/>
    <w:rsid w:val="00531C12"/>
    <w:rsid w:val="00531C65"/>
    <w:rsid w:val="00531F50"/>
    <w:rsid w:val="00531FB6"/>
    <w:rsid w:val="00532001"/>
    <w:rsid w:val="005321DF"/>
    <w:rsid w:val="00532224"/>
    <w:rsid w:val="005322F6"/>
    <w:rsid w:val="005324EB"/>
    <w:rsid w:val="00532855"/>
    <w:rsid w:val="00532C6D"/>
    <w:rsid w:val="00532CD9"/>
    <w:rsid w:val="00532D50"/>
    <w:rsid w:val="00532DE4"/>
    <w:rsid w:val="00532E71"/>
    <w:rsid w:val="0053304C"/>
    <w:rsid w:val="005336CB"/>
    <w:rsid w:val="00533C5F"/>
    <w:rsid w:val="00533D9F"/>
    <w:rsid w:val="00533F15"/>
    <w:rsid w:val="00533F68"/>
    <w:rsid w:val="00534181"/>
    <w:rsid w:val="00534257"/>
    <w:rsid w:val="00534331"/>
    <w:rsid w:val="005343E6"/>
    <w:rsid w:val="005344DE"/>
    <w:rsid w:val="005348D6"/>
    <w:rsid w:val="005348ED"/>
    <w:rsid w:val="00534953"/>
    <w:rsid w:val="00534C0A"/>
    <w:rsid w:val="00535356"/>
    <w:rsid w:val="0053572C"/>
    <w:rsid w:val="005359A9"/>
    <w:rsid w:val="00535A5A"/>
    <w:rsid w:val="0053629C"/>
    <w:rsid w:val="00536302"/>
    <w:rsid w:val="005364A7"/>
    <w:rsid w:val="00536534"/>
    <w:rsid w:val="005365CC"/>
    <w:rsid w:val="00536723"/>
    <w:rsid w:val="0053680C"/>
    <w:rsid w:val="00536BC1"/>
    <w:rsid w:val="00536F0C"/>
    <w:rsid w:val="00536FDF"/>
    <w:rsid w:val="005370D0"/>
    <w:rsid w:val="00537275"/>
    <w:rsid w:val="005376B0"/>
    <w:rsid w:val="005379A5"/>
    <w:rsid w:val="0054033B"/>
    <w:rsid w:val="00540BDC"/>
    <w:rsid w:val="00540C44"/>
    <w:rsid w:val="00540DC2"/>
    <w:rsid w:val="00540EB3"/>
    <w:rsid w:val="00540EE7"/>
    <w:rsid w:val="00540F0A"/>
    <w:rsid w:val="00540F5D"/>
    <w:rsid w:val="005410A5"/>
    <w:rsid w:val="0054150C"/>
    <w:rsid w:val="005417DB"/>
    <w:rsid w:val="00541A91"/>
    <w:rsid w:val="00541D0D"/>
    <w:rsid w:val="00542627"/>
    <w:rsid w:val="0054266E"/>
    <w:rsid w:val="0054270D"/>
    <w:rsid w:val="00542811"/>
    <w:rsid w:val="00542817"/>
    <w:rsid w:val="00542854"/>
    <w:rsid w:val="005429C1"/>
    <w:rsid w:val="00542AE3"/>
    <w:rsid w:val="00542D92"/>
    <w:rsid w:val="00542E93"/>
    <w:rsid w:val="00542EAA"/>
    <w:rsid w:val="00542ECB"/>
    <w:rsid w:val="00543039"/>
    <w:rsid w:val="00543954"/>
    <w:rsid w:val="00543CE3"/>
    <w:rsid w:val="00544792"/>
    <w:rsid w:val="00544857"/>
    <w:rsid w:val="00545026"/>
    <w:rsid w:val="005451A5"/>
    <w:rsid w:val="0054532D"/>
    <w:rsid w:val="00545395"/>
    <w:rsid w:val="005455A3"/>
    <w:rsid w:val="005457FD"/>
    <w:rsid w:val="0054592B"/>
    <w:rsid w:val="00545972"/>
    <w:rsid w:val="00545C10"/>
    <w:rsid w:val="00545DBB"/>
    <w:rsid w:val="00546420"/>
    <w:rsid w:val="0054663B"/>
    <w:rsid w:val="0054694D"/>
    <w:rsid w:val="00546A32"/>
    <w:rsid w:val="00546A7F"/>
    <w:rsid w:val="00546AF5"/>
    <w:rsid w:val="00546C5D"/>
    <w:rsid w:val="00547176"/>
    <w:rsid w:val="005473E2"/>
    <w:rsid w:val="00547423"/>
    <w:rsid w:val="005475C8"/>
    <w:rsid w:val="00547A71"/>
    <w:rsid w:val="00547B6A"/>
    <w:rsid w:val="00547E65"/>
    <w:rsid w:val="00547F72"/>
    <w:rsid w:val="00547FF5"/>
    <w:rsid w:val="005504D2"/>
    <w:rsid w:val="0055051D"/>
    <w:rsid w:val="00550698"/>
    <w:rsid w:val="005506C5"/>
    <w:rsid w:val="00550763"/>
    <w:rsid w:val="00550902"/>
    <w:rsid w:val="00550AC0"/>
    <w:rsid w:val="00550B59"/>
    <w:rsid w:val="00550B8F"/>
    <w:rsid w:val="00550EB8"/>
    <w:rsid w:val="00550EFF"/>
    <w:rsid w:val="005510FA"/>
    <w:rsid w:val="00551125"/>
    <w:rsid w:val="005515FB"/>
    <w:rsid w:val="00552087"/>
    <w:rsid w:val="0055222C"/>
    <w:rsid w:val="0055222F"/>
    <w:rsid w:val="00552254"/>
    <w:rsid w:val="005524CF"/>
    <w:rsid w:val="00552731"/>
    <w:rsid w:val="00552959"/>
    <w:rsid w:val="00552A56"/>
    <w:rsid w:val="00552BFC"/>
    <w:rsid w:val="00552CDD"/>
    <w:rsid w:val="00552F92"/>
    <w:rsid w:val="0055351E"/>
    <w:rsid w:val="0055386F"/>
    <w:rsid w:val="005538C9"/>
    <w:rsid w:val="005540C0"/>
    <w:rsid w:val="0055412B"/>
    <w:rsid w:val="00554400"/>
    <w:rsid w:val="005547EA"/>
    <w:rsid w:val="0055521F"/>
    <w:rsid w:val="00555380"/>
    <w:rsid w:val="00555994"/>
    <w:rsid w:val="00555D88"/>
    <w:rsid w:val="00555EF0"/>
    <w:rsid w:val="00555FBB"/>
    <w:rsid w:val="00556610"/>
    <w:rsid w:val="005566BF"/>
    <w:rsid w:val="00556A97"/>
    <w:rsid w:val="00556AE6"/>
    <w:rsid w:val="00556AFC"/>
    <w:rsid w:val="00556E3E"/>
    <w:rsid w:val="00556ED1"/>
    <w:rsid w:val="00556FD0"/>
    <w:rsid w:val="0055700A"/>
    <w:rsid w:val="005572D7"/>
    <w:rsid w:val="005573C4"/>
    <w:rsid w:val="005579E8"/>
    <w:rsid w:val="00557CA0"/>
    <w:rsid w:val="005603E7"/>
    <w:rsid w:val="00560419"/>
    <w:rsid w:val="0056054A"/>
    <w:rsid w:val="00560601"/>
    <w:rsid w:val="00560C8A"/>
    <w:rsid w:val="00560E3D"/>
    <w:rsid w:val="00560EF5"/>
    <w:rsid w:val="00560F35"/>
    <w:rsid w:val="0056139F"/>
    <w:rsid w:val="00561607"/>
    <w:rsid w:val="005617C5"/>
    <w:rsid w:val="00561962"/>
    <w:rsid w:val="00561CAB"/>
    <w:rsid w:val="00561CC9"/>
    <w:rsid w:val="00561F3D"/>
    <w:rsid w:val="00562084"/>
    <w:rsid w:val="00562504"/>
    <w:rsid w:val="00562855"/>
    <w:rsid w:val="00562C44"/>
    <w:rsid w:val="00563078"/>
    <w:rsid w:val="0056331C"/>
    <w:rsid w:val="0056338A"/>
    <w:rsid w:val="00563731"/>
    <w:rsid w:val="00563B22"/>
    <w:rsid w:val="00563CC3"/>
    <w:rsid w:val="005642C6"/>
    <w:rsid w:val="00564495"/>
    <w:rsid w:val="00564511"/>
    <w:rsid w:val="00564965"/>
    <w:rsid w:val="00564A42"/>
    <w:rsid w:val="00564D7B"/>
    <w:rsid w:val="00564DB8"/>
    <w:rsid w:val="00564F18"/>
    <w:rsid w:val="005650F3"/>
    <w:rsid w:val="0056523C"/>
    <w:rsid w:val="005654C4"/>
    <w:rsid w:val="00565748"/>
    <w:rsid w:val="00565881"/>
    <w:rsid w:val="00565D49"/>
    <w:rsid w:val="00565E3C"/>
    <w:rsid w:val="00565E5D"/>
    <w:rsid w:val="00566365"/>
    <w:rsid w:val="005664CB"/>
    <w:rsid w:val="0056664F"/>
    <w:rsid w:val="005667A7"/>
    <w:rsid w:val="00566BD2"/>
    <w:rsid w:val="00567101"/>
    <w:rsid w:val="00567647"/>
    <w:rsid w:val="00567A15"/>
    <w:rsid w:val="00570275"/>
    <w:rsid w:val="005702C7"/>
    <w:rsid w:val="00570424"/>
    <w:rsid w:val="005706E5"/>
    <w:rsid w:val="0057112E"/>
    <w:rsid w:val="00571780"/>
    <w:rsid w:val="005717C6"/>
    <w:rsid w:val="00571944"/>
    <w:rsid w:val="00571B5F"/>
    <w:rsid w:val="0057220B"/>
    <w:rsid w:val="0057235C"/>
    <w:rsid w:val="005726D9"/>
    <w:rsid w:val="0057298B"/>
    <w:rsid w:val="00573066"/>
    <w:rsid w:val="005733E9"/>
    <w:rsid w:val="00573832"/>
    <w:rsid w:val="00573D57"/>
    <w:rsid w:val="00573E96"/>
    <w:rsid w:val="005749AE"/>
    <w:rsid w:val="00574C7A"/>
    <w:rsid w:val="005750A0"/>
    <w:rsid w:val="005750F5"/>
    <w:rsid w:val="005750F6"/>
    <w:rsid w:val="00575337"/>
    <w:rsid w:val="005753FA"/>
    <w:rsid w:val="0057541E"/>
    <w:rsid w:val="00575AA1"/>
    <w:rsid w:val="00575AEF"/>
    <w:rsid w:val="00575B3A"/>
    <w:rsid w:val="00575F51"/>
    <w:rsid w:val="00576506"/>
    <w:rsid w:val="005765E3"/>
    <w:rsid w:val="00576876"/>
    <w:rsid w:val="005769BC"/>
    <w:rsid w:val="00576F92"/>
    <w:rsid w:val="00577232"/>
    <w:rsid w:val="0057757E"/>
    <w:rsid w:val="005779C3"/>
    <w:rsid w:val="00577A6F"/>
    <w:rsid w:val="00577B6B"/>
    <w:rsid w:val="00577BEA"/>
    <w:rsid w:val="00577DE4"/>
    <w:rsid w:val="00577E18"/>
    <w:rsid w:val="00577F4C"/>
    <w:rsid w:val="00577F7E"/>
    <w:rsid w:val="00580277"/>
    <w:rsid w:val="00580741"/>
    <w:rsid w:val="00580762"/>
    <w:rsid w:val="00580A31"/>
    <w:rsid w:val="0058138C"/>
    <w:rsid w:val="00581AD8"/>
    <w:rsid w:val="00581B45"/>
    <w:rsid w:val="00581B95"/>
    <w:rsid w:val="00581EA3"/>
    <w:rsid w:val="005820F0"/>
    <w:rsid w:val="00582319"/>
    <w:rsid w:val="00582558"/>
    <w:rsid w:val="00582606"/>
    <w:rsid w:val="0058274B"/>
    <w:rsid w:val="005827B4"/>
    <w:rsid w:val="0058295D"/>
    <w:rsid w:val="00582B51"/>
    <w:rsid w:val="005835EB"/>
    <w:rsid w:val="005836CD"/>
    <w:rsid w:val="0058393C"/>
    <w:rsid w:val="0058398E"/>
    <w:rsid w:val="00583B58"/>
    <w:rsid w:val="00583CDC"/>
    <w:rsid w:val="00583D5B"/>
    <w:rsid w:val="00583DE8"/>
    <w:rsid w:val="00583F80"/>
    <w:rsid w:val="005841FC"/>
    <w:rsid w:val="00584544"/>
    <w:rsid w:val="005845DD"/>
    <w:rsid w:val="0058469A"/>
    <w:rsid w:val="005846A9"/>
    <w:rsid w:val="005848C8"/>
    <w:rsid w:val="00584A49"/>
    <w:rsid w:val="00584E42"/>
    <w:rsid w:val="00584E6E"/>
    <w:rsid w:val="00585369"/>
    <w:rsid w:val="005855F7"/>
    <w:rsid w:val="00585837"/>
    <w:rsid w:val="005859BE"/>
    <w:rsid w:val="00585F34"/>
    <w:rsid w:val="00585F98"/>
    <w:rsid w:val="005861AC"/>
    <w:rsid w:val="00586206"/>
    <w:rsid w:val="005862B1"/>
    <w:rsid w:val="00586609"/>
    <w:rsid w:val="005867C9"/>
    <w:rsid w:val="0058687E"/>
    <w:rsid w:val="00586D15"/>
    <w:rsid w:val="00586DA3"/>
    <w:rsid w:val="00586E4F"/>
    <w:rsid w:val="00586F1F"/>
    <w:rsid w:val="00586FF6"/>
    <w:rsid w:val="005872DA"/>
    <w:rsid w:val="005872FA"/>
    <w:rsid w:val="0058730C"/>
    <w:rsid w:val="00590C8F"/>
    <w:rsid w:val="00590E6A"/>
    <w:rsid w:val="00590F45"/>
    <w:rsid w:val="00590F64"/>
    <w:rsid w:val="00590F7D"/>
    <w:rsid w:val="005910F6"/>
    <w:rsid w:val="00591163"/>
    <w:rsid w:val="00591534"/>
    <w:rsid w:val="00591D12"/>
    <w:rsid w:val="00591E12"/>
    <w:rsid w:val="00591F3A"/>
    <w:rsid w:val="00591FDA"/>
    <w:rsid w:val="00592147"/>
    <w:rsid w:val="005924DF"/>
    <w:rsid w:val="005926CB"/>
    <w:rsid w:val="0059294C"/>
    <w:rsid w:val="00592A49"/>
    <w:rsid w:val="00592EB5"/>
    <w:rsid w:val="005930A3"/>
    <w:rsid w:val="0059360C"/>
    <w:rsid w:val="00593716"/>
    <w:rsid w:val="00593785"/>
    <w:rsid w:val="0059391E"/>
    <w:rsid w:val="00593CC7"/>
    <w:rsid w:val="00594216"/>
    <w:rsid w:val="0059429D"/>
    <w:rsid w:val="005944E8"/>
    <w:rsid w:val="005945C7"/>
    <w:rsid w:val="00594673"/>
    <w:rsid w:val="00594783"/>
    <w:rsid w:val="00594DC9"/>
    <w:rsid w:val="00594E15"/>
    <w:rsid w:val="0059521B"/>
    <w:rsid w:val="0059524D"/>
    <w:rsid w:val="00595E93"/>
    <w:rsid w:val="00595F4D"/>
    <w:rsid w:val="00595FFF"/>
    <w:rsid w:val="0059647E"/>
    <w:rsid w:val="00596617"/>
    <w:rsid w:val="0059676A"/>
    <w:rsid w:val="00596AA7"/>
    <w:rsid w:val="0059722A"/>
    <w:rsid w:val="00597404"/>
    <w:rsid w:val="0059782A"/>
    <w:rsid w:val="0059789E"/>
    <w:rsid w:val="00597B23"/>
    <w:rsid w:val="00597B88"/>
    <w:rsid w:val="00597EEC"/>
    <w:rsid w:val="00597FC1"/>
    <w:rsid w:val="005A0292"/>
    <w:rsid w:val="005A0468"/>
    <w:rsid w:val="005A05CC"/>
    <w:rsid w:val="005A0ABE"/>
    <w:rsid w:val="005A0E7B"/>
    <w:rsid w:val="005A1263"/>
    <w:rsid w:val="005A1E23"/>
    <w:rsid w:val="005A2441"/>
    <w:rsid w:val="005A2BEB"/>
    <w:rsid w:val="005A2D6F"/>
    <w:rsid w:val="005A3164"/>
    <w:rsid w:val="005A326A"/>
    <w:rsid w:val="005A3998"/>
    <w:rsid w:val="005A39A5"/>
    <w:rsid w:val="005A3F83"/>
    <w:rsid w:val="005A4197"/>
    <w:rsid w:val="005A4729"/>
    <w:rsid w:val="005A4741"/>
    <w:rsid w:val="005A4961"/>
    <w:rsid w:val="005A4D13"/>
    <w:rsid w:val="005A4D2E"/>
    <w:rsid w:val="005A4D6D"/>
    <w:rsid w:val="005A4EE4"/>
    <w:rsid w:val="005A4F2D"/>
    <w:rsid w:val="005A4FD3"/>
    <w:rsid w:val="005A5001"/>
    <w:rsid w:val="005A5189"/>
    <w:rsid w:val="005A51A5"/>
    <w:rsid w:val="005A56A4"/>
    <w:rsid w:val="005A5775"/>
    <w:rsid w:val="005A5BB5"/>
    <w:rsid w:val="005A5DA1"/>
    <w:rsid w:val="005A61D5"/>
    <w:rsid w:val="005A6351"/>
    <w:rsid w:val="005A6425"/>
    <w:rsid w:val="005A678D"/>
    <w:rsid w:val="005A684B"/>
    <w:rsid w:val="005A6977"/>
    <w:rsid w:val="005A6A0B"/>
    <w:rsid w:val="005A6D6A"/>
    <w:rsid w:val="005A6DEE"/>
    <w:rsid w:val="005A6E1E"/>
    <w:rsid w:val="005A6FE2"/>
    <w:rsid w:val="005A7269"/>
    <w:rsid w:val="005A73A5"/>
    <w:rsid w:val="005A7436"/>
    <w:rsid w:val="005A7632"/>
    <w:rsid w:val="005A7A11"/>
    <w:rsid w:val="005A7B3B"/>
    <w:rsid w:val="005A7C0A"/>
    <w:rsid w:val="005A7EF0"/>
    <w:rsid w:val="005B0DB8"/>
    <w:rsid w:val="005B153E"/>
    <w:rsid w:val="005B1AB0"/>
    <w:rsid w:val="005B1C94"/>
    <w:rsid w:val="005B218A"/>
    <w:rsid w:val="005B224E"/>
    <w:rsid w:val="005B238E"/>
    <w:rsid w:val="005B2561"/>
    <w:rsid w:val="005B2669"/>
    <w:rsid w:val="005B2E59"/>
    <w:rsid w:val="005B3153"/>
    <w:rsid w:val="005B318B"/>
    <w:rsid w:val="005B3573"/>
    <w:rsid w:val="005B3608"/>
    <w:rsid w:val="005B38D0"/>
    <w:rsid w:val="005B3A11"/>
    <w:rsid w:val="005B3B01"/>
    <w:rsid w:val="005B41E3"/>
    <w:rsid w:val="005B4275"/>
    <w:rsid w:val="005B437F"/>
    <w:rsid w:val="005B482A"/>
    <w:rsid w:val="005B4A1B"/>
    <w:rsid w:val="005B4B52"/>
    <w:rsid w:val="005B4BC1"/>
    <w:rsid w:val="005B501A"/>
    <w:rsid w:val="005B519C"/>
    <w:rsid w:val="005B54FC"/>
    <w:rsid w:val="005B5757"/>
    <w:rsid w:val="005B575C"/>
    <w:rsid w:val="005B5CF1"/>
    <w:rsid w:val="005B60C3"/>
    <w:rsid w:val="005B6C3F"/>
    <w:rsid w:val="005B6DB7"/>
    <w:rsid w:val="005B6E3E"/>
    <w:rsid w:val="005B7444"/>
    <w:rsid w:val="005B786E"/>
    <w:rsid w:val="005B7C9C"/>
    <w:rsid w:val="005C01CA"/>
    <w:rsid w:val="005C03E8"/>
    <w:rsid w:val="005C0779"/>
    <w:rsid w:val="005C09B0"/>
    <w:rsid w:val="005C0AC8"/>
    <w:rsid w:val="005C108A"/>
    <w:rsid w:val="005C1755"/>
    <w:rsid w:val="005C19A7"/>
    <w:rsid w:val="005C1AF3"/>
    <w:rsid w:val="005C1B7E"/>
    <w:rsid w:val="005C1D4A"/>
    <w:rsid w:val="005C1E86"/>
    <w:rsid w:val="005C20C8"/>
    <w:rsid w:val="005C2299"/>
    <w:rsid w:val="005C2656"/>
    <w:rsid w:val="005C26FD"/>
    <w:rsid w:val="005C2BAD"/>
    <w:rsid w:val="005C378A"/>
    <w:rsid w:val="005C396A"/>
    <w:rsid w:val="005C3C2D"/>
    <w:rsid w:val="005C3E1F"/>
    <w:rsid w:val="005C4069"/>
    <w:rsid w:val="005C44F6"/>
    <w:rsid w:val="005C45F3"/>
    <w:rsid w:val="005C4668"/>
    <w:rsid w:val="005C4CD2"/>
    <w:rsid w:val="005C4DAF"/>
    <w:rsid w:val="005C538A"/>
    <w:rsid w:val="005C5482"/>
    <w:rsid w:val="005C5CC3"/>
    <w:rsid w:val="005C5CF4"/>
    <w:rsid w:val="005C5D10"/>
    <w:rsid w:val="005C5ED2"/>
    <w:rsid w:val="005C5F67"/>
    <w:rsid w:val="005C60A3"/>
    <w:rsid w:val="005C63A2"/>
    <w:rsid w:val="005C66A5"/>
    <w:rsid w:val="005C6959"/>
    <w:rsid w:val="005C6AA3"/>
    <w:rsid w:val="005C6D9E"/>
    <w:rsid w:val="005C6E34"/>
    <w:rsid w:val="005C6F80"/>
    <w:rsid w:val="005C70A4"/>
    <w:rsid w:val="005C77D7"/>
    <w:rsid w:val="005C787B"/>
    <w:rsid w:val="005C7A68"/>
    <w:rsid w:val="005C7BEA"/>
    <w:rsid w:val="005C7C28"/>
    <w:rsid w:val="005C7E27"/>
    <w:rsid w:val="005C7F1C"/>
    <w:rsid w:val="005C7F6E"/>
    <w:rsid w:val="005D063D"/>
    <w:rsid w:val="005D0B46"/>
    <w:rsid w:val="005D0D89"/>
    <w:rsid w:val="005D0E8A"/>
    <w:rsid w:val="005D1119"/>
    <w:rsid w:val="005D1208"/>
    <w:rsid w:val="005D1951"/>
    <w:rsid w:val="005D19C2"/>
    <w:rsid w:val="005D1D7D"/>
    <w:rsid w:val="005D1D80"/>
    <w:rsid w:val="005D2102"/>
    <w:rsid w:val="005D2218"/>
    <w:rsid w:val="005D240C"/>
    <w:rsid w:val="005D2682"/>
    <w:rsid w:val="005D293A"/>
    <w:rsid w:val="005D2A53"/>
    <w:rsid w:val="005D2E29"/>
    <w:rsid w:val="005D2F4A"/>
    <w:rsid w:val="005D3168"/>
    <w:rsid w:val="005D349A"/>
    <w:rsid w:val="005D3774"/>
    <w:rsid w:val="005D3DFF"/>
    <w:rsid w:val="005D4294"/>
    <w:rsid w:val="005D45EE"/>
    <w:rsid w:val="005D4779"/>
    <w:rsid w:val="005D4888"/>
    <w:rsid w:val="005D49EE"/>
    <w:rsid w:val="005D4EF5"/>
    <w:rsid w:val="005D5046"/>
    <w:rsid w:val="005D5109"/>
    <w:rsid w:val="005D51AF"/>
    <w:rsid w:val="005D53C6"/>
    <w:rsid w:val="005D5B3F"/>
    <w:rsid w:val="005D5C1C"/>
    <w:rsid w:val="005D608C"/>
    <w:rsid w:val="005D660B"/>
    <w:rsid w:val="005D68E5"/>
    <w:rsid w:val="005D6BD0"/>
    <w:rsid w:val="005D6D8F"/>
    <w:rsid w:val="005D72DE"/>
    <w:rsid w:val="005D72F4"/>
    <w:rsid w:val="005D7712"/>
    <w:rsid w:val="005D78EE"/>
    <w:rsid w:val="005E016E"/>
    <w:rsid w:val="005E03E2"/>
    <w:rsid w:val="005E0487"/>
    <w:rsid w:val="005E04DF"/>
    <w:rsid w:val="005E06E3"/>
    <w:rsid w:val="005E0A98"/>
    <w:rsid w:val="005E0BB1"/>
    <w:rsid w:val="005E123F"/>
    <w:rsid w:val="005E1309"/>
    <w:rsid w:val="005E1376"/>
    <w:rsid w:val="005E19B0"/>
    <w:rsid w:val="005E1B13"/>
    <w:rsid w:val="005E1B14"/>
    <w:rsid w:val="005E2018"/>
    <w:rsid w:val="005E24F4"/>
    <w:rsid w:val="005E2607"/>
    <w:rsid w:val="005E27E3"/>
    <w:rsid w:val="005E299A"/>
    <w:rsid w:val="005E2A36"/>
    <w:rsid w:val="005E2C53"/>
    <w:rsid w:val="005E2DA4"/>
    <w:rsid w:val="005E2DE1"/>
    <w:rsid w:val="005E30D6"/>
    <w:rsid w:val="005E3296"/>
    <w:rsid w:val="005E3499"/>
    <w:rsid w:val="005E349F"/>
    <w:rsid w:val="005E34D9"/>
    <w:rsid w:val="005E34E1"/>
    <w:rsid w:val="005E3565"/>
    <w:rsid w:val="005E356E"/>
    <w:rsid w:val="005E3C88"/>
    <w:rsid w:val="005E3EC4"/>
    <w:rsid w:val="005E3F7D"/>
    <w:rsid w:val="005E4160"/>
    <w:rsid w:val="005E4AD3"/>
    <w:rsid w:val="005E4B05"/>
    <w:rsid w:val="005E4BC1"/>
    <w:rsid w:val="005E53B4"/>
    <w:rsid w:val="005E5AB2"/>
    <w:rsid w:val="005E5BB2"/>
    <w:rsid w:val="005E6472"/>
    <w:rsid w:val="005E65CA"/>
    <w:rsid w:val="005E6675"/>
    <w:rsid w:val="005E6F47"/>
    <w:rsid w:val="005E6FB6"/>
    <w:rsid w:val="005E70FB"/>
    <w:rsid w:val="005E72BE"/>
    <w:rsid w:val="005E7473"/>
    <w:rsid w:val="005E7609"/>
    <w:rsid w:val="005E79CE"/>
    <w:rsid w:val="005E7CB1"/>
    <w:rsid w:val="005F05B6"/>
    <w:rsid w:val="005F0869"/>
    <w:rsid w:val="005F0A47"/>
    <w:rsid w:val="005F0B0D"/>
    <w:rsid w:val="005F0FFA"/>
    <w:rsid w:val="005F1251"/>
    <w:rsid w:val="005F15BD"/>
    <w:rsid w:val="005F1618"/>
    <w:rsid w:val="005F1735"/>
    <w:rsid w:val="005F1A41"/>
    <w:rsid w:val="005F1C68"/>
    <w:rsid w:val="005F200A"/>
    <w:rsid w:val="005F2114"/>
    <w:rsid w:val="005F21FE"/>
    <w:rsid w:val="005F23E7"/>
    <w:rsid w:val="005F2491"/>
    <w:rsid w:val="005F25CF"/>
    <w:rsid w:val="005F2DDF"/>
    <w:rsid w:val="005F3386"/>
    <w:rsid w:val="005F34B6"/>
    <w:rsid w:val="005F352D"/>
    <w:rsid w:val="005F3CC9"/>
    <w:rsid w:val="005F3E35"/>
    <w:rsid w:val="005F418E"/>
    <w:rsid w:val="005F44E9"/>
    <w:rsid w:val="005F45E7"/>
    <w:rsid w:val="005F4903"/>
    <w:rsid w:val="005F49CA"/>
    <w:rsid w:val="005F50FE"/>
    <w:rsid w:val="005F516B"/>
    <w:rsid w:val="005F5201"/>
    <w:rsid w:val="005F5317"/>
    <w:rsid w:val="005F5412"/>
    <w:rsid w:val="005F574D"/>
    <w:rsid w:val="005F57FE"/>
    <w:rsid w:val="005F5847"/>
    <w:rsid w:val="005F5F67"/>
    <w:rsid w:val="005F6382"/>
    <w:rsid w:val="005F6629"/>
    <w:rsid w:val="005F6807"/>
    <w:rsid w:val="005F69F7"/>
    <w:rsid w:val="005F6D1F"/>
    <w:rsid w:val="005F6F4D"/>
    <w:rsid w:val="005F7071"/>
    <w:rsid w:val="005F720C"/>
    <w:rsid w:val="005F739E"/>
    <w:rsid w:val="005F74B6"/>
    <w:rsid w:val="005F7838"/>
    <w:rsid w:val="005F78DB"/>
    <w:rsid w:val="005F7A0D"/>
    <w:rsid w:val="005F7B3B"/>
    <w:rsid w:val="005F7C3A"/>
    <w:rsid w:val="005F7CA5"/>
    <w:rsid w:val="006000FA"/>
    <w:rsid w:val="006007D1"/>
    <w:rsid w:val="00600922"/>
    <w:rsid w:val="00600C7E"/>
    <w:rsid w:val="00600E70"/>
    <w:rsid w:val="00600EFE"/>
    <w:rsid w:val="00600FAF"/>
    <w:rsid w:val="006014CB"/>
    <w:rsid w:val="00601548"/>
    <w:rsid w:val="0060180F"/>
    <w:rsid w:val="00601811"/>
    <w:rsid w:val="00601B48"/>
    <w:rsid w:val="00601F5B"/>
    <w:rsid w:val="006023A2"/>
    <w:rsid w:val="00602866"/>
    <w:rsid w:val="00602AE6"/>
    <w:rsid w:val="00602B62"/>
    <w:rsid w:val="00602CF0"/>
    <w:rsid w:val="00602EB9"/>
    <w:rsid w:val="00603102"/>
    <w:rsid w:val="00603131"/>
    <w:rsid w:val="00603A0C"/>
    <w:rsid w:val="00603F7A"/>
    <w:rsid w:val="0060467A"/>
    <w:rsid w:val="006048CA"/>
    <w:rsid w:val="00604C77"/>
    <w:rsid w:val="006050C0"/>
    <w:rsid w:val="006050CA"/>
    <w:rsid w:val="00605614"/>
    <w:rsid w:val="00605619"/>
    <w:rsid w:val="0060570A"/>
    <w:rsid w:val="00605724"/>
    <w:rsid w:val="00605795"/>
    <w:rsid w:val="0060579D"/>
    <w:rsid w:val="006057F9"/>
    <w:rsid w:val="00605AA0"/>
    <w:rsid w:val="00605C23"/>
    <w:rsid w:val="00605D22"/>
    <w:rsid w:val="0060607E"/>
    <w:rsid w:val="006062BB"/>
    <w:rsid w:val="0060647C"/>
    <w:rsid w:val="006064EF"/>
    <w:rsid w:val="00606B10"/>
    <w:rsid w:val="00606EBC"/>
    <w:rsid w:val="00607168"/>
    <w:rsid w:val="00607247"/>
    <w:rsid w:val="00607740"/>
    <w:rsid w:val="006078EF"/>
    <w:rsid w:val="006101A2"/>
    <w:rsid w:val="006103F7"/>
    <w:rsid w:val="00610465"/>
    <w:rsid w:val="006106A4"/>
    <w:rsid w:val="00610CB1"/>
    <w:rsid w:val="00611268"/>
    <w:rsid w:val="00611586"/>
    <w:rsid w:val="00611944"/>
    <w:rsid w:val="00611B90"/>
    <w:rsid w:val="00611BFC"/>
    <w:rsid w:val="00611F12"/>
    <w:rsid w:val="00612509"/>
    <w:rsid w:val="0061274D"/>
    <w:rsid w:val="00612BEF"/>
    <w:rsid w:val="00612C42"/>
    <w:rsid w:val="00612FDA"/>
    <w:rsid w:val="0061367C"/>
    <w:rsid w:val="00613742"/>
    <w:rsid w:val="00613A21"/>
    <w:rsid w:val="00613C0B"/>
    <w:rsid w:val="00613FF0"/>
    <w:rsid w:val="006140EC"/>
    <w:rsid w:val="0061416C"/>
    <w:rsid w:val="0061433B"/>
    <w:rsid w:val="00614BB5"/>
    <w:rsid w:val="00614BE3"/>
    <w:rsid w:val="00614C5C"/>
    <w:rsid w:val="00614C71"/>
    <w:rsid w:val="00615404"/>
    <w:rsid w:val="00615460"/>
    <w:rsid w:val="006158F0"/>
    <w:rsid w:val="006158F7"/>
    <w:rsid w:val="00615918"/>
    <w:rsid w:val="00615A86"/>
    <w:rsid w:val="00615D2C"/>
    <w:rsid w:val="00615F00"/>
    <w:rsid w:val="0061625D"/>
    <w:rsid w:val="00616485"/>
    <w:rsid w:val="006164E1"/>
    <w:rsid w:val="00616683"/>
    <w:rsid w:val="0061688E"/>
    <w:rsid w:val="006168DF"/>
    <w:rsid w:val="00616FB9"/>
    <w:rsid w:val="0061741B"/>
    <w:rsid w:val="00617693"/>
    <w:rsid w:val="00617D74"/>
    <w:rsid w:val="00617DF8"/>
    <w:rsid w:val="0062001C"/>
    <w:rsid w:val="00620626"/>
    <w:rsid w:val="006206FE"/>
    <w:rsid w:val="00620971"/>
    <w:rsid w:val="00620B09"/>
    <w:rsid w:val="00620D92"/>
    <w:rsid w:val="006213E5"/>
    <w:rsid w:val="006215BF"/>
    <w:rsid w:val="00621832"/>
    <w:rsid w:val="006219BE"/>
    <w:rsid w:val="006219E1"/>
    <w:rsid w:val="00621A41"/>
    <w:rsid w:val="00621AB1"/>
    <w:rsid w:val="00621B01"/>
    <w:rsid w:val="00621FAA"/>
    <w:rsid w:val="00622017"/>
    <w:rsid w:val="006223F6"/>
    <w:rsid w:val="00622454"/>
    <w:rsid w:val="0062248A"/>
    <w:rsid w:val="00622492"/>
    <w:rsid w:val="00622599"/>
    <w:rsid w:val="00622788"/>
    <w:rsid w:val="00622A25"/>
    <w:rsid w:val="00622B90"/>
    <w:rsid w:val="00622C0A"/>
    <w:rsid w:val="00622D78"/>
    <w:rsid w:val="00622EA0"/>
    <w:rsid w:val="00623260"/>
    <w:rsid w:val="00623602"/>
    <w:rsid w:val="0062385E"/>
    <w:rsid w:val="00623A83"/>
    <w:rsid w:val="00623B56"/>
    <w:rsid w:val="00623BA7"/>
    <w:rsid w:val="006241FD"/>
    <w:rsid w:val="0062441D"/>
    <w:rsid w:val="006245E2"/>
    <w:rsid w:val="0062510E"/>
    <w:rsid w:val="00625133"/>
    <w:rsid w:val="006257B1"/>
    <w:rsid w:val="00625864"/>
    <w:rsid w:val="00625A0F"/>
    <w:rsid w:val="00625D39"/>
    <w:rsid w:val="00625DD1"/>
    <w:rsid w:val="00625F05"/>
    <w:rsid w:val="00626376"/>
    <w:rsid w:val="0062639D"/>
    <w:rsid w:val="00626A64"/>
    <w:rsid w:val="00626D63"/>
    <w:rsid w:val="00626E39"/>
    <w:rsid w:val="00626EDD"/>
    <w:rsid w:val="006271E7"/>
    <w:rsid w:val="006278B7"/>
    <w:rsid w:val="00627D52"/>
    <w:rsid w:val="00627DA0"/>
    <w:rsid w:val="00627DDD"/>
    <w:rsid w:val="00627DEE"/>
    <w:rsid w:val="006300F2"/>
    <w:rsid w:val="006301D3"/>
    <w:rsid w:val="0063035D"/>
    <w:rsid w:val="00630A0C"/>
    <w:rsid w:val="00630CEF"/>
    <w:rsid w:val="0063122F"/>
    <w:rsid w:val="00631729"/>
    <w:rsid w:val="00631D27"/>
    <w:rsid w:val="00631F05"/>
    <w:rsid w:val="00631F47"/>
    <w:rsid w:val="00631F73"/>
    <w:rsid w:val="00632090"/>
    <w:rsid w:val="0063273A"/>
    <w:rsid w:val="006328DB"/>
    <w:rsid w:val="00632E86"/>
    <w:rsid w:val="00632ED4"/>
    <w:rsid w:val="00633030"/>
    <w:rsid w:val="006331D6"/>
    <w:rsid w:val="00633672"/>
    <w:rsid w:val="0063379B"/>
    <w:rsid w:val="006337FD"/>
    <w:rsid w:val="006338BF"/>
    <w:rsid w:val="00633999"/>
    <w:rsid w:val="00633C24"/>
    <w:rsid w:val="00633C35"/>
    <w:rsid w:val="00634016"/>
    <w:rsid w:val="00634206"/>
    <w:rsid w:val="006345FF"/>
    <w:rsid w:val="006346C3"/>
    <w:rsid w:val="0063477A"/>
    <w:rsid w:val="00634D65"/>
    <w:rsid w:val="0063526D"/>
    <w:rsid w:val="0063560A"/>
    <w:rsid w:val="00635933"/>
    <w:rsid w:val="00635A20"/>
    <w:rsid w:val="00635B3B"/>
    <w:rsid w:val="00635D34"/>
    <w:rsid w:val="00636273"/>
    <w:rsid w:val="006364CB"/>
    <w:rsid w:val="006366A9"/>
    <w:rsid w:val="0063684A"/>
    <w:rsid w:val="00636D8D"/>
    <w:rsid w:val="00637095"/>
    <w:rsid w:val="0063741A"/>
    <w:rsid w:val="00637AD0"/>
    <w:rsid w:val="00637DEE"/>
    <w:rsid w:val="00640108"/>
    <w:rsid w:val="00640580"/>
    <w:rsid w:val="00640688"/>
    <w:rsid w:val="00640A57"/>
    <w:rsid w:val="00640BFF"/>
    <w:rsid w:val="00640D58"/>
    <w:rsid w:val="00640ED2"/>
    <w:rsid w:val="00641245"/>
    <w:rsid w:val="00641399"/>
    <w:rsid w:val="0064139F"/>
    <w:rsid w:val="0064151A"/>
    <w:rsid w:val="006417B9"/>
    <w:rsid w:val="006421D5"/>
    <w:rsid w:val="00642220"/>
    <w:rsid w:val="00642233"/>
    <w:rsid w:val="006423D0"/>
    <w:rsid w:val="00642684"/>
    <w:rsid w:val="006426C8"/>
    <w:rsid w:val="0064294F"/>
    <w:rsid w:val="00642AB5"/>
    <w:rsid w:val="00642B4D"/>
    <w:rsid w:val="00642B59"/>
    <w:rsid w:val="00643074"/>
    <w:rsid w:val="006430D7"/>
    <w:rsid w:val="0064338B"/>
    <w:rsid w:val="00643527"/>
    <w:rsid w:val="006436D1"/>
    <w:rsid w:val="0064396F"/>
    <w:rsid w:val="00643AD0"/>
    <w:rsid w:val="00643C4C"/>
    <w:rsid w:val="00643E2F"/>
    <w:rsid w:val="00643E35"/>
    <w:rsid w:val="00643F02"/>
    <w:rsid w:val="00644528"/>
    <w:rsid w:val="006447B9"/>
    <w:rsid w:val="006448C1"/>
    <w:rsid w:val="00644972"/>
    <w:rsid w:val="00644F8E"/>
    <w:rsid w:val="00645150"/>
    <w:rsid w:val="00645211"/>
    <w:rsid w:val="006452A3"/>
    <w:rsid w:val="006459BE"/>
    <w:rsid w:val="00645E66"/>
    <w:rsid w:val="006463C3"/>
    <w:rsid w:val="00646774"/>
    <w:rsid w:val="006469B2"/>
    <w:rsid w:val="00646DC6"/>
    <w:rsid w:val="00646E77"/>
    <w:rsid w:val="00646E88"/>
    <w:rsid w:val="006470F8"/>
    <w:rsid w:val="00647144"/>
    <w:rsid w:val="006475D7"/>
    <w:rsid w:val="00647693"/>
    <w:rsid w:val="00647879"/>
    <w:rsid w:val="006478E6"/>
    <w:rsid w:val="00647A79"/>
    <w:rsid w:val="00647F4C"/>
    <w:rsid w:val="00650529"/>
    <w:rsid w:val="00650762"/>
    <w:rsid w:val="006507F1"/>
    <w:rsid w:val="006508F5"/>
    <w:rsid w:val="00650B55"/>
    <w:rsid w:val="00650E45"/>
    <w:rsid w:val="00650E91"/>
    <w:rsid w:val="00651099"/>
    <w:rsid w:val="00651154"/>
    <w:rsid w:val="00651728"/>
    <w:rsid w:val="00651890"/>
    <w:rsid w:val="00651C16"/>
    <w:rsid w:val="006522BB"/>
    <w:rsid w:val="006525D2"/>
    <w:rsid w:val="006526CE"/>
    <w:rsid w:val="0065285B"/>
    <w:rsid w:val="006528B6"/>
    <w:rsid w:val="00652A19"/>
    <w:rsid w:val="00652B2A"/>
    <w:rsid w:val="00652C32"/>
    <w:rsid w:val="00653344"/>
    <w:rsid w:val="006534B1"/>
    <w:rsid w:val="00653E2E"/>
    <w:rsid w:val="00654656"/>
    <w:rsid w:val="00654ADD"/>
    <w:rsid w:val="00654CBC"/>
    <w:rsid w:val="0065528F"/>
    <w:rsid w:val="00655519"/>
    <w:rsid w:val="006557B8"/>
    <w:rsid w:val="00655927"/>
    <w:rsid w:val="0065599E"/>
    <w:rsid w:val="00655B62"/>
    <w:rsid w:val="00655DBD"/>
    <w:rsid w:val="00655E97"/>
    <w:rsid w:val="00655F77"/>
    <w:rsid w:val="00655FCE"/>
    <w:rsid w:val="0065622D"/>
    <w:rsid w:val="00656388"/>
    <w:rsid w:val="00656CD5"/>
    <w:rsid w:val="006572A2"/>
    <w:rsid w:val="00657470"/>
    <w:rsid w:val="00657527"/>
    <w:rsid w:val="006578B4"/>
    <w:rsid w:val="0065796E"/>
    <w:rsid w:val="006579DB"/>
    <w:rsid w:val="00657A3B"/>
    <w:rsid w:val="00657BBF"/>
    <w:rsid w:val="00657C4C"/>
    <w:rsid w:val="00660270"/>
    <w:rsid w:val="006605BA"/>
    <w:rsid w:val="006605E5"/>
    <w:rsid w:val="006607A6"/>
    <w:rsid w:val="006607B5"/>
    <w:rsid w:val="006607C7"/>
    <w:rsid w:val="00660ABC"/>
    <w:rsid w:val="00660B02"/>
    <w:rsid w:val="006611FE"/>
    <w:rsid w:val="00661399"/>
    <w:rsid w:val="0066147A"/>
    <w:rsid w:val="0066156D"/>
    <w:rsid w:val="0066201D"/>
    <w:rsid w:val="00662341"/>
    <w:rsid w:val="00662370"/>
    <w:rsid w:val="0066247F"/>
    <w:rsid w:val="006628DA"/>
    <w:rsid w:val="00662921"/>
    <w:rsid w:val="00662DB9"/>
    <w:rsid w:val="00662E15"/>
    <w:rsid w:val="00662F30"/>
    <w:rsid w:val="00663195"/>
    <w:rsid w:val="0066329A"/>
    <w:rsid w:val="00663579"/>
    <w:rsid w:val="0066388A"/>
    <w:rsid w:val="0066395B"/>
    <w:rsid w:val="00663A73"/>
    <w:rsid w:val="00663ADB"/>
    <w:rsid w:val="00663B5E"/>
    <w:rsid w:val="00663C3C"/>
    <w:rsid w:val="00664504"/>
    <w:rsid w:val="006646FF"/>
    <w:rsid w:val="00664860"/>
    <w:rsid w:val="006648E9"/>
    <w:rsid w:val="00664C55"/>
    <w:rsid w:val="006652BF"/>
    <w:rsid w:val="0066556F"/>
    <w:rsid w:val="0066581B"/>
    <w:rsid w:val="00665B81"/>
    <w:rsid w:val="00665BD9"/>
    <w:rsid w:val="00665D98"/>
    <w:rsid w:val="00665DAA"/>
    <w:rsid w:val="00665E8E"/>
    <w:rsid w:val="006660E1"/>
    <w:rsid w:val="00666759"/>
    <w:rsid w:val="006668AD"/>
    <w:rsid w:val="006668D5"/>
    <w:rsid w:val="00666A98"/>
    <w:rsid w:val="00666BFD"/>
    <w:rsid w:val="00666DCE"/>
    <w:rsid w:val="00666FDA"/>
    <w:rsid w:val="00667227"/>
    <w:rsid w:val="00667990"/>
    <w:rsid w:val="00667BE7"/>
    <w:rsid w:val="00670236"/>
    <w:rsid w:val="00670390"/>
    <w:rsid w:val="00670815"/>
    <w:rsid w:val="00670AD1"/>
    <w:rsid w:val="00671254"/>
    <w:rsid w:val="006712B6"/>
    <w:rsid w:val="006712E3"/>
    <w:rsid w:val="006715F0"/>
    <w:rsid w:val="00671885"/>
    <w:rsid w:val="00671C8C"/>
    <w:rsid w:val="0067225A"/>
    <w:rsid w:val="00672EAC"/>
    <w:rsid w:val="00672ED6"/>
    <w:rsid w:val="00673C4B"/>
    <w:rsid w:val="00673D18"/>
    <w:rsid w:val="006740C8"/>
    <w:rsid w:val="00674368"/>
    <w:rsid w:val="006745A2"/>
    <w:rsid w:val="00674739"/>
    <w:rsid w:val="006747AF"/>
    <w:rsid w:val="00674951"/>
    <w:rsid w:val="00675087"/>
    <w:rsid w:val="0067539B"/>
    <w:rsid w:val="00675595"/>
    <w:rsid w:val="0067575E"/>
    <w:rsid w:val="00675834"/>
    <w:rsid w:val="0067584B"/>
    <w:rsid w:val="006758F6"/>
    <w:rsid w:val="00675AC6"/>
    <w:rsid w:val="00675BA6"/>
    <w:rsid w:val="00675F1F"/>
    <w:rsid w:val="00675F72"/>
    <w:rsid w:val="0067601E"/>
    <w:rsid w:val="0067651D"/>
    <w:rsid w:val="006765B7"/>
    <w:rsid w:val="006767BC"/>
    <w:rsid w:val="00676B54"/>
    <w:rsid w:val="00676BE2"/>
    <w:rsid w:val="00676C3B"/>
    <w:rsid w:val="00676D66"/>
    <w:rsid w:val="00676EE4"/>
    <w:rsid w:val="006770C9"/>
    <w:rsid w:val="00677299"/>
    <w:rsid w:val="006774D4"/>
    <w:rsid w:val="006776C8"/>
    <w:rsid w:val="00677B79"/>
    <w:rsid w:val="00677D89"/>
    <w:rsid w:val="00677E15"/>
    <w:rsid w:val="00677E95"/>
    <w:rsid w:val="00680094"/>
    <w:rsid w:val="006804CC"/>
    <w:rsid w:val="00680AC1"/>
    <w:rsid w:val="00680B33"/>
    <w:rsid w:val="00680C05"/>
    <w:rsid w:val="00680C78"/>
    <w:rsid w:val="00680D80"/>
    <w:rsid w:val="006811E5"/>
    <w:rsid w:val="00681815"/>
    <w:rsid w:val="00681B9C"/>
    <w:rsid w:val="00681E87"/>
    <w:rsid w:val="006822FF"/>
    <w:rsid w:val="006824DE"/>
    <w:rsid w:val="006826AA"/>
    <w:rsid w:val="00682B8A"/>
    <w:rsid w:val="00682C24"/>
    <w:rsid w:val="00682CAA"/>
    <w:rsid w:val="00682FE0"/>
    <w:rsid w:val="006830A2"/>
    <w:rsid w:val="00683201"/>
    <w:rsid w:val="006832FD"/>
    <w:rsid w:val="00683583"/>
    <w:rsid w:val="006838A4"/>
    <w:rsid w:val="00683A23"/>
    <w:rsid w:val="006840F3"/>
    <w:rsid w:val="0068441E"/>
    <w:rsid w:val="00684629"/>
    <w:rsid w:val="00684D92"/>
    <w:rsid w:val="00685255"/>
    <w:rsid w:val="00685430"/>
    <w:rsid w:val="00685465"/>
    <w:rsid w:val="006855B0"/>
    <w:rsid w:val="00685E39"/>
    <w:rsid w:val="00686299"/>
    <w:rsid w:val="0068642F"/>
    <w:rsid w:val="00686647"/>
    <w:rsid w:val="0068672B"/>
    <w:rsid w:val="00686759"/>
    <w:rsid w:val="006867D3"/>
    <w:rsid w:val="00686ADB"/>
    <w:rsid w:val="00686C58"/>
    <w:rsid w:val="00686CCE"/>
    <w:rsid w:val="00686D0C"/>
    <w:rsid w:val="00686E27"/>
    <w:rsid w:val="00686F6C"/>
    <w:rsid w:val="00686FC9"/>
    <w:rsid w:val="0068712B"/>
    <w:rsid w:val="0068714E"/>
    <w:rsid w:val="0068754C"/>
    <w:rsid w:val="006878B8"/>
    <w:rsid w:val="006879DD"/>
    <w:rsid w:val="006879E4"/>
    <w:rsid w:val="00687B17"/>
    <w:rsid w:val="006900E0"/>
    <w:rsid w:val="0069025F"/>
    <w:rsid w:val="006902B8"/>
    <w:rsid w:val="0069040E"/>
    <w:rsid w:val="0069046D"/>
    <w:rsid w:val="006904E5"/>
    <w:rsid w:val="00690542"/>
    <w:rsid w:val="006905BB"/>
    <w:rsid w:val="00690841"/>
    <w:rsid w:val="0069087F"/>
    <w:rsid w:val="00690BDB"/>
    <w:rsid w:val="00690D26"/>
    <w:rsid w:val="00691263"/>
    <w:rsid w:val="006914A3"/>
    <w:rsid w:val="006918D8"/>
    <w:rsid w:val="00691D15"/>
    <w:rsid w:val="00691DFD"/>
    <w:rsid w:val="00691F7A"/>
    <w:rsid w:val="0069203D"/>
    <w:rsid w:val="00692891"/>
    <w:rsid w:val="006928DD"/>
    <w:rsid w:val="006929A5"/>
    <w:rsid w:val="00693628"/>
    <w:rsid w:val="00693EDC"/>
    <w:rsid w:val="00694233"/>
    <w:rsid w:val="00694266"/>
    <w:rsid w:val="00694297"/>
    <w:rsid w:val="00694422"/>
    <w:rsid w:val="0069457E"/>
    <w:rsid w:val="0069459A"/>
    <w:rsid w:val="006946F2"/>
    <w:rsid w:val="00694785"/>
    <w:rsid w:val="00694815"/>
    <w:rsid w:val="0069488B"/>
    <w:rsid w:val="006948A4"/>
    <w:rsid w:val="00694A41"/>
    <w:rsid w:val="00694DA4"/>
    <w:rsid w:val="006950D3"/>
    <w:rsid w:val="00695170"/>
    <w:rsid w:val="0069549B"/>
    <w:rsid w:val="006956F8"/>
    <w:rsid w:val="006957AB"/>
    <w:rsid w:val="0069589E"/>
    <w:rsid w:val="00695AC3"/>
    <w:rsid w:val="00695C57"/>
    <w:rsid w:val="00695ECA"/>
    <w:rsid w:val="00696696"/>
    <w:rsid w:val="006967E1"/>
    <w:rsid w:val="00696A27"/>
    <w:rsid w:val="006970AA"/>
    <w:rsid w:val="0069727D"/>
    <w:rsid w:val="006972E7"/>
    <w:rsid w:val="00697401"/>
    <w:rsid w:val="00697D04"/>
    <w:rsid w:val="006A01F5"/>
    <w:rsid w:val="006A023C"/>
    <w:rsid w:val="006A031A"/>
    <w:rsid w:val="006A0379"/>
    <w:rsid w:val="006A03AA"/>
    <w:rsid w:val="006A0786"/>
    <w:rsid w:val="006A0AB2"/>
    <w:rsid w:val="006A1438"/>
    <w:rsid w:val="006A1B5A"/>
    <w:rsid w:val="006A1ECD"/>
    <w:rsid w:val="006A1FD1"/>
    <w:rsid w:val="006A2334"/>
    <w:rsid w:val="006A281A"/>
    <w:rsid w:val="006A2AE1"/>
    <w:rsid w:val="006A2D80"/>
    <w:rsid w:val="006A2D88"/>
    <w:rsid w:val="006A3230"/>
    <w:rsid w:val="006A33C5"/>
    <w:rsid w:val="006A352D"/>
    <w:rsid w:val="006A3773"/>
    <w:rsid w:val="006A3D35"/>
    <w:rsid w:val="006A3D51"/>
    <w:rsid w:val="006A4186"/>
    <w:rsid w:val="006A44B2"/>
    <w:rsid w:val="006A4BEC"/>
    <w:rsid w:val="006A4C4C"/>
    <w:rsid w:val="006A5320"/>
    <w:rsid w:val="006A55CA"/>
    <w:rsid w:val="006A5739"/>
    <w:rsid w:val="006A57FF"/>
    <w:rsid w:val="006A5FE0"/>
    <w:rsid w:val="006A6462"/>
    <w:rsid w:val="006A6705"/>
    <w:rsid w:val="006A6958"/>
    <w:rsid w:val="006A6A7D"/>
    <w:rsid w:val="006A7056"/>
    <w:rsid w:val="006A71B2"/>
    <w:rsid w:val="006A725A"/>
    <w:rsid w:val="006A7524"/>
    <w:rsid w:val="006A7D2C"/>
    <w:rsid w:val="006B00C5"/>
    <w:rsid w:val="006B01D6"/>
    <w:rsid w:val="006B06C3"/>
    <w:rsid w:val="006B0799"/>
    <w:rsid w:val="006B0870"/>
    <w:rsid w:val="006B0AB8"/>
    <w:rsid w:val="006B1888"/>
    <w:rsid w:val="006B2082"/>
    <w:rsid w:val="006B2378"/>
    <w:rsid w:val="006B26C9"/>
    <w:rsid w:val="006B27FC"/>
    <w:rsid w:val="006B281F"/>
    <w:rsid w:val="006B28ED"/>
    <w:rsid w:val="006B2B82"/>
    <w:rsid w:val="006B2EBE"/>
    <w:rsid w:val="006B303C"/>
    <w:rsid w:val="006B3050"/>
    <w:rsid w:val="006B30B1"/>
    <w:rsid w:val="006B31BF"/>
    <w:rsid w:val="006B321B"/>
    <w:rsid w:val="006B34A7"/>
    <w:rsid w:val="006B34B4"/>
    <w:rsid w:val="006B359B"/>
    <w:rsid w:val="006B3D63"/>
    <w:rsid w:val="006B4379"/>
    <w:rsid w:val="006B447E"/>
    <w:rsid w:val="006B4A3A"/>
    <w:rsid w:val="006B4D6D"/>
    <w:rsid w:val="006B50AD"/>
    <w:rsid w:val="006B554C"/>
    <w:rsid w:val="006B556E"/>
    <w:rsid w:val="006B589C"/>
    <w:rsid w:val="006B5915"/>
    <w:rsid w:val="006B601D"/>
    <w:rsid w:val="006B6B5A"/>
    <w:rsid w:val="006B6DCD"/>
    <w:rsid w:val="006B6E29"/>
    <w:rsid w:val="006B7350"/>
    <w:rsid w:val="006B737E"/>
    <w:rsid w:val="006B7487"/>
    <w:rsid w:val="006B7697"/>
    <w:rsid w:val="006B77C4"/>
    <w:rsid w:val="006B78F2"/>
    <w:rsid w:val="006B7B22"/>
    <w:rsid w:val="006B7EA1"/>
    <w:rsid w:val="006C043F"/>
    <w:rsid w:val="006C0608"/>
    <w:rsid w:val="006C0754"/>
    <w:rsid w:val="006C134F"/>
    <w:rsid w:val="006C1F73"/>
    <w:rsid w:val="006C2F54"/>
    <w:rsid w:val="006C3332"/>
    <w:rsid w:val="006C3732"/>
    <w:rsid w:val="006C373F"/>
    <w:rsid w:val="006C3965"/>
    <w:rsid w:val="006C4037"/>
    <w:rsid w:val="006C47AB"/>
    <w:rsid w:val="006C4934"/>
    <w:rsid w:val="006C5248"/>
    <w:rsid w:val="006C5439"/>
    <w:rsid w:val="006C544B"/>
    <w:rsid w:val="006C5C8F"/>
    <w:rsid w:val="006C5ECD"/>
    <w:rsid w:val="006C6190"/>
    <w:rsid w:val="006C6315"/>
    <w:rsid w:val="006C67D1"/>
    <w:rsid w:val="006C7430"/>
    <w:rsid w:val="006C7755"/>
    <w:rsid w:val="006C7D08"/>
    <w:rsid w:val="006D0296"/>
    <w:rsid w:val="006D06FA"/>
    <w:rsid w:val="006D0807"/>
    <w:rsid w:val="006D0840"/>
    <w:rsid w:val="006D0902"/>
    <w:rsid w:val="006D0CD9"/>
    <w:rsid w:val="006D0D5F"/>
    <w:rsid w:val="006D0E88"/>
    <w:rsid w:val="006D1040"/>
    <w:rsid w:val="006D1122"/>
    <w:rsid w:val="006D1754"/>
    <w:rsid w:val="006D18EE"/>
    <w:rsid w:val="006D193F"/>
    <w:rsid w:val="006D1956"/>
    <w:rsid w:val="006D1EE2"/>
    <w:rsid w:val="006D20A1"/>
    <w:rsid w:val="006D20DF"/>
    <w:rsid w:val="006D22EA"/>
    <w:rsid w:val="006D2391"/>
    <w:rsid w:val="006D255E"/>
    <w:rsid w:val="006D25BF"/>
    <w:rsid w:val="006D2745"/>
    <w:rsid w:val="006D2B32"/>
    <w:rsid w:val="006D2C53"/>
    <w:rsid w:val="006D2E2E"/>
    <w:rsid w:val="006D2EFB"/>
    <w:rsid w:val="006D331C"/>
    <w:rsid w:val="006D33B9"/>
    <w:rsid w:val="006D37F1"/>
    <w:rsid w:val="006D3996"/>
    <w:rsid w:val="006D3DF5"/>
    <w:rsid w:val="006D41DB"/>
    <w:rsid w:val="006D4390"/>
    <w:rsid w:val="006D4674"/>
    <w:rsid w:val="006D473D"/>
    <w:rsid w:val="006D48FF"/>
    <w:rsid w:val="006D4A89"/>
    <w:rsid w:val="006D4D32"/>
    <w:rsid w:val="006D4DFE"/>
    <w:rsid w:val="006D4E34"/>
    <w:rsid w:val="006D4E40"/>
    <w:rsid w:val="006D4EFD"/>
    <w:rsid w:val="006D4F1B"/>
    <w:rsid w:val="006D4F5A"/>
    <w:rsid w:val="006D542A"/>
    <w:rsid w:val="006D545E"/>
    <w:rsid w:val="006D569B"/>
    <w:rsid w:val="006D57AF"/>
    <w:rsid w:val="006D5B46"/>
    <w:rsid w:val="006D5DC0"/>
    <w:rsid w:val="006D60B0"/>
    <w:rsid w:val="006D6224"/>
    <w:rsid w:val="006D635A"/>
    <w:rsid w:val="006D667E"/>
    <w:rsid w:val="006D680C"/>
    <w:rsid w:val="006D68B3"/>
    <w:rsid w:val="006D6924"/>
    <w:rsid w:val="006D6B7A"/>
    <w:rsid w:val="006D6D86"/>
    <w:rsid w:val="006D6EB8"/>
    <w:rsid w:val="006D73A4"/>
    <w:rsid w:val="006D7BAE"/>
    <w:rsid w:val="006D7D73"/>
    <w:rsid w:val="006E023F"/>
    <w:rsid w:val="006E0547"/>
    <w:rsid w:val="006E0776"/>
    <w:rsid w:val="006E0C76"/>
    <w:rsid w:val="006E1111"/>
    <w:rsid w:val="006E11C1"/>
    <w:rsid w:val="006E17B6"/>
    <w:rsid w:val="006E1918"/>
    <w:rsid w:val="006E19F3"/>
    <w:rsid w:val="006E1A80"/>
    <w:rsid w:val="006E2180"/>
    <w:rsid w:val="006E2249"/>
    <w:rsid w:val="006E25BB"/>
    <w:rsid w:val="006E282D"/>
    <w:rsid w:val="006E2F20"/>
    <w:rsid w:val="006E334B"/>
    <w:rsid w:val="006E3669"/>
    <w:rsid w:val="006E3693"/>
    <w:rsid w:val="006E36AF"/>
    <w:rsid w:val="006E415F"/>
    <w:rsid w:val="006E41BC"/>
    <w:rsid w:val="006E4254"/>
    <w:rsid w:val="006E4270"/>
    <w:rsid w:val="006E44BE"/>
    <w:rsid w:val="006E4670"/>
    <w:rsid w:val="006E4B40"/>
    <w:rsid w:val="006E4BAA"/>
    <w:rsid w:val="006E4BFB"/>
    <w:rsid w:val="006E4D40"/>
    <w:rsid w:val="006E500B"/>
    <w:rsid w:val="006E527F"/>
    <w:rsid w:val="006E52A7"/>
    <w:rsid w:val="006E534F"/>
    <w:rsid w:val="006E545C"/>
    <w:rsid w:val="006E54FB"/>
    <w:rsid w:val="006E57F0"/>
    <w:rsid w:val="006E5CE6"/>
    <w:rsid w:val="006E6135"/>
    <w:rsid w:val="006E6228"/>
    <w:rsid w:val="006E6917"/>
    <w:rsid w:val="006E6939"/>
    <w:rsid w:val="006E6CD9"/>
    <w:rsid w:val="006E6CF3"/>
    <w:rsid w:val="006E77FC"/>
    <w:rsid w:val="006E78A9"/>
    <w:rsid w:val="006E7CAB"/>
    <w:rsid w:val="006E7CD1"/>
    <w:rsid w:val="006E7DD1"/>
    <w:rsid w:val="006F0369"/>
    <w:rsid w:val="006F05D1"/>
    <w:rsid w:val="006F0E58"/>
    <w:rsid w:val="006F0FD6"/>
    <w:rsid w:val="006F1224"/>
    <w:rsid w:val="006F1441"/>
    <w:rsid w:val="006F14AC"/>
    <w:rsid w:val="006F16D5"/>
    <w:rsid w:val="006F1AF2"/>
    <w:rsid w:val="006F1FE4"/>
    <w:rsid w:val="006F211D"/>
    <w:rsid w:val="006F214D"/>
    <w:rsid w:val="006F21A0"/>
    <w:rsid w:val="006F22A9"/>
    <w:rsid w:val="006F22AD"/>
    <w:rsid w:val="006F2D89"/>
    <w:rsid w:val="006F2EDB"/>
    <w:rsid w:val="006F30F3"/>
    <w:rsid w:val="006F3378"/>
    <w:rsid w:val="006F3A24"/>
    <w:rsid w:val="006F4360"/>
    <w:rsid w:val="006F43EA"/>
    <w:rsid w:val="006F482A"/>
    <w:rsid w:val="006F4B5B"/>
    <w:rsid w:val="006F4C99"/>
    <w:rsid w:val="006F5037"/>
    <w:rsid w:val="006F555F"/>
    <w:rsid w:val="006F576F"/>
    <w:rsid w:val="006F58D9"/>
    <w:rsid w:val="006F5A46"/>
    <w:rsid w:val="006F5DA9"/>
    <w:rsid w:val="006F6346"/>
    <w:rsid w:val="006F66A4"/>
    <w:rsid w:val="006F6AB8"/>
    <w:rsid w:val="006F6E0F"/>
    <w:rsid w:val="006F6E7D"/>
    <w:rsid w:val="006F72AC"/>
    <w:rsid w:val="006F75F5"/>
    <w:rsid w:val="006F79F2"/>
    <w:rsid w:val="006F7DCF"/>
    <w:rsid w:val="006F7E1F"/>
    <w:rsid w:val="006F7EAA"/>
    <w:rsid w:val="006F7F3B"/>
    <w:rsid w:val="00700192"/>
    <w:rsid w:val="007001BD"/>
    <w:rsid w:val="0070050F"/>
    <w:rsid w:val="00700561"/>
    <w:rsid w:val="00701732"/>
    <w:rsid w:val="00701C8E"/>
    <w:rsid w:val="00701CD0"/>
    <w:rsid w:val="00701CF6"/>
    <w:rsid w:val="00701DCE"/>
    <w:rsid w:val="00702046"/>
    <w:rsid w:val="007022FD"/>
    <w:rsid w:val="00703230"/>
    <w:rsid w:val="007032CC"/>
    <w:rsid w:val="007033EA"/>
    <w:rsid w:val="00703436"/>
    <w:rsid w:val="007036E5"/>
    <w:rsid w:val="00703967"/>
    <w:rsid w:val="00703BAE"/>
    <w:rsid w:val="00703C14"/>
    <w:rsid w:val="00703D94"/>
    <w:rsid w:val="00703E77"/>
    <w:rsid w:val="007040CB"/>
    <w:rsid w:val="007041DF"/>
    <w:rsid w:val="00704254"/>
    <w:rsid w:val="007045C2"/>
    <w:rsid w:val="00704BCE"/>
    <w:rsid w:val="00704DA8"/>
    <w:rsid w:val="007050C3"/>
    <w:rsid w:val="0070510C"/>
    <w:rsid w:val="007052E9"/>
    <w:rsid w:val="00705770"/>
    <w:rsid w:val="0070633E"/>
    <w:rsid w:val="00706446"/>
    <w:rsid w:val="0070652B"/>
    <w:rsid w:val="00706E55"/>
    <w:rsid w:val="00706EDE"/>
    <w:rsid w:val="00707202"/>
    <w:rsid w:val="00707A40"/>
    <w:rsid w:val="00707D30"/>
    <w:rsid w:val="007102DE"/>
    <w:rsid w:val="00710700"/>
    <w:rsid w:val="0071085C"/>
    <w:rsid w:val="00710A88"/>
    <w:rsid w:val="007111C9"/>
    <w:rsid w:val="00711286"/>
    <w:rsid w:val="0071158B"/>
    <w:rsid w:val="007116E9"/>
    <w:rsid w:val="00711941"/>
    <w:rsid w:val="00711A83"/>
    <w:rsid w:val="00711C53"/>
    <w:rsid w:val="00711C90"/>
    <w:rsid w:val="00711F21"/>
    <w:rsid w:val="00711F69"/>
    <w:rsid w:val="00712250"/>
    <w:rsid w:val="0071249D"/>
    <w:rsid w:val="00712A59"/>
    <w:rsid w:val="00712C3E"/>
    <w:rsid w:val="00712CF5"/>
    <w:rsid w:val="00713334"/>
    <w:rsid w:val="00713754"/>
    <w:rsid w:val="007138AF"/>
    <w:rsid w:val="00713C3B"/>
    <w:rsid w:val="007141AB"/>
    <w:rsid w:val="0071443E"/>
    <w:rsid w:val="007145AB"/>
    <w:rsid w:val="0071470F"/>
    <w:rsid w:val="007149A6"/>
    <w:rsid w:val="00714C46"/>
    <w:rsid w:val="00714D1E"/>
    <w:rsid w:val="00714D3A"/>
    <w:rsid w:val="00714DF0"/>
    <w:rsid w:val="00715DBF"/>
    <w:rsid w:val="00715E3C"/>
    <w:rsid w:val="00715EA9"/>
    <w:rsid w:val="00715EDB"/>
    <w:rsid w:val="0071620A"/>
    <w:rsid w:val="0071657E"/>
    <w:rsid w:val="00716584"/>
    <w:rsid w:val="007166E7"/>
    <w:rsid w:val="00716A98"/>
    <w:rsid w:val="00716BAD"/>
    <w:rsid w:val="00716D72"/>
    <w:rsid w:val="00717248"/>
    <w:rsid w:val="00717CBE"/>
    <w:rsid w:val="00717D9D"/>
    <w:rsid w:val="00717EAF"/>
    <w:rsid w:val="0072007C"/>
    <w:rsid w:val="007202E8"/>
    <w:rsid w:val="0072050D"/>
    <w:rsid w:val="007206D8"/>
    <w:rsid w:val="007209FA"/>
    <w:rsid w:val="00720AF0"/>
    <w:rsid w:val="00720FE2"/>
    <w:rsid w:val="007210A2"/>
    <w:rsid w:val="00721124"/>
    <w:rsid w:val="00721216"/>
    <w:rsid w:val="00721264"/>
    <w:rsid w:val="0072131D"/>
    <w:rsid w:val="007216C3"/>
    <w:rsid w:val="00721E9F"/>
    <w:rsid w:val="00721F5A"/>
    <w:rsid w:val="0072264C"/>
    <w:rsid w:val="0072266A"/>
    <w:rsid w:val="00722B84"/>
    <w:rsid w:val="00722F0E"/>
    <w:rsid w:val="00722FBD"/>
    <w:rsid w:val="00723023"/>
    <w:rsid w:val="0072332B"/>
    <w:rsid w:val="0072337E"/>
    <w:rsid w:val="0072340C"/>
    <w:rsid w:val="00723E0E"/>
    <w:rsid w:val="007240ED"/>
    <w:rsid w:val="007242F2"/>
    <w:rsid w:val="007246D9"/>
    <w:rsid w:val="00724739"/>
    <w:rsid w:val="007248B8"/>
    <w:rsid w:val="00724A83"/>
    <w:rsid w:val="00724C1B"/>
    <w:rsid w:val="00724DE3"/>
    <w:rsid w:val="00724F27"/>
    <w:rsid w:val="00725301"/>
    <w:rsid w:val="0072567D"/>
    <w:rsid w:val="007256EC"/>
    <w:rsid w:val="00725A01"/>
    <w:rsid w:val="00725AC7"/>
    <w:rsid w:val="007261A4"/>
    <w:rsid w:val="00726343"/>
    <w:rsid w:val="00726504"/>
    <w:rsid w:val="007267C7"/>
    <w:rsid w:val="00726952"/>
    <w:rsid w:val="00726A25"/>
    <w:rsid w:val="00726E21"/>
    <w:rsid w:val="00726F31"/>
    <w:rsid w:val="007274A4"/>
    <w:rsid w:val="007277C4"/>
    <w:rsid w:val="007278E2"/>
    <w:rsid w:val="0073035D"/>
    <w:rsid w:val="0073059A"/>
    <w:rsid w:val="00730A71"/>
    <w:rsid w:val="00730D13"/>
    <w:rsid w:val="00730EE0"/>
    <w:rsid w:val="00730F53"/>
    <w:rsid w:val="00731014"/>
    <w:rsid w:val="0073108D"/>
    <w:rsid w:val="00731167"/>
    <w:rsid w:val="00731C68"/>
    <w:rsid w:val="00731D9E"/>
    <w:rsid w:val="007320A2"/>
    <w:rsid w:val="007321BE"/>
    <w:rsid w:val="007328AA"/>
    <w:rsid w:val="00732B23"/>
    <w:rsid w:val="00733021"/>
    <w:rsid w:val="007330FF"/>
    <w:rsid w:val="0073317E"/>
    <w:rsid w:val="0073359C"/>
    <w:rsid w:val="007338AD"/>
    <w:rsid w:val="00733A76"/>
    <w:rsid w:val="00733A82"/>
    <w:rsid w:val="00733A95"/>
    <w:rsid w:val="00733D11"/>
    <w:rsid w:val="00733DBF"/>
    <w:rsid w:val="00734001"/>
    <w:rsid w:val="00734115"/>
    <w:rsid w:val="0073454E"/>
    <w:rsid w:val="00734A6A"/>
    <w:rsid w:val="00734D4D"/>
    <w:rsid w:val="00734D9F"/>
    <w:rsid w:val="00734EAB"/>
    <w:rsid w:val="00734FA8"/>
    <w:rsid w:val="00735036"/>
    <w:rsid w:val="007358FE"/>
    <w:rsid w:val="00735A2F"/>
    <w:rsid w:val="00735A73"/>
    <w:rsid w:val="00735C7D"/>
    <w:rsid w:val="00735D5E"/>
    <w:rsid w:val="007362D9"/>
    <w:rsid w:val="00736E5D"/>
    <w:rsid w:val="00736F4A"/>
    <w:rsid w:val="00737306"/>
    <w:rsid w:val="00740185"/>
    <w:rsid w:val="0074066F"/>
    <w:rsid w:val="00740878"/>
    <w:rsid w:val="0074092C"/>
    <w:rsid w:val="00740A73"/>
    <w:rsid w:val="00740AC0"/>
    <w:rsid w:val="00740ADD"/>
    <w:rsid w:val="00740C67"/>
    <w:rsid w:val="00740FCB"/>
    <w:rsid w:val="00741B57"/>
    <w:rsid w:val="00741FBD"/>
    <w:rsid w:val="00742051"/>
    <w:rsid w:val="0074211E"/>
    <w:rsid w:val="00742245"/>
    <w:rsid w:val="007426D9"/>
    <w:rsid w:val="00742AFC"/>
    <w:rsid w:val="00742B58"/>
    <w:rsid w:val="00742C15"/>
    <w:rsid w:val="007430FB"/>
    <w:rsid w:val="007433FA"/>
    <w:rsid w:val="0074356D"/>
    <w:rsid w:val="007435DF"/>
    <w:rsid w:val="007438D3"/>
    <w:rsid w:val="007438DE"/>
    <w:rsid w:val="00743A59"/>
    <w:rsid w:val="00744364"/>
    <w:rsid w:val="00744559"/>
    <w:rsid w:val="00744838"/>
    <w:rsid w:val="0074489E"/>
    <w:rsid w:val="007449FA"/>
    <w:rsid w:val="00744D9C"/>
    <w:rsid w:val="00744DFD"/>
    <w:rsid w:val="00745655"/>
    <w:rsid w:val="00745EB9"/>
    <w:rsid w:val="00745ED8"/>
    <w:rsid w:val="00745F35"/>
    <w:rsid w:val="007461B0"/>
    <w:rsid w:val="007461D6"/>
    <w:rsid w:val="00746268"/>
    <w:rsid w:val="0074636E"/>
    <w:rsid w:val="007464C7"/>
    <w:rsid w:val="0074667B"/>
    <w:rsid w:val="00746BAB"/>
    <w:rsid w:val="0074703E"/>
    <w:rsid w:val="007472A7"/>
    <w:rsid w:val="00747606"/>
    <w:rsid w:val="00747814"/>
    <w:rsid w:val="007478D7"/>
    <w:rsid w:val="00747DA8"/>
    <w:rsid w:val="00747F26"/>
    <w:rsid w:val="00750283"/>
    <w:rsid w:val="0075051B"/>
    <w:rsid w:val="00750689"/>
    <w:rsid w:val="00750861"/>
    <w:rsid w:val="00750D5C"/>
    <w:rsid w:val="00750DAA"/>
    <w:rsid w:val="00750EEC"/>
    <w:rsid w:val="0075105C"/>
    <w:rsid w:val="007511BC"/>
    <w:rsid w:val="007512C3"/>
    <w:rsid w:val="007514C9"/>
    <w:rsid w:val="00751D36"/>
    <w:rsid w:val="00751ED5"/>
    <w:rsid w:val="00751F1A"/>
    <w:rsid w:val="007525EA"/>
    <w:rsid w:val="00752849"/>
    <w:rsid w:val="0075293A"/>
    <w:rsid w:val="00752E0C"/>
    <w:rsid w:val="00752E43"/>
    <w:rsid w:val="00752F63"/>
    <w:rsid w:val="007535E7"/>
    <w:rsid w:val="00753675"/>
    <w:rsid w:val="007536CA"/>
    <w:rsid w:val="00753A86"/>
    <w:rsid w:val="00753B06"/>
    <w:rsid w:val="00753CFA"/>
    <w:rsid w:val="00754234"/>
    <w:rsid w:val="00754584"/>
    <w:rsid w:val="00754870"/>
    <w:rsid w:val="007548AF"/>
    <w:rsid w:val="007548FD"/>
    <w:rsid w:val="00754EFE"/>
    <w:rsid w:val="007553A9"/>
    <w:rsid w:val="007556D8"/>
    <w:rsid w:val="007558B6"/>
    <w:rsid w:val="007562D4"/>
    <w:rsid w:val="007564A4"/>
    <w:rsid w:val="00756ACA"/>
    <w:rsid w:val="00756D30"/>
    <w:rsid w:val="00756E44"/>
    <w:rsid w:val="007570A4"/>
    <w:rsid w:val="007570F3"/>
    <w:rsid w:val="00757485"/>
    <w:rsid w:val="007577DF"/>
    <w:rsid w:val="00757912"/>
    <w:rsid w:val="00757A12"/>
    <w:rsid w:val="00757C20"/>
    <w:rsid w:val="007600EF"/>
    <w:rsid w:val="00760319"/>
    <w:rsid w:val="007605F8"/>
    <w:rsid w:val="0076077C"/>
    <w:rsid w:val="00760929"/>
    <w:rsid w:val="00760A69"/>
    <w:rsid w:val="00760BC7"/>
    <w:rsid w:val="00760DE5"/>
    <w:rsid w:val="007612F2"/>
    <w:rsid w:val="007613F7"/>
    <w:rsid w:val="007616B0"/>
    <w:rsid w:val="007616D9"/>
    <w:rsid w:val="00761D36"/>
    <w:rsid w:val="00762030"/>
    <w:rsid w:val="00762427"/>
    <w:rsid w:val="00762864"/>
    <w:rsid w:val="00762B94"/>
    <w:rsid w:val="00762C19"/>
    <w:rsid w:val="00763010"/>
    <w:rsid w:val="007636BC"/>
    <w:rsid w:val="0076372D"/>
    <w:rsid w:val="0076395B"/>
    <w:rsid w:val="00763BF9"/>
    <w:rsid w:val="00763EF6"/>
    <w:rsid w:val="0076414B"/>
    <w:rsid w:val="00764207"/>
    <w:rsid w:val="0076451F"/>
    <w:rsid w:val="007646E7"/>
    <w:rsid w:val="007649B3"/>
    <w:rsid w:val="00764E8B"/>
    <w:rsid w:val="00765235"/>
    <w:rsid w:val="00765449"/>
    <w:rsid w:val="007657DA"/>
    <w:rsid w:val="00765837"/>
    <w:rsid w:val="0076589E"/>
    <w:rsid w:val="00765D9E"/>
    <w:rsid w:val="0076604E"/>
    <w:rsid w:val="00766087"/>
    <w:rsid w:val="0076622B"/>
    <w:rsid w:val="00766663"/>
    <w:rsid w:val="0076675F"/>
    <w:rsid w:val="00766B80"/>
    <w:rsid w:val="00766C94"/>
    <w:rsid w:val="00766CEB"/>
    <w:rsid w:val="00766CF0"/>
    <w:rsid w:val="007670E4"/>
    <w:rsid w:val="007671DC"/>
    <w:rsid w:val="00767306"/>
    <w:rsid w:val="007673CB"/>
    <w:rsid w:val="007674B3"/>
    <w:rsid w:val="00767529"/>
    <w:rsid w:val="00767B6A"/>
    <w:rsid w:val="00767C48"/>
    <w:rsid w:val="00767D3D"/>
    <w:rsid w:val="00767EBF"/>
    <w:rsid w:val="00767F02"/>
    <w:rsid w:val="00770231"/>
    <w:rsid w:val="0077036E"/>
    <w:rsid w:val="007703D8"/>
    <w:rsid w:val="00770662"/>
    <w:rsid w:val="00770761"/>
    <w:rsid w:val="00770D1F"/>
    <w:rsid w:val="00770E09"/>
    <w:rsid w:val="00771918"/>
    <w:rsid w:val="00771BCE"/>
    <w:rsid w:val="00771D0E"/>
    <w:rsid w:val="007722D1"/>
    <w:rsid w:val="00772500"/>
    <w:rsid w:val="007728AB"/>
    <w:rsid w:val="007729A6"/>
    <w:rsid w:val="00772F77"/>
    <w:rsid w:val="00772FE1"/>
    <w:rsid w:val="00773039"/>
    <w:rsid w:val="00773242"/>
    <w:rsid w:val="00773368"/>
    <w:rsid w:val="00773388"/>
    <w:rsid w:val="0077345F"/>
    <w:rsid w:val="007737DF"/>
    <w:rsid w:val="00773922"/>
    <w:rsid w:val="00773B48"/>
    <w:rsid w:val="00773D65"/>
    <w:rsid w:val="00773F5A"/>
    <w:rsid w:val="00773FCE"/>
    <w:rsid w:val="00774074"/>
    <w:rsid w:val="00774139"/>
    <w:rsid w:val="00774318"/>
    <w:rsid w:val="0077444F"/>
    <w:rsid w:val="00774633"/>
    <w:rsid w:val="0077495F"/>
    <w:rsid w:val="00774B01"/>
    <w:rsid w:val="00774F69"/>
    <w:rsid w:val="007751DF"/>
    <w:rsid w:val="00775426"/>
    <w:rsid w:val="0077588D"/>
    <w:rsid w:val="00775BEE"/>
    <w:rsid w:val="00775CC4"/>
    <w:rsid w:val="00775D05"/>
    <w:rsid w:val="00775F40"/>
    <w:rsid w:val="0077631B"/>
    <w:rsid w:val="00776347"/>
    <w:rsid w:val="0077691D"/>
    <w:rsid w:val="00777140"/>
    <w:rsid w:val="00777175"/>
    <w:rsid w:val="007771B0"/>
    <w:rsid w:val="00777485"/>
    <w:rsid w:val="00777DB7"/>
    <w:rsid w:val="007801A3"/>
    <w:rsid w:val="00780294"/>
    <w:rsid w:val="007802E3"/>
    <w:rsid w:val="00780476"/>
    <w:rsid w:val="00780557"/>
    <w:rsid w:val="0078067D"/>
    <w:rsid w:val="007809FB"/>
    <w:rsid w:val="007816F0"/>
    <w:rsid w:val="00781736"/>
    <w:rsid w:val="007817AB"/>
    <w:rsid w:val="00782202"/>
    <w:rsid w:val="0078233C"/>
    <w:rsid w:val="007824CA"/>
    <w:rsid w:val="00782612"/>
    <w:rsid w:val="00782B7D"/>
    <w:rsid w:val="00782BFD"/>
    <w:rsid w:val="00782C3E"/>
    <w:rsid w:val="00782DD8"/>
    <w:rsid w:val="00783027"/>
    <w:rsid w:val="007830D1"/>
    <w:rsid w:val="00783103"/>
    <w:rsid w:val="007831CB"/>
    <w:rsid w:val="00783267"/>
    <w:rsid w:val="0078344B"/>
    <w:rsid w:val="007834A6"/>
    <w:rsid w:val="007837AE"/>
    <w:rsid w:val="00783D01"/>
    <w:rsid w:val="007841F5"/>
    <w:rsid w:val="00784637"/>
    <w:rsid w:val="007846A3"/>
    <w:rsid w:val="0078482C"/>
    <w:rsid w:val="00784B95"/>
    <w:rsid w:val="00784D65"/>
    <w:rsid w:val="00784FC7"/>
    <w:rsid w:val="0078549F"/>
    <w:rsid w:val="00786035"/>
    <w:rsid w:val="0078604F"/>
    <w:rsid w:val="007868D9"/>
    <w:rsid w:val="00786E63"/>
    <w:rsid w:val="00787AF6"/>
    <w:rsid w:val="0079011E"/>
    <w:rsid w:val="00790502"/>
    <w:rsid w:val="00790626"/>
    <w:rsid w:val="00790C55"/>
    <w:rsid w:val="00791047"/>
    <w:rsid w:val="00791379"/>
    <w:rsid w:val="00791566"/>
    <w:rsid w:val="0079167B"/>
    <w:rsid w:val="007920D2"/>
    <w:rsid w:val="007920FA"/>
    <w:rsid w:val="0079215F"/>
    <w:rsid w:val="007921FF"/>
    <w:rsid w:val="007928B2"/>
    <w:rsid w:val="00792C51"/>
    <w:rsid w:val="00792F12"/>
    <w:rsid w:val="007931B8"/>
    <w:rsid w:val="0079354C"/>
    <w:rsid w:val="00793582"/>
    <w:rsid w:val="00793739"/>
    <w:rsid w:val="00793831"/>
    <w:rsid w:val="0079383D"/>
    <w:rsid w:val="0079391F"/>
    <w:rsid w:val="00794640"/>
    <w:rsid w:val="00794743"/>
    <w:rsid w:val="007949B5"/>
    <w:rsid w:val="00794B0B"/>
    <w:rsid w:val="00794C91"/>
    <w:rsid w:val="00794DE7"/>
    <w:rsid w:val="007950F0"/>
    <w:rsid w:val="0079521C"/>
    <w:rsid w:val="0079524F"/>
    <w:rsid w:val="007960E0"/>
    <w:rsid w:val="00796293"/>
    <w:rsid w:val="007962A9"/>
    <w:rsid w:val="007968F3"/>
    <w:rsid w:val="00796A1C"/>
    <w:rsid w:val="00796B6A"/>
    <w:rsid w:val="00796BB8"/>
    <w:rsid w:val="00796CE8"/>
    <w:rsid w:val="00796DAA"/>
    <w:rsid w:val="007970E3"/>
    <w:rsid w:val="00797150"/>
    <w:rsid w:val="007973FB"/>
    <w:rsid w:val="007975F6"/>
    <w:rsid w:val="00797AB3"/>
    <w:rsid w:val="00797C18"/>
    <w:rsid w:val="00797D1B"/>
    <w:rsid w:val="007A0169"/>
    <w:rsid w:val="007A0352"/>
    <w:rsid w:val="007A09F9"/>
    <w:rsid w:val="007A0A48"/>
    <w:rsid w:val="007A0F80"/>
    <w:rsid w:val="007A0F99"/>
    <w:rsid w:val="007A1114"/>
    <w:rsid w:val="007A12CD"/>
    <w:rsid w:val="007A133C"/>
    <w:rsid w:val="007A1781"/>
    <w:rsid w:val="007A1A8E"/>
    <w:rsid w:val="007A1BD2"/>
    <w:rsid w:val="007A1FF9"/>
    <w:rsid w:val="007A2079"/>
    <w:rsid w:val="007A239F"/>
    <w:rsid w:val="007A27C3"/>
    <w:rsid w:val="007A2851"/>
    <w:rsid w:val="007A324F"/>
    <w:rsid w:val="007A3429"/>
    <w:rsid w:val="007A3860"/>
    <w:rsid w:val="007A3DF9"/>
    <w:rsid w:val="007A3E73"/>
    <w:rsid w:val="007A3E75"/>
    <w:rsid w:val="007A3ECE"/>
    <w:rsid w:val="007A4073"/>
    <w:rsid w:val="007A40EE"/>
    <w:rsid w:val="007A4244"/>
    <w:rsid w:val="007A455E"/>
    <w:rsid w:val="007A470F"/>
    <w:rsid w:val="007A48F5"/>
    <w:rsid w:val="007A51B9"/>
    <w:rsid w:val="007A5207"/>
    <w:rsid w:val="007A529C"/>
    <w:rsid w:val="007A54C8"/>
    <w:rsid w:val="007A5537"/>
    <w:rsid w:val="007A5550"/>
    <w:rsid w:val="007A55FE"/>
    <w:rsid w:val="007A563D"/>
    <w:rsid w:val="007A5A92"/>
    <w:rsid w:val="007A600F"/>
    <w:rsid w:val="007A617B"/>
    <w:rsid w:val="007A61B8"/>
    <w:rsid w:val="007A657C"/>
    <w:rsid w:val="007A67C8"/>
    <w:rsid w:val="007A6BC1"/>
    <w:rsid w:val="007A6CE2"/>
    <w:rsid w:val="007A6EC8"/>
    <w:rsid w:val="007A6EEB"/>
    <w:rsid w:val="007A717C"/>
    <w:rsid w:val="007A7404"/>
    <w:rsid w:val="007A744A"/>
    <w:rsid w:val="007A74E1"/>
    <w:rsid w:val="007A77F3"/>
    <w:rsid w:val="007A78CC"/>
    <w:rsid w:val="007A7A08"/>
    <w:rsid w:val="007A7A63"/>
    <w:rsid w:val="007A7C2E"/>
    <w:rsid w:val="007A7C37"/>
    <w:rsid w:val="007A7E16"/>
    <w:rsid w:val="007A7E21"/>
    <w:rsid w:val="007A7FFA"/>
    <w:rsid w:val="007B070A"/>
    <w:rsid w:val="007B0C28"/>
    <w:rsid w:val="007B1003"/>
    <w:rsid w:val="007B1082"/>
    <w:rsid w:val="007B12D8"/>
    <w:rsid w:val="007B18A2"/>
    <w:rsid w:val="007B18E9"/>
    <w:rsid w:val="007B207A"/>
    <w:rsid w:val="007B21E1"/>
    <w:rsid w:val="007B253C"/>
    <w:rsid w:val="007B2641"/>
    <w:rsid w:val="007B2C5D"/>
    <w:rsid w:val="007B362F"/>
    <w:rsid w:val="007B3779"/>
    <w:rsid w:val="007B38FB"/>
    <w:rsid w:val="007B3AA1"/>
    <w:rsid w:val="007B3B5E"/>
    <w:rsid w:val="007B3C96"/>
    <w:rsid w:val="007B3F31"/>
    <w:rsid w:val="007B4093"/>
    <w:rsid w:val="007B4436"/>
    <w:rsid w:val="007B450D"/>
    <w:rsid w:val="007B4740"/>
    <w:rsid w:val="007B52F7"/>
    <w:rsid w:val="007B5304"/>
    <w:rsid w:val="007B5397"/>
    <w:rsid w:val="007B5FAF"/>
    <w:rsid w:val="007B609E"/>
    <w:rsid w:val="007B6285"/>
    <w:rsid w:val="007B6318"/>
    <w:rsid w:val="007B63B7"/>
    <w:rsid w:val="007B6545"/>
    <w:rsid w:val="007B6939"/>
    <w:rsid w:val="007B6964"/>
    <w:rsid w:val="007B73FA"/>
    <w:rsid w:val="007B75D6"/>
    <w:rsid w:val="007B76BC"/>
    <w:rsid w:val="007B7C9B"/>
    <w:rsid w:val="007B7EB4"/>
    <w:rsid w:val="007C031E"/>
    <w:rsid w:val="007C0447"/>
    <w:rsid w:val="007C05BD"/>
    <w:rsid w:val="007C08D1"/>
    <w:rsid w:val="007C0DE8"/>
    <w:rsid w:val="007C1326"/>
    <w:rsid w:val="007C162D"/>
    <w:rsid w:val="007C18DC"/>
    <w:rsid w:val="007C1A4F"/>
    <w:rsid w:val="007C1CFA"/>
    <w:rsid w:val="007C1ED6"/>
    <w:rsid w:val="007C1FE6"/>
    <w:rsid w:val="007C2223"/>
    <w:rsid w:val="007C25B4"/>
    <w:rsid w:val="007C2803"/>
    <w:rsid w:val="007C28E8"/>
    <w:rsid w:val="007C2A1C"/>
    <w:rsid w:val="007C2C8F"/>
    <w:rsid w:val="007C2F71"/>
    <w:rsid w:val="007C3039"/>
    <w:rsid w:val="007C3147"/>
    <w:rsid w:val="007C3215"/>
    <w:rsid w:val="007C3259"/>
    <w:rsid w:val="007C325D"/>
    <w:rsid w:val="007C3392"/>
    <w:rsid w:val="007C33CF"/>
    <w:rsid w:val="007C33E1"/>
    <w:rsid w:val="007C35CC"/>
    <w:rsid w:val="007C36DE"/>
    <w:rsid w:val="007C3889"/>
    <w:rsid w:val="007C38D7"/>
    <w:rsid w:val="007C3B2D"/>
    <w:rsid w:val="007C3D11"/>
    <w:rsid w:val="007C3DA2"/>
    <w:rsid w:val="007C3E6A"/>
    <w:rsid w:val="007C3F1D"/>
    <w:rsid w:val="007C4126"/>
    <w:rsid w:val="007C41E3"/>
    <w:rsid w:val="007C4357"/>
    <w:rsid w:val="007C4413"/>
    <w:rsid w:val="007C457C"/>
    <w:rsid w:val="007C4594"/>
    <w:rsid w:val="007C4734"/>
    <w:rsid w:val="007C4779"/>
    <w:rsid w:val="007C4BD8"/>
    <w:rsid w:val="007C5299"/>
    <w:rsid w:val="007C5727"/>
    <w:rsid w:val="007C59EA"/>
    <w:rsid w:val="007C5B2A"/>
    <w:rsid w:val="007C5CC9"/>
    <w:rsid w:val="007C60D1"/>
    <w:rsid w:val="007C6406"/>
    <w:rsid w:val="007C65A6"/>
    <w:rsid w:val="007C6A3E"/>
    <w:rsid w:val="007C6D9F"/>
    <w:rsid w:val="007C6E03"/>
    <w:rsid w:val="007C700E"/>
    <w:rsid w:val="007C70C9"/>
    <w:rsid w:val="007C7258"/>
    <w:rsid w:val="007C74B5"/>
    <w:rsid w:val="007C7827"/>
    <w:rsid w:val="007C79AE"/>
    <w:rsid w:val="007C7A73"/>
    <w:rsid w:val="007C7D7E"/>
    <w:rsid w:val="007D012D"/>
    <w:rsid w:val="007D01B6"/>
    <w:rsid w:val="007D088F"/>
    <w:rsid w:val="007D0A78"/>
    <w:rsid w:val="007D106B"/>
    <w:rsid w:val="007D10F9"/>
    <w:rsid w:val="007D121D"/>
    <w:rsid w:val="007D13BE"/>
    <w:rsid w:val="007D149C"/>
    <w:rsid w:val="007D14EB"/>
    <w:rsid w:val="007D179C"/>
    <w:rsid w:val="007D1B3C"/>
    <w:rsid w:val="007D1D5B"/>
    <w:rsid w:val="007D1EFF"/>
    <w:rsid w:val="007D1FE9"/>
    <w:rsid w:val="007D20AD"/>
    <w:rsid w:val="007D259A"/>
    <w:rsid w:val="007D2DE8"/>
    <w:rsid w:val="007D2E45"/>
    <w:rsid w:val="007D3532"/>
    <w:rsid w:val="007D35D4"/>
    <w:rsid w:val="007D35EE"/>
    <w:rsid w:val="007D3716"/>
    <w:rsid w:val="007D3825"/>
    <w:rsid w:val="007D39C5"/>
    <w:rsid w:val="007D3A17"/>
    <w:rsid w:val="007D3A71"/>
    <w:rsid w:val="007D3BA1"/>
    <w:rsid w:val="007D3FE8"/>
    <w:rsid w:val="007D42D0"/>
    <w:rsid w:val="007D42D5"/>
    <w:rsid w:val="007D4B5B"/>
    <w:rsid w:val="007D4D7E"/>
    <w:rsid w:val="007D51ED"/>
    <w:rsid w:val="007D54BD"/>
    <w:rsid w:val="007D57D5"/>
    <w:rsid w:val="007D5839"/>
    <w:rsid w:val="007D5BFB"/>
    <w:rsid w:val="007D6278"/>
    <w:rsid w:val="007D63B6"/>
    <w:rsid w:val="007D63C1"/>
    <w:rsid w:val="007D63C7"/>
    <w:rsid w:val="007D65FE"/>
    <w:rsid w:val="007D673E"/>
    <w:rsid w:val="007D6961"/>
    <w:rsid w:val="007D6A9B"/>
    <w:rsid w:val="007D7075"/>
    <w:rsid w:val="007D723A"/>
    <w:rsid w:val="007D74D2"/>
    <w:rsid w:val="007D763A"/>
    <w:rsid w:val="007D76EB"/>
    <w:rsid w:val="007D78E2"/>
    <w:rsid w:val="007D7EA4"/>
    <w:rsid w:val="007E01B4"/>
    <w:rsid w:val="007E0330"/>
    <w:rsid w:val="007E0771"/>
    <w:rsid w:val="007E1236"/>
    <w:rsid w:val="007E1361"/>
    <w:rsid w:val="007E1565"/>
    <w:rsid w:val="007E1669"/>
    <w:rsid w:val="007E167D"/>
    <w:rsid w:val="007E1688"/>
    <w:rsid w:val="007E186E"/>
    <w:rsid w:val="007E1EA0"/>
    <w:rsid w:val="007E26E5"/>
    <w:rsid w:val="007E27D3"/>
    <w:rsid w:val="007E2B57"/>
    <w:rsid w:val="007E2CCD"/>
    <w:rsid w:val="007E2E00"/>
    <w:rsid w:val="007E3682"/>
    <w:rsid w:val="007E37F8"/>
    <w:rsid w:val="007E3CE4"/>
    <w:rsid w:val="007E3D37"/>
    <w:rsid w:val="007E3EF1"/>
    <w:rsid w:val="007E40E8"/>
    <w:rsid w:val="007E47F3"/>
    <w:rsid w:val="007E4883"/>
    <w:rsid w:val="007E496B"/>
    <w:rsid w:val="007E4984"/>
    <w:rsid w:val="007E4B09"/>
    <w:rsid w:val="007E4E53"/>
    <w:rsid w:val="007E4EA1"/>
    <w:rsid w:val="007E4F81"/>
    <w:rsid w:val="007E525B"/>
    <w:rsid w:val="007E5344"/>
    <w:rsid w:val="007E5457"/>
    <w:rsid w:val="007E5AD9"/>
    <w:rsid w:val="007E5E73"/>
    <w:rsid w:val="007E61E9"/>
    <w:rsid w:val="007E6389"/>
    <w:rsid w:val="007E6604"/>
    <w:rsid w:val="007E66D5"/>
    <w:rsid w:val="007E68CE"/>
    <w:rsid w:val="007E6968"/>
    <w:rsid w:val="007E6A19"/>
    <w:rsid w:val="007E6ABE"/>
    <w:rsid w:val="007E6B03"/>
    <w:rsid w:val="007E6C47"/>
    <w:rsid w:val="007E6CBC"/>
    <w:rsid w:val="007E6F84"/>
    <w:rsid w:val="007E71FF"/>
    <w:rsid w:val="007E747E"/>
    <w:rsid w:val="007E7507"/>
    <w:rsid w:val="007E7B38"/>
    <w:rsid w:val="007F013E"/>
    <w:rsid w:val="007F04BC"/>
    <w:rsid w:val="007F06A2"/>
    <w:rsid w:val="007F0A8E"/>
    <w:rsid w:val="007F133A"/>
    <w:rsid w:val="007F148C"/>
    <w:rsid w:val="007F1733"/>
    <w:rsid w:val="007F1777"/>
    <w:rsid w:val="007F17B0"/>
    <w:rsid w:val="007F1873"/>
    <w:rsid w:val="007F19CA"/>
    <w:rsid w:val="007F1D32"/>
    <w:rsid w:val="007F2090"/>
    <w:rsid w:val="007F24B8"/>
    <w:rsid w:val="007F2896"/>
    <w:rsid w:val="007F2934"/>
    <w:rsid w:val="007F2A68"/>
    <w:rsid w:val="007F2D5B"/>
    <w:rsid w:val="007F2DD5"/>
    <w:rsid w:val="007F2E05"/>
    <w:rsid w:val="007F2F83"/>
    <w:rsid w:val="007F3816"/>
    <w:rsid w:val="007F388D"/>
    <w:rsid w:val="007F38FD"/>
    <w:rsid w:val="007F3943"/>
    <w:rsid w:val="007F3F26"/>
    <w:rsid w:val="007F3F4A"/>
    <w:rsid w:val="007F4031"/>
    <w:rsid w:val="007F4230"/>
    <w:rsid w:val="007F43EF"/>
    <w:rsid w:val="007F449D"/>
    <w:rsid w:val="007F4CA9"/>
    <w:rsid w:val="007F4D1B"/>
    <w:rsid w:val="007F4D90"/>
    <w:rsid w:val="007F4F15"/>
    <w:rsid w:val="007F4FE4"/>
    <w:rsid w:val="007F53C3"/>
    <w:rsid w:val="007F58A4"/>
    <w:rsid w:val="007F5E8E"/>
    <w:rsid w:val="007F60FA"/>
    <w:rsid w:val="007F612D"/>
    <w:rsid w:val="007F6B9B"/>
    <w:rsid w:val="007F721F"/>
    <w:rsid w:val="007F741C"/>
    <w:rsid w:val="007F7703"/>
    <w:rsid w:val="007F78AC"/>
    <w:rsid w:val="0080033E"/>
    <w:rsid w:val="00800710"/>
    <w:rsid w:val="00800932"/>
    <w:rsid w:val="00800D3D"/>
    <w:rsid w:val="00801093"/>
    <w:rsid w:val="00801606"/>
    <w:rsid w:val="0080166D"/>
    <w:rsid w:val="00801AF9"/>
    <w:rsid w:val="00802082"/>
    <w:rsid w:val="0080231D"/>
    <w:rsid w:val="0080253D"/>
    <w:rsid w:val="0080258A"/>
    <w:rsid w:val="00803626"/>
    <w:rsid w:val="00803827"/>
    <w:rsid w:val="0080396C"/>
    <w:rsid w:val="00803B10"/>
    <w:rsid w:val="00804136"/>
    <w:rsid w:val="008045D1"/>
    <w:rsid w:val="00804795"/>
    <w:rsid w:val="008048E2"/>
    <w:rsid w:val="008048F3"/>
    <w:rsid w:val="00804B74"/>
    <w:rsid w:val="00804C7A"/>
    <w:rsid w:val="00804CF1"/>
    <w:rsid w:val="00805159"/>
    <w:rsid w:val="00805170"/>
    <w:rsid w:val="008052A9"/>
    <w:rsid w:val="008052D5"/>
    <w:rsid w:val="008052F3"/>
    <w:rsid w:val="00805643"/>
    <w:rsid w:val="00805768"/>
    <w:rsid w:val="008058D1"/>
    <w:rsid w:val="00805BB3"/>
    <w:rsid w:val="00805BDA"/>
    <w:rsid w:val="00805CBE"/>
    <w:rsid w:val="00805DD7"/>
    <w:rsid w:val="00805F0A"/>
    <w:rsid w:val="0080604B"/>
    <w:rsid w:val="0080613F"/>
    <w:rsid w:val="0080665C"/>
    <w:rsid w:val="0080674C"/>
    <w:rsid w:val="00806772"/>
    <w:rsid w:val="008069B9"/>
    <w:rsid w:val="00806A37"/>
    <w:rsid w:val="00806A6E"/>
    <w:rsid w:val="00806BF9"/>
    <w:rsid w:val="008074E4"/>
    <w:rsid w:val="0080759B"/>
    <w:rsid w:val="008075E7"/>
    <w:rsid w:val="008078E9"/>
    <w:rsid w:val="00807B55"/>
    <w:rsid w:val="008100A6"/>
    <w:rsid w:val="008102B5"/>
    <w:rsid w:val="00810765"/>
    <w:rsid w:val="00810A12"/>
    <w:rsid w:val="00810C55"/>
    <w:rsid w:val="00810F08"/>
    <w:rsid w:val="00811135"/>
    <w:rsid w:val="008113BF"/>
    <w:rsid w:val="0081181D"/>
    <w:rsid w:val="00811A45"/>
    <w:rsid w:val="00812137"/>
    <w:rsid w:val="00812748"/>
    <w:rsid w:val="00812BEC"/>
    <w:rsid w:val="00812DAE"/>
    <w:rsid w:val="00813285"/>
    <w:rsid w:val="0081370E"/>
    <w:rsid w:val="0081376F"/>
    <w:rsid w:val="00813828"/>
    <w:rsid w:val="00813A33"/>
    <w:rsid w:val="00813CA0"/>
    <w:rsid w:val="00813E91"/>
    <w:rsid w:val="008141E6"/>
    <w:rsid w:val="008144A0"/>
    <w:rsid w:val="00814649"/>
    <w:rsid w:val="00814989"/>
    <w:rsid w:val="00814A3F"/>
    <w:rsid w:val="00814AB7"/>
    <w:rsid w:val="00814B79"/>
    <w:rsid w:val="00814F08"/>
    <w:rsid w:val="00815135"/>
    <w:rsid w:val="0081554A"/>
    <w:rsid w:val="00815575"/>
    <w:rsid w:val="00815605"/>
    <w:rsid w:val="00815613"/>
    <w:rsid w:val="00815A17"/>
    <w:rsid w:val="00815D1F"/>
    <w:rsid w:val="00815EB4"/>
    <w:rsid w:val="00816278"/>
    <w:rsid w:val="0081629D"/>
    <w:rsid w:val="008164C5"/>
    <w:rsid w:val="008165A1"/>
    <w:rsid w:val="00816C06"/>
    <w:rsid w:val="00816C3F"/>
    <w:rsid w:val="0081703B"/>
    <w:rsid w:val="00817623"/>
    <w:rsid w:val="00817D9C"/>
    <w:rsid w:val="00817E22"/>
    <w:rsid w:val="00817EEF"/>
    <w:rsid w:val="008204FA"/>
    <w:rsid w:val="008205BB"/>
    <w:rsid w:val="0082066E"/>
    <w:rsid w:val="008206CC"/>
    <w:rsid w:val="00820741"/>
    <w:rsid w:val="00820832"/>
    <w:rsid w:val="00820A7C"/>
    <w:rsid w:val="00820C61"/>
    <w:rsid w:val="0082133A"/>
    <w:rsid w:val="0082198D"/>
    <w:rsid w:val="00821CA0"/>
    <w:rsid w:val="00821DE7"/>
    <w:rsid w:val="00821E15"/>
    <w:rsid w:val="00822018"/>
    <w:rsid w:val="008223AE"/>
    <w:rsid w:val="008223E8"/>
    <w:rsid w:val="00822616"/>
    <w:rsid w:val="008228B9"/>
    <w:rsid w:val="00822D90"/>
    <w:rsid w:val="00822E78"/>
    <w:rsid w:val="008232E7"/>
    <w:rsid w:val="00823302"/>
    <w:rsid w:val="0082344F"/>
    <w:rsid w:val="00823A9C"/>
    <w:rsid w:val="00823B6E"/>
    <w:rsid w:val="00823D95"/>
    <w:rsid w:val="00823F93"/>
    <w:rsid w:val="008242C6"/>
    <w:rsid w:val="008242F1"/>
    <w:rsid w:val="00824A3E"/>
    <w:rsid w:val="00824B7D"/>
    <w:rsid w:val="00824B95"/>
    <w:rsid w:val="00825083"/>
    <w:rsid w:val="00825821"/>
    <w:rsid w:val="008258CE"/>
    <w:rsid w:val="008259EC"/>
    <w:rsid w:val="00825CD8"/>
    <w:rsid w:val="00825F30"/>
    <w:rsid w:val="00825F6A"/>
    <w:rsid w:val="008261ED"/>
    <w:rsid w:val="00826637"/>
    <w:rsid w:val="008267E0"/>
    <w:rsid w:val="00826A31"/>
    <w:rsid w:val="00827306"/>
    <w:rsid w:val="00827C7D"/>
    <w:rsid w:val="00827D03"/>
    <w:rsid w:val="00827D4D"/>
    <w:rsid w:val="00827DD6"/>
    <w:rsid w:val="00830A4A"/>
    <w:rsid w:val="00830B87"/>
    <w:rsid w:val="00830C05"/>
    <w:rsid w:val="00831021"/>
    <w:rsid w:val="008310E3"/>
    <w:rsid w:val="0083118B"/>
    <w:rsid w:val="00831190"/>
    <w:rsid w:val="008313E1"/>
    <w:rsid w:val="00831432"/>
    <w:rsid w:val="00831903"/>
    <w:rsid w:val="0083199C"/>
    <w:rsid w:val="00831E1D"/>
    <w:rsid w:val="00831F11"/>
    <w:rsid w:val="00831F8E"/>
    <w:rsid w:val="0083224B"/>
    <w:rsid w:val="0083232A"/>
    <w:rsid w:val="008323DE"/>
    <w:rsid w:val="008324F2"/>
    <w:rsid w:val="008325ED"/>
    <w:rsid w:val="00832654"/>
    <w:rsid w:val="00832763"/>
    <w:rsid w:val="00832921"/>
    <w:rsid w:val="00832A85"/>
    <w:rsid w:val="00832C57"/>
    <w:rsid w:val="00832DB2"/>
    <w:rsid w:val="00832EA9"/>
    <w:rsid w:val="00832ED0"/>
    <w:rsid w:val="00833CF2"/>
    <w:rsid w:val="00833D7B"/>
    <w:rsid w:val="0083406F"/>
    <w:rsid w:val="008340BA"/>
    <w:rsid w:val="00834529"/>
    <w:rsid w:val="00834868"/>
    <w:rsid w:val="008348AE"/>
    <w:rsid w:val="008348F7"/>
    <w:rsid w:val="00834B94"/>
    <w:rsid w:val="00834CB7"/>
    <w:rsid w:val="00834F4E"/>
    <w:rsid w:val="00835120"/>
    <w:rsid w:val="008352D6"/>
    <w:rsid w:val="008353DF"/>
    <w:rsid w:val="008354AA"/>
    <w:rsid w:val="00835529"/>
    <w:rsid w:val="0083587C"/>
    <w:rsid w:val="00835AE3"/>
    <w:rsid w:val="00835BAF"/>
    <w:rsid w:val="00835D86"/>
    <w:rsid w:val="00835D8B"/>
    <w:rsid w:val="00835F5C"/>
    <w:rsid w:val="00836692"/>
    <w:rsid w:val="00836973"/>
    <w:rsid w:val="00836AA5"/>
    <w:rsid w:val="00836D69"/>
    <w:rsid w:val="00836DA3"/>
    <w:rsid w:val="00836F54"/>
    <w:rsid w:val="00837089"/>
    <w:rsid w:val="008377FE"/>
    <w:rsid w:val="00837863"/>
    <w:rsid w:val="008379B8"/>
    <w:rsid w:val="00837D02"/>
    <w:rsid w:val="00840598"/>
    <w:rsid w:val="008408C3"/>
    <w:rsid w:val="00840B45"/>
    <w:rsid w:val="00840C45"/>
    <w:rsid w:val="00840C96"/>
    <w:rsid w:val="00840CB1"/>
    <w:rsid w:val="00840CD7"/>
    <w:rsid w:val="00840D6D"/>
    <w:rsid w:val="00840EBC"/>
    <w:rsid w:val="00840EEF"/>
    <w:rsid w:val="00841024"/>
    <w:rsid w:val="008411B8"/>
    <w:rsid w:val="0084132C"/>
    <w:rsid w:val="00841417"/>
    <w:rsid w:val="00841471"/>
    <w:rsid w:val="00841557"/>
    <w:rsid w:val="00841C0C"/>
    <w:rsid w:val="00841D66"/>
    <w:rsid w:val="00841F70"/>
    <w:rsid w:val="008421BF"/>
    <w:rsid w:val="0084229C"/>
    <w:rsid w:val="0084237D"/>
    <w:rsid w:val="008425B4"/>
    <w:rsid w:val="008426FE"/>
    <w:rsid w:val="00842BB3"/>
    <w:rsid w:val="00842C31"/>
    <w:rsid w:val="00842F1E"/>
    <w:rsid w:val="00842FE5"/>
    <w:rsid w:val="00843355"/>
    <w:rsid w:val="00843407"/>
    <w:rsid w:val="00843511"/>
    <w:rsid w:val="008439F7"/>
    <w:rsid w:val="00843AD2"/>
    <w:rsid w:val="00843D3B"/>
    <w:rsid w:val="00843E17"/>
    <w:rsid w:val="00844089"/>
    <w:rsid w:val="008442A1"/>
    <w:rsid w:val="00844693"/>
    <w:rsid w:val="0084480A"/>
    <w:rsid w:val="00844A86"/>
    <w:rsid w:val="00844B23"/>
    <w:rsid w:val="008454D7"/>
    <w:rsid w:val="008458CC"/>
    <w:rsid w:val="00845AA6"/>
    <w:rsid w:val="00845ADC"/>
    <w:rsid w:val="00846338"/>
    <w:rsid w:val="008467AF"/>
    <w:rsid w:val="008467C0"/>
    <w:rsid w:val="00846EDE"/>
    <w:rsid w:val="00846F87"/>
    <w:rsid w:val="008470B7"/>
    <w:rsid w:val="00847230"/>
    <w:rsid w:val="008475D5"/>
    <w:rsid w:val="008477E3"/>
    <w:rsid w:val="008478C0"/>
    <w:rsid w:val="0085009E"/>
    <w:rsid w:val="0085021E"/>
    <w:rsid w:val="008506BA"/>
    <w:rsid w:val="00850AC6"/>
    <w:rsid w:val="00850E0A"/>
    <w:rsid w:val="0085116C"/>
    <w:rsid w:val="0085126A"/>
    <w:rsid w:val="0085128C"/>
    <w:rsid w:val="00851A32"/>
    <w:rsid w:val="00851B29"/>
    <w:rsid w:val="00851DC4"/>
    <w:rsid w:val="0085219A"/>
    <w:rsid w:val="0085241F"/>
    <w:rsid w:val="008524BB"/>
    <w:rsid w:val="008524C5"/>
    <w:rsid w:val="00852617"/>
    <w:rsid w:val="008528C7"/>
    <w:rsid w:val="00852B9F"/>
    <w:rsid w:val="00852CBB"/>
    <w:rsid w:val="00852CE9"/>
    <w:rsid w:val="008532AA"/>
    <w:rsid w:val="00853714"/>
    <w:rsid w:val="00853DCB"/>
    <w:rsid w:val="0085407F"/>
    <w:rsid w:val="00854144"/>
    <w:rsid w:val="00854370"/>
    <w:rsid w:val="008544A6"/>
    <w:rsid w:val="00854858"/>
    <w:rsid w:val="00854D6E"/>
    <w:rsid w:val="00854E24"/>
    <w:rsid w:val="00854F53"/>
    <w:rsid w:val="00855319"/>
    <w:rsid w:val="008553AF"/>
    <w:rsid w:val="00855502"/>
    <w:rsid w:val="008556E8"/>
    <w:rsid w:val="00855DDA"/>
    <w:rsid w:val="00856590"/>
    <w:rsid w:val="00856B2F"/>
    <w:rsid w:val="00856F19"/>
    <w:rsid w:val="0085733B"/>
    <w:rsid w:val="008574FA"/>
    <w:rsid w:val="00857736"/>
    <w:rsid w:val="008577F9"/>
    <w:rsid w:val="00857AB1"/>
    <w:rsid w:val="00857CE5"/>
    <w:rsid w:val="00857DC5"/>
    <w:rsid w:val="00857FD1"/>
    <w:rsid w:val="0086028A"/>
    <w:rsid w:val="0086054F"/>
    <w:rsid w:val="00860871"/>
    <w:rsid w:val="008608AF"/>
    <w:rsid w:val="00860C51"/>
    <w:rsid w:val="00860E15"/>
    <w:rsid w:val="008612D0"/>
    <w:rsid w:val="0086156E"/>
    <w:rsid w:val="0086164D"/>
    <w:rsid w:val="00861672"/>
    <w:rsid w:val="008619F5"/>
    <w:rsid w:val="00862219"/>
    <w:rsid w:val="008625AE"/>
    <w:rsid w:val="0086270C"/>
    <w:rsid w:val="008629FB"/>
    <w:rsid w:val="00862A68"/>
    <w:rsid w:val="00862B7E"/>
    <w:rsid w:val="00862BB5"/>
    <w:rsid w:val="00862C25"/>
    <w:rsid w:val="00862E1A"/>
    <w:rsid w:val="00862E2B"/>
    <w:rsid w:val="008633F8"/>
    <w:rsid w:val="008636CF"/>
    <w:rsid w:val="008636DE"/>
    <w:rsid w:val="0086399C"/>
    <w:rsid w:val="00863A18"/>
    <w:rsid w:val="00863C28"/>
    <w:rsid w:val="00863CD6"/>
    <w:rsid w:val="00863E40"/>
    <w:rsid w:val="008640CD"/>
    <w:rsid w:val="008645C9"/>
    <w:rsid w:val="00864613"/>
    <w:rsid w:val="008647C2"/>
    <w:rsid w:val="00864917"/>
    <w:rsid w:val="008649EC"/>
    <w:rsid w:val="00865082"/>
    <w:rsid w:val="00865136"/>
    <w:rsid w:val="0086526A"/>
    <w:rsid w:val="0086531D"/>
    <w:rsid w:val="00865398"/>
    <w:rsid w:val="00865AAF"/>
    <w:rsid w:val="00865BDE"/>
    <w:rsid w:val="00865D84"/>
    <w:rsid w:val="0086614D"/>
    <w:rsid w:val="00866187"/>
    <w:rsid w:val="008664D7"/>
    <w:rsid w:val="008667F6"/>
    <w:rsid w:val="00866C94"/>
    <w:rsid w:val="0086720F"/>
    <w:rsid w:val="00867427"/>
    <w:rsid w:val="0086772F"/>
    <w:rsid w:val="00867790"/>
    <w:rsid w:val="00867D7B"/>
    <w:rsid w:val="00867F3D"/>
    <w:rsid w:val="00870270"/>
    <w:rsid w:val="00870338"/>
    <w:rsid w:val="00870448"/>
    <w:rsid w:val="008704F2"/>
    <w:rsid w:val="00870604"/>
    <w:rsid w:val="008709A0"/>
    <w:rsid w:val="00870D44"/>
    <w:rsid w:val="00870DA0"/>
    <w:rsid w:val="0087100B"/>
    <w:rsid w:val="008710B6"/>
    <w:rsid w:val="00871251"/>
    <w:rsid w:val="008716B2"/>
    <w:rsid w:val="00871993"/>
    <w:rsid w:val="00871A7A"/>
    <w:rsid w:val="00872072"/>
    <w:rsid w:val="00872376"/>
    <w:rsid w:val="008723E2"/>
    <w:rsid w:val="00872713"/>
    <w:rsid w:val="00872DB9"/>
    <w:rsid w:val="00872F12"/>
    <w:rsid w:val="008734B2"/>
    <w:rsid w:val="00873A21"/>
    <w:rsid w:val="00873B5C"/>
    <w:rsid w:val="00873CCB"/>
    <w:rsid w:val="00873F6F"/>
    <w:rsid w:val="0087432E"/>
    <w:rsid w:val="008747E4"/>
    <w:rsid w:val="00874B35"/>
    <w:rsid w:val="00874B64"/>
    <w:rsid w:val="008750A8"/>
    <w:rsid w:val="00875387"/>
    <w:rsid w:val="008753B6"/>
    <w:rsid w:val="00875479"/>
    <w:rsid w:val="00875A85"/>
    <w:rsid w:val="00875B11"/>
    <w:rsid w:val="00875BCB"/>
    <w:rsid w:val="00875BF1"/>
    <w:rsid w:val="00875CCA"/>
    <w:rsid w:val="00875CDA"/>
    <w:rsid w:val="008767A5"/>
    <w:rsid w:val="00876967"/>
    <w:rsid w:val="008773EF"/>
    <w:rsid w:val="0087743B"/>
    <w:rsid w:val="00877495"/>
    <w:rsid w:val="00877DE4"/>
    <w:rsid w:val="00880453"/>
    <w:rsid w:val="00880679"/>
    <w:rsid w:val="00880813"/>
    <w:rsid w:val="0088087F"/>
    <w:rsid w:val="00880917"/>
    <w:rsid w:val="0088094A"/>
    <w:rsid w:val="00880AF4"/>
    <w:rsid w:val="008811C1"/>
    <w:rsid w:val="0088140E"/>
    <w:rsid w:val="00881EBE"/>
    <w:rsid w:val="00881F45"/>
    <w:rsid w:val="00881F84"/>
    <w:rsid w:val="00882062"/>
    <w:rsid w:val="00882359"/>
    <w:rsid w:val="008824D1"/>
    <w:rsid w:val="00882559"/>
    <w:rsid w:val="008826ED"/>
    <w:rsid w:val="0088273A"/>
    <w:rsid w:val="00882ACA"/>
    <w:rsid w:val="00882AE8"/>
    <w:rsid w:val="00882E1A"/>
    <w:rsid w:val="00882E39"/>
    <w:rsid w:val="00883B8A"/>
    <w:rsid w:val="00883D73"/>
    <w:rsid w:val="008842BE"/>
    <w:rsid w:val="0088443E"/>
    <w:rsid w:val="00884488"/>
    <w:rsid w:val="00884DA6"/>
    <w:rsid w:val="00884E6A"/>
    <w:rsid w:val="00884EA6"/>
    <w:rsid w:val="00884FCC"/>
    <w:rsid w:val="00885119"/>
    <w:rsid w:val="008853D4"/>
    <w:rsid w:val="008853D7"/>
    <w:rsid w:val="00885516"/>
    <w:rsid w:val="008855D7"/>
    <w:rsid w:val="00885A05"/>
    <w:rsid w:val="00885A69"/>
    <w:rsid w:val="00885A74"/>
    <w:rsid w:val="00885E96"/>
    <w:rsid w:val="00886195"/>
    <w:rsid w:val="008862B4"/>
    <w:rsid w:val="00886C5C"/>
    <w:rsid w:val="00886D0E"/>
    <w:rsid w:val="00887189"/>
    <w:rsid w:val="008871E6"/>
    <w:rsid w:val="008875EB"/>
    <w:rsid w:val="00887673"/>
    <w:rsid w:val="008877B5"/>
    <w:rsid w:val="00887BE6"/>
    <w:rsid w:val="00890945"/>
    <w:rsid w:val="00890CA7"/>
    <w:rsid w:val="0089103F"/>
    <w:rsid w:val="00891224"/>
    <w:rsid w:val="00891333"/>
    <w:rsid w:val="00891C21"/>
    <w:rsid w:val="00891FC3"/>
    <w:rsid w:val="00892064"/>
    <w:rsid w:val="008925A3"/>
    <w:rsid w:val="00892750"/>
    <w:rsid w:val="008927B9"/>
    <w:rsid w:val="00892E0B"/>
    <w:rsid w:val="00892F1E"/>
    <w:rsid w:val="00892F8A"/>
    <w:rsid w:val="0089338C"/>
    <w:rsid w:val="00893454"/>
    <w:rsid w:val="00893547"/>
    <w:rsid w:val="00893948"/>
    <w:rsid w:val="00893C3C"/>
    <w:rsid w:val="00893D67"/>
    <w:rsid w:val="00893E57"/>
    <w:rsid w:val="00893FDA"/>
    <w:rsid w:val="008940B1"/>
    <w:rsid w:val="008941CA"/>
    <w:rsid w:val="0089484C"/>
    <w:rsid w:val="00894A6B"/>
    <w:rsid w:val="00894ADC"/>
    <w:rsid w:val="00894C5E"/>
    <w:rsid w:val="00895313"/>
    <w:rsid w:val="00895948"/>
    <w:rsid w:val="008960B7"/>
    <w:rsid w:val="008964EB"/>
    <w:rsid w:val="008966EA"/>
    <w:rsid w:val="008967F4"/>
    <w:rsid w:val="00896935"/>
    <w:rsid w:val="00896CDF"/>
    <w:rsid w:val="008970BB"/>
    <w:rsid w:val="008973B3"/>
    <w:rsid w:val="00897740"/>
    <w:rsid w:val="0089781E"/>
    <w:rsid w:val="00897A62"/>
    <w:rsid w:val="00897C87"/>
    <w:rsid w:val="008A00A4"/>
    <w:rsid w:val="008A0643"/>
    <w:rsid w:val="008A06F6"/>
    <w:rsid w:val="008A0880"/>
    <w:rsid w:val="008A0BF9"/>
    <w:rsid w:val="008A0C5E"/>
    <w:rsid w:val="008A0D3C"/>
    <w:rsid w:val="008A0DF7"/>
    <w:rsid w:val="008A1212"/>
    <w:rsid w:val="008A132D"/>
    <w:rsid w:val="008A1350"/>
    <w:rsid w:val="008A1701"/>
    <w:rsid w:val="008A1B08"/>
    <w:rsid w:val="008A1DAA"/>
    <w:rsid w:val="008A2415"/>
    <w:rsid w:val="008A272A"/>
    <w:rsid w:val="008A3445"/>
    <w:rsid w:val="008A34D6"/>
    <w:rsid w:val="008A3721"/>
    <w:rsid w:val="008A376F"/>
    <w:rsid w:val="008A38C9"/>
    <w:rsid w:val="008A3AC5"/>
    <w:rsid w:val="008A3DDE"/>
    <w:rsid w:val="008A3EA4"/>
    <w:rsid w:val="008A40C3"/>
    <w:rsid w:val="008A43C7"/>
    <w:rsid w:val="008A4423"/>
    <w:rsid w:val="008A455C"/>
    <w:rsid w:val="008A46AF"/>
    <w:rsid w:val="008A4D7A"/>
    <w:rsid w:val="008A4E0F"/>
    <w:rsid w:val="008A5144"/>
    <w:rsid w:val="008A52BF"/>
    <w:rsid w:val="008A5769"/>
    <w:rsid w:val="008A59BF"/>
    <w:rsid w:val="008A5D73"/>
    <w:rsid w:val="008A6A8C"/>
    <w:rsid w:val="008A6D88"/>
    <w:rsid w:val="008A6F4B"/>
    <w:rsid w:val="008A78FE"/>
    <w:rsid w:val="008A7F09"/>
    <w:rsid w:val="008A7FCB"/>
    <w:rsid w:val="008B00D6"/>
    <w:rsid w:val="008B0296"/>
    <w:rsid w:val="008B0416"/>
    <w:rsid w:val="008B0471"/>
    <w:rsid w:val="008B04EE"/>
    <w:rsid w:val="008B0D06"/>
    <w:rsid w:val="008B0F47"/>
    <w:rsid w:val="008B1D3E"/>
    <w:rsid w:val="008B1F1F"/>
    <w:rsid w:val="008B2058"/>
    <w:rsid w:val="008B2235"/>
    <w:rsid w:val="008B23DA"/>
    <w:rsid w:val="008B2416"/>
    <w:rsid w:val="008B2613"/>
    <w:rsid w:val="008B27E3"/>
    <w:rsid w:val="008B2A6E"/>
    <w:rsid w:val="008B31C5"/>
    <w:rsid w:val="008B3C8C"/>
    <w:rsid w:val="008B3D42"/>
    <w:rsid w:val="008B3D8E"/>
    <w:rsid w:val="008B3ECA"/>
    <w:rsid w:val="008B3F47"/>
    <w:rsid w:val="008B403D"/>
    <w:rsid w:val="008B4446"/>
    <w:rsid w:val="008B44E0"/>
    <w:rsid w:val="008B44F2"/>
    <w:rsid w:val="008B47FB"/>
    <w:rsid w:val="008B4868"/>
    <w:rsid w:val="008B4E30"/>
    <w:rsid w:val="008B5110"/>
    <w:rsid w:val="008B5737"/>
    <w:rsid w:val="008B5AAA"/>
    <w:rsid w:val="008B5C0C"/>
    <w:rsid w:val="008B5FB7"/>
    <w:rsid w:val="008B682F"/>
    <w:rsid w:val="008B6C10"/>
    <w:rsid w:val="008B6CF9"/>
    <w:rsid w:val="008B6F2B"/>
    <w:rsid w:val="008B741A"/>
    <w:rsid w:val="008B74A1"/>
    <w:rsid w:val="008B7507"/>
    <w:rsid w:val="008B77CB"/>
    <w:rsid w:val="008B786E"/>
    <w:rsid w:val="008B7B1D"/>
    <w:rsid w:val="008B7C89"/>
    <w:rsid w:val="008C0561"/>
    <w:rsid w:val="008C06FC"/>
    <w:rsid w:val="008C0B43"/>
    <w:rsid w:val="008C0CA0"/>
    <w:rsid w:val="008C0F10"/>
    <w:rsid w:val="008C0F34"/>
    <w:rsid w:val="008C119C"/>
    <w:rsid w:val="008C120D"/>
    <w:rsid w:val="008C146E"/>
    <w:rsid w:val="008C192E"/>
    <w:rsid w:val="008C1A07"/>
    <w:rsid w:val="008C1B39"/>
    <w:rsid w:val="008C1B99"/>
    <w:rsid w:val="008C1EF5"/>
    <w:rsid w:val="008C20F6"/>
    <w:rsid w:val="008C21F1"/>
    <w:rsid w:val="008C2833"/>
    <w:rsid w:val="008C2B0E"/>
    <w:rsid w:val="008C2CF4"/>
    <w:rsid w:val="008C2E8C"/>
    <w:rsid w:val="008C2F27"/>
    <w:rsid w:val="008C3964"/>
    <w:rsid w:val="008C3BAC"/>
    <w:rsid w:val="008C3D36"/>
    <w:rsid w:val="008C41E7"/>
    <w:rsid w:val="008C53C4"/>
    <w:rsid w:val="008C561A"/>
    <w:rsid w:val="008C56D8"/>
    <w:rsid w:val="008C5A26"/>
    <w:rsid w:val="008C5F6B"/>
    <w:rsid w:val="008C5FF7"/>
    <w:rsid w:val="008C63C3"/>
    <w:rsid w:val="008C64B9"/>
    <w:rsid w:val="008C6D54"/>
    <w:rsid w:val="008C6D7A"/>
    <w:rsid w:val="008C6D95"/>
    <w:rsid w:val="008C6E51"/>
    <w:rsid w:val="008C700D"/>
    <w:rsid w:val="008C710F"/>
    <w:rsid w:val="008C7331"/>
    <w:rsid w:val="008C73AA"/>
    <w:rsid w:val="008C7427"/>
    <w:rsid w:val="008C7A14"/>
    <w:rsid w:val="008C7C87"/>
    <w:rsid w:val="008C7D66"/>
    <w:rsid w:val="008D0007"/>
    <w:rsid w:val="008D0028"/>
    <w:rsid w:val="008D00ED"/>
    <w:rsid w:val="008D01A1"/>
    <w:rsid w:val="008D01C2"/>
    <w:rsid w:val="008D03DE"/>
    <w:rsid w:val="008D06B8"/>
    <w:rsid w:val="008D0B47"/>
    <w:rsid w:val="008D0DBA"/>
    <w:rsid w:val="008D0E52"/>
    <w:rsid w:val="008D0F24"/>
    <w:rsid w:val="008D1090"/>
    <w:rsid w:val="008D1287"/>
    <w:rsid w:val="008D1366"/>
    <w:rsid w:val="008D16FE"/>
    <w:rsid w:val="008D186B"/>
    <w:rsid w:val="008D1F5E"/>
    <w:rsid w:val="008D217B"/>
    <w:rsid w:val="008D224E"/>
    <w:rsid w:val="008D2740"/>
    <w:rsid w:val="008D2A67"/>
    <w:rsid w:val="008D3213"/>
    <w:rsid w:val="008D3463"/>
    <w:rsid w:val="008D3510"/>
    <w:rsid w:val="008D3555"/>
    <w:rsid w:val="008D3711"/>
    <w:rsid w:val="008D3C14"/>
    <w:rsid w:val="008D3CDC"/>
    <w:rsid w:val="008D3F78"/>
    <w:rsid w:val="008D4409"/>
    <w:rsid w:val="008D48B7"/>
    <w:rsid w:val="008D4F3E"/>
    <w:rsid w:val="008D4F69"/>
    <w:rsid w:val="008D4F8F"/>
    <w:rsid w:val="008D54B6"/>
    <w:rsid w:val="008D557C"/>
    <w:rsid w:val="008D56C3"/>
    <w:rsid w:val="008D572B"/>
    <w:rsid w:val="008D5A7C"/>
    <w:rsid w:val="008D6060"/>
    <w:rsid w:val="008D606B"/>
    <w:rsid w:val="008D64BD"/>
    <w:rsid w:val="008D665F"/>
    <w:rsid w:val="008D67CE"/>
    <w:rsid w:val="008D6844"/>
    <w:rsid w:val="008D6BA1"/>
    <w:rsid w:val="008D6E08"/>
    <w:rsid w:val="008D7103"/>
    <w:rsid w:val="008D7190"/>
    <w:rsid w:val="008D7748"/>
    <w:rsid w:val="008D78E0"/>
    <w:rsid w:val="008D7BA6"/>
    <w:rsid w:val="008D7BB5"/>
    <w:rsid w:val="008D7DCE"/>
    <w:rsid w:val="008D7ECB"/>
    <w:rsid w:val="008D7FEE"/>
    <w:rsid w:val="008E0056"/>
    <w:rsid w:val="008E013E"/>
    <w:rsid w:val="008E06F3"/>
    <w:rsid w:val="008E071C"/>
    <w:rsid w:val="008E0725"/>
    <w:rsid w:val="008E0A6E"/>
    <w:rsid w:val="008E0C3B"/>
    <w:rsid w:val="008E0CE4"/>
    <w:rsid w:val="008E0D1F"/>
    <w:rsid w:val="008E0FE6"/>
    <w:rsid w:val="008E11D1"/>
    <w:rsid w:val="008E13D5"/>
    <w:rsid w:val="008E159C"/>
    <w:rsid w:val="008E171F"/>
    <w:rsid w:val="008E1833"/>
    <w:rsid w:val="008E19C1"/>
    <w:rsid w:val="008E19F2"/>
    <w:rsid w:val="008E2046"/>
    <w:rsid w:val="008E2186"/>
    <w:rsid w:val="008E2216"/>
    <w:rsid w:val="008E23C2"/>
    <w:rsid w:val="008E2A00"/>
    <w:rsid w:val="008E2FB2"/>
    <w:rsid w:val="008E2FFA"/>
    <w:rsid w:val="008E368E"/>
    <w:rsid w:val="008E3706"/>
    <w:rsid w:val="008E3B96"/>
    <w:rsid w:val="008E3BE6"/>
    <w:rsid w:val="008E3F4F"/>
    <w:rsid w:val="008E4342"/>
    <w:rsid w:val="008E45EB"/>
    <w:rsid w:val="008E4BE3"/>
    <w:rsid w:val="008E4F99"/>
    <w:rsid w:val="008E4F9E"/>
    <w:rsid w:val="008E4FE5"/>
    <w:rsid w:val="008E5B34"/>
    <w:rsid w:val="008E5C41"/>
    <w:rsid w:val="008E5CB8"/>
    <w:rsid w:val="008E5D27"/>
    <w:rsid w:val="008E5DC3"/>
    <w:rsid w:val="008E5E7F"/>
    <w:rsid w:val="008E5EA5"/>
    <w:rsid w:val="008E6677"/>
    <w:rsid w:val="008E6780"/>
    <w:rsid w:val="008E7093"/>
    <w:rsid w:val="008E7448"/>
    <w:rsid w:val="008E7721"/>
    <w:rsid w:val="008E7722"/>
    <w:rsid w:val="008E7810"/>
    <w:rsid w:val="008E7ADF"/>
    <w:rsid w:val="008E7E3F"/>
    <w:rsid w:val="008E7E60"/>
    <w:rsid w:val="008F0835"/>
    <w:rsid w:val="008F09A4"/>
    <w:rsid w:val="008F0A02"/>
    <w:rsid w:val="008F0D54"/>
    <w:rsid w:val="008F0D75"/>
    <w:rsid w:val="008F107A"/>
    <w:rsid w:val="008F160D"/>
    <w:rsid w:val="008F16CD"/>
    <w:rsid w:val="008F1935"/>
    <w:rsid w:val="008F1B67"/>
    <w:rsid w:val="008F1DEA"/>
    <w:rsid w:val="008F1EC2"/>
    <w:rsid w:val="008F1F22"/>
    <w:rsid w:val="008F2B94"/>
    <w:rsid w:val="008F2BE8"/>
    <w:rsid w:val="008F2C10"/>
    <w:rsid w:val="008F2C30"/>
    <w:rsid w:val="008F2CE6"/>
    <w:rsid w:val="008F2DE7"/>
    <w:rsid w:val="008F3408"/>
    <w:rsid w:val="008F3486"/>
    <w:rsid w:val="008F3B61"/>
    <w:rsid w:val="008F3BDD"/>
    <w:rsid w:val="008F4125"/>
    <w:rsid w:val="008F42F6"/>
    <w:rsid w:val="008F43E6"/>
    <w:rsid w:val="008F44C4"/>
    <w:rsid w:val="008F4651"/>
    <w:rsid w:val="008F49EC"/>
    <w:rsid w:val="008F4C50"/>
    <w:rsid w:val="008F5074"/>
    <w:rsid w:val="008F5404"/>
    <w:rsid w:val="008F540F"/>
    <w:rsid w:val="008F5BEE"/>
    <w:rsid w:val="008F5D31"/>
    <w:rsid w:val="008F61D2"/>
    <w:rsid w:val="008F636E"/>
    <w:rsid w:val="008F6616"/>
    <w:rsid w:val="008F66DE"/>
    <w:rsid w:val="008F6860"/>
    <w:rsid w:val="008F69A3"/>
    <w:rsid w:val="008F6A3D"/>
    <w:rsid w:val="008F6A97"/>
    <w:rsid w:val="008F6B22"/>
    <w:rsid w:val="008F6CD1"/>
    <w:rsid w:val="008F6DDE"/>
    <w:rsid w:val="008F6E60"/>
    <w:rsid w:val="008F73B8"/>
    <w:rsid w:val="008F772B"/>
    <w:rsid w:val="008F7739"/>
    <w:rsid w:val="008F7759"/>
    <w:rsid w:val="008F777A"/>
    <w:rsid w:val="008F78A3"/>
    <w:rsid w:val="008F7941"/>
    <w:rsid w:val="008F7AA0"/>
    <w:rsid w:val="00900092"/>
    <w:rsid w:val="00900131"/>
    <w:rsid w:val="00900606"/>
    <w:rsid w:val="009006BA"/>
    <w:rsid w:val="00900D2B"/>
    <w:rsid w:val="00901ACB"/>
    <w:rsid w:val="00901DC0"/>
    <w:rsid w:val="00902132"/>
    <w:rsid w:val="0090251D"/>
    <w:rsid w:val="0090274B"/>
    <w:rsid w:val="00902C52"/>
    <w:rsid w:val="0090303F"/>
    <w:rsid w:val="009033C1"/>
    <w:rsid w:val="00903693"/>
    <w:rsid w:val="00903871"/>
    <w:rsid w:val="00903921"/>
    <w:rsid w:val="009039C6"/>
    <w:rsid w:val="00903E93"/>
    <w:rsid w:val="00903F40"/>
    <w:rsid w:val="00903F96"/>
    <w:rsid w:val="00904014"/>
    <w:rsid w:val="00904272"/>
    <w:rsid w:val="00904480"/>
    <w:rsid w:val="00904594"/>
    <w:rsid w:val="009045AA"/>
    <w:rsid w:val="009046A1"/>
    <w:rsid w:val="00904709"/>
    <w:rsid w:val="009048AF"/>
    <w:rsid w:val="00904980"/>
    <w:rsid w:val="009049D4"/>
    <w:rsid w:val="00904B39"/>
    <w:rsid w:val="00904D27"/>
    <w:rsid w:val="009054E7"/>
    <w:rsid w:val="00905564"/>
    <w:rsid w:val="00905B10"/>
    <w:rsid w:val="00905C14"/>
    <w:rsid w:val="009061A2"/>
    <w:rsid w:val="009061C6"/>
    <w:rsid w:val="00906266"/>
    <w:rsid w:val="00906505"/>
    <w:rsid w:val="0090693C"/>
    <w:rsid w:val="00906AB2"/>
    <w:rsid w:val="00906CD1"/>
    <w:rsid w:val="00906D01"/>
    <w:rsid w:val="009074F2"/>
    <w:rsid w:val="00907694"/>
    <w:rsid w:val="009076F2"/>
    <w:rsid w:val="0091013D"/>
    <w:rsid w:val="0091030F"/>
    <w:rsid w:val="009108E6"/>
    <w:rsid w:val="0091091E"/>
    <w:rsid w:val="0091144D"/>
    <w:rsid w:val="009114AA"/>
    <w:rsid w:val="0091230B"/>
    <w:rsid w:val="009125AB"/>
    <w:rsid w:val="00912981"/>
    <w:rsid w:val="00912D26"/>
    <w:rsid w:val="00912F11"/>
    <w:rsid w:val="00912F79"/>
    <w:rsid w:val="00913166"/>
    <w:rsid w:val="009131A3"/>
    <w:rsid w:val="0091338D"/>
    <w:rsid w:val="00913956"/>
    <w:rsid w:val="00913BA5"/>
    <w:rsid w:val="00914419"/>
    <w:rsid w:val="009146B5"/>
    <w:rsid w:val="00914842"/>
    <w:rsid w:val="0091498B"/>
    <w:rsid w:val="00914A04"/>
    <w:rsid w:val="00914AD2"/>
    <w:rsid w:val="00914E69"/>
    <w:rsid w:val="009150BA"/>
    <w:rsid w:val="0091532F"/>
    <w:rsid w:val="009157E7"/>
    <w:rsid w:val="00915944"/>
    <w:rsid w:val="009159D6"/>
    <w:rsid w:val="00915EAA"/>
    <w:rsid w:val="00916359"/>
    <w:rsid w:val="009164B1"/>
    <w:rsid w:val="00916734"/>
    <w:rsid w:val="0091689C"/>
    <w:rsid w:val="00916951"/>
    <w:rsid w:val="009169F1"/>
    <w:rsid w:val="00916C04"/>
    <w:rsid w:val="00916C22"/>
    <w:rsid w:val="00916D5E"/>
    <w:rsid w:val="00916DD4"/>
    <w:rsid w:val="00916F67"/>
    <w:rsid w:val="0091709B"/>
    <w:rsid w:val="00917457"/>
    <w:rsid w:val="00917563"/>
    <w:rsid w:val="0091789B"/>
    <w:rsid w:val="009179F9"/>
    <w:rsid w:val="009202B0"/>
    <w:rsid w:val="00920437"/>
    <w:rsid w:val="00920645"/>
    <w:rsid w:val="00920690"/>
    <w:rsid w:val="00920804"/>
    <w:rsid w:val="00920CE9"/>
    <w:rsid w:val="00920EBE"/>
    <w:rsid w:val="00921A1F"/>
    <w:rsid w:val="00921AFC"/>
    <w:rsid w:val="00921C52"/>
    <w:rsid w:val="00921D96"/>
    <w:rsid w:val="00921DA9"/>
    <w:rsid w:val="00921FDB"/>
    <w:rsid w:val="00922062"/>
    <w:rsid w:val="009221CF"/>
    <w:rsid w:val="00922351"/>
    <w:rsid w:val="00922A2C"/>
    <w:rsid w:val="00922AA2"/>
    <w:rsid w:val="00922B22"/>
    <w:rsid w:val="00922ECE"/>
    <w:rsid w:val="00922F37"/>
    <w:rsid w:val="00922FC4"/>
    <w:rsid w:val="009232EA"/>
    <w:rsid w:val="00923668"/>
    <w:rsid w:val="009237AD"/>
    <w:rsid w:val="0092390C"/>
    <w:rsid w:val="00923A9A"/>
    <w:rsid w:val="00923CE6"/>
    <w:rsid w:val="00923CE8"/>
    <w:rsid w:val="00923D34"/>
    <w:rsid w:val="0092402E"/>
    <w:rsid w:val="00924109"/>
    <w:rsid w:val="0092413B"/>
    <w:rsid w:val="0092421A"/>
    <w:rsid w:val="00924443"/>
    <w:rsid w:val="0092462F"/>
    <w:rsid w:val="00924D56"/>
    <w:rsid w:val="00924E61"/>
    <w:rsid w:val="00924ED7"/>
    <w:rsid w:val="00925329"/>
    <w:rsid w:val="009259B2"/>
    <w:rsid w:val="00925B19"/>
    <w:rsid w:val="00925F02"/>
    <w:rsid w:val="00925F68"/>
    <w:rsid w:val="009260B2"/>
    <w:rsid w:val="009263D6"/>
    <w:rsid w:val="00926513"/>
    <w:rsid w:val="00926558"/>
    <w:rsid w:val="00926596"/>
    <w:rsid w:val="00926B74"/>
    <w:rsid w:val="00926C37"/>
    <w:rsid w:val="00927F2C"/>
    <w:rsid w:val="00930603"/>
    <w:rsid w:val="009306EA"/>
    <w:rsid w:val="00930784"/>
    <w:rsid w:val="00930819"/>
    <w:rsid w:val="00930A96"/>
    <w:rsid w:val="00930B75"/>
    <w:rsid w:val="00930CE4"/>
    <w:rsid w:val="00930DC1"/>
    <w:rsid w:val="00930E3B"/>
    <w:rsid w:val="00930E51"/>
    <w:rsid w:val="009311FC"/>
    <w:rsid w:val="009317AC"/>
    <w:rsid w:val="00931D21"/>
    <w:rsid w:val="00932714"/>
    <w:rsid w:val="00932958"/>
    <w:rsid w:val="00932A7F"/>
    <w:rsid w:val="00932DB3"/>
    <w:rsid w:val="00932F8A"/>
    <w:rsid w:val="00933198"/>
    <w:rsid w:val="00933424"/>
    <w:rsid w:val="00933465"/>
    <w:rsid w:val="00933954"/>
    <w:rsid w:val="00933A1F"/>
    <w:rsid w:val="00933A20"/>
    <w:rsid w:val="00933C8E"/>
    <w:rsid w:val="00933D33"/>
    <w:rsid w:val="00933DD0"/>
    <w:rsid w:val="009342D5"/>
    <w:rsid w:val="00934357"/>
    <w:rsid w:val="00934503"/>
    <w:rsid w:val="00934ECB"/>
    <w:rsid w:val="00934FEB"/>
    <w:rsid w:val="0093500A"/>
    <w:rsid w:val="00935025"/>
    <w:rsid w:val="009350F3"/>
    <w:rsid w:val="00935221"/>
    <w:rsid w:val="0093576B"/>
    <w:rsid w:val="0093584C"/>
    <w:rsid w:val="0093588B"/>
    <w:rsid w:val="009358ED"/>
    <w:rsid w:val="00935C1E"/>
    <w:rsid w:val="00935F79"/>
    <w:rsid w:val="00936224"/>
    <w:rsid w:val="0093637D"/>
    <w:rsid w:val="009366A2"/>
    <w:rsid w:val="009369A5"/>
    <w:rsid w:val="009371A0"/>
    <w:rsid w:val="00937754"/>
    <w:rsid w:val="00937968"/>
    <w:rsid w:val="00937CE6"/>
    <w:rsid w:val="00937E0D"/>
    <w:rsid w:val="009400F6"/>
    <w:rsid w:val="00940337"/>
    <w:rsid w:val="0094060D"/>
    <w:rsid w:val="00940724"/>
    <w:rsid w:val="00940C7D"/>
    <w:rsid w:val="00940D8A"/>
    <w:rsid w:val="0094108A"/>
    <w:rsid w:val="0094126C"/>
    <w:rsid w:val="00941535"/>
    <w:rsid w:val="00941580"/>
    <w:rsid w:val="00941922"/>
    <w:rsid w:val="00941A19"/>
    <w:rsid w:val="00941B79"/>
    <w:rsid w:val="00941BC8"/>
    <w:rsid w:val="00941DA7"/>
    <w:rsid w:val="00941F55"/>
    <w:rsid w:val="0094206A"/>
    <w:rsid w:val="0094257C"/>
    <w:rsid w:val="0094285A"/>
    <w:rsid w:val="009428E0"/>
    <w:rsid w:val="00942A29"/>
    <w:rsid w:val="00942BE8"/>
    <w:rsid w:val="0094303C"/>
    <w:rsid w:val="00943095"/>
    <w:rsid w:val="00943401"/>
    <w:rsid w:val="009436EF"/>
    <w:rsid w:val="00943A6F"/>
    <w:rsid w:val="0094448B"/>
    <w:rsid w:val="0094487C"/>
    <w:rsid w:val="00944B2F"/>
    <w:rsid w:val="00944C1F"/>
    <w:rsid w:val="00944D9F"/>
    <w:rsid w:val="0094519A"/>
    <w:rsid w:val="009451EA"/>
    <w:rsid w:val="009451EC"/>
    <w:rsid w:val="00945521"/>
    <w:rsid w:val="009456C4"/>
    <w:rsid w:val="00945724"/>
    <w:rsid w:val="00945856"/>
    <w:rsid w:val="00945C68"/>
    <w:rsid w:val="00945C6C"/>
    <w:rsid w:val="00945C75"/>
    <w:rsid w:val="00945CA4"/>
    <w:rsid w:val="00945CAD"/>
    <w:rsid w:val="00945D7D"/>
    <w:rsid w:val="00945F75"/>
    <w:rsid w:val="009463B5"/>
    <w:rsid w:val="00946582"/>
    <w:rsid w:val="009469EC"/>
    <w:rsid w:val="00946FA0"/>
    <w:rsid w:val="0094712B"/>
    <w:rsid w:val="00947133"/>
    <w:rsid w:val="0094728D"/>
    <w:rsid w:val="009473DF"/>
    <w:rsid w:val="00947695"/>
    <w:rsid w:val="0094771C"/>
    <w:rsid w:val="00947942"/>
    <w:rsid w:val="00947E34"/>
    <w:rsid w:val="00947EAE"/>
    <w:rsid w:val="00950237"/>
    <w:rsid w:val="00950453"/>
    <w:rsid w:val="009508EB"/>
    <w:rsid w:val="0095097C"/>
    <w:rsid w:val="00950D45"/>
    <w:rsid w:val="00950D88"/>
    <w:rsid w:val="00950E37"/>
    <w:rsid w:val="00950F61"/>
    <w:rsid w:val="0095152C"/>
    <w:rsid w:val="00951654"/>
    <w:rsid w:val="009516E7"/>
    <w:rsid w:val="0095175A"/>
    <w:rsid w:val="00951C21"/>
    <w:rsid w:val="009523DB"/>
    <w:rsid w:val="00952805"/>
    <w:rsid w:val="00952BA1"/>
    <w:rsid w:val="00952BC4"/>
    <w:rsid w:val="0095310F"/>
    <w:rsid w:val="0095332A"/>
    <w:rsid w:val="00953B95"/>
    <w:rsid w:val="00953BA7"/>
    <w:rsid w:val="00953D3F"/>
    <w:rsid w:val="00954027"/>
    <w:rsid w:val="0095425E"/>
    <w:rsid w:val="00954352"/>
    <w:rsid w:val="00954707"/>
    <w:rsid w:val="00954F31"/>
    <w:rsid w:val="0095500E"/>
    <w:rsid w:val="0095519C"/>
    <w:rsid w:val="009554A1"/>
    <w:rsid w:val="00955702"/>
    <w:rsid w:val="00955761"/>
    <w:rsid w:val="00955982"/>
    <w:rsid w:val="00956A86"/>
    <w:rsid w:val="00956BFA"/>
    <w:rsid w:val="00956DDA"/>
    <w:rsid w:val="0095724C"/>
    <w:rsid w:val="009572C5"/>
    <w:rsid w:val="009572E6"/>
    <w:rsid w:val="00957376"/>
    <w:rsid w:val="00957A32"/>
    <w:rsid w:val="00957C7B"/>
    <w:rsid w:val="00957F7C"/>
    <w:rsid w:val="00960075"/>
    <w:rsid w:val="0096054A"/>
    <w:rsid w:val="009605F3"/>
    <w:rsid w:val="00960679"/>
    <w:rsid w:val="00960876"/>
    <w:rsid w:val="009608AE"/>
    <w:rsid w:val="00960BDE"/>
    <w:rsid w:val="00960C77"/>
    <w:rsid w:val="00960CF6"/>
    <w:rsid w:val="00960D82"/>
    <w:rsid w:val="00960DA4"/>
    <w:rsid w:val="00960FCC"/>
    <w:rsid w:val="00961373"/>
    <w:rsid w:val="00961475"/>
    <w:rsid w:val="009614D4"/>
    <w:rsid w:val="0096159A"/>
    <w:rsid w:val="00961709"/>
    <w:rsid w:val="009618D3"/>
    <w:rsid w:val="00961A18"/>
    <w:rsid w:val="00961AB2"/>
    <w:rsid w:val="00961AF9"/>
    <w:rsid w:val="00961D09"/>
    <w:rsid w:val="0096225C"/>
    <w:rsid w:val="00962605"/>
    <w:rsid w:val="009627FA"/>
    <w:rsid w:val="00962897"/>
    <w:rsid w:val="00963193"/>
    <w:rsid w:val="009632FA"/>
    <w:rsid w:val="009634E7"/>
    <w:rsid w:val="00963508"/>
    <w:rsid w:val="00963C0D"/>
    <w:rsid w:val="00963D9F"/>
    <w:rsid w:val="00963EA4"/>
    <w:rsid w:val="00964060"/>
    <w:rsid w:val="009642ED"/>
    <w:rsid w:val="00964374"/>
    <w:rsid w:val="009643D0"/>
    <w:rsid w:val="0096458D"/>
    <w:rsid w:val="009645BD"/>
    <w:rsid w:val="00964623"/>
    <w:rsid w:val="009649B6"/>
    <w:rsid w:val="00964EA4"/>
    <w:rsid w:val="00965014"/>
    <w:rsid w:val="009652FE"/>
    <w:rsid w:val="00965507"/>
    <w:rsid w:val="0096595A"/>
    <w:rsid w:val="0096597F"/>
    <w:rsid w:val="00965BA1"/>
    <w:rsid w:val="009660D7"/>
    <w:rsid w:val="009662E4"/>
    <w:rsid w:val="009662F9"/>
    <w:rsid w:val="00966BE8"/>
    <w:rsid w:val="00966E89"/>
    <w:rsid w:val="00967098"/>
    <w:rsid w:val="00967237"/>
    <w:rsid w:val="009672FB"/>
    <w:rsid w:val="0096747B"/>
    <w:rsid w:val="00967AFB"/>
    <w:rsid w:val="00967B36"/>
    <w:rsid w:val="00970524"/>
    <w:rsid w:val="0097063D"/>
    <w:rsid w:val="009708A9"/>
    <w:rsid w:val="009708D4"/>
    <w:rsid w:val="009708F2"/>
    <w:rsid w:val="00970E15"/>
    <w:rsid w:val="0097102A"/>
    <w:rsid w:val="00971083"/>
    <w:rsid w:val="009711AA"/>
    <w:rsid w:val="0097143C"/>
    <w:rsid w:val="009714EB"/>
    <w:rsid w:val="00971723"/>
    <w:rsid w:val="00971978"/>
    <w:rsid w:val="00971F33"/>
    <w:rsid w:val="00972173"/>
    <w:rsid w:val="0097225F"/>
    <w:rsid w:val="00972446"/>
    <w:rsid w:val="009728BB"/>
    <w:rsid w:val="009728D9"/>
    <w:rsid w:val="009729B1"/>
    <w:rsid w:val="00972CAE"/>
    <w:rsid w:val="00973D3E"/>
    <w:rsid w:val="00974210"/>
    <w:rsid w:val="009743A7"/>
    <w:rsid w:val="0097490D"/>
    <w:rsid w:val="00974AE3"/>
    <w:rsid w:val="00974E79"/>
    <w:rsid w:val="00975193"/>
    <w:rsid w:val="00975287"/>
    <w:rsid w:val="009758AB"/>
    <w:rsid w:val="00975B13"/>
    <w:rsid w:val="00975DA5"/>
    <w:rsid w:val="00976706"/>
    <w:rsid w:val="00976A38"/>
    <w:rsid w:val="00976F48"/>
    <w:rsid w:val="0097736E"/>
    <w:rsid w:val="009773DE"/>
    <w:rsid w:val="009774FD"/>
    <w:rsid w:val="0097759E"/>
    <w:rsid w:val="0097788F"/>
    <w:rsid w:val="00977C28"/>
    <w:rsid w:val="0098025F"/>
    <w:rsid w:val="009803E8"/>
    <w:rsid w:val="00980411"/>
    <w:rsid w:val="00980616"/>
    <w:rsid w:val="009808CA"/>
    <w:rsid w:val="00980A13"/>
    <w:rsid w:val="00980F4D"/>
    <w:rsid w:val="009810ED"/>
    <w:rsid w:val="0098122F"/>
    <w:rsid w:val="00981356"/>
    <w:rsid w:val="0098138A"/>
    <w:rsid w:val="00981675"/>
    <w:rsid w:val="00981776"/>
    <w:rsid w:val="0098194C"/>
    <w:rsid w:val="00981BA1"/>
    <w:rsid w:val="00981E39"/>
    <w:rsid w:val="009824B3"/>
    <w:rsid w:val="009827E3"/>
    <w:rsid w:val="00982C2D"/>
    <w:rsid w:val="00982F25"/>
    <w:rsid w:val="0098319B"/>
    <w:rsid w:val="0098323B"/>
    <w:rsid w:val="00983497"/>
    <w:rsid w:val="00983511"/>
    <w:rsid w:val="00983746"/>
    <w:rsid w:val="00983985"/>
    <w:rsid w:val="00983E49"/>
    <w:rsid w:val="00983F71"/>
    <w:rsid w:val="0098433B"/>
    <w:rsid w:val="0098435A"/>
    <w:rsid w:val="00984B9C"/>
    <w:rsid w:val="00984F04"/>
    <w:rsid w:val="009858C8"/>
    <w:rsid w:val="00985CA6"/>
    <w:rsid w:val="009861FB"/>
    <w:rsid w:val="0098627D"/>
    <w:rsid w:val="00986769"/>
    <w:rsid w:val="0098680A"/>
    <w:rsid w:val="00986C0C"/>
    <w:rsid w:val="00987053"/>
    <w:rsid w:val="009870B2"/>
    <w:rsid w:val="009871A2"/>
    <w:rsid w:val="009878A1"/>
    <w:rsid w:val="0098792E"/>
    <w:rsid w:val="0098797E"/>
    <w:rsid w:val="009879D4"/>
    <w:rsid w:val="00987B83"/>
    <w:rsid w:val="00987C8A"/>
    <w:rsid w:val="00987D01"/>
    <w:rsid w:val="00987D03"/>
    <w:rsid w:val="0099025D"/>
    <w:rsid w:val="00990272"/>
    <w:rsid w:val="0099052C"/>
    <w:rsid w:val="0099057B"/>
    <w:rsid w:val="00990AEB"/>
    <w:rsid w:val="00990D38"/>
    <w:rsid w:val="009914E3"/>
    <w:rsid w:val="00991A1A"/>
    <w:rsid w:val="00991AA0"/>
    <w:rsid w:val="00992174"/>
    <w:rsid w:val="0099245D"/>
    <w:rsid w:val="009926FB"/>
    <w:rsid w:val="00992833"/>
    <w:rsid w:val="0099285E"/>
    <w:rsid w:val="00992BC5"/>
    <w:rsid w:val="00992D4B"/>
    <w:rsid w:val="00992EA7"/>
    <w:rsid w:val="00992FBE"/>
    <w:rsid w:val="009930BC"/>
    <w:rsid w:val="009930C4"/>
    <w:rsid w:val="009930D0"/>
    <w:rsid w:val="009930E2"/>
    <w:rsid w:val="0099371F"/>
    <w:rsid w:val="00993949"/>
    <w:rsid w:val="00993AC4"/>
    <w:rsid w:val="00993C21"/>
    <w:rsid w:val="00993F06"/>
    <w:rsid w:val="0099411B"/>
    <w:rsid w:val="00994263"/>
    <w:rsid w:val="00994BA5"/>
    <w:rsid w:val="00994DC4"/>
    <w:rsid w:val="009951A7"/>
    <w:rsid w:val="00995331"/>
    <w:rsid w:val="009957E3"/>
    <w:rsid w:val="009957F9"/>
    <w:rsid w:val="0099584E"/>
    <w:rsid w:val="00995C5D"/>
    <w:rsid w:val="00995D37"/>
    <w:rsid w:val="00996057"/>
    <w:rsid w:val="0099621D"/>
    <w:rsid w:val="00996369"/>
    <w:rsid w:val="009965AE"/>
    <w:rsid w:val="00996882"/>
    <w:rsid w:val="00996BBF"/>
    <w:rsid w:val="00996D90"/>
    <w:rsid w:val="00997031"/>
    <w:rsid w:val="009970B0"/>
    <w:rsid w:val="009971A6"/>
    <w:rsid w:val="009974B7"/>
    <w:rsid w:val="009978AF"/>
    <w:rsid w:val="009A0176"/>
    <w:rsid w:val="009A0217"/>
    <w:rsid w:val="009A0472"/>
    <w:rsid w:val="009A086B"/>
    <w:rsid w:val="009A09EE"/>
    <w:rsid w:val="009A0D90"/>
    <w:rsid w:val="009A169A"/>
    <w:rsid w:val="009A1BD1"/>
    <w:rsid w:val="009A1DB8"/>
    <w:rsid w:val="009A22A2"/>
    <w:rsid w:val="009A244B"/>
    <w:rsid w:val="009A2D18"/>
    <w:rsid w:val="009A3252"/>
    <w:rsid w:val="009A399C"/>
    <w:rsid w:val="009A3EC1"/>
    <w:rsid w:val="009A40C4"/>
    <w:rsid w:val="009A43DD"/>
    <w:rsid w:val="009A4750"/>
    <w:rsid w:val="009A4A78"/>
    <w:rsid w:val="009A4C2D"/>
    <w:rsid w:val="009A4C51"/>
    <w:rsid w:val="009A4D18"/>
    <w:rsid w:val="009A4DAE"/>
    <w:rsid w:val="009A4E57"/>
    <w:rsid w:val="009A54E9"/>
    <w:rsid w:val="009A5BA0"/>
    <w:rsid w:val="009A5D40"/>
    <w:rsid w:val="009A5D42"/>
    <w:rsid w:val="009A6037"/>
    <w:rsid w:val="009A606D"/>
    <w:rsid w:val="009A60BA"/>
    <w:rsid w:val="009A637E"/>
    <w:rsid w:val="009A6753"/>
    <w:rsid w:val="009A6EEC"/>
    <w:rsid w:val="009A71F7"/>
    <w:rsid w:val="009A723E"/>
    <w:rsid w:val="009A740C"/>
    <w:rsid w:val="009A7CD8"/>
    <w:rsid w:val="009A7CE8"/>
    <w:rsid w:val="009A7F72"/>
    <w:rsid w:val="009B03DD"/>
    <w:rsid w:val="009B08A0"/>
    <w:rsid w:val="009B0E4A"/>
    <w:rsid w:val="009B14AA"/>
    <w:rsid w:val="009B260B"/>
    <w:rsid w:val="009B268D"/>
    <w:rsid w:val="009B2AD5"/>
    <w:rsid w:val="009B2B47"/>
    <w:rsid w:val="009B2BFE"/>
    <w:rsid w:val="009B2D06"/>
    <w:rsid w:val="009B2E81"/>
    <w:rsid w:val="009B3273"/>
    <w:rsid w:val="009B3448"/>
    <w:rsid w:val="009B3E31"/>
    <w:rsid w:val="009B4015"/>
    <w:rsid w:val="009B437A"/>
    <w:rsid w:val="009B43FC"/>
    <w:rsid w:val="009B4465"/>
    <w:rsid w:val="009B500C"/>
    <w:rsid w:val="009B517C"/>
    <w:rsid w:val="009B5329"/>
    <w:rsid w:val="009B5D24"/>
    <w:rsid w:val="009B605D"/>
    <w:rsid w:val="009B6437"/>
    <w:rsid w:val="009B6740"/>
    <w:rsid w:val="009B68CC"/>
    <w:rsid w:val="009B6AD1"/>
    <w:rsid w:val="009B6C57"/>
    <w:rsid w:val="009B6EC8"/>
    <w:rsid w:val="009B74D7"/>
    <w:rsid w:val="009B786C"/>
    <w:rsid w:val="009B7E43"/>
    <w:rsid w:val="009C022C"/>
    <w:rsid w:val="009C03FD"/>
    <w:rsid w:val="009C0818"/>
    <w:rsid w:val="009C090E"/>
    <w:rsid w:val="009C0EB9"/>
    <w:rsid w:val="009C1881"/>
    <w:rsid w:val="009C1BEC"/>
    <w:rsid w:val="009C1BFC"/>
    <w:rsid w:val="009C222D"/>
    <w:rsid w:val="009C2308"/>
    <w:rsid w:val="009C26D5"/>
    <w:rsid w:val="009C29D3"/>
    <w:rsid w:val="009C31D4"/>
    <w:rsid w:val="009C3359"/>
    <w:rsid w:val="009C3B3F"/>
    <w:rsid w:val="009C3CA3"/>
    <w:rsid w:val="009C3F38"/>
    <w:rsid w:val="009C3FE0"/>
    <w:rsid w:val="009C402F"/>
    <w:rsid w:val="009C4243"/>
    <w:rsid w:val="009C43D7"/>
    <w:rsid w:val="009C4A68"/>
    <w:rsid w:val="009C4A71"/>
    <w:rsid w:val="009C4BA7"/>
    <w:rsid w:val="009C4D1B"/>
    <w:rsid w:val="009C523E"/>
    <w:rsid w:val="009C52A3"/>
    <w:rsid w:val="009C532B"/>
    <w:rsid w:val="009C55F5"/>
    <w:rsid w:val="009C582F"/>
    <w:rsid w:val="009C5A24"/>
    <w:rsid w:val="009C5DFD"/>
    <w:rsid w:val="009C5F58"/>
    <w:rsid w:val="009C63B2"/>
    <w:rsid w:val="009C6421"/>
    <w:rsid w:val="009C655A"/>
    <w:rsid w:val="009C6859"/>
    <w:rsid w:val="009C6E4F"/>
    <w:rsid w:val="009C6EB5"/>
    <w:rsid w:val="009C7176"/>
    <w:rsid w:val="009C7F26"/>
    <w:rsid w:val="009C7F7C"/>
    <w:rsid w:val="009C7FCC"/>
    <w:rsid w:val="009D02AA"/>
    <w:rsid w:val="009D06E5"/>
    <w:rsid w:val="009D07CE"/>
    <w:rsid w:val="009D083A"/>
    <w:rsid w:val="009D0975"/>
    <w:rsid w:val="009D0FE0"/>
    <w:rsid w:val="009D11B8"/>
    <w:rsid w:val="009D19CF"/>
    <w:rsid w:val="009D1AAC"/>
    <w:rsid w:val="009D228A"/>
    <w:rsid w:val="009D2ADA"/>
    <w:rsid w:val="009D2BDF"/>
    <w:rsid w:val="009D2D3F"/>
    <w:rsid w:val="009D318F"/>
    <w:rsid w:val="009D36FD"/>
    <w:rsid w:val="009D3772"/>
    <w:rsid w:val="009D3B44"/>
    <w:rsid w:val="009D3B53"/>
    <w:rsid w:val="009D3E1B"/>
    <w:rsid w:val="009D4270"/>
    <w:rsid w:val="009D4848"/>
    <w:rsid w:val="009D4947"/>
    <w:rsid w:val="009D64DF"/>
    <w:rsid w:val="009D6A5D"/>
    <w:rsid w:val="009D6ABE"/>
    <w:rsid w:val="009D6D69"/>
    <w:rsid w:val="009D729C"/>
    <w:rsid w:val="009D7418"/>
    <w:rsid w:val="009D7831"/>
    <w:rsid w:val="009D7998"/>
    <w:rsid w:val="009D79AD"/>
    <w:rsid w:val="009D7A50"/>
    <w:rsid w:val="009D7C24"/>
    <w:rsid w:val="009E0B67"/>
    <w:rsid w:val="009E0D8F"/>
    <w:rsid w:val="009E11C2"/>
    <w:rsid w:val="009E1299"/>
    <w:rsid w:val="009E13CA"/>
    <w:rsid w:val="009E1548"/>
    <w:rsid w:val="009E19E8"/>
    <w:rsid w:val="009E1EB6"/>
    <w:rsid w:val="009E1FC9"/>
    <w:rsid w:val="009E2147"/>
    <w:rsid w:val="009E2627"/>
    <w:rsid w:val="009E2956"/>
    <w:rsid w:val="009E2DCB"/>
    <w:rsid w:val="009E2DCE"/>
    <w:rsid w:val="009E311F"/>
    <w:rsid w:val="009E32EF"/>
    <w:rsid w:val="009E3315"/>
    <w:rsid w:val="009E3341"/>
    <w:rsid w:val="009E343E"/>
    <w:rsid w:val="009E3810"/>
    <w:rsid w:val="009E3890"/>
    <w:rsid w:val="009E3EA7"/>
    <w:rsid w:val="009E3FD2"/>
    <w:rsid w:val="009E463E"/>
    <w:rsid w:val="009E47B4"/>
    <w:rsid w:val="009E47C1"/>
    <w:rsid w:val="009E4902"/>
    <w:rsid w:val="009E502F"/>
    <w:rsid w:val="009E5165"/>
    <w:rsid w:val="009E52B4"/>
    <w:rsid w:val="009E5943"/>
    <w:rsid w:val="009E5970"/>
    <w:rsid w:val="009E5A79"/>
    <w:rsid w:val="009E5AE4"/>
    <w:rsid w:val="009E5E4A"/>
    <w:rsid w:val="009E6423"/>
    <w:rsid w:val="009E6441"/>
    <w:rsid w:val="009E65C4"/>
    <w:rsid w:val="009E6646"/>
    <w:rsid w:val="009E666A"/>
    <w:rsid w:val="009E6A6B"/>
    <w:rsid w:val="009E6CA9"/>
    <w:rsid w:val="009E6FD9"/>
    <w:rsid w:val="009E719C"/>
    <w:rsid w:val="009E7400"/>
    <w:rsid w:val="009E75FE"/>
    <w:rsid w:val="009E7D3A"/>
    <w:rsid w:val="009F03BD"/>
    <w:rsid w:val="009F0518"/>
    <w:rsid w:val="009F056A"/>
    <w:rsid w:val="009F062F"/>
    <w:rsid w:val="009F0842"/>
    <w:rsid w:val="009F0AB9"/>
    <w:rsid w:val="009F0BC0"/>
    <w:rsid w:val="009F0C30"/>
    <w:rsid w:val="009F0E6A"/>
    <w:rsid w:val="009F128A"/>
    <w:rsid w:val="009F135E"/>
    <w:rsid w:val="009F136C"/>
    <w:rsid w:val="009F1500"/>
    <w:rsid w:val="009F1674"/>
    <w:rsid w:val="009F180F"/>
    <w:rsid w:val="009F18B5"/>
    <w:rsid w:val="009F1BB4"/>
    <w:rsid w:val="009F1C1C"/>
    <w:rsid w:val="009F1CF3"/>
    <w:rsid w:val="009F1EBD"/>
    <w:rsid w:val="009F1F7F"/>
    <w:rsid w:val="009F20D6"/>
    <w:rsid w:val="009F2360"/>
    <w:rsid w:val="009F2547"/>
    <w:rsid w:val="009F258B"/>
    <w:rsid w:val="009F2AB4"/>
    <w:rsid w:val="009F2AF4"/>
    <w:rsid w:val="009F2EBA"/>
    <w:rsid w:val="009F30D3"/>
    <w:rsid w:val="009F3209"/>
    <w:rsid w:val="009F359B"/>
    <w:rsid w:val="009F3772"/>
    <w:rsid w:val="009F37AE"/>
    <w:rsid w:val="009F39D1"/>
    <w:rsid w:val="009F3A36"/>
    <w:rsid w:val="009F3F38"/>
    <w:rsid w:val="009F405E"/>
    <w:rsid w:val="009F41EC"/>
    <w:rsid w:val="009F469E"/>
    <w:rsid w:val="009F4942"/>
    <w:rsid w:val="009F49D5"/>
    <w:rsid w:val="009F4CE5"/>
    <w:rsid w:val="009F4F77"/>
    <w:rsid w:val="009F502F"/>
    <w:rsid w:val="009F5379"/>
    <w:rsid w:val="009F553A"/>
    <w:rsid w:val="009F5799"/>
    <w:rsid w:val="009F5965"/>
    <w:rsid w:val="009F5A71"/>
    <w:rsid w:val="009F5D3B"/>
    <w:rsid w:val="009F621C"/>
    <w:rsid w:val="009F6527"/>
    <w:rsid w:val="009F6645"/>
    <w:rsid w:val="009F66DC"/>
    <w:rsid w:val="009F697C"/>
    <w:rsid w:val="009F790E"/>
    <w:rsid w:val="009F7E8C"/>
    <w:rsid w:val="00A0011F"/>
    <w:rsid w:val="00A0012A"/>
    <w:rsid w:val="00A0051F"/>
    <w:rsid w:val="00A00649"/>
    <w:rsid w:val="00A00721"/>
    <w:rsid w:val="00A00769"/>
    <w:rsid w:val="00A0101D"/>
    <w:rsid w:val="00A01299"/>
    <w:rsid w:val="00A013A2"/>
    <w:rsid w:val="00A01649"/>
    <w:rsid w:val="00A01991"/>
    <w:rsid w:val="00A01C4C"/>
    <w:rsid w:val="00A01CF1"/>
    <w:rsid w:val="00A01EEC"/>
    <w:rsid w:val="00A01FE6"/>
    <w:rsid w:val="00A021F1"/>
    <w:rsid w:val="00A0225E"/>
    <w:rsid w:val="00A0233B"/>
    <w:rsid w:val="00A02492"/>
    <w:rsid w:val="00A024C1"/>
    <w:rsid w:val="00A02785"/>
    <w:rsid w:val="00A027AA"/>
    <w:rsid w:val="00A02BA8"/>
    <w:rsid w:val="00A02F60"/>
    <w:rsid w:val="00A03017"/>
    <w:rsid w:val="00A0319E"/>
    <w:rsid w:val="00A03222"/>
    <w:rsid w:val="00A0343E"/>
    <w:rsid w:val="00A03465"/>
    <w:rsid w:val="00A03645"/>
    <w:rsid w:val="00A037C3"/>
    <w:rsid w:val="00A03810"/>
    <w:rsid w:val="00A03975"/>
    <w:rsid w:val="00A03AD9"/>
    <w:rsid w:val="00A0403E"/>
    <w:rsid w:val="00A0425C"/>
    <w:rsid w:val="00A04674"/>
    <w:rsid w:val="00A0467E"/>
    <w:rsid w:val="00A0483B"/>
    <w:rsid w:val="00A04E02"/>
    <w:rsid w:val="00A04FF4"/>
    <w:rsid w:val="00A05303"/>
    <w:rsid w:val="00A05420"/>
    <w:rsid w:val="00A05714"/>
    <w:rsid w:val="00A05788"/>
    <w:rsid w:val="00A05867"/>
    <w:rsid w:val="00A05897"/>
    <w:rsid w:val="00A0590A"/>
    <w:rsid w:val="00A05BA1"/>
    <w:rsid w:val="00A05DB0"/>
    <w:rsid w:val="00A05F45"/>
    <w:rsid w:val="00A0604D"/>
    <w:rsid w:val="00A0614B"/>
    <w:rsid w:val="00A062DA"/>
    <w:rsid w:val="00A06A38"/>
    <w:rsid w:val="00A06A5D"/>
    <w:rsid w:val="00A06D2D"/>
    <w:rsid w:val="00A06E43"/>
    <w:rsid w:val="00A06EC9"/>
    <w:rsid w:val="00A0748B"/>
    <w:rsid w:val="00A07502"/>
    <w:rsid w:val="00A075B7"/>
    <w:rsid w:val="00A0761A"/>
    <w:rsid w:val="00A0765F"/>
    <w:rsid w:val="00A07B8E"/>
    <w:rsid w:val="00A07D0F"/>
    <w:rsid w:val="00A07E8F"/>
    <w:rsid w:val="00A101BC"/>
    <w:rsid w:val="00A10299"/>
    <w:rsid w:val="00A102EC"/>
    <w:rsid w:val="00A103A7"/>
    <w:rsid w:val="00A1049E"/>
    <w:rsid w:val="00A10625"/>
    <w:rsid w:val="00A1075C"/>
    <w:rsid w:val="00A107CB"/>
    <w:rsid w:val="00A10912"/>
    <w:rsid w:val="00A10ACE"/>
    <w:rsid w:val="00A10B6D"/>
    <w:rsid w:val="00A10D13"/>
    <w:rsid w:val="00A10DB4"/>
    <w:rsid w:val="00A10DFE"/>
    <w:rsid w:val="00A11236"/>
    <w:rsid w:val="00A112FA"/>
    <w:rsid w:val="00A113B8"/>
    <w:rsid w:val="00A11568"/>
    <w:rsid w:val="00A1183D"/>
    <w:rsid w:val="00A119A3"/>
    <w:rsid w:val="00A11EC8"/>
    <w:rsid w:val="00A11ECD"/>
    <w:rsid w:val="00A11F32"/>
    <w:rsid w:val="00A121D8"/>
    <w:rsid w:val="00A12221"/>
    <w:rsid w:val="00A122BD"/>
    <w:rsid w:val="00A124D2"/>
    <w:rsid w:val="00A12699"/>
    <w:rsid w:val="00A129C4"/>
    <w:rsid w:val="00A12B49"/>
    <w:rsid w:val="00A12BF2"/>
    <w:rsid w:val="00A12C66"/>
    <w:rsid w:val="00A12DEF"/>
    <w:rsid w:val="00A12EDD"/>
    <w:rsid w:val="00A12FB9"/>
    <w:rsid w:val="00A1319B"/>
    <w:rsid w:val="00A13605"/>
    <w:rsid w:val="00A13630"/>
    <w:rsid w:val="00A13905"/>
    <w:rsid w:val="00A13A89"/>
    <w:rsid w:val="00A13F73"/>
    <w:rsid w:val="00A13FB6"/>
    <w:rsid w:val="00A13FDE"/>
    <w:rsid w:val="00A1405D"/>
    <w:rsid w:val="00A14386"/>
    <w:rsid w:val="00A1444C"/>
    <w:rsid w:val="00A147B8"/>
    <w:rsid w:val="00A14900"/>
    <w:rsid w:val="00A14928"/>
    <w:rsid w:val="00A14B5A"/>
    <w:rsid w:val="00A14C62"/>
    <w:rsid w:val="00A14E9C"/>
    <w:rsid w:val="00A14FB3"/>
    <w:rsid w:val="00A150A3"/>
    <w:rsid w:val="00A15213"/>
    <w:rsid w:val="00A1544A"/>
    <w:rsid w:val="00A15480"/>
    <w:rsid w:val="00A155B5"/>
    <w:rsid w:val="00A155F4"/>
    <w:rsid w:val="00A15632"/>
    <w:rsid w:val="00A15729"/>
    <w:rsid w:val="00A15776"/>
    <w:rsid w:val="00A15949"/>
    <w:rsid w:val="00A15B79"/>
    <w:rsid w:val="00A163DA"/>
    <w:rsid w:val="00A164AD"/>
    <w:rsid w:val="00A165E8"/>
    <w:rsid w:val="00A16A93"/>
    <w:rsid w:val="00A16B7D"/>
    <w:rsid w:val="00A16DA5"/>
    <w:rsid w:val="00A170D7"/>
    <w:rsid w:val="00A1718C"/>
    <w:rsid w:val="00A1786E"/>
    <w:rsid w:val="00A179B7"/>
    <w:rsid w:val="00A205D4"/>
    <w:rsid w:val="00A20772"/>
    <w:rsid w:val="00A20865"/>
    <w:rsid w:val="00A20D93"/>
    <w:rsid w:val="00A211CE"/>
    <w:rsid w:val="00A2148B"/>
    <w:rsid w:val="00A219BC"/>
    <w:rsid w:val="00A219C2"/>
    <w:rsid w:val="00A21A98"/>
    <w:rsid w:val="00A21D44"/>
    <w:rsid w:val="00A21DCB"/>
    <w:rsid w:val="00A221B4"/>
    <w:rsid w:val="00A221F2"/>
    <w:rsid w:val="00A223DE"/>
    <w:rsid w:val="00A227EB"/>
    <w:rsid w:val="00A22A5B"/>
    <w:rsid w:val="00A22E73"/>
    <w:rsid w:val="00A22FFC"/>
    <w:rsid w:val="00A230E8"/>
    <w:rsid w:val="00A2313F"/>
    <w:rsid w:val="00A231BC"/>
    <w:rsid w:val="00A23355"/>
    <w:rsid w:val="00A237F7"/>
    <w:rsid w:val="00A23B19"/>
    <w:rsid w:val="00A23B2B"/>
    <w:rsid w:val="00A23E36"/>
    <w:rsid w:val="00A24686"/>
    <w:rsid w:val="00A2473C"/>
    <w:rsid w:val="00A24C96"/>
    <w:rsid w:val="00A24E61"/>
    <w:rsid w:val="00A25288"/>
    <w:rsid w:val="00A25310"/>
    <w:rsid w:val="00A2551A"/>
    <w:rsid w:val="00A2561A"/>
    <w:rsid w:val="00A25796"/>
    <w:rsid w:val="00A2582B"/>
    <w:rsid w:val="00A25A99"/>
    <w:rsid w:val="00A25B87"/>
    <w:rsid w:val="00A25C41"/>
    <w:rsid w:val="00A25C76"/>
    <w:rsid w:val="00A25DA2"/>
    <w:rsid w:val="00A2619E"/>
    <w:rsid w:val="00A26247"/>
    <w:rsid w:val="00A264E7"/>
    <w:rsid w:val="00A26E61"/>
    <w:rsid w:val="00A2709C"/>
    <w:rsid w:val="00A2709E"/>
    <w:rsid w:val="00A272B7"/>
    <w:rsid w:val="00A27426"/>
    <w:rsid w:val="00A2743C"/>
    <w:rsid w:val="00A274E7"/>
    <w:rsid w:val="00A275EE"/>
    <w:rsid w:val="00A279CE"/>
    <w:rsid w:val="00A27A72"/>
    <w:rsid w:val="00A27BF5"/>
    <w:rsid w:val="00A27C81"/>
    <w:rsid w:val="00A27D32"/>
    <w:rsid w:val="00A27F45"/>
    <w:rsid w:val="00A27FED"/>
    <w:rsid w:val="00A30083"/>
    <w:rsid w:val="00A3025F"/>
    <w:rsid w:val="00A30374"/>
    <w:rsid w:val="00A30CA2"/>
    <w:rsid w:val="00A30D12"/>
    <w:rsid w:val="00A30E2B"/>
    <w:rsid w:val="00A30EC6"/>
    <w:rsid w:val="00A30FFE"/>
    <w:rsid w:val="00A31074"/>
    <w:rsid w:val="00A3115C"/>
    <w:rsid w:val="00A317F7"/>
    <w:rsid w:val="00A31BB3"/>
    <w:rsid w:val="00A31CEE"/>
    <w:rsid w:val="00A31E31"/>
    <w:rsid w:val="00A31E5F"/>
    <w:rsid w:val="00A31F2B"/>
    <w:rsid w:val="00A31FC4"/>
    <w:rsid w:val="00A320E4"/>
    <w:rsid w:val="00A322DD"/>
    <w:rsid w:val="00A324D1"/>
    <w:rsid w:val="00A3255D"/>
    <w:rsid w:val="00A328D1"/>
    <w:rsid w:val="00A32AE2"/>
    <w:rsid w:val="00A32C4B"/>
    <w:rsid w:val="00A32E3E"/>
    <w:rsid w:val="00A32F39"/>
    <w:rsid w:val="00A3343C"/>
    <w:rsid w:val="00A33511"/>
    <w:rsid w:val="00A33622"/>
    <w:rsid w:val="00A33912"/>
    <w:rsid w:val="00A339B2"/>
    <w:rsid w:val="00A34035"/>
    <w:rsid w:val="00A341CF"/>
    <w:rsid w:val="00A342D5"/>
    <w:rsid w:val="00A345A7"/>
    <w:rsid w:val="00A34918"/>
    <w:rsid w:val="00A34DD7"/>
    <w:rsid w:val="00A35137"/>
    <w:rsid w:val="00A35212"/>
    <w:rsid w:val="00A3532E"/>
    <w:rsid w:val="00A353A4"/>
    <w:rsid w:val="00A356BD"/>
    <w:rsid w:val="00A3570C"/>
    <w:rsid w:val="00A358ED"/>
    <w:rsid w:val="00A35A26"/>
    <w:rsid w:val="00A35B14"/>
    <w:rsid w:val="00A36247"/>
    <w:rsid w:val="00A36574"/>
    <w:rsid w:val="00A3665E"/>
    <w:rsid w:val="00A369F9"/>
    <w:rsid w:val="00A370A7"/>
    <w:rsid w:val="00A3712B"/>
    <w:rsid w:val="00A37FBC"/>
    <w:rsid w:val="00A40689"/>
    <w:rsid w:val="00A406E5"/>
    <w:rsid w:val="00A40813"/>
    <w:rsid w:val="00A409A9"/>
    <w:rsid w:val="00A40E8B"/>
    <w:rsid w:val="00A4104C"/>
    <w:rsid w:val="00A41082"/>
    <w:rsid w:val="00A413B2"/>
    <w:rsid w:val="00A41A6D"/>
    <w:rsid w:val="00A41E07"/>
    <w:rsid w:val="00A41F53"/>
    <w:rsid w:val="00A42056"/>
    <w:rsid w:val="00A42311"/>
    <w:rsid w:val="00A423EF"/>
    <w:rsid w:val="00A4254A"/>
    <w:rsid w:val="00A42F24"/>
    <w:rsid w:val="00A42F3B"/>
    <w:rsid w:val="00A42FB1"/>
    <w:rsid w:val="00A43657"/>
    <w:rsid w:val="00A43B13"/>
    <w:rsid w:val="00A43C9F"/>
    <w:rsid w:val="00A43E5C"/>
    <w:rsid w:val="00A4463D"/>
    <w:rsid w:val="00A44B92"/>
    <w:rsid w:val="00A452D4"/>
    <w:rsid w:val="00A45B29"/>
    <w:rsid w:val="00A46135"/>
    <w:rsid w:val="00A4617F"/>
    <w:rsid w:val="00A462C1"/>
    <w:rsid w:val="00A46340"/>
    <w:rsid w:val="00A465C5"/>
    <w:rsid w:val="00A46752"/>
    <w:rsid w:val="00A467B9"/>
    <w:rsid w:val="00A467E9"/>
    <w:rsid w:val="00A46876"/>
    <w:rsid w:val="00A46C14"/>
    <w:rsid w:val="00A46CE0"/>
    <w:rsid w:val="00A46D90"/>
    <w:rsid w:val="00A4707F"/>
    <w:rsid w:val="00A477EA"/>
    <w:rsid w:val="00A47FD9"/>
    <w:rsid w:val="00A50046"/>
    <w:rsid w:val="00A500EC"/>
    <w:rsid w:val="00A50428"/>
    <w:rsid w:val="00A5051C"/>
    <w:rsid w:val="00A50824"/>
    <w:rsid w:val="00A50A0B"/>
    <w:rsid w:val="00A50A9F"/>
    <w:rsid w:val="00A50B73"/>
    <w:rsid w:val="00A5132F"/>
    <w:rsid w:val="00A5157F"/>
    <w:rsid w:val="00A515BA"/>
    <w:rsid w:val="00A5191B"/>
    <w:rsid w:val="00A51A75"/>
    <w:rsid w:val="00A51AAF"/>
    <w:rsid w:val="00A51C8E"/>
    <w:rsid w:val="00A51F8C"/>
    <w:rsid w:val="00A52007"/>
    <w:rsid w:val="00A52509"/>
    <w:rsid w:val="00A52DBA"/>
    <w:rsid w:val="00A530A9"/>
    <w:rsid w:val="00A53227"/>
    <w:rsid w:val="00A5347A"/>
    <w:rsid w:val="00A5351A"/>
    <w:rsid w:val="00A53877"/>
    <w:rsid w:val="00A5388C"/>
    <w:rsid w:val="00A53AED"/>
    <w:rsid w:val="00A53B71"/>
    <w:rsid w:val="00A53BFB"/>
    <w:rsid w:val="00A53D48"/>
    <w:rsid w:val="00A54095"/>
    <w:rsid w:val="00A540D2"/>
    <w:rsid w:val="00A54665"/>
    <w:rsid w:val="00A54716"/>
    <w:rsid w:val="00A548E3"/>
    <w:rsid w:val="00A54962"/>
    <w:rsid w:val="00A549AE"/>
    <w:rsid w:val="00A549E7"/>
    <w:rsid w:val="00A54CFA"/>
    <w:rsid w:val="00A551D4"/>
    <w:rsid w:val="00A559FD"/>
    <w:rsid w:val="00A55BE5"/>
    <w:rsid w:val="00A56231"/>
    <w:rsid w:val="00A5633C"/>
    <w:rsid w:val="00A564EC"/>
    <w:rsid w:val="00A56BBC"/>
    <w:rsid w:val="00A57251"/>
    <w:rsid w:val="00A57252"/>
    <w:rsid w:val="00A57282"/>
    <w:rsid w:val="00A5754F"/>
    <w:rsid w:val="00A576CA"/>
    <w:rsid w:val="00A579E3"/>
    <w:rsid w:val="00A57AE0"/>
    <w:rsid w:val="00A57DCE"/>
    <w:rsid w:val="00A57E6B"/>
    <w:rsid w:val="00A57EA1"/>
    <w:rsid w:val="00A60224"/>
    <w:rsid w:val="00A6037B"/>
    <w:rsid w:val="00A604C1"/>
    <w:rsid w:val="00A60898"/>
    <w:rsid w:val="00A60920"/>
    <w:rsid w:val="00A60930"/>
    <w:rsid w:val="00A60EF5"/>
    <w:rsid w:val="00A6141C"/>
    <w:rsid w:val="00A61824"/>
    <w:rsid w:val="00A619AE"/>
    <w:rsid w:val="00A61DA5"/>
    <w:rsid w:val="00A6200B"/>
    <w:rsid w:val="00A62311"/>
    <w:rsid w:val="00A62D33"/>
    <w:rsid w:val="00A62EDD"/>
    <w:rsid w:val="00A6367D"/>
    <w:rsid w:val="00A63B12"/>
    <w:rsid w:val="00A63B99"/>
    <w:rsid w:val="00A63C0F"/>
    <w:rsid w:val="00A63EDF"/>
    <w:rsid w:val="00A63FE0"/>
    <w:rsid w:val="00A6419A"/>
    <w:rsid w:val="00A642D4"/>
    <w:rsid w:val="00A6437A"/>
    <w:rsid w:val="00A6445A"/>
    <w:rsid w:val="00A64640"/>
    <w:rsid w:val="00A64D85"/>
    <w:rsid w:val="00A64E1D"/>
    <w:rsid w:val="00A64F9D"/>
    <w:rsid w:val="00A65053"/>
    <w:rsid w:val="00A65104"/>
    <w:rsid w:val="00A65368"/>
    <w:rsid w:val="00A65701"/>
    <w:rsid w:val="00A65A4B"/>
    <w:rsid w:val="00A65C95"/>
    <w:rsid w:val="00A65E78"/>
    <w:rsid w:val="00A65F05"/>
    <w:rsid w:val="00A66116"/>
    <w:rsid w:val="00A66129"/>
    <w:rsid w:val="00A66A00"/>
    <w:rsid w:val="00A6700F"/>
    <w:rsid w:val="00A672BD"/>
    <w:rsid w:val="00A6754B"/>
    <w:rsid w:val="00A67797"/>
    <w:rsid w:val="00A677F8"/>
    <w:rsid w:val="00A67C94"/>
    <w:rsid w:val="00A67D77"/>
    <w:rsid w:val="00A701C4"/>
    <w:rsid w:val="00A70442"/>
    <w:rsid w:val="00A7057C"/>
    <w:rsid w:val="00A7078C"/>
    <w:rsid w:val="00A70813"/>
    <w:rsid w:val="00A70A39"/>
    <w:rsid w:val="00A70AEC"/>
    <w:rsid w:val="00A70B88"/>
    <w:rsid w:val="00A70C72"/>
    <w:rsid w:val="00A70F86"/>
    <w:rsid w:val="00A7126E"/>
    <w:rsid w:val="00A713E2"/>
    <w:rsid w:val="00A715D5"/>
    <w:rsid w:val="00A71886"/>
    <w:rsid w:val="00A71986"/>
    <w:rsid w:val="00A71B17"/>
    <w:rsid w:val="00A71BD5"/>
    <w:rsid w:val="00A71C3F"/>
    <w:rsid w:val="00A71E6E"/>
    <w:rsid w:val="00A722D0"/>
    <w:rsid w:val="00A72332"/>
    <w:rsid w:val="00A723C4"/>
    <w:rsid w:val="00A7252D"/>
    <w:rsid w:val="00A7280A"/>
    <w:rsid w:val="00A72A92"/>
    <w:rsid w:val="00A72E05"/>
    <w:rsid w:val="00A730E0"/>
    <w:rsid w:val="00A736D5"/>
    <w:rsid w:val="00A73967"/>
    <w:rsid w:val="00A739A0"/>
    <w:rsid w:val="00A73E50"/>
    <w:rsid w:val="00A743C0"/>
    <w:rsid w:val="00A744EA"/>
    <w:rsid w:val="00A7453B"/>
    <w:rsid w:val="00A74663"/>
    <w:rsid w:val="00A74739"/>
    <w:rsid w:val="00A74BD2"/>
    <w:rsid w:val="00A74E06"/>
    <w:rsid w:val="00A7514A"/>
    <w:rsid w:val="00A751BC"/>
    <w:rsid w:val="00A75394"/>
    <w:rsid w:val="00A7553D"/>
    <w:rsid w:val="00A755BD"/>
    <w:rsid w:val="00A7576A"/>
    <w:rsid w:val="00A75936"/>
    <w:rsid w:val="00A75C5A"/>
    <w:rsid w:val="00A76124"/>
    <w:rsid w:val="00A761B4"/>
    <w:rsid w:val="00A763F0"/>
    <w:rsid w:val="00A7640E"/>
    <w:rsid w:val="00A76428"/>
    <w:rsid w:val="00A76B63"/>
    <w:rsid w:val="00A76B6E"/>
    <w:rsid w:val="00A771D4"/>
    <w:rsid w:val="00A772A3"/>
    <w:rsid w:val="00A773C4"/>
    <w:rsid w:val="00A77533"/>
    <w:rsid w:val="00A77925"/>
    <w:rsid w:val="00A77E29"/>
    <w:rsid w:val="00A800D8"/>
    <w:rsid w:val="00A80126"/>
    <w:rsid w:val="00A8035E"/>
    <w:rsid w:val="00A80661"/>
    <w:rsid w:val="00A807D6"/>
    <w:rsid w:val="00A807D7"/>
    <w:rsid w:val="00A81669"/>
    <w:rsid w:val="00A81675"/>
    <w:rsid w:val="00A8174B"/>
    <w:rsid w:val="00A817D2"/>
    <w:rsid w:val="00A817DA"/>
    <w:rsid w:val="00A82087"/>
    <w:rsid w:val="00A824BC"/>
    <w:rsid w:val="00A828DC"/>
    <w:rsid w:val="00A83172"/>
    <w:rsid w:val="00A8327B"/>
    <w:rsid w:val="00A83312"/>
    <w:rsid w:val="00A83506"/>
    <w:rsid w:val="00A83AC0"/>
    <w:rsid w:val="00A83B18"/>
    <w:rsid w:val="00A83B77"/>
    <w:rsid w:val="00A83D84"/>
    <w:rsid w:val="00A83F67"/>
    <w:rsid w:val="00A842B2"/>
    <w:rsid w:val="00A84453"/>
    <w:rsid w:val="00A84B15"/>
    <w:rsid w:val="00A85050"/>
    <w:rsid w:val="00A8518F"/>
    <w:rsid w:val="00A8527A"/>
    <w:rsid w:val="00A855BF"/>
    <w:rsid w:val="00A855F0"/>
    <w:rsid w:val="00A856FA"/>
    <w:rsid w:val="00A85924"/>
    <w:rsid w:val="00A85F34"/>
    <w:rsid w:val="00A8609B"/>
    <w:rsid w:val="00A86152"/>
    <w:rsid w:val="00A8671C"/>
    <w:rsid w:val="00A86827"/>
    <w:rsid w:val="00A8691B"/>
    <w:rsid w:val="00A86987"/>
    <w:rsid w:val="00A86CAC"/>
    <w:rsid w:val="00A86D27"/>
    <w:rsid w:val="00A86ED7"/>
    <w:rsid w:val="00A870ED"/>
    <w:rsid w:val="00A8711F"/>
    <w:rsid w:val="00A871F5"/>
    <w:rsid w:val="00A87462"/>
    <w:rsid w:val="00A8765B"/>
    <w:rsid w:val="00A87DC0"/>
    <w:rsid w:val="00A902E0"/>
    <w:rsid w:val="00A90932"/>
    <w:rsid w:val="00A909CB"/>
    <w:rsid w:val="00A90E07"/>
    <w:rsid w:val="00A90F58"/>
    <w:rsid w:val="00A91591"/>
    <w:rsid w:val="00A919AF"/>
    <w:rsid w:val="00A91B15"/>
    <w:rsid w:val="00A91CA8"/>
    <w:rsid w:val="00A922CA"/>
    <w:rsid w:val="00A925BA"/>
    <w:rsid w:val="00A92613"/>
    <w:rsid w:val="00A926F6"/>
    <w:rsid w:val="00A9273F"/>
    <w:rsid w:val="00A928CF"/>
    <w:rsid w:val="00A92C17"/>
    <w:rsid w:val="00A92C46"/>
    <w:rsid w:val="00A92DB1"/>
    <w:rsid w:val="00A93161"/>
    <w:rsid w:val="00A93200"/>
    <w:rsid w:val="00A9331C"/>
    <w:rsid w:val="00A9345D"/>
    <w:rsid w:val="00A9372D"/>
    <w:rsid w:val="00A9387E"/>
    <w:rsid w:val="00A93A97"/>
    <w:rsid w:val="00A93CB4"/>
    <w:rsid w:val="00A93CEE"/>
    <w:rsid w:val="00A93E3D"/>
    <w:rsid w:val="00A941D9"/>
    <w:rsid w:val="00A94E97"/>
    <w:rsid w:val="00A94E9E"/>
    <w:rsid w:val="00A95440"/>
    <w:rsid w:val="00A9555D"/>
    <w:rsid w:val="00A959AA"/>
    <w:rsid w:val="00A959F7"/>
    <w:rsid w:val="00A95F11"/>
    <w:rsid w:val="00A96091"/>
    <w:rsid w:val="00A964D6"/>
    <w:rsid w:val="00A964F3"/>
    <w:rsid w:val="00A966E9"/>
    <w:rsid w:val="00A96BF7"/>
    <w:rsid w:val="00A96DD3"/>
    <w:rsid w:val="00A9738F"/>
    <w:rsid w:val="00A97426"/>
    <w:rsid w:val="00A9781D"/>
    <w:rsid w:val="00A97956"/>
    <w:rsid w:val="00A97EA0"/>
    <w:rsid w:val="00A97F67"/>
    <w:rsid w:val="00A97F7C"/>
    <w:rsid w:val="00AA01A7"/>
    <w:rsid w:val="00AA0252"/>
    <w:rsid w:val="00AA02E0"/>
    <w:rsid w:val="00AA0328"/>
    <w:rsid w:val="00AA0450"/>
    <w:rsid w:val="00AA07B6"/>
    <w:rsid w:val="00AA1722"/>
    <w:rsid w:val="00AA17DE"/>
    <w:rsid w:val="00AA1B0D"/>
    <w:rsid w:val="00AA2039"/>
    <w:rsid w:val="00AA2361"/>
    <w:rsid w:val="00AA241A"/>
    <w:rsid w:val="00AA2431"/>
    <w:rsid w:val="00AA256C"/>
    <w:rsid w:val="00AA25B1"/>
    <w:rsid w:val="00AA264C"/>
    <w:rsid w:val="00AA285B"/>
    <w:rsid w:val="00AA2A39"/>
    <w:rsid w:val="00AA2CB2"/>
    <w:rsid w:val="00AA2DDD"/>
    <w:rsid w:val="00AA2F6F"/>
    <w:rsid w:val="00AA2FE3"/>
    <w:rsid w:val="00AA32B7"/>
    <w:rsid w:val="00AA38A4"/>
    <w:rsid w:val="00AA3A55"/>
    <w:rsid w:val="00AA3A63"/>
    <w:rsid w:val="00AA40DF"/>
    <w:rsid w:val="00AA418A"/>
    <w:rsid w:val="00AA438C"/>
    <w:rsid w:val="00AA4665"/>
    <w:rsid w:val="00AA4749"/>
    <w:rsid w:val="00AA4CBA"/>
    <w:rsid w:val="00AA54DB"/>
    <w:rsid w:val="00AA56CB"/>
    <w:rsid w:val="00AA5795"/>
    <w:rsid w:val="00AA57E4"/>
    <w:rsid w:val="00AA59CC"/>
    <w:rsid w:val="00AA5AA2"/>
    <w:rsid w:val="00AA5CB9"/>
    <w:rsid w:val="00AA63DE"/>
    <w:rsid w:val="00AA64CC"/>
    <w:rsid w:val="00AA678A"/>
    <w:rsid w:val="00AA6C2E"/>
    <w:rsid w:val="00AA6C7D"/>
    <w:rsid w:val="00AA6D5F"/>
    <w:rsid w:val="00AA7316"/>
    <w:rsid w:val="00AA754C"/>
    <w:rsid w:val="00AA7842"/>
    <w:rsid w:val="00AA799C"/>
    <w:rsid w:val="00AA7C5B"/>
    <w:rsid w:val="00AA7F96"/>
    <w:rsid w:val="00AA7FAC"/>
    <w:rsid w:val="00AB03DD"/>
    <w:rsid w:val="00AB0631"/>
    <w:rsid w:val="00AB08E5"/>
    <w:rsid w:val="00AB095E"/>
    <w:rsid w:val="00AB0975"/>
    <w:rsid w:val="00AB0C74"/>
    <w:rsid w:val="00AB1050"/>
    <w:rsid w:val="00AB113C"/>
    <w:rsid w:val="00AB1175"/>
    <w:rsid w:val="00AB131B"/>
    <w:rsid w:val="00AB1478"/>
    <w:rsid w:val="00AB1B51"/>
    <w:rsid w:val="00AB1C37"/>
    <w:rsid w:val="00AB1D9D"/>
    <w:rsid w:val="00AB1F29"/>
    <w:rsid w:val="00AB227F"/>
    <w:rsid w:val="00AB25E9"/>
    <w:rsid w:val="00AB28DC"/>
    <w:rsid w:val="00AB2E29"/>
    <w:rsid w:val="00AB2F8C"/>
    <w:rsid w:val="00AB31DA"/>
    <w:rsid w:val="00AB34A6"/>
    <w:rsid w:val="00AB38ED"/>
    <w:rsid w:val="00AB3E23"/>
    <w:rsid w:val="00AB4222"/>
    <w:rsid w:val="00AB4CF5"/>
    <w:rsid w:val="00AB5475"/>
    <w:rsid w:val="00AB54EE"/>
    <w:rsid w:val="00AB556C"/>
    <w:rsid w:val="00AB562F"/>
    <w:rsid w:val="00AB563E"/>
    <w:rsid w:val="00AB58E0"/>
    <w:rsid w:val="00AB6082"/>
    <w:rsid w:val="00AB6203"/>
    <w:rsid w:val="00AB6AC2"/>
    <w:rsid w:val="00AB6AF8"/>
    <w:rsid w:val="00AB6DD9"/>
    <w:rsid w:val="00AB6DF5"/>
    <w:rsid w:val="00AB7020"/>
    <w:rsid w:val="00AB777A"/>
    <w:rsid w:val="00AB79C7"/>
    <w:rsid w:val="00AB7D38"/>
    <w:rsid w:val="00AB7EF1"/>
    <w:rsid w:val="00AB7F7A"/>
    <w:rsid w:val="00AC04AC"/>
    <w:rsid w:val="00AC056E"/>
    <w:rsid w:val="00AC0776"/>
    <w:rsid w:val="00AC0AA7"/>
    <w:rsid w:val="00AC0B97"/>
    <w:rsid w:val="00AC0B99"/>
    <w:rsid w:val="00AC10E3"/>
    <w:rsid w:val="00AC11C8"/>
    <w:rsid w:val="00AC16F3"/>
    <w:rsid w:val="00AC1AEB"/>
    <w:rsid w:val="00AC1E84"/>
    <w:rsid w:val="00AC2485"/>
    <w:rsid w:val="00AC2501"/>
    <w:rsid w:val="00AC2509"/>
    <w:rsid w:val="00AC2515"/>
    <w:rsid w:val="00AC2549"/>
    <w:rsid w:val="00AC2F01"/>
    <w:rsid w:val="00AC2F85"/>
    <w:rsid w:val="00AC309C"/>
    <w:rsid w:val="00AC32C4"/>
    <w:rsid w:val="00AC35CE"/>
    <w:rsid w:val="00AC3742"/>
    <w:rsid w:val="00AC3786"/>
    <w:rsid w:val="00AC37B6"/>
    <w:rsid w:val="00AC3948"/>
    <w:rsid w:val="00AC3FB2"/>
    <w:rsid w:val="00AC4016"/>
    <w:rsid w:val="00AC416D"/>
    <w:rsid w:val="00AC43B9"/>
    <w:rsid w:val="00AC461B"/>
    <w:rsid w:val="00AC4E2F"/>
    <w:rsid w:val="00AC4FCD"/>
    <w:rsid w:val="00AC5910"/>
    <w:rsid w:val="00AC5ABA"/>
    <w:rsid w:val="00AC5D37"/>
    <w:rsid w:val="00AC65DC"/>
    <w:rsid w:val="00AC6644"/>
    <w:rsid w:val="00AC685B"/>
    <w:rsid w:val="00AC6905"/>
    <w:rsid w:val="00AC69D9"/>
    <w:rsid w:val="00AC6A50"/>
    <w:rsid w:val="00AC6AFA"/>
    <w:rsid w:val="00AC6B1A"/>
    <w:rsid w:val="00AC6E0F"/>
    <w:rsid w:val="00AC6EC7"/>
    <w:rsid w:val="00AC7074"/>
    <w:rsid w:val="00AC71DE"/>
    <w:rsid w:val="00AC71E2"/>
    <w:rsid w:val="00AC76AC"/>
    <w:rsid w:val="00AC7BC9"/>
    <w:rsid w:val="00AC7D8D"/>
    <w:rsid w:val="00AD00A3"/>
    <w:rsid w:val="00AD0D63"/>
    <w:rsid w:val="00AD0FBB"/>
    <w:rsid w:val="00AD1191"/>
    <w:rsid w:val="00AD1CC4"/>
    <w:rsid w:val="00AD2865"/>
    <w:rsid w:val="00AD286C"/>
    <w:rsid w:val="00AD2C2E"/>
    <w:rsid w:val="00AD2CA2"/>
    <w:rsid w:val="00AD3130"/>
    <w:rsid w:val="00AD3368"/>
    <w:rsid w:val="00AD338A"/>
    <w:rsid w:val="00AD34DA"/>
    <w:rsid w:val="00AD34FA"/>
    <w:rsid w:val="00AD353E"/>
    <w:rsid w:val="00AD3834"/>
    <w:rsid w:val="00AD3A05"/>
    <w:rsid w:val="00AD3C0D"/>
    <w:rsid w:val="00AD3CF5"/>
    <w:rsid w:val="00AD3E1E"/>
    <w:rsid w:val="00AD3F84"/>
    <w:rsid w:val="00AD4056"/>
    <w:rsid w:val="00AD432F"/>
    <w:rsid w:val="00AD4AC1"/>
    <w:rsid w:val="00AD4AC4"/>
    <w:rsid w:val="00AD4B30"/>
    <w:rsid w:val="00AD4FB7"/>
    <w:rsid w:val="00AD5072"/>
    <w:rsid w:val="00AD50ED"/>
    <w:rsid w:val="00AD5437"/>
    <w:rsid w:val="00AD5721"/>
    <w:rsid w:val="00AD5AAD"/>
    <w:rsid w:val="00AD6447"/>
    <w:rsid w:val="00AD649D"/>
    <w:rsid w:val="00AD6E29"/>
    <w:rsid w:val="00AD6E51"/>
    <w:rsid w:val="00AD6E91"/>
    <w:rsid w:val="00AD733F"/>
    <w:rsid w:val="00AD797B"/>
    <w:rsid w:val="00AD7AC4"/>
    <w:rsid w:val="00AD7D54"/>
    <w:rsid w:val="00AD7DFD"/>
    <w:rsid w:val="00AD7EED"/>
    <w:rsid w:val="00AD7F15"/>
    <w:rsid w:val="00AE010A"/>
    <w:rsid w:val="00AE0813"/>
    <w:rsid w:val="00AE0986"/>
    <w:rsid w:val="00AE09C8"/>
    <w:rsid w:val="00AE0C11"/>
    <w:rsid w:val="00AE17EC"/>
    <w:rsid w:val="00AE1EC9"/>
    <w:rsid w:val="00AE1ECF"/>
    <w:rsid w:val="00AE21F0"/>
    <w:rsid w:val="00AE22E2"/>
    <w:rsid w:val="00AE2B36"/>
    <w:rsid w:val="00AE2B92"/>
    <w:rsid w:val="00AE2E0C"/>
    <w:rsid w:val="00AE3575"/>
    <w:rsid w:val="00AE36E4"/>
    <w:rsid w:val="00AE38AC"/>
    <w:rsid w:val="00AE4C7F"/>
    <w:rsid w:val="00AE53FE"/>
    <w:rsid w:val="00AE5412"/>
    <w:rsid w:val="00AE5416"/>
    <w:rsid w:val="00AE56C4"/>
    <w:rsid w:val="00AE5781"/>
    <w:rsid w:val="00AE5E47"/>
    <w:rsid w:val="00AE62F2"/>
    <w:rsid w:val="00AE657B"/>
    <w:rsid w:val="00AE661C"/>
    <w:rsid w:val="00AE6688"/>
    <w:rsid w:val="00AE6746"/>
    <w:rsid w:val="00AE6ECB"/>
    <w:rsid w:val="00AE70C0"/>
    <w:rsid w:val="00AE74C3"/>
    <w:rsid w:val="00AE7911"/>
    <w:rsid w:val="00AF063B"/>
    <w:rsid w:val="00AF082F"/>
    <w:rsid w:val="00AF1105"/>
    <w:rsid w:val="00AF1191"/>
    <w:rsid w:val="00AF1407"/>
    <w:rsid w:val="00AF16AB"/>
    <w:rsid w:val="00AF1A15"/>
    <w:rsid w:val="00AF1A2D"/>
    <w:rsid w:val="00AF1E3F"/>
    <w:rsid w:val="00AF200D"/>
    <w:rsid w:val="00AF20DB"/>
    <w:rsid w:val="00AF23FB"/>
    <w:rsid w:val="00AF2A83"/>
    <w:rsid w:val="00AF2BFB"/>
    <w:rsid w:val="00AF2D22"/>
    <w:rsid w:val="00AF3335"/>
    <w:rsid w:val="00AF33C6"/>
    <w:rsid w:val="00AF3A9F"/>
    <w:rsid w:val="00AF3B62"/>
    <w:rsid w:val="00AF3C43"/>
    <w:rsid w:val="00AF3CBB"/>
    <w:rsid w:val="00AF41DC"/>
    <w:rsid w:val="00AF4225"/>
    <w:rsid w:val="00AF4356"/>
    <w:rsid w:val="00AF43EB"/>
    <w:rsid w:val="00AF44E2"/>
    <w:rsid w:val="00AF458B"/>
    <w:rsid w:val="00AF45B4"/>
    <w:rsid w:val="00AF494A"/>
    <w:rsid w:val="00AF49F9"/>
    <w:rsid w:val="00AF4A4D"/>
    <w:rsid w:val="00AF4D9C"/>
    <w:rsid w:val="00AF4F5F"/>
    <w:rsid w:val="00AF55AE"/>
    <w:rsid w:val="00AF56B8"/>
    <w:rsid w:val="00AF5A36"/>
    <w:rsid w:val="00AF5DCC"/>
    <w:rsid w:val="00AF61EF"/>
    <w:rsid w:val="00AF6416"/>
    <w:rsid w:val="00AF6515"/>
    <w:rsid w:val="00AF65F7"/>
    <w:rsid w:val="00AF6D56"/>
    <w:rsid w:val="00AF6E11"/>
    <w:rsid w:val="00AF6E47"/>
    <w:rsid w:val="00AF7020"/>
    <w:rsid w:val="00AF749D"/>
    <w:rsid w:val="00AF76C5"/>
    <w:rsid w:val="00AF7798"/>
    <w:rsid w:val="00AF7C28"/>
    <w:rsid w:val="00AF7F67"/>
    <w:rsid w:val="00AF7FCF"/>
    <w:rsid w:val="00B00203"/>
    <w:rsid w:val="00B00410"/>
    <w:rsid w:val="00B00493"/>
    <w:rsid w:val="00B00A13"/>
    <w:rsid w:val="00B00F10"/>
    <w:rsid w:val="00B01156"/>
    <w:rsid w:val="00B0115C"/>
    <w:rsid w:val="00B01477"/>
    <w:rsid w:val="00B0167D"/>
    <w:rsid w:val="00B0169F"/>
    <w:rsid w:val="00B0209C"/>
    <w:rsid w:val="00B02443"/>
    <w:rsid w:val="00B0263C"/>
    <w:rsid w:val="00B02903"/>
    <w:rsid w:val="00B02D78"/>
    <w:rsid w:val="00B02DF3"/>
    <w:rsid w:val="00B02F0A"/>
    <w:rsid w:val="00B03275"/>
    <w:rsid w:val="00B0356D"/>
    <w:rsid w:val="00B037BC"/>
    <w:rsid w:val="00B039F7"/>
    <w:rsid w:val="00B03D64"/>
    <w:rsid w:val="00B04272"/>
    <w:rsid w:val="00B044F9"/>
    <w:rsid w:val="00B045A0"/>
    <w:rsid w:val="00B0471F"/>
    <w:rsid w:val="00B047DF"/>
    <w:rsid w:val="00B049D1"/>
    <w:rsid w:val="00B04A31"/>
    <w:rsid w:val="00B04A7C"/>
    <w:rsid w:val="00B04CA5"/>
    <w:rsid w:val="00B05076"/>
    <w:rsid w:val="00B050B2"/>
    <w:rsid w:val="00B05126"/>
    <w:rsid w:val="00B051CB"/>
    <w:rsid w:val="00B053BB"/>
    <w:rsid w:val="00B0544B"/>
    <w:rsid w:val="00B05532"/>
    <w:rsid w:val="00B055BE"/>
    <w:rsid w:val="00B057DB"/>
    <w:rsid w:val="00B05911"/>
    <w:rsid w:val="00B05ACA"/>
    <w:rsid w:val="00B05C85"/>
    <w:rsid w:val="00B06086"/>
    <w:rsid w:val="00B062AE"/>
    <w:rsid w:val="00B06935"/>
    <w:rsid w:val="00B06A74"/>
    <w:rsid w:val="00B07A68"/>
    <w:rsid w:val="00B07D5A"/>
    <w:rsid w:val="00B07D6A"/>
    <w:rsid w:val="00B07E99"/>
    <w:rsid w:val="00B10019"/>
    <w:rsid w:val="00B101C2"/>
    <w:rsid w:val="00B108AD"/>
    <w:rsid w:val="00B108AF"/>
    <w:rsid w:val="00B10A75"/>
    <w:rsid w:val="00B110BB"/>
    <w:rsid w:val="00B110D5"/>
    <w:rsid w:val="00B11194"/>
    <w:rsid w:val="00B111FD"/>
    <w:rsid w:val="00B113C0"/>
    <w:rsid w:val="00B113E2"/>
    <w:rsid w:val="00B11937"/>
    <w:rsid w:val="00B11F19"/>
    <w:rsid w:val="00B122A6"/>
    <w:rsid w:val="00B1234A"/>
    <w:rsid w:val="00B12382"/>
    <w:rsid w:val="00B12427"/>
    <w:rsid w:val="00B13352"/>
    <w:rsid w:val="00B134C7"/>
    <w:rsid w:val="00B13573"/>
    <w:rsid w:val="00B13645"/>
    <w:rsid w:val="00B13742"/>
    <w:rsid w:val="00B13832"/>
    <w:rsid w:val="00B13D94"/>
    <w:rsid w:val="00B14321"/>
    <w:rsid w:val="00B143FE"/>
    <w:rsid w:val="00B145BC"/>
    <w:rsid w:val="00B14ECB"/>
    <w:rsid w:val="00B14F8E"/>
    <w:rsid w:val="00B1513E"/>
    <w:rsid w:val="00B15514"/>
    <w:rsid w:val="00B15B49"/>
    <w:rsid w:val="00B15CAA"/>
    <w:rsid w:val="00B16045"/>
    <w:rsid w:val="00B16102"/>
    <w:rsid w:val="00B1677C"/>
    <w:rsid w:val="00B1681C"/>
    <w:rsid w:val="00B168B5"/>
    <w:rsid w:val="00B16D9D"/>
    <w:rsid w:val="00B16E16"/>
    <w:rsid w:val="00B16E26"/>
    <w:rsid w:val="00B173B2"/>
    <w:rsid w:val="00B1796C"/>
    <w:rsid w:val="00B17E02"/>
    <w:rsid w:val="00B17E28"/>
    <w:rsid w:val="00B17F41"/>
    <w:rsid w:val="00B200C5"/>
    <w:rsid w:val="00B20583"/>
    <w:rsid w:val="00B20772"/>
    <w:rsid w:val="00B20789"/>
    <w:rsid w:val="00B2083E"/>
    <w:rsid w:val="00B208E4"/>
    <w:rsid w:val="00B20A8B"/>
    <w:rsid w:val="00B20B68"/>
    <w:rsid w:val="00B20C3C"/>
    <w:rsid w:val="00B20C73"/>
    <w:rsid w:val="00B20DD8"/>
    <w:rsid w:val="00B21B8F"/>
    <w:rsid w:val="00B21E0B"/>
    <w:rsid w:val="00B21E3C"/>
    <w:rsid w:val="00B22084"/>
    <w:rsid w:val="00B220F8"/>
    <w:rsid w:val="00B2276F"/>
    <w:rsid w:val="00B22BA3"/>
    <w:rsid w:val="00B231C8"/>
    <w:rsid w:val="00B231F9"/>
    <w:rsid w:val="00B234BA"/>
    <w:rsid w:val="00B23593"/>
    <w:rsid w:val="00B23936"/>
    <w:rsid w:val="00B239B6"/>
    <w:rsid w:val="00B23A2F"/>
    <w:rsid w:val="00B23B48"/>
    <w:rsid w:val="00B23B6D"/>
    <w:rsid w:val="00B23E3B"/>
    <w:rsid w:val="00B24361"/>
    <w:rsid w:val="00B244EF"/>
    <w:rsid w:val="00B24684"/>
    <w:rsid w:val="00B24C6A"/>
    <w:rsid w:val="00B24CD1"/>
    <w:rsid w:val="00B24F68"/>
    <w:rsid w:val="00B250B2"/>
    <w:rsid w:val="00B2533C"/>
    <w:rsid w:val="00B2534B"/>
    <w:rsid w:val="00B2572B"/>
    <w:rsid w:val="00B25B4F"/>
    <w:rsid w:val="00B25B60"/>
    <w:rsid w:val="00B25BF9"/>
    <w:rsid w:val="00B25D53"/>
    <w:rsid w:val="00B2603E"/>
    <w:rsid w:val="00B26070"/>
    <w:rsid w:val="00B262DE"/>
    <w:rsid w:val="00B265CF"/>
    <w:rsid w:val="00B266F0"/>
    <w:rsid w:val="00B2676E"/>
    <w:rsid w:val="00B26A21"/>
    <w:rsid w:val="00B272CD"/>
    <w:rsid w:val="00B2741E"/>
    <w:rsid w:val="00B274CB"/>
    <w:rsid w:val="00B3062A"/>
    <w:rsid w:val="00B3090C"/>
    <w:rsid w:val="00B30A88"/>
    <w:rsid w:val="00B30CE1"/>
    <w:rsid w:val="00B31275"/>
    <w:rsid w:val="00B313C8"/>
    <w:rsid w:val="00B31610"/>
    <w:rsid w:val="00B316F4"/>
    <w:rsid w:val="00B31CD4"/>
    <w:rsid w:val="00B31EBF"/>
    <w:rsid w:val="00B321E4"/>
    <w:rsid w:val="00B323ED"/>
    <w:rsid w:val="00B328B5"/>
    <w:rsid w:val="00B328FF"/>
    <w:rsid w:val="00B32E9F"/>
    <w:rsid w:val="00B32FEA"/>
    <w:rsid w:val="00B32FFE"/>
    <w:rsid w:val="00B33022"/>
    <w:rsid w:val="00B33034"/>
    <w:rsid w:val="00B33071"/>
    <w:rsid w:val="00B33441"/>
    <w:rsid w:val="00B33534"/>
    <w:rsid w:val="00B33547"/>
    <w:rsid w:val="00B3357D"/>
    <w:rsid w:val="00B33B49"/>
    <w:rsid w:val="00B33DF6"/>
    <w:rsid w:val="00B34496"/>
    <w:rsid w:val="00B34594"/>
    <w:rsid w:val="00B3462C"/>
    <w:rsid w:val="00B34848"/>
    <w:rsid w:val="00B34B9B"/>
    <w:rsid w:val="00B35152"/>
    <w:rsid w:val="00B35199"/>
    <w:rsid w:val="00B352AC"/>
    <w:rsid w:val="00B35349"/>
    <w:rsid w:val="00B3563E"/>
    <w:rsid w:val="00B35677"/>
    <w:rsid w:val="00B356F0"/>
    <w:rsid w:val="00B3571C"/>
    <w:rsid w:val="00B357C6"/>
    <w:rsid w:val="00B35E38"/>
    <w:rsid w:val="00B35F09"/>
    <w:rsid w:val="00B35FE7"/>
    <w:rsid w:val="00B36048"/>
    <w:rsid w:val="00B36500"/>
    <w:rsid w:val="00B36757"/>
    <w:rsid w:val="00B36761"/>
    <w:rsid w:val="00B3688F"/>
    <w:rsid w:val="00B3699F"/>
    <w:rsid w:val="00B36A81"/>
    <w:rsid w:val="00B36AE3"/>
    <w:rsid w:val="00B3717D"/>
    <w:rsid w:val="00B371C6"/>
    <w:rsid w:val="00B37220"/>
    <w:rsid w:val="00B37325"/>
    <w:rsid w:val="00B373AF"/>
    <w:rsid w:val="00B375B5"/>
    <w:rsid w:val="00B3776D"/>
    <w:rsid w:val="00B400BB"/>
    <w:rsid w:val="00B400F8"/>
    <w:rsid w:val="00B40495"/>
    <w:rsid w:val="00B40E20"/>
    <w:rsid w:val="00B40EEF"/>
    <w:rsid w:val="00B4115E"/>
    <w:rsid w:val="00B414A3"/>
    <w:rsid w:val="00B41504"/>
    <w:rsid w:val="00B41AB7"/>
    <w:rsid w:val="00B41D62"/>
    <w:rsid w:val="00B41EC1"/>
    <w:rsid w:val="00B41EF4"/>
    <w:rsid w:val="00B42051"/>
    <w:rsid w:val="00B423D4"/>
    <w:rsid w:val="00B428D7"/>
    <w:rsid w:val="00B42A1F"/>
    <w:rsid w:val="00B42AFB"/>
    <w:rsid w:val="00B42F10"/>
    <w:rsid w:val="00B42F5B"/>
    <w:rsid w:val="00B43E36"/>
    <w:rsid w:val="00B448C8"/>
    <w:rsid w:val="00B448FC"/>
    <w:rsid w:val="00B44E25"/>
    <w:rsid w:val="00B45493"/>
    <w:rsid w:val="00B454AD"/>
    <w:rsid w:val="00B45539"/>
    <w:rsid w:val="00B45575"/>
    <w:rsid w:val="00B4557A"/>
    <w:rsid w:val="00B455F3"/>
    <w:rsid w:val="00B456AC"/>
    <w:rsid w:val="00B4596B"/>
    <w:rsid w:val="00B45A0E"/>
    <w:rsid w:val="00B45B6A"/>
    <w:rsid w:val="00B461F9"/>
    <w:rsid w:val="00B462C9"/>
    <w:rsid w:val="00B46935"/>
    <w:rsid w:val="00B46A09"/>
    <w:rsid w:val="00B46A28"/>
    <w:rsid w:val="00B46C0A"/>
    <w:rsid w:val="00B46F7F"/>
    <w:rsid w:val="00B47693"/>
    <w:rsid w:val="00B47E18"/>
    <w:rsid w:val="00B47E73"/>
    <w:rsid w:val="00B50AE7"/>
    <w:rsid w:val="00B50CC4"/>
    <w:rsid w:val="00B50DE6"/>
    <w:rsid w:val="00B50E03"/>
    <w:rsid w:val="00B50ED7"/>
    <w:rsid w:val="00B50FE3"/>
    <w:rsid w:val="00B5190F"/>
    <w:rsid w:val="00B51A91"/>
    <w:rsid w:val="00B51C62"/>
    <w:rsid w:val="00B51CA4"/>
    <w:rsid w:val="00B52499"/>
    <w:rsid w:val="00B52534"/>
    <w:rsid w:val="00B52895"/>
    <w:rsid w:val="00B52A32"/>
    <w:rsid w:val="00B52B61"/>
    <w:rsid w:val="00B52BD7"/>
    <w:rsid w:val="00B52E53"/>
    <w:rsid w:val="00B52E6D"/>
    <w:rsid w:val="00B52F5B"/>
    <w:rsid w:val="00B52FCC"/>
    <w:rsid w:val="00B52FEE"/>
    <w:rsid w:val="00B532D9"/>
    <w:rsid w:val="00B53322"/>
    <w:rsid w:val="00B53453"/>
    <w:rsid w:val="00B53533"/>
    <w:rsid w:val="00B540B8"/>
    <w:rsid w:val="00B545E5"/>
    <w:rsid w:val="00B54970"/>
    <w:rsid w:val="00B54BCD"/>
    <w:rsid w:val="00B54EA2"/>
    <w:rsid w:val="00B550AD"/>
    <w:rsid w:val="00B55789"/>
    <w:rsid w:val="00B5634B"/>
    <w:rsid w:val="00B563CD"/>
    <w:rsid w:val="00B56482"/>
    <w:rsid w:val="00B56780"/>
    <w:rsid w:val="00B568E0"/>
    <w:rsid w:val="00B56A65"/>
    <w:rsid w:val="00B56FAC"/>
    <w:rsid w:val="00B573AA"/>
    <w:rsid w:val="00B57572"/>
    <w:rsid w:val="00B57883"/>
    <w:rsid w:val="00B57A28"/>
    <w:rsid w:val="00B57A5B"/>
    <w:rsid w:val="00B57D40"/>
    <w:rsid w:val="00B57E68"/>
    <w:rsid w:val="00B57F49"/>
    <w:rsid w:val="00B60134"/>
    <w:rsid w:val="00B602BA"/>
    <w:rsid w:val="00B604DF"/>
    <w:rsid w:val="00B60770"/>
    <w:rsid w:val="00B607A4"/>
    <w:rsid w:val="00B60C11"/>
    <w:rsid w:val="00B60FFF"/>
    <w:rsid w:val="00B610FF"/>
    <w:rsid w:val="00B615D3"/>
    <w:rsid w:val="00B6184E"/>
    <w:rsid w:val="00B61A20"/>
    <w:rsid w:val="00B61B08"/>
    <w:rsid w:val="00B61B8D"/>
    <w:rsid w:val="00B61DFF"/>
    <w:rsid w:val="00B620BD"/>
    <w:rsid w:val="00B62110"/>
    <w:rsid w:val="00B6234E"/>
    <w:rsid w:val="00B6262E"/>
    <w:rsid w:val="00B627A4"/>
    <w:rsid w:val="00B62A56"/>
    <w:rsid w:val="00B62A5D"/>
    <w:rsid w:val="00B62CD6"/>
    <w:rsid w:val="00B62D5E"/>
    <w:rsid w:val="00B62ECE"/>
    <w:rsid w:val="00B62F82"/>
    <w:rsid w:val="00B63543"/>
    <w:rsid w:val="00B639FE"/>
    <w:rsid w:val="00B6429A"/>
    <w:rsid w:val="00B64A6C"/>
    <w:rsid w:val="00B64F85"/>
    <w:rsid w:val="00B650AD"/>
    <w:rsid w:val="00B654F1"/>
    <w:rsid w:val="00B65826"/>
    <w:rsid w:val="00B65CF7"/>
    <w:rsid w:val="00B65E7F"/>
    <w:rsid w:val="00B6613A"/>
    <w:rsid w:val="00B66320"/>
    <w:rsid w:val="00B66A9B"/>
    <w:rsid w:val="00B66CD5"/>
    <w:rsid w:val="00B66FF4"/>
    <w:rsid w:val="00B6721B"/>
    <w:rsid w:val="00B67279"/>
    <w:rsid w:val="00B672BC"/>
    <w:rsid w:val="00B67436"/>
    <w:rsid w:val="00B676F3"/>
    <w:rsid w:val="00B67766"/>
    <w:rsid w:val="00B677CB"/>
    <w:rsid w:val="00B678CA"/>
    <w:rsid w:val="00B67A53"/>
    <w:rsid w:val="00B67C6A"/>
    <w:rsid w:val="00B67D40"/>
    <w:rsid w:val="00B67FEC"/>
    <w:rsid w:val="00B7010E"/>
    <w:rsid w:val="00B702F6"/>
    <w:rsid w:val="00B7055E"/>
    <w:rsid w:val="00B70AF2"/>
    <w:rsid w:val="00B70CD2"/>
    <w:rsid w:val="00B71259"/>
    <w:rsid w:val="00B7127E"/>
    <w:rsid w:val="00B714C0"/>
    <w:rsid w:val="00B715BE"/>
    <w:rsid w:val="00B7160B"/>
    <w:rsid w:val="00B7166F"/>
    <w:rsid w:val="00B719BA"/>
    <w:rsid w:val="00B71B1D"/>
    <w:rsid w:val="00B71B34"/>
    <w:rsid w:val="00B71D4D"/>
    <w:rsid w:val="00B71E7E"/>
    <w:rsid w:val="00B7230B"/>
    <w:rsid w:val="00B72567"/>
    <w:rsid w:val="00B72612"/>
    <w:rsid w:val="00B72B58"/>
    <w:rsid w:val="00B73164"/>
    <w:rsid w:val="00B7317B"/>
    <w:rsid w:val="00B73428"/>
    <w:rsid w:val="00B73CE3"/>
    <w:rsid w:val="00B73D40"/>
    <w:rsid w:val="00B73E8A"/>
    <w:rsid w:val="00B74108"/>
    <w:rsid w:val="00B742D1"/>
    <w:rsid w:val="00B74842"/>
    <w:rsid w:val="00B748A5"/>
    <w:rsid w:val="00B74C7D"/>
    <w:rsid w:val="00B74E45"/>
    <w:rsid w:val="00B7520C"/>
    <w:rsid w:val="00B7556A"/>
    <w:rsid w:val="00B759FC"/>
    <w:rsid w:val="00B75ABF"/>
    <w:rsid w:val="00B75FEE"/>
    <w:rsid w:val="00B76224"/>
    <w:rsid w:val="00B76239"/>
    <w:rsid w:val="00B76335"/>
    <w:rsid w:val="00B7646E"/>
    <w:rsid w:val="00B768F5"/>
    <w:rsid w:val="00B76972"/>
    <w:rsid w:val="00B76CAA"/>
    <w:rsid w:val="00B76DBE"/>
    <w:rsid w:val="00B76FE3"/>
    <w:rsid w:val="00B77062"/>
    <w:rsid w:val="00B7720D"/>
    <w:rsid w:val="00B7726E"/>
    <w:rsid w:val="00B77390"/>
    <w:rsid w:val="00B774BA"/>
    <w:rsid w:val="00B7764E"/>
    <w:rsid w:val="00B7770B"/>
    <w:rsid w:val="00B777E7"/>
    <w:rsid w:val="00B778C6"/>
    <w:rsid w:val="00B77B7C"/>
    <w:rsid w:val="00B77BCB"/>
    <w:rsid w:val="00B77DC5"/>
    <w:rsid w:val="00B800CA"/>
    <w:rsid w:val="00B806FE"/>
    <w:rsid w:val="00B807F3"/>
    <w:rsid w:val="00B80AD0"/>
    <w:rsid w:val="00B80DA4"/>
    <w:rsid w:val="00B81733"/>
    <w:rsid w:val="00B8189D"/>
    <w:rsid w:val="00B81946"/>
    <w:rsid w:val="00B81E6F"/>
    <w:rsid w:val="00B82011"/>
    <w:rsid w:val="00B822B2"/>
    <w:rsid w:val="00B82382"/>
    <w:rsid w:val="00B82C35"/>
    <w:rsid w:val="00B82EC3"/>
    <w:rsid w:val="00B8389E"/>
    <w:rsid w:val="00B839C2"/>
    <w:rsid w:val="00B84418"/>
    <w:rsid w:val="00B848BF"/>
    <w:rsid w:val="00B84B96"/>
    <w:rsid w:val="00B85A4A"/>
    <w:rsid w:val="00B85EE5"/>
    <w:rsid w:val="00B860D5"/>
    <w:rsid w:val="00B863B2"/>
    <w:rsid w:val="00B864C1"/>
    <w:rsid w:val="00B867D7"/>
    <w:rsid w:val="00B86A48"/>
    <w:rsid w:val="00B86E73"/>
    <w:rsid w:val="00B86FF4"/>
    <w:rsid w:val="00B8736F"/>
    <w:rsid w:val="00B87721"/>
    <w:rsid w:val="00B8777A"/>
    <w:rsid w:val="00B87949"/>
    <w:rsid w:val="00B87988"/>
    <w:rsid w:val="00B87B4E"/>
    <w:rsid w:val="00B87D25"/>
    <w:rsid w:val="00B90817"/>
    <w:rsid w:val="00B90823"/>
    <w:rsid w:val="00B908C3"/>
    <w:rsid w:val="00B9161A"/>
    <w:rsid w:val="00B91648"/>
    <w:rsid w:val="00B9194B"/>
    <w:rsid w:val="00B91DA5"/>
    <w:rsid w:val="00B91F08"/>
    <w:rsid w:val="00B91FFD"/>
    <w:rsid w:val="00B9256E"/>
    <w:rsid w:val="00B926C5"/>
    <w:rsid w:val="00B92906"/>
    <w:rsid w:val="00B92C8A"/>
    <w:rsid w:val="00B930DD"/>
    <w:rsid w:val="00B93171"/>
    <w:rsid w:val="00B93191"/>
    <w:rsid w:val="00B93306"/>
    <w:rsid w:val="00B93437"/>
    <w:rsid w:val="00B93442"/>
    <w:rsid w:val="00B935A9"/>
    <w:rsid w:val="00B936CA"/>
    <w:rsid w:val="00B936F8"/>
    <w:rsid w:val="00B93A3E"/>
    <w:rsid w:val="00B93D8E"/>
    <w:rsid w:val="00B93FDE"/>
    <w:rsid w:val="00B94297"/>
    <w:rsid w:val="00B948FA"/>
    <w:rsid w:val="00B94D87"/>
    <w:rsid w:val="00B94E22"/>
    <w:rsid w:val="00B95440"/>
    <w:rsid w:val="00B95481"/>
    <w:rsid w:val="00B9549A"/>
    <w:rsid w:val="00B955E9"/>
    <w:rsid w:val="00B95639"/>
    <w:rsid w:val="00B95A81"/>
    <w:rsid w:val="00B95E37"/>
    <w:rsid w:val="00B95F9F"/>
    <w:rsid w:val="00B9613D"/>
    <w:rsid w:val="00B96650"/>
    <w:rsid w:val="00B96805"/>
    <w:rsid w:val="00B96B69"/>
    <w:rsid w:val="00B96D9C"/>
    <w:rsid w:val="00B96DFC"/>
    <w:rsid w:val="00B970AF"/>
    <w:rsid w:val="00B9725C"/>
    <w:rsid w:val="00B9744C"/>
    <w:rsid w:val="00B97532"/>
    <w:rsid w:val="00B975A1"/>
    <w:rsid w:val="00B979F5"/>
    <w:rsid w:val="00BA01CE"/>
    <w:rsid w:val="00BA074A"/>
    <w:rsid w:val="00BA0783"/>
    <w:rsid w:val="00BA0798"/>
    <w:rsid w:val="00BA08A2"/>
    <w:rsid w:val="00BA08EE"/>
    <w:rsid w:val="00BA0914"/>
    <w:rsid w:val="00BA0B4B"/>
    <w:rsid w:val="00BA0DCC"/>
    <w:rsid w:val="00BA0EF2"/>
    <w:rsid w:val="00BA13E7"/>
    <w:rsid w:val="00BA14FC"/>
    <w:rsid w:val="00BA17C8"/>
    <w:rsid w:val="00BA18A6"/>
    <w:rsid w:val="00BA1D65"/>
    <w:rsid w:val="00BA21DF"/>
    <w:rsid w:val="00BA228B"/>
    <w:rsid w:val="00BA249B"/>
    <w:rsid w:val="00BA2803"/>
    <w:rsid w:val="00BA2820"/>
    <w:rsid w:val="00BA2A10"/>
    <w:rsid w:val="00BA2C4F"/>
    <w:rsid w:val="00BA2D06"/>
    <w:rsid w:val="00BA3824"/>
    <w:rsid w:val="00BA3BD5"/>
    <w:rsid w:val="00BA3F9B"/>
    <w:rsid w:val="00BA41B9"/>
    <w:rsid w:val="00BA43AC"/>
    <w:rsid w:val="00BA4872"/>
    <w:rsid w:val="00BA4EAE"/>
    <w:rsid w:val="00BA52E2"/>
    <w:rsid w:val="00BA5586"/>
    <w:rsid w:val="00BA591A"/>
    <w:rsid w:val="00BA5BCC"/>
    <w:rsid w:val="00BA609A"/>
    <w:rsid w:val="00BA615C"/>
    <w:rsid w:val="00BA6753"/>
    <w:rsid w:val="00BA69DD"/>
    <w:rsid w:val="00BA6A40"/>
    <w:rsid w:val="00BA6C46"/>
    <w:rsid w:val="00BA6D39"/>
    <w:rsid w:val="00BA7239"/>
    <w:rsid w:val="00BA72FC"/>
    <w:rsid w:val="00BA735B"/>
    <w:rsid w:val="00BA7614"/>
    <w:rsid w:val="00BA7676"/>
    <w:rsid w:val="00BA76CD"/>
    <w:rsid w:val="00BA7F0D"/>
    <w:rsid w:val="00BB01F3"/>
    <w:rsid w:val="00BB02F3"/>
    <w:rsid w:val="00BB03C2"/>
    <w:rsid w:val="00BB0515"/>
    <w:rsid w:val="00BB0649"/>
    <w:rsid w:val="00BB07DC"/>
    <w:rsid w:val="00BB09A0"/>
    <w:rsid w:val="00BB0C38"/>
    <w:rsid w:val="00BB1092"/>
    <w:rsid w:val="00BB1281"/>
    <w:rsid w:val="00BB12D8"/>
    <w:rsid w:val="00BB1942"/>
    <w:rsid w:val="00BB23E4"/>
    <w:rsid w:val="00BB26F2"/>
    <w:rsid w:val="00BB27C5"/>
    <w:rsid w:val="00BB27D3"/>
    <w:rsid w:val="00BB2986"/>
    <w:rsid w:val="00BB2CCC"/>
    <w:rsid w:val="00BB2F09"/>
    <w:rsid w:val="00BB32D8"/>
    <w:rsid w:val="00BB3736"/>
    <w:rsid w:val="00BB3772"/>
    <w:rsid w:val="00BB38AC"/>
    <w:rsid w:val="00BB3AD4"/>
    <w:rsid w:val="00BB3E17"/>
    <w:rsid w:val="00BB403B"/>
    <w:rsid w:val="00BB42C8"/>
    <w:rsid w:val="00BB44B2"/>
    <w:rsid w:val="00BB4789"/>
    <w:rsid w:val="00BB4A99"/>
    <w:rsid w:val="00BB4AC9"/>
    <w:rsid w:val="00BB4B35"/>
    <w:rsid w:val="00BB4BF5"/>
    <w:rsid w:val="00BB4C26"/>
    <w:rsid w:val="00BB545F"/>
    <w:rsid w:val="00BB581C"/>
    <w:rsid w:val="00BB5973"/>
    <w:rsid w:val="00BB5ABE"/>
    <w:rsid w:val="00BB5CE5"/>
    <w:rsid w:val="00BB5EA4"/>
    <w:rsid w:val="00BB61F2"/>
    <w:rsid w:val="00BB62C5"/>
    <w:rsid w:val="00BB648D"/>
    <w:rsid w:val="00BB64C6"/>
    <w:rsid w:val="00BB651F"/>
    <w:rsid w:val="00BB7124"/>
    <w:rsid w:val="00BB71EB"/>
    <w:rsid w:val="00BB7710"/>
    <w:rsid w:val="00BB781A"/>
    <w:rsid w:val="00BB7B2F"/>
    <w:rsid w:val="00BB7ECE"/>
    <w:rsid w:val="00BC002C"/>
    <w:rsid w:val="00BC00A3"/>
    <w:rsid w:val="00BC010E"/>
    <w:rsid w:val="00BC0185"/>
    <w:rsid w:val="00BC01A7"/>
    <w:rsid w:val="00BC028A"/>
    <w:rsid w:val="00BC09CA"/>
    <w:rsid w:val="00BC0A16"/>
    <w:rsid w:val="00BC0AAE"/>
    <w:rsid w:val="00BC0AF5"/>
    <w:rsid w:val="00BC0C2A"/>
    <w:rsid w:val="00BC0E53"/>
    <w:rsid w:val="00BC13B3"/>
    <w:rsid w:val="00BC1755"/>
    <w:rsid w:val="00BC17F6"/>
    <w:rsid w:val="00BC18AE"/>
    <w:rsid w:val="00BC1AEB"/>
    <w:rsid w:val="00BC1B71"/>
    <w:rsid w:val="00BC20C1"/>
    <w:rsid w:val="00BC20C7"/>
    <w:rsid w:val="00BC219B"/>
    <w:rsid w:val="00BC266D"/>
    <w:rsid w:val="00BC2754"/>
    <w:rsid w:val="00BC2EDB"/>
    <w:rsid w:val="00BC31AA"/>
    <w:rsid w:val="00BC35FA"/>
    <w:rsid w:val="00BC47B6"/>
    <w:rsid w:val="00BC47CA"/>
    <w:rsid w:val="00BC4826"/>
    <w:rsid w:val="00BC4BE3"/>
    <w:rsid w:val="00BC4C54"/>
    <w:rsid w:val="00BC4E5D"/>
    <w:rsid w:val="00BC4EB8"/>
    <w:rsid w:val="00BC50CC"/>
    <w:rsid w:val="00BC543A"/>
    <w:rsid w:val="00BC5B75"/>
    <w:rsid w:val="00BC5D50"/>
    <w:rsid w:val="00BC60BB"/>
    <w:rsid w:val="00BC632A"/>
    <w:rsid w:val="00BC6577"/>
    <w:rsid w:val="00BC6973"/>
    <w:rsid w:val="00BC6D75"/>
    <w:rsid w:val="00BC6E14"/>
    <w:rsid w:val="00BC6E86"/>
    <w:rsid w:val="00BC6F0A"/>
    <w:rsid w:val="00BC6F78"/>
    <w:rsid w:val="00BC7491"/>
    <w:rsid w:val="00BC7744"/>
    <w:rsid w:val="00BC78C0"/>
    <w:rsid w:val="00BC7A99"/>
    <w:rsid w:val="00BD0070"/>
    <w:rsid w:val="00BD0294"/>
    <w:rsid w:val="00BD0501"/>
    <w:rsid w:val="00BD05DA"/>
    <w:rsid w:val="00BD05E8"/>
    <w:rsid w:val="00BD06F4"/>
    <w:rsid w:val="00BD0915"/>
    <w:rsid w:val="00BD0A25"/>
    <w:rsid w:val="00BD0C26"/>
    <w:rsid w:val="00BD10D6"/>
    <w:rsid w:val="00BD17BE"/>
    <w:rsid w:val="00BD1CA7"/>
    <w:rsid w:val="00BD203C"/>
    <w:rsid w:val="00BD2274"/>
    <w:rsid w:val="00BD2B0E"/>
    <w:rsid w:val="00BD2B3F"/>
    <w:rsid w:val="00BD2FC0"/>
    <w:rsid w:val="00BD324D"/>
    <w:rsid w:val="00BD33BE"/>
    <w:rsid w:val="00BD36A7"/>
    <w:rsid w:val="00BD3754"/>
    <w:rsid w:val="00BD3CD4"/>
    <w:rsid w:val="00BD3DA9"/>
    <w:rsid w:val="00BD3FA4"/>
    <w:rsid w:val="00BD4167"/>
    <w:rsid w:val="00BD49E4"/>
    <w:rsid w:val="00BD4BE8"/>
    <w:rsid w:val="00BD51CF"/>
    <w:rsid w:val="00BD595E"/>
    <w:rsid w:val="00BD6348"/>
    <w:rsid w:val="00BD643A"/>
    <w:rsid w:val="00BD67E4"/>
    <w:rsid w:val="00BD6A0B"/>
    <w:rsid w:val="00BD6AA0"/>
    <w:rsid w:val="00BD6BC6"/>
    <w:rsid w:val="00BD6BCD"/>
    <w:rsid w:val="00BD7083"/>
    <w:rsid w:val="00BD7209"/>
    <w:rsid w:val="00BD733B"/>
    <w:rsid w:val="00BD738E"/>
    <w:rsid w:val="00BD7683"/>
    <w:rsid w:val="00BD76C1"/>
    <w:rsid w:val="00BD77AB"/>
    <w:rsid w:val="00BD7A9C"/>
    <w:rsid w:val="00BD7F4F"/>
    <w:rsid w:val="00BE0585"/>
    <w:rsid w:val="00BE0805"/>
    <w:rsid w:val="00BE0BA6"/>
    <w:rsid w:val="00BE0C1B"/>
    <w:rsid w:val="00BE0E3D"/>
    <w:rsid w:val="00BE0E92"/>
    <w:rsid w:val="00BE0F09"/>
    <w:rsid w:val="00BE1302"/>
    <w:rsid w:val="00BE14E4"/>
    <w:rsid w:val="00BE1DAB"/>
    <w:rsid w:val="00BE1F6E"/>
    <w:rsid w:val="00BE2102"/>
    <w:rsid w:val="00BE21A9"/>
    <w:rsid w:val="00BE251D"/>
    <w:rsid w:val="00BE264E"/>
    <w:rsid w:val="00BE288E"/>
    <w:rsid w:val="00BE28B9"/>
    <w:rsid w:val="00BE29CD"/>
    <w:rsid w:val="00BE2A69"/>
    <w:rsid w:val="00BE2E51"/>
    <w:rsid w:val="00BE3A39"/>
    <w:rsid w:val="00BE3D58"/>
    <w:rsid w:val="00BE441B"/>
    <w:rsid w:val="00BE465D"/>
    <w:rsid w:val="00BE48C1"/>
    <w:rsid w:val="00BE4926"/>
    <w:rsid w:val="00BE4C71"/>
    <w:rsid w:val="00BE4F14"/>
    <w:rsid w:val="00BE5069"/>
    <w:rsid w:val="00BE529C"/>
    <w:rsid w:val="00BE579E"/>
    <w:rsid w:val="00BE59B8"/>
    <w:rsid w:val="00BE5AAD"/>
    <w:rsid w:val="00BE5C5C"/>
    <w:rsid w:val="00BE5FF0"/>
    <w:rsid w:val="00BE60CB"/>
    <w:rsid w:val="00BE6339"/>
    <w:rsid w:val="00BE6728"/>
    <w:rsid w:val="00BE68AE"/>
    <w:rsid w:val="00BE6920"/>
    <w:rsid w:val="00BE6952"/>
    <w:rsid w:val="00BE6A73"/>
    <w:rsid w:val="00BE6DAE"/>
    <w:rsid w:val="00BE6E61"/>
    <w:rsid w:val="00BE6F8B"/>
    <w:rsid w:val="00BE73B7"/>
    <w:rsid w:val="00BE7CD0"/>
    <w:rsid w:val="00BE7F68"/>
    <w:rsid w:val="00BF0E25"/>
    <w:rsid w:val="00BF0EA6"/>
    <w:rsid w:val="00BF128D"/>
    <w:rsid w:val="00BF13AC"/>
    <w:rsid w:val="00BF141A"/>
    <w:rsid w:val="00BF18BA"/>
    <w:rsid w:val="00BF1931"/>
    <w:rsid w:val="00BF1B2C"/>
    <w:rsid w:val="00BF1D4A"/>
    <w:rsid w:val="00BF1D6F"/>
    <w:rsid w:val="00BF1DD1"/>
    <w:rsid w:val="00BF1E75"/>
    <w:rsid w:val="00BF22D6"/>
    <w:rsid w:val="00BF2550"/>
    <w:rsid w:val="00BF25BE"/>
    <w:rsid w:val="00BF266F"/>
    <w:rsid w:val="00BF27BB"/>
    <w:rsid w:val="00BF2D9B"/>
    <w:rsid w:val="00BF2F98"/>
    <w:rsid w:val="00BF3125"/>
    <w:rsid w:val="00BF32AB"/>
    <w:rsid w:val="00BF33E7"/>
    <w:rsid w:val="00BF3494"/>
    <w:rsid w:val="00BF3B68"/>
    <w:rsid w:val="00BF3E5A"/>
    <w:rsid w:val="00BF4615"/>
    <w:rsid w:val="00BF46AE"/>
    <w:rsid w:val="00BF47B0"/>
    <w:rsid w:val="00BF4AD3"/>
    <w:rsid w:val="00BF4B32"/>
    <w:rsid w:val="00BF4DB3"/>
    <w:rsid w:val="00BF4F50"/>
    <w:rsid w:val="00BF5078"/>
    <w:rsid w:val="00BF5340"/>
    <w:rsid w:val="00BF5E43"/>
    <w:rsid w:val="00BF5E52"/>
    <w:rsid w:val="00BF6014"/>
    <w:rsid w:val="00BF624D"/>
    <w:rsid w:val="00BF658E"/>
    <w:rsid w:val="00BF659A"/>
    <w:rsid w:val="00BF65C9"/>
    <w:rsid w:val="00BF683A"/>
    <w:rsid w:val="00BF6DA1"/>
    <w:rsid w:val="00BF7266"/>
    <w:rsid w:val="00BF72DB"/>
    <w:rsid w:val="00BF749B"/>
    <w:rsid w:val="00BF74E0"/>
    <w:rsid w:val="00BF750B"/>
    <w:rsid w:val="00BF75C5"/>
    <w:rsid w:val="00BF795D"/>
    <w:rsid w:val="00BF7A17"/>
    <w:rsid w:val="00BF7EB0"/>
    <w:rsid w:val="00BF7FBA"/>
    <w:rsid w:val="00C000B0"/>
    <w:rsid w:val="00C00194"/>
    <w:rsid w:val="00C001DA"/>
    <w:rsid w:val="00C00620"/>
    <w:rsid w:val="00C00644"/>
    <w:rsid w:val="00C0088B"/>
    <w:rsid w:val="00C009B6"/>
    <w:rsid w:val="00C00BB0"/>
    <w:rsid w:val="00C00FDC"/>
    <w:rsid w:val="00C014FB"/>
    <w:rsid w:val="00C01B16"/>
    <w:rsid w:val="00C01C7C"/>
    <w:rsid w:val="00C01DDE"/>
    <w:rsid w:val="00C02D04"/>
    <w:rsid w:val="00C02D8F"/>
    <w:rsid w:val="00C03299"/>
    <w:rsid w:val="00C03375"/>
    <w:rsid w:val="00C0357D"/>
    <w:rsid w:val="00C03AF2"/>
    <w:rsid w:val="00C03BAB"/>
    <w:rsid w:val="00C03D3C"/>
    <w:rsid w:val="00C041A6"/>
    <w:rsid w:val="00C04232"/>
    <w:rsid w:val="00C042F9"/>
    <w:rsid w:val="00C0432C"/>
    <w:rsid w:val="00C0437F"/>
    <w:rsid w:val="00C045B8"/>
    <w:rsid w:val="00C047A5"/>
    <w:rsid w:val="00C04BA9"/>
    <w:rsid w:val="00C05694"/>
    <w:rsid w:val="00C05699"/>
    <w:rsid w:val="00C056B4"/>
    <w:rsid w:val="00C05B36"/>
    <w:rsid w:val="00C06198"/>
    <w:rsid w:val="00C068BA"/>
    <w:rsid w:val="00C068CB"/>
    <w:rsid w:val="00C06A81"/>
    <w:rsid w:val="00C06E0D"/>
    <w:rsid w:val="00C06E98"/>
    <w:rsid w:val="00C06EA6"/>
    <w:rsid w:val="00C070CF"/>
    <w:rsid w:val="00C072EB"/>
    <w:rsid w:val="00C075DC"/>
    <w:rsid w:val="00C076A1"/>
    <w:rsid w:val="00C0791C"/>
    <w:rsid w:val="00C07BA6"/>
    <w:rsid w:val="00C07C40"/>
    <w:rsid w:val="00C10987"/>
    <w:rsid w:val="00C10E23"/>
    <w:rsid w:val="00C10E58"/>
    <w:rsid w:val="00C111AC"/>
    <w:rsid w:val="00C111C9"/>
    <w:rsid w:val="00C1143B"/>
    <w:rsid w:val="00C11690"/>
    <w:rsid w:val="00C11917"/>
    <w:rsid w:val="00C11B82"/>
    <w:rsid w:val="00C11CCB"/>
    <w:rsid w:val="00C11F57"/>
    <w:rsid w:val="00C12293"/>
    <w:rsid w:val="00C123E3"/>
    <w:rsid w:val="00C12604"/>
    <w:rsid w:val="00C12B1A"/>
    <w:rsid w:val="00C12D3E"/>
    <w:rsid w:val="00C13AB1"/>
    <w:rsid w:val="00C144CC"/>
    <w:rsid w:val="00C14F80"/>
    <w:rsid w:val="00C14FB6"/>
    <w:rsid w:val="00C15416"/>
    <w:rsid w:val="00C1598F"/>
    <w:rsid w:val="00C15991"/>
    <w:rsid w:val="00C15B6A"/>
    <w:rsid w:val="00C15BD3"/>
    <w:rsid w:val="00C16029"/>
    <w:rsid w:val="00C16165"/>
    <w:rsid w:val="00C162FA"/>
    <w:rsid w:val="00C17315"/>
    <w:rsid w:val="00C17883"/>
    <w:rsid w:val="00C17D0A"/>
    <w:rsid w:val="00C208CD"/>
    <w:rsid w:val="00C208D1"/>
    <w:rsid w:val="00C20EF3"/>
    <w:rsid w:val="00C21566"/>
    <w:rsid w:val="00C21C67"/>
    <w:rsid w:val="00C21CF2"/>
    <w:rsid w:val="00C21D8C"/>
    <w:rsid w:val="00C222E7"/>
    <w:rsid w:val="00C2251F"/>
    <w:rsid w:val="00C2255B"/>
    <w:rsid w:val="00C2294E"/>
    <w:rsid w:val="00C22AD5"/>
    <w:rsid w:val="00C22C63"/>
    <w:rsid w:val="00C23072"/>
    <w:rsid w:val="00C23320"/>
    <w:rsid w:val="00C233CD"/>
    <w:rsid w:val="00C23623"/>
    <w:rsid w:val="00C23CD6"/>
    <w:rsid w:val="00C23D41"/>
    <w:rsid w:val="00C23EC2"/>
    <w:rsid w:val="00C240AD"/>
    <w:rsid w:val="00C24198"/>
    <w:rsid w:val="00C2454E"/>
    <w:rsid w:val="00C24604"/>
    <w:rsid w:val="00C24BF0"/>
    <w:rsid w:val="00C24DC0"/>
    <w:rsid w:val="00C25348"/>
    <w:rsid w:val="00C254F9"/>
    <w:rsid w:val="00C25978"/>
    <w:rsid w:val="00C25E7B"/>
    <w:rsid w:val="00C25F64"/>
    <w:rsid w:val="00C260C0"/>
    <w:rsid w:val="00C264C6"/>
    <w:rsid w:val="00C26EA8"/>
    <w:rsid w:val="00C27149"/>
    <w:rsid w:val="00C279BA"/>
    <w:rsid w:val="00C27F5B"/>
    <w:rsid w:val="00C30268"/>
    <w:rsid w:val="00C304D1"/>
    <w:rsid w:val="00C305AD"/>
    <w:rsid w:val="00C30917"/>
    <w:rsid w:val="00C30BAA"/>
    <w:rsid w:val="00C311F6"/>
    <w:rsid w:val="00C312C8"/>
    <w:rsid w:val="00C313BB"/>
    <w:rsid w:val="00C318B2"/>
    <w:rsid w:val="00C321A3"/>
    <w:rsid w:val="00C321CE"/>
    <w:rsid w:val="00C32234"/>
    <w:rsid w:val="00C325B1"/>
    <w:rsid w:val="00C325C4"/>
    <w:rsid w:val="00C32994"/>
    <w:rsid w:val="00C32AAE"/>
    <w:rsid w:val="00C32C4A"/>
    <w:rsid w:val="00C32E58"/>
    <w:rsid w:val="00C33201"/>
    <w:rsid w:val="00C332CC"/>
    <w:rsid w:val="00C3362F"/>
    <w:rsid w:val="00C338E2"/>
    <w:rsid w:val="00C33985"/>
    <w:rsid w:val="00C33A5A"/>
    <w:rsid w:val="00C33B7D"/>
    <w:rsid w:val="00C33B98"/>
    <w:rsid w:val="00C34083"/>
    <w:rsid w:val="00C340C8"/>
    <w:rsid w:val="00C346C5"/>
    <w:rsid w:val="00C34A97"/>
    <w:rsid w:val="00C34B1D"/>
    <w:rsid w:val="00C3531F"/>
    <w:rsid w:val="00C35900"/>
    <w:rsid w:val="00C35C3E"/>
    <w:rsid w:val="00C35D04"/>
    <w:rsid w:val="00C35DCB"/>
    <w:rsid w:val="00C36447"/>
    <w:rsid w:val="00C36584"/>
    <w:rsid w:val="00C366B4"/>
    <w:rsid w:val="00C36E35"/>
    <w:rsid w:val="00C37051"/>
    <w:rsid w:val="00C370F7"/>
    <w:rsid w:val="00C37275"/>
    <w:rsid w:val="00C375B9"/>
    <w:rsid w:val="00C37738"/>
    <w:rsid w:val="00C3790F"/>
    <w:rsid w:val="00C3794B"/>
    <w:rsid w:val="00C37CE7"/>
    <w:rsid w:val="00C37E68"/>
    <w:rsid w:val="00C4040F"/>
    <w:rsid w:val="00C40786"/>
    <w:rsid w:val="00C40A77"/>
    <w:rsid w:val="00C40AFF"/>
    <w:rsid w:val="00C40B5F"/>
    <w:rsid w:val="00C4139D"/>
    <w:rsid w:val="00C4170C"/>
    <w:rsid w:val="00C41739"/>
    <w:rsid w:val="00C41E6D"/>
    <w:rsid w:val="00C421A8"/>
    <w:rsid w:val="00C42507"/>
    <w:rsid w:val="00C429AE"/>
    <w:rsid w:val="00C42C57"/>
    <w:rsid w:val="00C42E19"/>
    <w:rsid w:val="00C43247"/>
    <w:rsid w:val="00C433EF"/>
    <w:rsid w:val="00C434B9"/>
    <w:rsid w:val="00C434EB"/>
    <w:rsid w:val="00C4355E"/>
    <w:rsid w:val="00C43CBE"/>
    <w:rsid w:val="00C43E4E"/>
    <w:rsid w:val="00C44144"/>
    <w:rsid w:val="00C4437F"/>
    <w:rsid w:val="00C444CC"/>
    <w:rsid w:val="00C445C7"/>
    <w:rsid w:val="00C447A9"/>
    <w:rsid w:val="00C451CE"/>
    <w:rsid w:val="00C45232"/>
    <w:rsid w:val="00C45398"/>
    <w:rsid w:val="00C4573C"/>
    <w:rsid w:val="00C45926"/>
    <w:rsid w:val="00C459CA"/>
    <w:rsid w:val="00C45F27"/>
    <w:rsid w:val="00C4610C"/>
    <w:rsid w:val="00C4662E"/>
    <w:rsid w:val="00C468A1"/>
    <w:rsid w:val="00C46B20"/>
    <w:rsid w:val="00C46FED"/>
    <w:rsid w:val="00C4719F"/>
    <w:rsid w:val="00C471B9"/>
    <w:rsid w:val="00C472F4"/>
    <w:rsid w:val="00C47428"/>
    <w:rsid w:val="00C474DD"/>
    <w:rsid w:val="00C479F2"/>
    <w:rsid w:val="00C47CA7"/>
    <w:rsid w:val="00C505DB"/>
    <w:rsid w:val="00C5090A"/>
    <w:rsid w:val="00C51107"/>
    <w:rsid w:val="00C5115A"/>
    <w:rsid w:val="00C511BB"/>
    <w:rsid w:val="00C5181F"/>
    <w:rsid w:val="00C51D29"/>
    <w:rsid w:val="00C51D3C"/>
    <w:rsid w:val="00C51FCE"/>
    <w:rsid w:val="00C520C6"/>
    <w:rsid w:val="00C52242"/>
    <w:rsid w:val="00C5235B"/>
    <w:rsid w:val="00C526F6"/>
    <w:rsid w:val="00C52ABE"/>
    <w:rsid w:val="00C53005"/>
    <w:rsid w:val="00C5326D"/>
    <w:rsid w:val="00C53398"/>
    <w:rsid w:val="00C536AF"/>
    <w:rsid w:val="00C53780"/>
    <w:rsid w:val="00C53B57"/>
    <w:rsid w:val="00C53D21"/>
    <w:rsid w:val="00C53EAA"/>
    <w:rsid w:val="00C54579"/>
    <w:rsid w:val="00C549C5"/>
    <w:rsid w:val="00C54FB0"/>
    <w:rsid w:val="00C5500D"/>
    <w:rsid w:val="00C55221"/>
    <w:rsid w:val="00C55669"/>
    <w:rsid w:val="00C559B4"/>
    <w:rsid w:val="00C55A84"/>
    <w:rsid w:val="00C55DF3"/>
    <w:rsid w:val="00C56201"/>
    <w:rsid w:val="00C56800"/>
    <w:rsid w:val="00C568E4"/>
    <w:rsid w:val="00C56A53"/>
    <w:rsid w:val="00C56BBB"/>
    <w:rsid w:val="00C56E2D"/>
    <w:rsid w:val="00C572BD"/>
    <w:rsid w:val="00C572C1"/>
    <w:rsid w:val="00C5741B"/>
    <w:rsid w:val="00C575BC"/>
    <w:rsid w:val="00C5779C"/>
    <w:rsid w:val="00C57840"/>
    <w:rsid w:val="00C578A2"/>
    <w:rsid w:val="00C579C1"/>
    <w:rsid w:val="00C57BE9"/>
    <w:rsid w:val="00C57D99"/>
    <w:rsid w:val="00C60197"/>
    <w:rsid w:val="00C606BC"/>
    <w:rsid w:val="00C607CC"/>
    <w:rsid w:val="00C607D9"/>
    <w:rsid w:val="00C60A16"/>
    <w:rsid w:val="00C60B79"/>
    <w:rsid w:val="00C60C91"/>
    <w:rsid w:val="00C60DB2"/>
    <w:rsid w:val="00C60E27"/>
    <w:rsid w:val="00C61094"/>
    <w:rsid w:val="00C610B5"/>
    <w:rsid w:val="00C613FF"/>
    <w:rsid w:val="00C616C7"/>
    <w:rsid w:val="00C61D23"/>
    <w:rsid w:val="00C61FF5"/>
    <w:rsid w:val="00C6251A"/>
    <w:rsid w:val="00C631E5"/>
    <w:rsid w:val="00C633B7"/>
    <w:rsid w:val="00C63803"/>
    <w:rsid w:val="00C63CF4"/>
    <w:rsid w:val="00C647C1"/>
    <w:rsid w:val="00C648BB"/>
    <w:rsid w:val="00C6496D"/>
    <w:rsid w:val="00C649DF"/>
    <w:rsid w:val="00C64C4A"/>
    <w:rsid w:val="00C64E3C"/>
    <w:rsid w:val="00C64E90"/>
    <w:rsid w:val="00C64F8A"/>
    <w:rsid w:val="00C65231"/>
    <w:rsid w:val="00C66012"/>
    <w:rsid w:val="00C6676B"/>
    <w:rsid w:val="00C66CD3"/>
    <w:rsid w:val="00C671FA"/>
    <w:rsid w:val="00C67676"/>
    <w:rsid w:val="00C676E9"/>
    <w:rsid w:val="00C676EB"/>
    <w:rsid w:val="00C67B0D"/>
    <w:rsid w:val="00C67B16"/>
    <w:rsid w:val="00C67F31"/>
    <w:rsid w:val="00C70218"/>
    <w:rsid w:val="00C702B4"/>
    <w:rsid w:val="00C7044B"/>
    <w:rsid w:val="00C704CB"/>
    <w:rsid w:val="00C7064F"/>
    <w:rsid w:val="00C70AF7"/>
    <w:rsid w:val="00C70F6C"/>
    <w:rsid w:val="00C71165"/>
    <w:rsid w:val="00C713A8"/>
    <w:rsid w:val="00C716C6"/>
    <w:rsid w:val="00C7185C"/>
    <w:rsid w:val="00C71AA0"/>
    <w:rsid w:val="00C71B69"/>
    <w:rsid w:val="00C71C73"/>
    <w:rsid w:val="00C71E6F"/>
    <w:rsid w:val="00C726EB"/>
    <w:rsid w:val="00C72743"/>
    <w:rsid w:val="00C72CFE"/>
    <w:rsid w:val="00C72F0E"/>
    <w:rsid w:val="00C73301"/>
    <w:rsid w:val="00C73642"/>
    <w:rsid w:val="00C7385F"/>
    <w:rsid w:val="00C7406A"/>
    <w:rsid w:val="00C7428E"/>
    <w:rsid w:val="00C74468"/>
    <w:rsid w:val="00C74485"/>
    <w:rsid w:val="00C7463D"/>
    <w:rsid w:val="00C74B69"/>
    <w:rsid w:val="00C75641"/>
    <w:rsid w:val="00C75922"/>
    <w:rsid w:val="00C75961"/>
    <w:rsid w:val="00C75AA8"/>
    <w:rsid w:val="00C763FE"/>
    <w:rsid w:val="00C7643E"/>
    <w:rsid w:val="00C76D3A"/>
    <w:rsid w:val="00C77419"/>
    <w:rsid w:val="00C77496"/>
    <w:rsid w:val="00C7786F"/>
    <w:rsid w:val="00C7793C"/>
    <w:rsid w:val="00C77C36"/>
    <w:rsid w:val="00C77DAB"/>
    <w:rsid w:val="00C77DD0"/>
    <w:rsid w:val="00C77E95"/>
    <w:rsid w:val="00C77EC5"/>
    <w:rsid w:val="00C77FA9"/>
    <w:rsid w:val="00C80539"/>
    <w:rsid w:val="00C8053E"/>
    <w:rsid w:val="00C805F6"/>
    <w:rsid w:val="00C80661"/>
    <w:rsid w:val="00C807AA"/>
    <w:rsid w:val="00C80EB8"/>
    <w:rsid w:val="00C80F3D"/>
    <w:rsid w:val="00C8141C"/>
    <w:rsid w:val="00C81658"/>
    <w:rsid w:val="00C822BE"/>
    <w:rsid w:val="00C824E6"/>
    <w:rsid w:val="00C828BA"/>
    <w:rsid w:val="00C8305C"/>
    <w:rsid w:val="00C831BA"/>
    <w:rsid w:val="00C83207"/>
    <w:rsid w:val="00C83295"/>
    <w:rsid w:val="00C8367D"/>
    <w:rsid w:val="00C83BE2"/>
    <w:rsid w:val="00C84449"/>
    <w:rsid w:val="00C84529"/>
    <w:rsid w:val="00C8487F"/>
    <w:rsid w:val="00C849D0"/>
    <w:rsid w:val="00C84BEE"/>
    <w:rsid w:val="00C84C7B"/>
    <w:rsid w:val="00C84E3C"/>
    <w:rsid w:val="00C84F10"/>
    <w:rsid w:val="00C85220"/>
    <w:rsid w:val="00C856F7"/>
    <w:rsid w:val="00C85770"/>
    <w:rsid w:val="00C85980"/>
    <w:rsid w:val="00C85A64"/>
    <w:rsid w:val="00C85C60"/>
    <w:rsid w:val="00C85E5F"/>
    <w:rsid w:val="00C85FF0"/>
    <w:rsid w:val="00C86394"/>
    <w:rsid w:val="00C86397"/>
    <w:rsid w:val="00C863EB"/>
    <w:rsid w:val="00C86509"/>
    <w:rsid w:val="00C86658"/>
    <w:rsid w:val="00C86B92"/>
    <w:rsid w:val="00C86BFF"/>
    <w:rsid w:val="00C871DA"/>
    <w:rsid w:val="00C87672"/>
    <w:rsid w:val="00C87F9F"/>
    <w:rsid w:val="00C87FB2"/>
    <w:rsid w:val="00C90120"/>
    <w:rsid w:val="00C9021C"/>
    <w:rsid w:val="00C903AC"/>
    <w:rsid w:val="00C905E5"/>
    <w:rsid w:val="00C9075F"/>
    <w:rsid w:val="00C90A88"/>
    <w:rsid w:val="00C90B67"/>
    <w:rsid w:val="00C911DE"/>
    <w:rsid w:val="00C914D1"/>
    <w:rsid w:val="00C9160E"/>
    <w:rsid w:val="00C9169E"/>
    <w:rsid w:val="00C91D1F"/>
    <w:rsid w:val="00C91DB9"/>
    <w:rsid w:val="00C91ED7"/>
    <w:rsid w:val="00C91F1A"/>
    <w:rsid w:val="00C91FD9"/>
    <w:rsid w:val="00C92225"/>
    <w:rsid w:val="00C92643"/>
    <w:rsid w:val="00C92B06"/>
    <w:rsid w:val="00C92C9E"/>
    <w:rsid w:val="00C9319C"/>
    <w:rsid w:val="00C940E8"/>
    <w:rsid w:val="00C9418E"/>
    <w:rsid w:val="00C94403"/>
    <w:rsid w:val="00C9456C"/>
    <w:rsid w:val="00C94867"/>
    <w:rsid w:val="00C94A4E"/>
    <w:rsid w:val="00C94AE0"/>
    <w:rsid w:val="00C94B61"/>
    <w:rsid w:val="00C95245"/>
    <w:rsid w:val="00C953CD"/>
    <w:rsid w:val="00C95C35"/>
    <w:rsid w:val="00C95C69"/>
    <w:rsid w:val="00C95EE4"/>
    <w:rsid w:val="00C966FE"/>
    <w:rsid w:val="00C967CB"/>
    <w:rsid w:val="00C975C6"/>
    <w:rsid w:val="00C97AA8"/>
    <w:rsid w:val="00C97BB7"/>
    <w:rsid w:val="00C97ECE"/>
    <w:rsid w:val="00CA0178"/>
    <w:rsid w:val="00CA0211"/>
    <w:rsid w:val="00CA0744"/>
    <w:rsid w:val="00CA07C0"/>
    <w:rsid w:val="00CA0917"/>
    <w:rsid w:val="00CA0CEF"/>
    <w:rsid w:val="00CA0D76"/>
    <w:rsid w:val="00CA1285"/>
    <w:rsid w:val="00CA13CF"/>
    <w:rsid w:val="00CA14AD"/>
    <w:rsid w:val="00CA1580"/>
    <w:rsid w:val="00CA1770"/>
    <w:rsid w:val="00CA1952"/>
    <w:rsid w:val="00CA1BBF"/>
    <w:rsid w:val="00CA1FF9"/>
    <w:rsid w:val="00CA206F"/>
    <w:rsid w:val="00CA20D0"/>
    <w:rsid w:val="00CA20F0"/>
    <w:rsid w:val="00CA232F"/>
    <w:rsid w:val="00CA23E6"/>
    <w:rsid w:val="00CA24AC"/>
    <w:rsid w:val="00CA2570"/>
    <w:rsid w:val="00CA2628"/>
    <w:rsid w:val="00CA265E"/>
    <w:rsid w:val="00CA3053"/>
    <w:rsid w:val="00CA327F"/>
    <w:rsid w:val="00CA3355"/>
    <w:rsid w:val="00CA3376"/>
    <w:rsid w:val="00CA342C"/>
    <w:rsid w:val="00CA343A"/>
    <w:rsid w:val="00CA3616"/>
    <w:rsid w:val="00CA3666"/>
    <w:rsid w:val="00CA3D39"/>
    <w:rsid w:val="00CA3FDB"/>
    <w:rsid w:val="00CA40D3"/>
    <w:rsid w:val="00CA4180"/>
    <w:rsid w:val="00CA4252"/>
    <w:rsid w:val="00CA4546"/>
    <w:rsid w:val="00CA4836"/>
    <w:rsid w:val="00CA49A8"/>
    <w:rsid w:val="00CA49C1"/>
    <w:rsid w:val="00CA4F69"/>
    <w:rsid w:val="00CA4FAF"/>
    <w:rsid w:val="00CA502E"/>
    <w:rsid w:val="00CA54AF"/>
    <w:rsid w:val="00CA5546"/>
    <w:rsid w:val="00CA5BA0"/>
    <w:rsid w:val="00CA5D7E"/>
    <w:rsid w:val="00CA5DF1"/>
    <w:rsid w:val="00CA609E"/>
    <w:rsid w:val="00CA6331"/>
    <w:rsid w:val="00CA6E95"/>
    <w:rsid w:val="00CA7404"/>
    <w:rsid w:val="00CA757A"/>
    <w:rsid w:val="00CA757F"/>
    <w:rsid w:val="00CA77D1"/>
    <w:rsid w:val="00CA7C72"/>
    <w:rsid w:val="00CA7CDE"/>
    <w:rsid w:val="00CA7DB3"/>
    <w:rsid w:val="00CA7E8A"/>
    <w:rsid w:val="00CA7FE4"/>
    <w:rsid w:val="00CB0507"/>
    <w:rsid w:val="00CB0563"/>
    <w:rsid w:val="00CB05B6"/>
    <w:rsid w:val="00CB0609"/>
    <w:rsid w:val="00CB064F"/>
    <w:rsid w:val="00CB0689"/>
    <w:rsid w:val="00CB0851"/>
    <w:rsid w:val="00CB0BF5"/>
    <w:rsid w:val="00CB0ECF"/>
    <w:rsid w:val="00CB1044"/>
    <w:rsid w:val="00CB1089"/>
    <w:rsid w:val="00CB1168"/>
    <w:rsid w:val="00CB1231"/>
    <w:rsid w:val="00CB136A"/>
    <w:rsid w:val="00CB1652"/>
    <w:rsid w:val="00CB17D0"/>
    <w:rsid w:val="00CB1977"/>
    <w:rsid w:val="00CB1D2F"/>
    <w:rsid w:val="00CB1D59"/>
    <w:rsid w:val="00CB1F22"/>
    <w:rsid w:val="00CB24D6"/>
    <w:rsid w:val="00CB2642"/>
    <w:rsid w:val="00CB2CFF"/>
    <w:rsid w:val="00CB3218"/>
    <w:rsid w:val="00CB322A"/>
    <w:rsid w:val="00CB34D9"/>
    <w:rsid w:val="00CB452B"/>
    <w:rsid w:val="00CB4586"/>
    <w:rsid w:val="00CB471C"/>
    <w:rsid w:val="00CB49A0"/>
    <w:rsid w:val="00CB4AAF"/>
    <w:rsid w:val="00CB4BAB"/>
    <w:rsid w:val="00CB4DC5"/>
    <w:rsid w:val="00CB4E6E"/>
    <w:rsid w:val="00CB56DD"/>
    <w:rsid w:val="00CB56FB"/>
    <w:rsid w:val="00CB5888"/>
    <w:rsid w:val="00CB58EC"/>
    <w:rsid w:val="00CB5938"/>
    <w:rsid w:val="00CB5981"/>
    <w:rsid w:val="00CB5A5F"/>
    <w:rsid w:val="00CB5F53"/>
    <w:rsid w:val="00CB6266"/>
    <w:rsid w:val="00CB6406"/>
    <w:rsid w:val="00CB66FF"/>
    <w:rsid w:val="00CB6A57"/>
    <w:rsid w:val="00CB73D9"/>
    <w:rsid w:val="00CB75D8"/>
    <w:rsid w:val="00CB78B3"/>
    <w:rsid w:val="00CB797F"/>
    <w:rsid w:val="00CC0390"/>
    <w:rsid w:val="00CC0495"/>
    <w:rsid w:val="00CC0795"/>
    <w:rsid w:val="00CC0799"/>
    <w:rsid w:val="00CC08A5"/>
    <w:rsid w:val="00CC0901"/>
    <w:rsid w:val="00CC0993"/>
    <w:rsid w:val="00CC0F77"/>
    <w:rsid w:val="00CC1122"/>
    <w:rsid w:val="00CC1152"/>
    <w:rsid w:val="00CC1A9C"/>
    <w:rsid w:val="00CC1C0A"/>
    <w:rsid w:val="00CC214E"/>
    <w:rsid w:val="00CC22EF"/>
    <w:rsid w:val="00CC24B0"/>
    <w:rsid w:val="00CC28A7"/>
    <w:rsid w:val="00CC2AFE"/>
    <w:rsid w:val="00CC30EA"/>
    <w:rsid w:val="00CC336A"/>
    <w:rsid w:val="00CC36B1"/>
    <w:rsid w:val="00CC388F"/>
    <w:rsid w:val="00CC3CA2"/>
    <w:rsid w:val="00CC3CE1"/>
    <w:rsid w:val="00CC3F84"/>
    <w:rsid w:val="00CC4BB9"/>
    <w:rsid w:val="00CC4C4D"/>
    <w:rsid w:val="00CC5000"/>
    <w:rsid w:val="00CC57E7"/>
    <w:rsid w:val="00CC5C4D"/>
    <w:rsid w:val="00CC5DFD"/>
    <w:rsid w:val="00CC5F7E"/>
    <w:rsid w:val="00CC609B"/>
    <w:rsid w:val="00CC612B"/>
    <w:rsid w:val="00CC62E6"/>
    <w:rsid w:val="00CC69C8"/>
    <w:rsid w:val="00CC6C64"/>
    <w:rsid w:val="00CC6DA3"/>
    <w:rsid w:val="00CC7071"/>
    <w:rsid w:val="00CC72FE"/>
    <w:rsid w:val="00CC74E8"/>
    <w:rsid w:val="00CC7789"/>
    <w:rsid w:val="00CC78F4"/>
    <w:rsid w:val="00CD0008"/>
    <w:rsid w:val="00CD0409"/>
    <w:rsid w:val="00CD0713"/>
    <w:rsid w:val="00CD09D9"/>
    <w:rsid w:val="00CD0BAD"/>
    <w:rsid w:val="00CD115C"/>
    <w:rsid w:val="00CD1414"/>
    <w:rsid w:val="00CD1495"/>
    <w:rsid w:val="00CD1D38"/>
    <w:rsid w:val="00CD1E83"/>
    <w:rsid w:val="00CD1F30"/>
    <w:rsid w:val="00CD22D2"/>
    <w:rsid w:val="00CD22FF"/>
    <w:rsid w:val="00CD2801"/>
    <w:rsid w:val="00CD2BF8"/>
    <w:rsid w:val="00CD2C24"/>
    <w:rsid w:val="00CD2ECD"/>
    <w:rsid w:val="00CD3115"/>
    <w:rsid w:val="00CD326D"/>
    <w:rsid w:val="00CD32DF"/>
    <w:rsid w:val="00CD35E5"/>
    <w:rsid w:val="00CD3853"/>
    <w:rsid w:val="00CD46BD"/>
    <w:rsid w:val="00CD4742"/>
    <w:rsid w:val="00CD48A2"/>
    <w:rsid w:val="00CD49CC"/>
    <w:rsid w:val="00CD4EC8"/>
    <w:rsid w:val="00CD521B"/>
    <w:rsid w:val="00CD595A"/>
    <w:rsid w:val="00CD5973"/>
    <w:rsid w:val="00CD5A92"/>
    <w:rsid w:val="00CD5ADF"/>
    <w:rsid w:val="00CD5F31"/>
    <w:rsid w:val="00CD6044"/>
    <w:rsid w:val="00CD6277"/>
    <w:rsid w:val="00CD6297"/>
    <w:rsid w:val="00CD6342"/>
    <w:rsid w:val="00CD64CC"/>
    <w:rsid w:val="00CD651D"/>
    <w:rsid w:val="00CD6620"/>
    <w:rsid w:val="00CD6689"/>
    <w:rsid w:val="00CD687F"/>
    <w:rsid w:val="00CD6A47"/>
    <w:rsid w:val="00CD6B17"/>
    <w:rsid w:val="00CD6CE5"/>
    <w:rsid w:val="00CD6F0D"/>
    <w:rsid w:val="00CD712B"/>
    <w:rsid w:val="00CD72BB"/>
    <w:rsid w:val="00CD7448"/>
    <w:rsid w:val="00CD7832"/>
    <w:rsid w:val="00CD7895"/>
    <w:rsid w:val="00CD7A3D"/>
    <w:rsid w:val="00CD7BD0"/>
    <w:rsid w:val="00CD7DFD"/>
    <w:rsid w:val="00CD7FBF"/>
    <w:rsid w:val="00CE0016"/>
    <w:rsid w:val="00CE0027"/>
    <w:rsid w:val="00CE056E"/>
    <w:rsid w:val="00CE0B60"/>
    <w:rsid w:val="00CE0F3D"/>
    <w:rsid w:val="00CE10E3"/>
    <w:rsid w:val="00CE18CC"/>
    <w:rsid w:val="00CE1927"/>
    <w:rsid w:val="00CE1BB1"/>
    <w:rsid w:val="00CE1D29"/>
    <w:rsid w:val="00CE1FF6"/>
    <w:rsid w:val="00CE24D3"/>
    <w:rsid w:val="00CE24F3"/>
    <w:rsid w:val="00CE2627"/>
    <w:rsid w:val="00CE2C57"/>
    <w:rsid w:val="00CE2F70"/>
    <w:rsid w:val="00CE37C8"/>
    <w:rsid w:val="00CE3923"/>
    <w:rsid w:val="00CE3C4E"/>
    <w:rsid w:val="00CE4195"/>
    <w:rsid w:val="00CE4226"/>
    <w:rsid w:val="00CE43F3"/>
    <w:rsid w:val="00CE533B"/>
    <w:rsid w:val="00CE5CAC"/>
    <w:rsid w:val="00CE5F5D"/>
    <w:rsid w:val="00CE6077"/>
    <w:rsid w:val="00CE6256"/>
    <w:rsid w:val="00CE658B"/>
    <w:rsid w:val="00CE667C"/>
    <w:rsid w:val="00CE6810"/>
    <w:rsid w:val="00CE6929"/>
    <w:rsid w:val="00CE6C57"/>
    <w:rsid w:val="00CE6CDB"/>
    <w:rsid w:val="00CE720C"/>
    <w:rsid w:val="00CE7647"/>
    <w:rsid w:val="00CE7726"/>
    <w:rsid w:val="00CE7845"/>
    <w:rsid w:val="00CE78A9"/>
    <w:rsid w:val="00CE7946"/>
    <w:rsid w:val="00CE7A1E"/>
    <w:rsid w:val="00CE7FF6"/>
    <w:rsid w:val="00CF01E6"/>
    <w:rsid w:val="00CF022A"/>
    <w:rsid w:val="00CF0571"/>
    <w:rsid w:val="00CF06E7"/>
    <w:rsid w:val="00CF0859"/>
    <w:rsid w:val="00CF0993"/>
    <w:rsid w:val="00CF0E16"/>
    <w:rsid w:val="00CF0EB5"/>
    <w:rsid w:val="00CF1349"/>
    <w:rsid w:val="00CF1DE9"/>
    <w:rsid w:val="00CF1F5F"/>
    <w:rsid w:val="00CF220A"/>
    <w:rsid w:val="00CF24CA"/>
    <w:rsid w:val="00CF27F1"/>
    <w:rsid w:val="00CF285C"/>
    <w:rsid w:val="00CF2A53"/>
    <w:rsid w:val="00CF2E2C"/>
    <w:rsid w:val="00CF2E8E"/>
    <w:rsid w:val="00CF3151"/>
    <w:rsid w:val="00CF3181"/>
    <w:rsid w:val="00CF3331"/>
    <w:rsid w:val="00CF3B0C"/>
    <w:rsid w:val="00CF3D96"/>
    <w:rsid w:val="00CF44DB"/>
    <w:rsid w:val="00CF46EA"/>
    <w:rsid w:val="00CF4DCE"/>
    <w:rsid w:val="00CF544C"/>
    <w:rsid w:val="00CF553C"/>
    <w:rsid w:val="00CF5AF1"/>
    <w:rsid w:val="00CF5E66"/>
    <w:rsid w:val="00CF5FF1"/>
    <w:rsid w:val="00CF6132"/>
    <w:rsid w:val="00CF61D6"/>
    <w:rsid w:val="00CF6D99"/>
    <w:rsid w:val="00CF721C"/>
    <w:rsid w:val="00CF7270"/>
    <w:rsid w:val="00CF7671"/>
    <w:rsid w:val="00CF773C"/>
    <w:rsid w:val="00CF78DC"/>
    <w:rsid w:val="00D001D0"/>
    <w:rsid w:val="00D003E5"/>
    <w:rsid w:val="00D00AF6"/>
    <w:rsid w:val="00D00E56"/>
    <w:rsid w:val="00D01278"/>
    <w:rsid w:val="00D013BC"/>
    <w:rsid w:val="00D013DE"/>
    <w:rsid w:val="00D01501"/>
    <w:rsid w:val="00D015D1"/>
    <w:rsid w:val="00D01728"/>
    <w:rsid w:val="00D01B82"/>
    <w:rsid w:val="00D01DFC"/>
    <w:rsid w:val="00D01E47"/>
    <w:rsid w:val="00D01F56"/>
    <w:rsid w:val="00D021E4"/>
    <w:rsid w:val="00D024F0"/>
    <w:rsid w:val="00D02844"/>
    <w:rsid w:val="00D02926"/>
    <w:rsid w:val="00D02C4D"/>
    <w:rsid w:val="00D02DC1"/>
    <w:rsid w:val="00D02E6C"/>
    <w:rsid w:val="00D0312C"/>
    <w:rsid w:val="00D033F5"/>
    <w:rsid w:val="00D034E3"/>
    <w:rsid w:val="00D035C9"/>
    <w:rsid w:val="00D03706"/>
    <w:rsid w:val="00D037CF"/>
    <w:rsid w:val="00D03A68"/>
    <w:rsid w:val="00D03DDE"/>
    <w:rsid w:val="00D03F1C"/>
    <w:rsid w:val="00D03F6C"/>
    <w:rsid w:val="00D03F82"/>
    <w:rsid w:val="00D041CD"/>
    <w:rsid w:val="00D043DB"/>
    <w:rsid w:val="00D04E0A"/>
    <w:rsid w:val="00D055CF"/>
    <w:rsid w:val="00D0564B"/>
    <w:rsid w:val="00D0594D"/>
    <w:rsid w:val="00D05A4E"/>
    <w:rsid w:val="00D05B43"/>
    <w:rsid w:val="00D05CF7"/>
    <w:rsid w:val="00D061B5"/>
    <w:rsid w:val="00D063E6"/>
    <w:rsid w:val="00D06BBE"/>
    <w:rsid w:val="00D06C17"/>
    <w:rsid w:val="00D06DC2"/>
    <w:rsid w:val="00D06E81"/>
    <w:rsid w:val="00D0709E"/>
    <w:rsid w:val="00D07121"/>
    <w:rsid w:val="00D075F8"/>
    <w:rsid w:val="00D076C8"/>
    <w:rsid w:val="00D0780C"/>
    <w:rsid w:val="00D07D9C"/>
    <w:rsid w:val="00D07EB8"/>
    <w:rsid w:val="00D101A3"/>
    <w:rsid w:val="00D102AB"/>
    <w:rsid w:val="00D10425"/>
    <w:rsid w:val="00D10AFC"/>
    <w:rsid w:val="00D10B94"/>
    <w:rsid w:val="00D10D30"/>
    <w:rsid w:val="00D10EA6"/>
    <w:rsid w:val="00D113D5"/>
    <w:rsid w:val="00D11601"/>
    <w:rsid w:val="00D11AAC"/>
    <w:rsid w:val="00D11FDA"/>
    <w:rsid w:val="00D120C9"/>
    <w:rsid w:val="00D120DD"/>
    <w:rsid w:val="00D12376"/>
    <w:rsid w:val="00D127BB"/>
    <w:rsid w:val="00D12B99"/>
    <w:rsid w:val="00D12C8D"/>
    <w:rsid w:val="00D12CFE"/>
    <w:rsid w:val="00D12E8F"/>
    <w:rsid w:val="00D12F15"/>
    <w:rsid w:val="00D12F1C"/>
    <w:rsid w:val="00D13144"/>
    <w:rsid w:val="00D13522"/>
    <w:rsid w:val="00D13770"/>
    <w:rsid w:val="00D13F0D"/>
    <w:rsid w:val="00D140B9"/>
    <w:rsid w:val="00D1447E"/>
    <w:rsid w:val="00D144CE"/>
    <w:rsid w:val="00D1469B"/>
    <w:rsid w:val="00D14739"/>
    <w:rsid w:val="00D14A36"/>
    <w:rsid w:val="00D14C1A"/>
    <w:rsid w:val="00D14D94"/>
    <w:rsid w:val="00D15187"/>
    <w:rsid w:val="00D15537"/>
    <w:rsid w:val="00D15551"/>
    <w:rsid w:val="00D15713"/>
    <w:rsid w:val="00D157D3"/>
    <w:rsid w:val="00D15A8A"/>
    <w:rsid w:val="00D15BE1"/>
    <w:rsid w:val="00D15DE0"/>
    <w:rsid w:val="00D15EA2"/>
    <w:rsid w:val="00D15F84"/>
    <w:rsid w:val="00D164AD"/>
    <w:rsid w:val="00D166EE"/>
    <w:rsid w:val="00D16FED"/>
    <w:rsid w:val="00D17104"/>
    <w:rsid w:val="00D17284"/>
    <w:rsid w:val="00D17374"/>
    <w:rsid w:val="00D17631"/>
    <w:rsid w:val="00D17719"/>
    <w:rsid w:val="00D2015B"/>
    <w:rsid w:val="00D2027E"/>
    <w:rsid w:val="00D20344"/>
    <w:rsid w:val="00D2073A"/>
    <w:rsid w:val="00D207CD"/>
    <w:rsid w:val="00D208C8"/>
    <w:rsid w:val="00D21166"/>
    <w:rsid w:val="00D21540"/>
    <w:rsid w:val="00D2165B"/>
    <w:rsid w:val="00D2169C"/>
    <w:rsid w:val="00D218AE"/>
    <w:rsid w:val="00D2195B"/>
    <w:rsid w:val="00D21A5D"/>
    <w:rsid w:val="00D2205F"/>
    <w:rsid w:val="00D2222D"/>
    <w:rsid w:val="00D222D9"/>
    <w:rsid w:val="00D223F1"/>
    <w:rsid w:val="00D225FC"/>
    <w:rsid w:val="00D2268D"/>
    <w:rsid w:val="00D2273E"/>
    <w:rsid w:val="00D22BDB"/>
    <w:rsid w:val="00D22C60"/>
    <w:rsid w:val="00D23089"/>
    <w:rsid w:val="00D237B1"/>
    <w:rsid w:val="00D239C8"/>
    <w:rsid w:val="00D23A1D"/>
    <w:rsid w:val="00D23D22"/>
    <w:rsid w:val="00D23FC1"/>
    <w:rsid w:val="00D24229"/>
    <w:rsid w:val="00D24979"/>
    <w:rsid w:val="00D24AC2"/>
    <w:rsid w:val="00D24B5E"/>
    <w:rsid w:val="00D24E3E"/>
    <w:rsid w:val="00D2534E"/>
    <w:rsid w:val="00D254BF"/>
    <w:rsid w:val="00D255D4"/>
    <w:rsid w:val="00D25A56"/>
    <w:rsid w:val="00D25A9B"/>
    <w:rsid w:val="00D260A0"/>
    <w:rsid w:val="00D26166"/>
    <w:rsid w:val="00D26297"/>
    <w:rsid w:val="00D2662A"/>
    <w:rsid w:val="00D267B6"/>
    <w:rsid w:val="00D2686D"/>
    <w:rsid w:val="00D268BD"/>
    <w:rsid w:val="00D269D5"/>
    <w:rsid w:val="00D26B7A"/>
    <w:rsid w:val="00D270A3"/>
    <w:rsid w:val="00D27151"/>
    <w:rsid w:val="00D275D3"/>
    <w:rsid w:val="00D2782D"/>
    <w:rsid w:val="00D27C7F"/>
    <w:rsid w:val="00D300C8"/>
    <w:rsid w:val="00D300EB"/>
    <w:rsid w:val="00D30536"/>
    <w:rsid w:val="00D305EC"/>
    <w:rsid w:val="00D3079D"/>
    <w:rsid w:val="00D30B2C"/>
    <w:rsid w:val="00D30CEA"/>
    <w:rsid w:val="00D31078"/>
    <w:rsid w:val="00D31364"/>
    <w:rsid w:val="00D31B8F"/>
    <w:rsid w:val="00D31DD6"/>
    <w:rsid w:val="00D32010"/>
    <w:rsid w:val="00D32776"/>
    <w:rsid w:val="00D327BF"/>
    <w:rsid w:val="00D3295C"/>
    <w:rsid w:val="00D329C1"/>
    <w:rsid w:val="00D32D64"/>
    <w:rsid w:val="00D32E91"/>
    <w:rsid w:val="00D32ECE"/>
    <w:rsid w:val="00D32ED4"/>
    <w:rsid w:val="00D32F7B"/>
    <w:rsid w:val="00D33100"/>
    <w:rsid w:val="00D331BA"/>
    <w:rsid w:val="00D33563"/>
    <w:rsid w:val="00D335BB"/>
    <w:rsid w:val="00D335C6"/>
    <w:rsid w:val="00D33779"/>
    <w:rsid w:val="00D33A53"/>
    <w:rsid w:val="00D33CC1"/>
    <w:rsid w:val="00D3481E"/>
    <w:rsid w:val="00D3489D"/>
    <w:rsid w:val="00D34977"/>
    <w:rsid w:val="00D34A3B"/>
    <w:rsid w:val="00D34B41"/>
    <w:rsid w:val="00D34CBF"/>
    <w:rsid w:val="00D35131"/>
    <w:rsid w:val="00D352F0"/>
    <w:rsid w:val="00D353CB"/>
    <w:rsid w:val="00D3557D"/>
    <w:rsid w:val="00D35AB7"/>
    <w:rsid w:val="00D35D29"/>
    <w:rsid w:val="00D3607F"/>
    <w:rsid w:val="00D3633A"/>
    <w:rsid w:val="00D3689B"/>
    <w:rsid w:val="00D36C77"/>
    <w:rsid w:val="00D36C78"/>
    <w:rsid w:val="00D36E05"/>
    <w:rsid w:val="00D372EF"/>
    <w:rsid w:val="00D375C6"/>
    <w:rsid w:val="00D37608"/>
    <w:rsid w:val="00D379C0"/>
    <w:rsid w:val="00D37B7D"/>
    <w:rsid w:val="00D37BA2"/>
    <w:rsid w:val="00D37D83"/>
    <w:rsid w:val="00D37EB2"/>
    <w:rsid w:val="00D40307"/>
    <w:rsid w:val="00D408EF"/>
    <w:rsid w:val="00D40A59"/>
    <w:rsid w:val="00D40BBE"/>
    <w:rsid w:val="00D40EF9"/>
    <w:rsid w:val="00D413F6"/>
    <w:rsid w:val="00D4179C"/>
    <w:rsid w:val="00D41DFD"/>
    <w:rsid w:val="00D41EC5"/>
    <w:rsid w:val="00D42362"/>
    <w:rsid w:val="00D42878"/>
    <w:rsid w:val="00D42981"/>
    <w:rsid w:val="00D42A6D"/>
    <w:rsid w:val="00D42B1D"/>
    <w:rsid w:val="00D42BB3"/>
    <w:rsid w:val="00D42F64"/>
    <w:rsid w:val="00D43097"/>
    <w:rsid w:val="00D438FC"/>
    <w:rsid w:val="00D43A3B"/>
    <w:rsid w:val="00D44084"/>
    <w:rsid w:val="00D441C2"/>
    <w:rsid w:val="00D4495B"/>
    <w:rsid w:val="00D449EF"/>
    <w:rsid w:val="00D44CB3"/>
    <w:rsid w:val="00D44E82"/>
    <w:rsid w:val="00D45049"/>
    <w:rsid w:val="00D4504B"/>
    <w:rsid w:val="00D4508D"/>
    <w:rsid w:val="00D453C2"/>
    <w:rsid w:val="00D4578E"/>
    <w:rsid w:val="00D457DB"/>
    <w:rsid w:val="00D457DC"/>
    <w:rsid w:val="00D459AC"/>
    <w:rsid w:val="00D45A4E"/>
    <w:rsid w:val="00D45B69"/>
    <w:rsid w:val="00D45FD9"/>
    <w:rsid w:val="00D460AF"/>
    <w:rsid w:val="00D46228"/>
    <w:rsid w:val="00D463F9"/>
    <w:rsid w:val="00D46417"/>
    <w:rsid w:val="00D4668F"/>
    <w:rsid w:val="00D46A7D"/>
    <w:rsid w:val="00D46F70"/>
    <w:rsid w:val="00D4746D"/>
    <w:rsid w:val="00D4762B"/>
    <w:rsid w:val="00D4798C"/>
    <w:rsid w:val="00D47BF6"/>
    <w:rsid w:val="00D47C66"/>
    <w:rsid w:val="00D47ED7"/>
    <w:rsid w:val="00D50127"/>
    <w:rsid w:val="00D50162"/>
    <w:rsid w:val="00D503C8"/>
    <w:rsid w:val="00D5048E"/>
    <w:rsid w:val="00D507C2"/>
    <w:rsid w:val="00D5089A"/>
    <w:rsid w:val="00D50BDF"/>
    <w:rsid w:val="00D50F6E"/>
    <w:rsid w:val="00D5126D"/>
    <w:rsid w:val="00D51444"/>
    <w:rsid w:val="00D519A5"/>
    <w:rsid w:val="00D51C0B"/>
    <w:rsid w:val="00D5213F"/>
    <w:rsid w:val="00D523BE"/>
    <w:rsid w:val="00D524CE"/>
    <w:rsid w:val="00D52503"/>
    <w:rsid w:val="00D52748"/>
    <w:rsid w:val="00D5285C"/>
    <w:rsid w:val="00D52D8C"/>
    <w:rsid w:val="00D52F2A"/>
    <w:rsid w:val="00D534EC"/>
    <w:rsid w:val="00D53613"/>
    <w:rsid w:val="00D53914"/>
    <w:rsid w:val="00D53995"/>
    <w:rsid w:val="00D53CC0"/>
    <w:rsid w:val="00D53EE2"/>
    <w:rsid w:val="00D54256"/>
    <w:rsid w:val="00D54267"/>
    <w:rsid w:val="00D543A3"/>
    <w:rsid w:val="00D54417"/>
    <w:rsid w:val="00D5464A"/>
    <w:rsid w:val="00D5471E"/>
    <w:rsid w:val="00D5477D"/>
    <w:rsid w:val="00D54F44"/>
    <w:rsid w:val="00D55125"/>
    <w:rsid w:val="00D555CE"/>
    <w:rsid w:val="00D557E7"/>
    <w:rsid w:val="00D55E64"/>
    <w:rsid w:val="00D55EAC"/>
    <w:rsid w:val="00D55F97"/>
    <w:rsid w:val="00D56987"/>
    <w:rsid w:val="00D56B32"/>
    <w:rsid w:val="00D56EE3"/>
    <w:rsid w:val="00D573B6"/>
    <w:rsid w:val="00D5760A"/>
    <w:rsid w:val="00D57829"/>
    <w:rsid w:val="00D57A47"/>
    <w:rsid w:val="00D57B72"/>
    <w:rsid w:val="00D57C0B"/>
    <w:rsid w:val="00D57E9D"/>
    <w:rsid w:val="00D57FC1"/>
    <w:rsid w:val="00D60105"/>
    <w:rsid w:val="00D601F5"/>
    <w:rsid w:val="00D6027A"/>
    <w:rsid w:val="00D60379"/>
    <w:rsid w:val="00D60938"/>
    <w:rsid w:val="00D61120"/>
    <w:rsid w:val="00D61933"/>
    <w:rsid w:val="00D619A0"/>
    <w:rsid w:val="00D6218F"/>
    <w:rsid w:val="00D629DB"/>
    <w:rsid w:val="00D62B16"/>
    <w:rsid w:val="00D62BA3"/>
    <w:rsid w:val="00D62D66"/>
    <w:rsid w:val="00D62F56"/>
    <w:rsid w:val="00D630A9"/>
    <w:rsid w:val="00D6347E"/>
    <w:rsid w:val="00D63565"/>
    <w:rsid w:val="00D63632"/>
    <w:rsid w:val="00D63720"/>
    <w:rsid w:val="00D63780"/>
    <w:rsid w:val="00D637CF"/>
    <w:rsid w:val="00D63885"/>
    <w:rsid w:val="00D63CA5"/>
    <w:rsid w:val="00D63D53"/>
    <w:rsid w:val="00D64148"/>
    <w:rsid w:val="00D656FA"/>
    <w:rsid w:val="00D65817"/>
    <w:rsid w:val="00D65924"/>
    <w:rsid w:val="00D65AB8"/>
    <w:rsid w:val="00D663AF"/>
    <w:rsid w:val="00D664BC"/>
    <w:rsid w:val="00D66656"/>
    <w:rsid w:val="00D66A37"/>
    <w:rsid w:val="00D66CBA"/>
    <w:rsid w:val="00D66E9A"/>
    <w:rsid w:val="00D67104"/>
    <w:rsid w:val="00D67324"/>
    <w:rsid w:val="00D67491"/>
    <w:rsid w:val="00D67582"/>
    <w:rsid w:val="00D67613"/>
    <w:rsid w:val="00D67C20"/>
    <w:rsid w:val="00D70217"/>
    <w:rsid w:val="00D7040B"/>
    <w:rsid w:val="00D709AA"/>
    <w:rsid w:val="00D70C53"/>
    <w:rsid w:val="00D710F5"/>
    <w:rsid w:val="00D716DE"/>
    <w:rsid w:val="00D717A8"/>
    <w:rsid w:val="00D7195A"/>
    <w:rsid w:val="00D71F65"/>
    <w:rsid w:val="00D720BD"/>
    <w:rsid w:val="00D7217B"/>
    <w:rsid w:val="00D7229E"/>
    <w:rsid w:val="00D7251D"/>
    <w:rsid w:val="00D725F0"/>
    <w:rsid w:val="00D727E4"/>
    <w:rsid w:val="00D72BE9"/>
    <w:rsid w:val="00D72C04"/>
    <w:rsid w:val="00D7343B"/>
    <w:rsid w:val="00D735CD"/>
    <w:rsid w:val="00D735D5"/>
    <w:rsid w:val="00D73812"/>
    <w:rsid w:val="00D7390C"/>
    <w:rsid w:val="00D73ADB"/>
    <w:rsid w:val="00D73BC8"/>
    <w:rsid w:val="00D73E92"/>
    <w:rsid w:val="00D74096"/>
    <w:rsid w:val="00D74513"/>
    <w:rsid w:val="00D74633"/>
    <w:rsid w:val="00D74858"/>
    <w:rsid w:val="00D74978"/>
    <w:rsid w:val="00D74A80"/>
    <w:rsid w:val="00D74AA8"/>
    <w:rsid w:val="00D74C4C"/>
    <w:rsid w:val="00D75069"/>
    <w:rsid w:val="00D752DA"/>
    <w:rsid w:val="00D755E9"/>
    <w:rsid w:val="00D76228"/>
    <w:rsid w:val="00D76415"/>
    <w:rsid w:val="00D765D1"/>
    <w:rsid w:val="00D76A91"/>
    <w:rsid w:val="00D76AC5"/>
    <w:rsid w:val="00D76C2C"/>
    <w:rsid w:val="00D76CE4"/>
    <w:rsid w:val="00D76EDD"/>
    <w:rsid w:val="00D76EF9"/>
    <w:rsid w:val="00D77433"/>
    <w:rsid w:val="00D777C0"/>
    <w:rsid w:val="00D77945"/>
    <w:rsid w:val="00D77A9C"/>
    <w:rsid w:val="00D77B38"/>
    <w:rsid w:val="00D77F70"/>
    <w:rsid w:val="00D80119"/>
    <w:rsid w:val="00D80306"/>
    <w:rsid w:val="00D80B55"/>
    <w:rsid w:val="00D80CF9"/>
    <w:rsid w:val="00D80DAF"/>
    <w:rsid w:val="00D81275"/>
    <w:rsid w:val="00D8137E"/>
    <w:rsid w:val="00D81461"/>
    <w:rsid w:val="00D817CE"/>
    <w:rsid w:val="00D81B8D"/>
    <w:rsid w:val="00D81D67"/>
    <w:rsid w:val="00D8232D"/>
    <w:rsid w:val="00D8246F"/>
    <w:rsid w:val="00D824C7"/>
    <w:rsid w:val="00D82632"/>
    <w:rsid w:val="00D826CA"/>
    <w:rsid w:val="00D828A3"/>
    <w:rsid w:val="00D8299E"/>
    <w:rsid w:val="00D82A40"/>
    <w:rsid w:val="00D82A51"/>
    <w:rsid w:val="00D83304"/>
    <w:rsid w:val="00D837D2"/>
    <w:rsid w:val="00D838B9"/>
    <w:rsid w:val="00D83E95"/>
    <w:rsid w:val="00D840FF"/>
    <w:rsid w:val="00D84161"/>
    <w:rsid w:val="00D84350"/>
    <w:rsid w:val="00D8443B"/>
    <w:rsid w:val="00D84661"/>
    <w:rsid w:val="00D84824"/>
    <w:rsid w:val="00D84C39"/>
    <w:rsid w:val="00D84D5C"/>
    <w:rsid w:val="00D84D82"/>
    <w:rsid w:val="00D84E0F"/>
    <w:rsid w:val="00D84FFF"/>
    <w:rsid w:val="00D851FC"/>
    <w:rsid w:val="00D85208"/>
    <w:rsid w:val="00D85271"/>
    <w:rsid w:val="00D852A3"/>
    <w:rsid w:val="00D85F34"/>
    <w:rsid w:val="00D8646F"/>
    <w:rsid w:val="00D86677"/>
    <w:rsid w:val="00D8694B"/>
    <w:rsid w:val="00D869FE"/>
    <w:rsid w:val="00D86AB7"/>
    <w:rsid w:val="00D8708D"/>
    <w:rsid w:val="00D8709C"/>
    <w:rsid w:val="00D87279"/>
    <w:rsid w:val="00D8745A"/>
    <w:rsid w:val="00D87937"/>
    <w:rsid w:val="00D87998"/>
    <w:rsid w:val="00D87B59"/>
    <w:rsid w:val="00D87BB2"/>
    <w:rsid w:val="00D87F11"/>
    <w:rsid w:val="00D9009D"/>
    <w:rsid w:val="00D902CC"/>
    <w:rsid w:val="00D908A9"/>
    <w:rsid w:val="00D90FC7"/>
    <w:rsid w:val="00D91172"/>
    <w:rsid w:val="00D911A8"/>
    <w:rsid w:val="00D91434"/>
    <w:rsid w:val="00D91953"/>
    <w:rsid w:val="00D91AC2"/>
    <w:rsid w:val="00D91DD4"/>
    <w:rsid w:val="00D924CF"/>
    <w:rsid w:val="00D92553"/>
    <w:rsid w:val="00D9293A"/>
    <w:rsid w:val="00D92CEE"/>
    <w:rsid w:val="00D92D90"/>
    <w:rsid w:val="00D92D97"/>
    <w:rsid w:val="00D931E3"/>
    <w:rsid w:val="00D933E3"/>
    <w:rsid w:val="00D934EC"/>
    <w:rsid w:val="00D93824"/>
    <w:rsid w:val="00D93FAD"/>
    <w:rsid w:val="00D941A7"/>
    <w:rsid w:val="00D9458D"/>
    <w:rsid w:val="00D9487C"/>
    <w:rsid w:val="00D94E7F"/>
    <w:rsid w:val="00D95037"/>
    <w:rsid w:val="00D959B9"/>
    <w:rsid w:val="00D95C97"/>
    <w:rsid w:val="00D95E31"/>
    <w:rsid w:val="00D95F9B"/>
    <w:rsid w:val="00D96077"/>
    <w:rsid w:val="00D96288"/>
    <w:rsid w:val="00D962F3"/>
    <w:rsid w:val="00D96332"/>
    <w:rsid w:val="00D96B44"/>
    <w:rsid w:val="00D96CEB"/>
    <w:rsid w:val="00D96EF3"/>
    <w:rsid w:val="00D96FAD"/>
    <w:rsid w:val="00D97082"/>
    <w:rsid w:val="00D97437"/>
    <w:rsid w:val="00D97ABB"/>
    <w:rsid w:val="00D97CF4"/>
    <w:rsid w:val="00D97D1B"/>
    <w:rsid w:val="00D97D83"/>
    <w:rsid w:val="00D97F42"/>
    <w:rsid w:val="00DA01AB"/>
    <w:rsid w:val="00DA0237"/>
    <w:rsid w:val="00DA0340"/>
    <w:rsid w:val="00DA060E"/>
    <w:rsid w:val="00DA06CC"/>
    <w:rsid w:val="00DA06EA"/>
    <w:rsid w:val="00DA0794"/>
    <w:rsid w:val="00DA0B79"/>
    <w:rsid w:val="00DA117A"/>
    <w:rsid w:val="00DA12E2"/>
    <w:rsid w:val="00DA188E"/>
    <w:rsid w:val="00DA19ED"/>
    <w:rsid w:val="00DA1D5C"/>
    <w:rsid w:val="00DA1DB1"/>
    <w:rsid w:val="00DA20CD"/>
    <w:rsid w:val="00DA22F2"/>
    <w:rsid w:val="00DA234F"/>
    <w:rsid w:val="00DA28B9"/>
    <w:rsid w:val="00DA2968"/>
    <w:rsid w:val="00DA2B6C"/>
    <w:rsid w:val="00DA2BD3"/>
    <w:rsid w:val="00DA2C44"/>
    <w:rsid w:val="00DA2F4B"/>
    <w:rsid w:val="00DA2FF8"/>
    <w:rsid w:val="00DA303B"/>
    <w:rsid w:val="00DA31BB"/>
    <w:rsid w:val="00DA3582"/>
    <w:rsid w:val="00DA35F7"/>
    <w:rsid w:val="00DA380E"/>
    <w:rsid w:val="00DA38F8"/>
    <w:rsid w:val="00DA3C9F"/>
    <w:rsid w:val="00DA3CF1"/>
    <w:rsid w:val="00DA3CFC"/>
    <w:rsid w:val="00DA3F5A"/>
    <w:rsid w:val="00DA3F77"/>
    <w:rsid w:val="00DA3FAF"/>
    <w:rsid w:val="00DA4389"/>
    <w:rsid w:val="00DA4709"/>
    <w:rsid w:val="00DA4763"/>
    <w:rsid w:val="00DA4A5E"/>
    <w:rsid w:val="00DA4DB6"/>
    <w:rsid w:val="00DA4E54"/>
    <w:rsid w:val="00DA4E96"/>
    <w:rsid w:val="00DA4FC8"/>
    <w:rsid w:val="00DA5582"/>
    <w:rsid w:val="00DA5F52"/>
    <w:rsid w:val="00DA6131"/>
    <w:rsid w:val="00DA61D9"/>
    <w:rsid w:val="00DA62C3"/>
    <w:rsid w:val="00DA6604"/>
    <w:rsid w:val="00DA670B"/>
    <w:rsid w:val="00DA697D"/>
    <w:rsid w:val="00DA6B7F"/>
    <w:rsid w:val="00DA6F35"/>
    <w:rsid w:val="00DA703D"/>
    <w:rsid w:val="00DA70B1"/>
    <w:rsid w:val="00DA72B6"/>
    <w:rsid w:val="00DA76B9"/>
    <w:rsid w:val="00DA7A74"/>
    <w:rsid w:val="00DA7A9B"/>
    <w:rsid w:val="00DA7CC4"/>
    <w:rsid w:val="00DA7D6C"/>
    <w:rsid w:val="00DA7F4C"/>
    <w:rsid w:val="00DB00D4"/>
    <w:rsid w:val="00DB0143"/>
    <w:rsid w:val="00DB026C"/>
    <w:rsid w:val="00DB0314"/>
    <w:rsid w:val="00DB0366"/>
    <w:rsid w:val="00DB03F2"/>
    <w:rsid w:val="00DB0885"/>
    <w:rsid w:val="00DB0A21"/>
    <w:rsid w:val="00DB0A4F"/>
    <w:rsid w:val="00DB0BCE"/>
    <w:rsid w:val="00DB0CCC"/>
    <w:rsid w:val="00DB0D7B"/>
    <w:rsid w:val="00DB0EED"/>
    <w:rsid w:val="00DB0F07"/>
    <w:rsid w:val="00DB104F"/>
    <w:rsid w:val="00DB10C8"/>
    <w:rsid w:val="00DB10E5"/>
    <w:rsid w:val="00DB147A"/>
    <w:rsid w:val="00DB1519"/>
    <w:rsid w:val="00DB16D0"/>
    <w:rsid w:val="00DB1868"/>
    <w:rsid w:val="00DB22B1"/>
    <w:rsid w:val="00DB2518"/>
    <w:rsid w:val="00DB26EA"/>
    <w:rsid w:val="00DB2917"/>
    <w:rsid w:val="00DB2D6E"/>
    <w:rsid w:val="00DB2FBC"/>
    <w:rsid w:val="00DB3A1B"/>
    <w:rsid w:val="00DB3C37"/>
    <w:rsid w:val="00DB3DB5"/>
    <w:rsid w:val="00DB3EC6"/>
    <w:rsid w:val="00DB4526"/>
    <w:rsid w:val="00DB487E"/>
    <w:rsid w:val="00DB4CFA"/>
    <w:rsid w:val="00DB509C"/>
    <w:rsid w:val="00DB5880"/>
    <w:rsid w:val="00DB5975"/>
    <w:rsid w:val="00DB5C25"/>
    <w:rsid w:val="00DB5EDA"/>
    <w:rsid w:val="00DB64E0"/>
    <w:rsid w:val="00DB65BB"/>
    <w:rsid w:val="00DB6B3A"/>
    <w:rsid w:val="00DB6C34"/>
    <w:rsid w:val="00DB6FC6"/>
    <w:rsid w:val="00DB7190"/>
    <w:rsid w:val="00DB756B"/>
    <w:rsid w:val="00DB7911"/>
    <w:rsid w:val="00DB7C77"/>
    <w:rsid w:val="00DB7C9A"/>
    <w:rsid w:val="00DB7E03"/>
    <w:rsid w:val="00DC00D1"/>
    <w:rsid w:val="00DC019E"/>
    <w:rsid w:val="00DC03B1"/>
    <w:rsid w:val="00DC0DD9"/>
    <w:rsid w:val="00DC13F9"/>
    <w:rsid w:val="00DC1A01"/>
    <w:rsid w:val="00DC2010"/>
    <w:rsid w:val="00DC22B4"/>
    <w:rsid w:val="00DC270E"/>
    <w:rsid w:val="00DC29E4"/>
    <w:rsid w:val="00DC2E73"/>
    <w:rsid w:val="00DC32E4"/>
    <w:rsid w:val="00DC3A8B"/>
    <w:rsid w:val="00DC3D6B"/>
    <w:rsid w:val="00DC4370"/>
    <w:rsid w:val="00DC4692"/>
    <w:rsid w:val="00DC46F2"/>
    <w:rsid w:val="00DC4794"/>
    <w:rsid w:val="00DC47E1"/>
    <w:rsid w:val="00DC4C45"/>
    <w:rsid w:val="00DC4E6D"/>
    <w:rsid w:val="00DC53BD"/>
    <w:rsid w:val="00DC558C"/>
    <w:rsid w:val="00DC5951"/>
    <w:rsid w:val="00DC5A5E"/>
    <w:rsid w:val="00DC5EC0"/>
    <w:rsid w:val="00DC5EFC"/>
    <w:rsid w:val="00DC5FB4"/>
    <w:rsid w:val="00DC6454"/>
    <w:rsid w:val="00DC6BCE"/>
    <w:rsid w:val="00DC761A"/>
    <w:rsid w:val="00DC7671"/>
    <w:rsid w:val="00DC7A11"/>
    <w:rsid w:val="00DC7BB7"/>
    <w:rsid w:val="00DD0082"/>
    <w:rsid w:val="00DD0444"/>
    <w:rsid w:val="00DD09A7"/>
    <w:rsid w:val="00DD0A13"/>
    <w:rsid w:val="00DD14A1"/>
    <w:rsid w:val="00DD14F0"/>
    <w:rsid w:val="00DD1967"/>
    <w:rsid w:val="00DD1CE8"/>
    <w:rsid w:val="00DD2001"/>
    <w:rsid w:val="00DD214A"/>
    <w:rsid w:val="00DD2287"/>
    <w:rsid w:val="00DD26AC"/>
    <w:rsid w:val="00DD2CA3"/>
    <w:rsid w:val="00DD2D80"/>
    <w:rsid w:val="00DD3029"/>
    <w:rsid w:val="00DD3171"/>
    <w:rsid w:val="00DD33AE"/>
    <w:rsid w:val="00DD37FC"/>
    <w:rsid w:val="00DD38AE"/>
    <w:rsid w:val="00DD3978"/>
    <w:rsid w:val="00DD39DB"/>
    <w:rsid w:val="00DD40E2"/>
    <w:rsid w:val="00DD4498"/>
    <w:rsid w:val="00DD4587"/>
    <w:rsid w:val="00DD4928"/>
    <w:rsid w:val="00DD4E4A"/>
    <w:rsid w:val="00DD517D"/>
    <w:rsid w:val="00DD51BC"/>
    <w:rsid w:val="00DD5908"/>
    <w:rsid w:val="00DD59A3"/>
    <w:rsid w:val="00DD5B9B"/>
    <w:rsid w:val="00DD5E59"/>
    <w:rsid w:val="00DD5E67"/>
    <w:rsid w:val="00DD60D4"/>
    <w:rsid w:val="00DD6177"/>
    <w:rsid w:val="00DD638B"/>
    <w:rsid w:val="00DD684E"/>
    <w:rsid w:val="00DD6BD9"/>
    <w:rsid w:val="00DD7330"/>
    <w:rsid w:val="00DD737A"/>
    <w:rsid w:val="00DD7757"/>
    <w:rsid w:val="00DD7C3D"/>
    <w:rsid w:val="00DD7D1D"/>
    <w:rsid w:val="00DD7E7A"/>
    <w:rsid w:val="00DD7EBA"/>
    <w:rsid w:val="00DE00C7"/>
    <w:rsid w:val="00DE0233"/>
    <w:rsid w:val="00DE0431"/>
    <w:rsid w:val="00DE0940"/>
    <w:rsid w:val="00DE095A"/>
    <w:rsid w:val="00DE0A83"/>
    <w:rsid w:val="00DE0B49"/>
    <w:rsid w:val="00DE0F93"/>
    <w:rsid w:val="00DE122F"/>
    <w:rsid w:val="00DE1437"/>
    <w:rsid w:val="00DE18C8"/>
    <w:rsid w:val="00DE1BE6"/>
    <w:rsid w:val="00DE1D7A"/>
    <w:rsid w:val="00DE1EBE"/>
    <w:rsid w:val="00DE22DE"/>
    <w:rsid w:val="00DE2342"/>
    <w:rsid w:val="00DE2348"/>
    <w:rsid w:val="00DE24D4"/>
    <w:rsid w:val="00DE259C"/>
    <w:rsid w:val="00DE2C51"/>
    <w:rsid w:val="00DE2D18"/>
    <w:rsid w:val="00DE2F71"/>
    <w:rsid w:val="00DE322C"/>
    <w:rsid w:val="00DE3611"/>
    <w:rsid w:val="00DE3874"/>
    <w:rsid w:val="00DE3BE9"/>
    <w:rsid w:val="00DE493B"/>
    <w:rsid w:val="00DE4962"/>
    <w:rsid w:val="00DE4C3C"/>
    <w:rsid w:val="00DE5324"/>
    <w:rsid w:val="00DE5394"/>
    <w:rsid w:val="00DE5649"/>
    <w:rsid w:val="00DE568A"/>
    <w:rsid w:val="00DE5B02"/>
    <w:rsid w:val="00DE5EC9"/>
    <w:rsid w:val="00DE5F51"/>
    <w:rsid w:val="00DE6574"/>
    <w:rsid w:val="00DE661E"/>
    <w:rsid w:val="00DE6A51"/>
    <w:rsid w:val="00DE6BB9"/>
    <w:rsid w:val="00DE6D1A"/>
    <w:rsid w:val="00DE713E"/>
    <w:rsid w:val="00DE7314"/>
    <w:rsid w:val="00DE74C9"/>
    <w:rsid w:val="00DE7510"/>
    <w:rsid w:val="00DE7CBF"/>
    <w:rsid w:val="00DE7E8F"/>
    <w:rsid w:val="00DF00B1"/>
    <w:rsid w:val="00DF0378"/>
    <w:rsid w:val="00DF06E5"/>
    <w:rsid w:val="00DF07FA"/>
    <w:rsid w:val="00DF0C65"/>
    <w:rsid w:val="00DF1235"/>
    <w:rsid w:val="00DF190C"/>
    <w:rsid w:val="00DF1B88"/>
    <w:rsid w:val="00DF1F85"/>
    <w:rsid w:val="00DF20D9"/>
    <w:rsid w:val="00DF29A9"/>
    <w:rsid w:val="00DF2D5F"/>
    <w:rsid w:val="00DF2ECE"/>
    <w:rsid w:val="00DF2F40"/>
    <w:rsid w:val="00DF30B4"/>
    <w:rsid w:val="00DF30E5"/>
    <w:rsid w:val="00DF3356"/>
    <w:rsid w:val="00DF3420"/>
    <w:rsid w:val="00DF3D47"/>
    <w:rsid w:val="00DF4122"/>
    <w:rsid w:val="00DF4469"/>
    <w:rsid w:val="00DF4597"/>
    <w:rsid w:val="00DF496F"/>
    <w:rsid w:val="00DF4AE2"/>
    <w:rsid w:val="00DF4BA9"/>
    <w:rsid w:val="00DF537F"/>
    <w:rsid w:val="00DF547C"/>
    <w:rsid w:val="00DF5655"/>
    <w:rsid w:val="00DF5AF0"/>
    <w:rsid w:val="00DF631E"/>
    <w:rsid w:val="00DF63FE"/>
    <w:rsid w:val="00DF6599"/>
    <w:rsid w:val="00DF6613"/>
    <w:rsid w:val="00DF666C"/>
    <w:rsid w:val="00DF6A1E"/>
    <w:rsid w:val="00DF6A8F"/>
    <w:rsid w:val="00DF6F82"/>
    <w:rsid w:val="00DF7110"/>
    <w:rsid w:val="00DF72AD"/>
    <w:rsid w:val="00DF7417"/>
    <w:rsid w:val="00DF7421"/>
    <w:rsid w:val="00DF74EC"/>
    <w:rsid w:val="00DF7508"/>
    <w:rsid w:val="00DF7789"/>
    <w:rsid w:val="00E0001A"/>
    <w:rsid w:val="00E0003E"/>
    <w:rsid w:val="00E000E3"/>
    <w:rsid w:val="00E0019D"/>
    <w:rsid w:val="00E00273"/>
    <w:rsid w:val="00E00595"/>
    <w:rsid w:val="00E006A5"/>
    <w:rsid w:val="00E00A7C"/>
    <w:rsid w:val="00E00CAB"/>
    <w:rsid w:val="00E00D73"/>
    <w:rsid w:val="00E00F41"/>
    <w:rsid w:val="00E01281"/>
    <w:rsid w:val="00E016AA"/>
    <w:rsid w:val="00E0177D"/>
    <w:rsid w:val="00E01A41"/>
    <w:rsid w:val="00E01B39"/>
    <w:rsid w:val="00E01C52"/>
    <w:rsid w:val="00E023CE"/>
    <w:rsid w:val="00E02E80"/>
    <w:rsid w:val="00E03349"/>
    <w:rsid w:val="00E033C4"/>
    <w:rsid w:val="00E034B9"/>
    <w:rsid w:val="00E034FE"/>
    <w:rsid w:val="00E0357D"/>
    <w:rsid w:val="00E03663"/>
    <w:rsid w:val="00E037B9"/>
    <w:rsid w:val="00E039C8"/>
    <w:rsid w:val="00E03C5A"/>
    <w:rsid w:val="00E03FFB"/>
    <w:rsid w:val="00E0441D"/>
    <w:rsid w:val="00E045A8"/>
    <w:rsid w:val="00E046F6"/>
    <w:rsid w:val="00E04922"/>
    <w:rsid w:val="00E0493C"/>
    <w:rsid w:val="00E049F5"/>
    <w:rsid w:val="00E04A7B"/>
    <w:rsid w:val="00E04D87"/>
    <w:rsid w:val="00E05345"/>
    <w:rsid w:val="00E05532"/>
    <w:rsid w:val="00E056EE"/>
    <w:rsid w:val="00E05A4A"/>
    <w:rsid w:val="00E05D71"/>
    <w:rsid w:val="00E05FB2"/>
    <w:rsid w:val="00E0606C"/>
    <w:rsid w:val="00E06149"/>
    <w:rsid w:val="00E06BFC"/>
    <w:rsid w:val="00E06D55"/>
    <w:rsid w:val="00E06FBB"/>
    <w:rsid w:val="00E06FF3"/>
    <w:rsid w:val="00E07220"/>
    <w:rsid w:val="00E074C4"/>
    <w:rsid w:val="00E07DC0"/>
    <w:rsid w:val="00E1008C"/>
    <w:rsid w:val="00E10091"/>
    <w:rsid w:val="00E106A8"/>
    <w:rsid w:val="00E1114C"/>
    <w:rsid w:val="00E115D4"/>
    <w:rsid w:val="00E117B5"/>
    <w:rsid w:val="00E11820"/>
    <w:rsid w:val="00E11A07"/>
    <w:rsid w:val="00E11D66"/>
    <w:rsid w:val="00E11E19"/>
    <w:rsid w:val="00E1218E"/>
    <w:rsid w:val="00E12301"/>
    <w:rsid w:val="00E12438"/>
    <w:rsid w:val="00E127F5"/>
    <w:rsid w:val="00E12E32"/>
    <w:rsid w:val="00E13646"/>
    <w:rsid w:val="00E13731"/>
    <w:rsid w:val="00E137F1"/>
    <w:rsid w:val="00E1384D"/>
    <w:rsid w:val="00E13980"/>
    <w:rsid w:val="00E13BE4"/>
    <w:rsid w:val="00E13F2F"/>
    <w:rsid w:val="00E14150"/>
    <w:rsid w:val="00E14245"/>
    <w:rsid w:val="00E145B4"/>
    <w:rsid w:val="00E145C2"/>
    <w:rsid w:val="00E14C11"/>
    <w:rsid w:val="00E14C8E"/>
    <w:rsid w:val="00E14DE7"/>
    <w:rsid w:val="00E15107"/>
    <w:rsid w:val="00E153B7"/>
    <w:rsid w:val="00E15C8C"/>
    <w:rsid w:val="00E1664B"/>
    <w:rsid w:val="00E167DC"/>
    <w:rsid w:val="00E16C21"/>
    <w:rsid w:val="00E1706E"/>
    <w:rsid w:val="00E17446"/>
    <w:rsid w:val="00E17898"/>
    <w:rsid w:val="00E2068E"/>
    <w:rsid w:val="00E20A8B"/>
    <w:rsid w:val="00E20C9A"/>
    <w:rsid w:val="00E20C9E"/>
    <w:rsid w:val="00E210E4"/>
    <w:rsid w:val="00E21174"/>
    <w:rsid w:val="00E2121F"/>
    <w:rsid w:val="00E21246"/>
    <w:rsid w:val="00E2129D"/>
    <w:rsid w:val="00E2145A"/>
    <w:rsid w:val="00E21804"/>
    <w:rsid w:val="00E21A2A"/>
    <w:rsid w:val="00E21C72"/>
    <w:rsid w:val="00E21D6E"/>
    <w:rsid w:val="00E22804"/>
    <w:rsid w:val="00E22927"/>
    <w:rsid w:val="00E23123"/>
    <w:rsid w:val="00E2349E"/>
    <w:rsid w:val="00E234CA"/>
    <w:rsid w:val="00E239F7"/>
    <w:rsid w:val="00E23A79"/>
    <w:rsid w:val="00E23C26"/>
    <w:rsid w:val="00E23E9A"/>
    <w:rsid w:val="00E24162"/>
    <w:rsid w:val="00E24A70"/>
    <w:rsid w:val="00E24D42"/>
    <w:rsid w:val="00E24E0B"/>
    <w:rsid w:val="00E25B60"/>
    <w:rsid w:val="00E25DE6"/>
    <w:rsid w:val="00E25ECD"/>
    <w:rsid w:val="00E25FF8"/>
    <w:rsid w:val="00E26B64"/>
    <w:rsid w:val="00E26D4D"/>
    <w:rsid w:val="00E272AB"/>
    <w:rsid w:val="00E274AB"/>
    <w:rsid w:val="00E279A8"/>
    <w:rsid w:val="00E27CEE"/>
    <w:rsid w:val="00E27CF2"/>
    <w:rsid w:val="00E27D6E"/>
    <w:rsid w:val="00E300C6"/>
    <w:rsid w:val="00E30325"/>
    <w:rsid w:val="00E30619"/>
    <w:rsid w:val="00E30995"/>
    <w:rsid w:val="00E309A9"/>
    <w:rsid w:val="00E30A32"/>
    <w:rsid w:val="00E30C9E"/>
    <w:rsid w:val="00E30D6B"/>
    <w:rsid w:val="00E31044"/>
    <w:rsid w:val="00E311DA"/>
    <w:rsid w:val="00E31886"/>
    <w:rsid w:val="00E318E7"/>
    <w:rsid w:val="00E31E10"/>
    <w:rsid w:val="00E320F0"/>
    <w:rsid w:val="00E3240B"/>
    <w:rsid w:val="00E324DE"/>
    <w:rsid w:val="00E32AE1"/>
    <w:rsid w:val="00E32DF1"/>
    <w:rsid w:val="00E33154"/>
    <w:rsid w:val="00E338B8"/>
    <w:rsid w:val="00E338FE"/>
    <w:rsid w:val="00E33AC6"/>
    <w:rsid w:val="00E33B12"/>
    <w:rsid w:val="00E34208"/>
    <w:rsid w:val="00E34312"/>
    <w:rsid w:val="00E3436E"/>
    <w:rsid w:val="00E34547"/>
    <w:rsid w:val="00E34CFE"/>
    <w:rsid w:val="00E34F0B"/>
    <w:rsid w:val="00E3516E"/>
    <w:rsid w:val="00E3543B"/>
    <w:rsid w:val="00E354E8"/>
    <w:rsid w:val="00E35604"/>
    <w:rsid w:val="00E359B3"/>
    <w:rsid w:val="00E35A54"/>
    <w:rsid w:val="00E36383"/>
    <w:rsid w:val="00E365CA"/>
    <w:rsid w:val="00E36604"/>
    <w:rsid w:val="00E367DC"/>
    <w:rsid w:val="00E36BDB"/>
    <w:rsid w:val="00E37016"/>
    <w:rsid w:val="00E370E9"/>
    <w:rsid w:val="00E3754F"/>
    <w:rsid w:val="00E378EA"/>
    <w:rsid w:val="00E3792F"/>
    <w:rsid w:val="00E379FA"/>
    <w:rsid w:val="00E37B48"/>
    <w:rsid w:val="00E37E4C"/>
    <w:rsid w:val="00E40012"/>
    <w:rsid w:val="00E40259"/>
    <w:rsid w:val="00E40472"/>
    <w:rsid w:val="00E407B4"/>
    <w:rsid w:val="00E4080E"/>
    <w:rsid w:val="00E4085A"/>
    <w:rsid w:val="00E40970"/>
    <w:rsid w:val="00E40ADA"/>
    <w:rsid w:val="00E40D1A"/>
    <w:rsid w:val="00E40DC5"/>
    <w:rsid w:val="00E41096"/>
    <w:rsid w:val="00E41389"/>
    <w:rsid w:val="00E414FE"/>
    <w:rsid w:val="00E4195C"/>
    <w:rsid w:val="00E41BD7"/>
    <w:rsid w:val="00E41C9A"/>
    <w:rsid w:val="00E424E5"/>
    <w:rsid w:val="00E4260B"/>
    <w:rsid w:val="00E42615"/>
    <w:rsid w:val="00E42684"/>
    <w:rsid w:val="00E42B2E"/>
    <w:rsid w:val="00E42B46"/>
    <w:rsid w:val="00E42D8A"/>
    <w:rsid w:val="00E42F1B"/>
    <w:rsid w:val="00E42F21"/>
    <w:rsid w:val="00E43293"/>
    <w:rsid w:val="00E43622"/>
    <w:rsid w:val="00E4393B"/>
    <w:rsid w:val="00E43A77"/>
    <w:rsid w:val="00E43CE9"/>
    <w:rsid w:val="00E43D68"/>
    <w:rsid w:val="00E43F3D"/>
    <w:rsid w:val="00E43F57"/>
    <w:rsid w:val="00E44110"/>
    <w:rsid w:val="00E441C8"/>
    <w:rsid w:val="00E44384"/>
    <w:rsid w:val="00E4473C"/>
    <w:rsid w:val="00E44784"/>
    <w:rsid w:val="00E44BE2"/>
    <w:rsid w:val="00E44BF0"/>
    <w:rsid w:val="00E44D38"/>
    <w:rsid w:val="00E45278"/>
    <w:rsid w:val="00E459F3"/>
    <w:rsid w:val="00E45C28"/>
    <w:rsid w:val="00E45C7A"/>
    <w:rsid w:val="00E45D38"/>
    <w:rsid w:val="00E45EEE"/>
    <w:rsid w:val="00E464E4"/>
    <w:rsid w:val="00E465B3"/>
    <w:rsid w:val="00E4664C"/>
    <w:rsid w:val="00E46A5B"/>
    <w:rsid w:val="00E46AC0"/>
    <w:rsid w:val="00E46CBA"/>
    <w:rsid w:val="00E471ED"/>
    <w:rsid w:val="00E500FD"/>
    <w:rsid w:val="00E501D9"/>
    <w:rsid w:val="00E5032B"/>
    <w:rsid w:val="00E5037A"/>
    <w:rsid w:val="00E504AF"/>
    <w:rsid w:val="00E504C7"/>
    <w:rsid w:val="00E50590"/>
    <w:rsid w:val="00E506C3"/>
    <w:rsid w:val="00E50C9F"/>
    <w:rsid w:val="00E50F97"/>
    <w:rsid w:val="00E51570"/>
    <w:rsid w:val="00E51793"/>
    <w:rsid w:val="00E51BF0"/>
    <w:rsid w:val="00E51C9B"/>
    <w:rsid w:val="00E51DFF"/>
    <w:rsid w:val="00E51E78"/>
    <w:rsid w:val="00E5236C"/>
    <w:rsid w:val="00E52371"/>
    <w:rsid w:val="00E523E4"/>
    <w:rsid w:val="00E52643"/>
    <w:rsid w:val="00E529E6"/>
    <w:rsid w:val="00E52C51"/>
    <w:rsid w:val="00E52D0D"/>
    <w:rsid w:val="00E52E07"/>
    <w:rsid w:val="00E52E33"/>
    <w:rsid w:val="00E5301F"/>
    <w:rsid w:val="00E5322D"/>
    <w:rsid w:val="00E536BE"/>
    <w:rsid w:val="00E53725"/>
    <w:rsid w:val="00E53C63"/>
    <w:rsid w:val="00E53F88"/>
    <w:rsid w:val="00E541C0"/>
    <w:rsid w:val="00E5462C"/>
    <w:rsid w:val="00E54D95"/>
    <w:rsid w:val="00E5518F"/>
    <w:rsid w:val="00E552EC"/>
    <w:rsid w:val="00E5554B"/>
    <w:rsid w:val="00E5555A"/>
    <w:rsid w:val="00E5560C"/>
    <w:rsid w:val="00E556BC"/>
    <w:rsid w:val="00E556BD"/>
    <w:rsid w:val="00E55882"/>
    <w:rsid w:val="00E55B0F"/>
    <w:rsid w:val="00E55D9D"/>
    <w:rsid w:val="00E561AD"/>
    <w:rsid w:val="00E56260"/>
    <w:rsid w:val="00E5637F"/>
    <w:rsid w:val="00E56487"/>
    <w:rsid w:val="00E56578"/>
    <w:rsid w:val="00E56584"/>
    <w:rsid w:val="00E575C8"/>
    <w:rsid w:val="00E57740"/>
    <w:rsid w:val="00E57A24"/>
    <w:rsid w:val="00E57AE8"/>
    <w:rsid w:val="00E57B31"/>
    <w:rsid w:val="00E57BEC"/>
    <w:rsid w:val="00E60203"/>
    <w:rsid w:val="00E60A20"/>
    <w:rsid w:val="00E60E03"/>
    <w:rsid w:val="00E61263"/>
    <w:rsid w:val="00E61D79"/>
    <w:rsid w:val="00E61F16"/>
    <w:rsid w:val="00E61FAF"/>
    <w:rsid w:val="00E620B3"/>
    <w:rsid w:val="00E62203"/>
    <w:rsid w:val="00E62595"/>
    <w:rsid w:val="00E62751"/>
    <w:rsid w:val="00E627A2"/>
    <w:rsid w:val="00E62A14"/>
    <w:rsid w:val="00E62AF5"/>
    <w:rsid w:val="00E62CAD"/>
    <w:rsid w:val="00E62D98"/>
    <w:rsid w:val="00E62ED4"/>
    <w:rsid w:val="00E62F69"/>
    <w:rsid w:val="00E631BA"/>
    <w:rsid w:val="00E63252"/>
    <w:rsid w:val="00E63455"/>
    <w:rsid w:val="00E634A6"/>
    <w:rsid w:val="00E6388F"/>
    <w:rsid w:val="00E63BC2"/>
    <w:rsid w:val="00E63D0C"/>
    <w:rsid w:val="00E63E9E"/>
    <w:rsid w:val="00E6402D"/>
    <w:rsid w:val="00E64179"/>
    <w:rsid w:val="00E64ACE"/>
    <w:rsid w:val="00E64D88"/>
    <w:rsid w:val="00E650F8"/>
    <w:rsid w:val="00E653D7"/>
    <w:rsid w:val="00E654D9"/>
    <w:rsid w:val="00E656AB"/>
    <w:rsid w:val="00E65765"/>
    <w:rsid w:val="00E65914"/>
    <w:rsid w:val="00E65C49"/>
    <w:rsid w:val="00E65DE5"/>
    <w:rsid w:val="00E65E3E"/>
    <w:rsid w:val="00E65EF8"/>
    <w:rsid w:val="00E660BF"/>
    <w:rsid w:val="00E66232"/>
    <w:rsid w:val="00E66300"/>
    <w:rsid w:val="00E66405"/>
    <w:rsid w:val="00E66660"/>
    <w:rsid w:val="00E66910"/>
    <w:rsid w:val="00E669BA"/>
    <w:rsid w:val="00E66D66"/>
    <w:rsid w:val="00E66DEE"/>
    <w:rsid w:val="00E6714D"/>
    <w:rsid w:val="00E67206"/>
    <w:rsid w:val="00E6738A"/>
    <w:rsid w:val="00E67A40"/>
    <w:rsid w:val="00E67C57"/>
    <w:rsid w:val="00E67F17"/>
    <w:rsid w:val="00E70173"/>
    <w:rsid w:val="00E7046D"/>
    <w:rsid w:val="00E7067F"/>
    <w:rsid w:val="00E70806"/>
    <w:rsid w:val="00E70951"/>
    <w:rsid w:val="00E70DC2"/>
    <w:rsid w:val="00E71054"/>
    <w:rsid w:val="00E715CD"/>
    <w:rsid w:val="00E719C7"/>
    <w:rsid w:val="00E71E53"/>
    <w:rsid w:val="00E722AB"/>
    <w:rsid w:val="00E72645"/>
    <w:rsid w:val="00E7292A"/>
    <w:rsid w:val="00E72E54"/>
    <w:rsid w:val="00E72FB5"/>
    <w:rsid w:val="00E7305F"/>
    <w:rsid w:val="00E7337E"/>
    <w:rsid w:val="00E733A5"/>
    <w:rsid w:val="00E73408"/>
    <w:rsid w:val="00E7368B"/>
    <w:rsid w:val="00E736B9"/>
    <w:rsid w:val="00E736F7"/>
    <w:rsid w:val="00E73721"/>
    <w:rsid w:val="00E739CB"/>
    <w:rsid w:val="00E73BD8"/>
    <w:rsid w:val="00E73CAF"/>
    <w:rsid w:val="00E73ECF"/>
    <w:rsid w:val="00E73FAA"/>
    <w:rsid w:val="00E745AE"/>
    <w:rsid w:val="00E7468F"/>
    <w:rsid w:val="00E74B66"/>
    <w:rsid w:val="00E74C44"/>
    <w:rsid w:val="00E74CBC"/>
    <w:rsid w:val="00E74F42"/>
    <w:rsid w:val="00E75096"/>
    <w:rsid w:val="00E7520B"/>
    <w:rsid w:val="00E7520C"/>
    <w:rsid w:val="00E75B8D"/>
    <w:rsid w:val="00E75CEF"/>
    <w:rsid w:val="00E76185"/>
    <w:rsid w:val="00E76302"/>
    <w:rsid w:val="00E7659B"/>
    <w:rsid w:val="00E765C9"/>
    <w:rsid w:val="00E76778"/>
    <w:rsid w:val="00E768E5"/>
    <w:rsid w:val="00E76B61"/>
    <w:rsid w:val="00E76D09"/>
    <w:rsid w:val="00E76F6C"/>
    <w:rsid w:val="00E770EC"/>
    <w:rsid w:val="00E7746E"/>
    <w:rsid w:val="00E776E9"/>
    <w:rsid w:val="00E7776A"/>
    <w:rsid w:val="00E77ADC"/>
    <w:rsid w:val="00E77CC3"/>
    <w:rsid w:val="00E77DE4"/>
    <w:rsid w:val="00E80474"/>
    <w:rsid w:val="00E80569"/>
    <w:rsid w:val="00E80922"/>
    <w:rsid w:val="00E809B5"/>
    <w:rsid w:val="00E80B21"/>
    <w:rsid w:val="00E80D3B"/>
    <w:rsid w:val="00E81014"/>
    <w:rsid w:val="00E810A7"/>
    <w:rsid w:val="00E81358"/>
    <w:rsid w:val="00E81444"/>
    <w:rsid w:val="00E81510"/>
    <w:rsid w:val="00E81579"/>
    <w:rsid w:val="00E818DC"/>
    <w:rsid w:val="00E81BB2"/>
    <w:rsid w:val="00E81E1E"/>
    <w:rsid w:val="00E820BE"/>
    <w:rsid w:val="00E82202"/>
    <w:rsid w:val="00E824D6"/>
    <w:rsid w:val="00E82615"/>
    <w:rsid w:val="00E82D00"/>
    <w:rsid w:val="00E82E2C"/>
    <w:rsid w:val="00E82F2E"/>
    <w:rsid w:val="00E8302C"/>
    <w:rsid w:val="00E83134"/>
    <w:rsid w:val="00E8324D"/>
    <w:rsid w:val="00E83891"/>
    <w:rsid w:val="00E83D11"/>
    <w:rsid w:val="00E83D32"/>
    <w:rsid w:val="00E84285"/>
    <w:rsid w:val="00E84BFC"/>
    <w:rsid w:val="00E84D31"/>
    <w:rsid w:val="00E84EE0"/>
    <w:rsid w:val="00E84F20"/>
    <w:rsid w:val="00E850CC"/>
    <w:rsid w:val="00E852BD"/>
    <w:rsid w:val="00E85469"/>
    <w:rsid w:val="00E85817"/>
    <w:rsid w:val="00E86044"/>
    <w:rsid w:val="00E8618D"/>
    <w:rsid w:val="00E86356"/>
    <w:rsid w:val="00E8666C"/>
    <w:rsid w:val="00E866B5"/>
    <w:rsid w:val="00E86A73"/>
    <w:rsid w:val="00E86CFB"/>
    <w:rsid w:val="00E871E7"/>
    <w:rsid w:val="00E87264"/>
    <w:rsid w:val="00E87873"/>
    <w:rsid w:val="00E87B1E"/>
    <w:rsid w:val="00E87E2E"/>
    <w:rsid w:val="00E90109"/>
    <w:rsid w:val="00E901D4"/>
    <w:rsid w:val="00E90379"/>
    <w:rsid w:val="00E90BD6"/>
    <w:rsid w:val="00E91214"/>
    <w:rsid w:val="00E915DF"/>
    <w:rsid w:val="00E91925"/>
    <w:rsid w:val="00E919C0"/>
    <w:rsid w:val="00E91DE4"/>
    <w:rsid w:val="00E9209D"/>
    <w:rsid w:val="00E920ED"/>
    <w:rsid w:val="00E920F8"/>
    <w:rsid w:val="00E922B4"/>
    <w:rsid w:val="00E925D1"/>
    <w:rsid w:val="00E9297A"/>
    <w:rsid w:val="00E92C34"/>
    <w:rsid w:val="00E92F18"/>
    <w:rsid w:val="00E935AB"/>
    <w:rsid w:val="00E93610"/>
    <w:rsid w:val="00E9369F"/>
    <w:rsid w:val="00E938A3"/>
    <w:rsid w:val="00E93940"/>
    <w:rsid w:val="00E939E7"/>
    <w:rsid w:val="00E93A19"/>
    <w:rsid w:val="00E93CAD"/>
    <w:rsid w:val="00E93D60"/>
    <w:rsid w:val="00E940AA"/>
    <w:rsid w:val="00E9421C"/>
    <w:rsid w:val="00E942BA"/>
    <w:rsid w:val="00E94560"/>
    <w:rsid w:val="00E9491F"/>
    <w:rsid w:val="00E94BEF"/>
    <w:rsid w:val="00E94CAC"/>
    <w:rsid w:val="00E94E7F"/>
    <w:rsid w:val="00E95179"/>
    <w:rsid w:val="00E9556F"/>
    <w:rsid w:val="00E95B21"/>
    <w:rsid w:val="00E96225"/>
    <w:rsid w:val="00E96414"/>
    <w:rsid w:val="00E96542"/>
    <w:rsid w:val="00E967C2"/>
    <w:rsid w:val="00E96A4E"/>
    <w:rsid w:val="00E96AD7"/>
    <w:rsid w:val="00E96EE6"/>
    <w:rsid w:val="00E97275"/>
    <w:rsid w:val="00E972E9"/>
    <w:rsid w:val="00E978F8"/>
    <w:rsid w:val="00E97CCD"/>
    <w:rsid w:val="00EA00F6"/>
    <w:rsid w:val="00EA010D"/>
    <w:rsid w:val="00EA0323"/>
    <w:rsid w:val="00EA0342"/>
    <w:rsid w:val="00EA0642"/>
    <w:rsid w:val="00EA0977"/>
    <w:rsid w:val="00EA0F3F"/>
    <w:rsid w:val="00EA1116"/>
    <w:rsid w:val="00EA1501"/>
    <w:rsid w:val="00EA1AB6"/>
    <w:rsid w:val="00EA1B93"/>
    <w:rsid w:val="00EA1CCB"/>
    <w:rsid w:val="00EA1CD6"/>
    <w:rsid w:val="00EA1F34"/>
    <w:rsid w:val="00EA24C5"/>
    <w:rsid w:val="00EA2572"/>
    <w:rsid w:val="00EA25A1"/>
    <w:rsid w:val="00EA26C9"/>
    <w:rsid w:val="00EA2C59"/>
    <w:rsid w:val="00EA2C66"/>
    <w:rsid w:val="00EA2FB7"/>
    <w:rsid w:val="00EA337B"/>
    <w:rsid w:val="00EA34C2"/>
    <w:rsid w:val="00EA4262"/>
    <w:rsid w:val="00EA4390"/>
    <w:rsid w:val="00EA441A"/>
    <w:rsid w:val="00EA5498"/>
    <w:rsid w:val="00EA5AC3"/>
    <w:rsid w:val="00EA6138"/>
    <w:rsid w:val="00EA659E"/>
    <w:rsid w:val="00EA6755"/>
    <w:rsid w:val="00EA6B56"/>
    <w:rsid w:val="00EA6E7A"/>
    <w:rsid w:val="00EA708F"/>
    <w:rsid w:val="00EA70E7"/>
    <w:rsid w:val="00EA7A27"/>
    <w:rsid w:val="00EA7AEC"/>
    <w:rsid w:val="00EA7C32"/>
    <w:rsid w:val="00EA7CB6"/>
    <w:rsid w:val="00EA7FA7"/>
    <w:rsid w:val="00EB0040"/>
    <w:rsid w:val="00EB01AA"/>
    <w:rsid w:val="00EB01AB"/>
    <w:rsid w:val="00EB0860"/>
    <w:rsid w:val="00EB0E7B"/>
    <w:rsid w:val="00EB1009"/>
    <w:rsid w:val="00EB1799"/>
    <w:rsid w:val="00EB1B8A"/>
    <w:rsid w:val="00EB1C02"/>
    <w:rsid w:val="00EB21FB"/>
    <w:rsid w:val="00EB25B6"/>
    <w:rsid w:val="00EB293D"/>
    <w:rsid w:val="00EB2AFE"/>
    <w:rsid w:val="00EB2CDB"/>
    <w:rsid w:val="00EB3004"/>
    <w:rsid w:val="00EB328D"/>
    <w:rsid w:val="00EB3789"/>
    <w:rsid w:val="00EB3804"/>
    <w:rsid w:val="00EB3EB0"/>
    <w:rsid w:val="00EB438B"/>
    <w:rsid w:val="00EB471C"/>
    <w:rsid w:val="00EB48AE"/>
    <w:rsid w:val="00EB4A1D"/>
    <w:rsid w:val="00EB4CA2"/>
    <w:rsid w:val="00EB4E74"/>
    <w:rsid w:val="00EB4E8C"/>
    <w:rsid w:val="00EB4F02"/>
    <w:rsid w:val="00EB5028"/>
    <w:rsid w:val="00EB5A7C"/>
    <w:rsid w:val="00EB5EAC"/>
    <w:rsid w:val="00EB5F9C"/>
    <w:rsid w:val="00EB60F3"/>
    <w:rsid w:val="00EB610D"/>
    <w:rsid w:val="00EB637B"/>
    <w:rsid w:val="00EB65D0"/>
    <w:rsid w:val="00EB6889"/>
    <w:rsid w:val="00EB6977"/>
    <w:rsid w:val="00EB6E77"/>
    <w:rsid w:val="00EB70CA"/>
    <w:rsid w:val="00EB749B"/>
    <w:rsid w:val="00EB7904"/>
    <w:rsid w:val="00EB7A42"/>
    <w:rsid w:val="00EC0322"/>
    <w:rsid w:val="00EC037A"/>
    <w:rsid w:val="00EC0AD3"/>
    <w:rsid w:val="00EC0B13"/>
    <w:rsid w:val="00EC0C15"/>
    <w:rsid w:val="00EC10B2"/>
    <w:rsid w:val="00EC11A3"/>
    <w:rsid w:val="00EC14FF"/>
    <w:rsid w:val="00EC15D5"/>
    <w:rsid w:val="00EC17C2"/>
    <w:rsid w:val="00EC18AF"/>
    <w:rsid w:val="00EC1B51"/>
    <w:rsid w:val="00EC1D03"/>
    <w:rsid w:val="00EC1E17"/>
    <w:rsid w:val="00EC1E41"/>
    <w:rsid w:val="00EC1F70"/>
    <w:rsid w:val="00EC23C3"/>
    <w:rsid w:val="00EC2731"/>
    <w:rsid w:val="00EC29DF"/>
    <w:rsid w:val="00EC2F38"/>
    <w:rsid w:val="00EC3071"/>
    <w:rsid w:val="00EC32A1"/>
    <w:rsid w:val="00EC38CF"/>
    <w:rsid w:val="00EC38F9"/>
    <w:rsid w:val="00EC394E"/>
    <w:rsid w:val="00EC3CD5"/>
    <w:rsid w:val="00EC403C"/>
    <w:rsid w:val="00EC42FD"/>
    <w:rsid w:val="00EC4613"/>
    <w:rsid w:val="00EC4616"/>
    <w:rsid w:val="00EC47A1"/>
    <w:rsid w:val="00EC497D"/>
    <w:rsid w:val="00EC4A69"/>
    <w:rsid w:val="00EC4B17"/>
    <w:rsid w:val="00EC4F34"/>
    <w:rsid w:val="00EC4F90"/>
    <w:rsid w:val="00EC526B"/>
    <w:rsid w:val="00EC54C4"/>
    <w:rsid w:val="00EC5A19"/>
    <w:rsid w:val="00EC5DF6"/>
    <w:rsid w:val="00EC5EF3"/>
    <w:rsid w:val="00EC60D2"/>
    <w:rsid w:val="00EC6162"/>
    <w:rsid w:val="00EC68AF"/>
    <w:rsid w:val="00EC68E1"/>
    <w:rsid w:val="00EC6B89"/>
    <w:rsid w:val="00EC6BBB"/>
    <w:rsid w:val="00EC6EBF"/>
    <w:rsid w:val="00EC7258"/>
    <w:rsid w:val="00EC7311"/>
    <w:rsid w:val="00EC7657"/>
    <w:rsid w:val="00EC7789"/>
    <w:rsid w:val="00EC77CB"/>
    <w:rsid w:val="00EC7C56"/>
    <w:rsid w:val="00ED0130"/>
    <w:rsid w:val="00ED01C9"/>
    <w:rsid w:val="00ED022E"/>
    <w:rsid w:val="00ED022F"/>
    <w:rsid w:val="00ED0508"/>
    <w:rsid w:val="00ED06C2"/>
    <w:rsid w:val="00ED075C"/>
    <w:rsid w:val="00ED09C2"/>
    <w:rsid w:val="00ED0A5E"/>
    <w:rsid w:val="00ED0BBF"/>
    <w:rsid w:val="00ED0E4B"/>
    <w:rsid w:val="00ED1206"/>
    <w:rsid w:val="00ED185E"/>
    <w:rsid w:val="00ED18CB"/>
    <w:rsid w:val="00ED1E35"/>
    <w:rsid w:val="00ED248A"/>
    <w:rsid w:val="00ED24A6"/>
    <w:rsid w:val="00ED27DA"/>
    <w:rsid w:val="00ED2831"/>
    <w:rsid w:val="00ED29E0"/>
    <w:rsid w:val="00ED2AB7"/>
    <w:rsid w:val="00ED2E3B"/>
    <w:rsid w:val="00ED2F79"/>
    <w:rsid w:val="00ED3029"/>
    <w:rsid w:val="00ED32ED"/>
    <w:rsid w:val="00ED36F9"/>
    <w:rsid w:val="00ED4626"/>
    <w:rsid w:val="00ED463A"/>
    <w:rsid w:val="00ED4901"/>
    <w:rsid w:val="00ED4FC3"/>
    <w:rsid w:val="00ED523F"/>
    <w:rsid w:val="00ED534B"/>
    <w:rsid w:val="00ED53E2"/>
    <w:rsid w:val="00ED547E"/>
    <w:rsid w:val="00ED5EEC"/>
    <w:rsid w:val="00ED5F58"/>
    <w:rsid w:val="00ED6020"/>
    <w:rsid w:val="00ED692E"/>
    <w:rsid w:val="00ED7001"/>
    <w:rsid w:val="00ED7047"/>
    <w:rsid w:val="00ED72A9"/>
    <w:rsid w:val="00ED746D"/>
    <w:rsid w:val="00ED748C"/>
    <w:rsid w:val="00ED7516"/>
    <w:rsid w:val="00ED7C68"/>
    <w:rsid w:val="00ED7C6E"/>
    <w:rsid w:val="00ED7D81"/>
    <w:rsid w:val="00ED7F84"/>
    <w:rsid w:val="00ED7FAB"/>
    <w:rsid w:val="00EE005D"/>
    <w:rsid w:val="00EE006A"/>
    <w:rsid w:val="00EE034F"/>
    <w:rsid w:val="00EE035C"/>
    <w:rsid w:val="00EE05E7"/>
    <w:rsid w:val="00EE0691"/>
    <w:rsid w:val="00EE0A26"/>
    <w:rsid w:val="00EE0A6C"/>
    <w:rsid w:val="00EE0CB3"/>
    <w:rsid w:val="00EE0E34"/>
    <w:rsid w:val="00EE1079"/>
    <w:rsid w:val="00EE12AA"/>
    <w:rsid w:val="00EE131E"/>
    <w:rsid w:val="00EE135C"/>
    <w:rsid w:val="00EE156C"/>
    <w:rsid w:val="00EE17CA"/>
    <w:rsid w:val="00EE1962"/>
    <w:rsid w:val="00EE1ADC"/>
    <w:rsid w:val="00EE1BE1"/>
    <w:rsid w:val="00EE1C47"/>
    <w:rsid w:val="00EE2371"/>
    <w:rsid w:val="00EE2640"/>
    <w:rsid w:val="00EE26BB"/>
    <w:rsid w:val="00EE2A46"/>
    <w:rsid w:val="00EE2B74"/>
    <w:rsid w:val="00EE2BB9"/>
    <w:rsid w:val="00EE2ED4"/>
    <w:rsid w:val="00EE3423"/>
    <w:rsid w:val="00EE3571"/>
    <w:rsid w:val="00EE3A59"/>
    <w:rsid w:val="00EE3D69"/>
    <w:rsid w:val="00EE4026"/>
    <w:rsid w:val="00EE4049"/>
    <w:rsid w:val="00EE412B"/>
    <w:rsid w:val="00EE422D"/>
    <w:rsid w:val="00EE4637"/>
    <w:rsid w:val="00EE48F5"/>
    <w:rsid w:val="00EE4980"/>
    <w:rsid w:val="00EE49B1"/>
    <w:rsid w:val="00EE4A5A"/>
    <w:rsid w:val="00EE54D1"/>
    <w:rsid w:val="00EE5673"/>
    <w:rsid w:val="00EE56EB"/>
    <w:rsid w:val="00EE5708"/>
    <w:rsid w:val="00EE614E"/>
    <w:rsid w:val="00EE6175"/>
    <w:rsid w:val="00EE617B"/>
    <w:rsid w:val="00EE62DF"/>
    <w:rsid w:val="00EE63B0"/>
    <w:rsid w:val="00EE63D1"/>
    <w:rsid w:val="00EE66ED"/>
    <w:rsid w:val="00EE6735"/>
    <w:rsid w:val="00EE6781"/>
    <w:rsid w:val="00EE69B3"/>
    <w:rsid w:val="00EE6A8F"/>
    <w:rsid w:val="00EE6B56"/>
    <w:rsid w:val="00EE74EE"/>
    <w:rsid w:val="00EE7D6D"/>
    <w:rsid w:val="00EE7E21"/>
    <w:rsid w:val="00EE7E69"/>
    <w:rsid w:val="00EE7E7D"/>
    <w:rsid w:val="00EF0556"/>
    <w:rsid w:val="00EF0602"/>
    <w:rsid w:val="00EF09C7"/>
    <w:rsid w:val="00EF0E9A"/>
    <w:rsid w:val="00EF0ED9"/>
    <w:rsid w:val="00EF0F1D"/>
    <w:rsid w:val="00EF0F98"/>
    <w:rsid w:val="00EF1729"/>
    <w:rsid w:val="00EF1872"/>
    <w:rsid w:val="00EF1973"/>
    <w:rsid w:val="00EF1B77"/>
    <w:rsid w:val="00EF1C65"/>
    <w:rsid w:val="00EF1CFB"/>
    <w:rsid w:val="00EF2227"/>
    <w:rsid w:val="00EF2C38"/>
    <w:rsid w:val="00EF2EAB"/>
    <w:rsid w:val="00EF2EE9"/>
    <w:rsid w:val="00EF3465"/>
    <w:rsid w:val="00EF3E4D"/>
    <w:rsid w:val="00EF3E82"/>
    <w:rsid w:val="00EF41A6"/>
    <w:rsid w:val="00EF47E5"/>
    <w:rsid w:val="00EF50E1"/>
    <w:rsid w:val="00EF5A62"/>
    <w:rsid w:val="00EF5F2D"/>
    <w:rsid w:val="00EF6169"/>
    <w:rsid w:val="00EF61A0"/>
    <w:rsid w:val="00EF61CD"/>
    <w:rsid w:val="00EF62E7"/>
    <w:rsid w:val="00EF66B2"/>
    <w:rsid w:val="00EF685C"/>
    <w:rsid w:val="00EF687B"/>
    <w:rsid w:val="00EF69D8"/>
    <w:rsid w:val="00EF6C52"/>
    <w:rsid w:val="00EF7127"/>
    <w:rsid w:val="00EF750A"/>
    <w:rsid w:val="00EF75F9"/>
    <w:rsid w:val="00EF7985"/>
    <w:rsid w:val="00EF7A38"/>
    <w:rsid w:val="00EF7A4E"/>
    <w:rsid w:val="00EF7B55"/>
    <w:rsid w:val="00EF7E5B"/>
    <w:rsid w:val="00EF7F84"/>
    <w:rsid w:val="00F00744"/>
    <w:rsid w:val="00F00CC0"/>
    <w:rsid w:val="00F01143"/>
    <w:rsid w:val="00F01568"/>
    <w:rsid w:val="00F01768"/>
    <w:rsid w:val="00F0183F"/>
    <w:rsid w:val="00F01B98"/>
    <w:rsid w:val="00F01F00"/>
    <w:rsid w:val="00F02000"/>
    <w:rsid w:val="00F02BE8"/>
    <w:rsid w:val="00F02BF9"/>
    <w:rsid w:val="00F02CBB"/>
    <w:rsid w:val="00F02D5B"/>
    <w:rsid w:val="00F02D94"/>
    <w:rsid w:val="00F02FD6"/>
    <w:rsid w:val="00F03590"/>
    <w:rsid w:val="00F03902"/>
    <w:rsid w:val="00F03A3D"/>
    <w:rsid w:val="00F03A45"/>
    <w:rsid w:val="00F03A78"/>
    <w:rsid w:val="00F03C30"/>
    <w:rsid w:val="00F03FDC"/>
    <w:rsid w:val="00F0412E"/>
    <w:rsid w:val="00F044A1"/>
    <w:rsid w:val="00F0450F"/>
    <w:rsid w:val="00F04FD3"/>
    <w:rsid w:val="00F05181"/>
    <w:rsid w:val="00F05E09"/>
    <w:rsid w:val="00F06002"/>
    <w:rsid w:val="00F0600F"/>
    <w:rsid w:val="00F063A8"/>
    <w:rsid w:val="00F063AE"/>
    <w:rsid w:val="00F06721"/>
    <w:rsid w:val="00F06A60"/>
    <w:rsid w:val="00F06F6C"/>
    <w:rsid w:val="00F074FF"/>
    <w:rsid w:val="00F07794"/>
    <w:rsid w:val="00F07FA3"/>
    <w:rsid w:val="00F10199"/>
    <w:rsid w:val="00F103C4"/>
    <w:rsid w:val="00F10CEC"/>
    <w:rsid w:val="00F11172"/>
    <w:rsid w:val="00F11423"/>
    <w:rsid w:val="00F1165C"/>
    <w:rsid w:val="00F116DA"/>
    <w:rsid w:val="00F116E6"/>
    <w:rsid w:val="00F117A8"/>
    <w:rsid w:val="00F11930"/>
    <w:rsid w:val="00F1196D"/>
    <w:rsid w:val="00F11F26"/>
    <w:rsid w:val="00F11F41"/>
    <w:rsid w:val="00F11FCB"/>
    <w:rsid w:val="00F1213D"/>
    <w:rsid w:val="00F122DD"/>
    <w:rsid w:val="00F128EB"/>
    <w:rsid w:val="00F12A94"/>
    <w:rsid w:val="00F12BF5"/>
    <w:rsid w:val="00F12E8A"/>
    <w:rsid w:val="00F13195"/>
    <w:rsid w:val="00F1323D"/>
    <w:rsid w:val="00F13421"/>
    <w:rsid w:val="00F13A55"/>
    <w:rsid w:val="00F13D0C"/>
    <w:rsid w:val="00F13FE5"/>
    <w:rsid w:val="00F141F1"/>
    <w:rsid w:val="00F142C5"/>
    <w:rsid w:val="00F1441B"/>
    <w:rsid w:val="00F144B1"/>
    <w:rsid w:val="00F14A10"/>
    <w:rsid w:val="00F14A73"/>
    <w:rsid w:val="00F14FB9"/>
    <w:rsid w:val="00F1504A"/>
    <w:rsid w:val="00F151DD"/>
    <w:rsid w:val="00F152CB"/>
    <w:rsid w:val="00F154C2"/>
    <w:rsid w:val="00F15634"/>
    <w:rsid w:val="00F157CC"/>
    <w:rsid w:val="00F159DE"/>
    <w:rsid w:val="00F15B24"/>
    <w:rsid w:val="00F15F4B"/>
    <w:rsid w:val="00F16144"/>
    <w:rsid w:val="00F16352"/>
    <w:rsid w:val="00F166FE"/>
    <w:rsid w:val="00F167AD"/>
    <w:rsid w:val="00F1687D"/>
    <w:rsid w:val="00F16B7B"/>
    <w:rsid w:val="00F16C55"/>
    <w:rsid w:val="00F16E3A"/>
    <w:rsid w:val="00F1703A"/>
    <w:rsid w:val="00F170AE"/>
    <w:rsid w:val="00F1716F"/>
    <w:rsid w:val="00F175A5"/>
    <w:rsid w:val="00F17790"/>
    <w:rsid w:val="00F17856"/>
    <w:rsid w:val="00F2000C"/>
    <w:rsid w:val="00F2017E"/>
    <w:rsid w:val="00F206C0"/>
    <w:rsid w:val="00F20A6B"/>
    <w:rsid w:val="00F20E14"/>
    <w:rsid w:val="00F21080"/>
    <w:rsid w:val="00F2166A"/>
    <w:rsid w:val="00F2195E"/>
    <w:rsid w:val="00F21979"/>
    <w:rsid w:val="00F2197C"/>
    <w:rsid w:val="00F21AD8"/>
    <w:rsid w:val="00F221C9"/>
    <w:rsid w:val="00F2230E"/>
    <w:rsid w:val="00F2279B"/>
    <w:rsid w:val="00F227C6"/>
    <w:rsid w:val="00F22B11"/>
    <w:rsid w:val="00F22D32"/>
    <w:rsid w:val="00F22F6A"/>
    <w:rsid w:val="00F22F86"/>
    <w:rsid w:val="00F23007"/>
    <w:rsid w:val="00F233A4"/>
    <w:rsid w:val="00F23495"/>
    <w:rsid w:val="00F2365F"/>
    <w:rsid w:val="00F23855"/>
    <w:rsid w:val="00F23A9F"/>
    <w:rsid w:val="00F241C7"/>
    <w:rsid w:val="00F24201"/>
    <w:rsid w:val="00F24227"/>
    <w:rsid w:val="00F243B0"/>
    <w:rsid w:val="00F244B4"/>
    <w:rsid w:val="00F24949"/>
    <w:rsid w:val="00F24CAF"/>
    <w:rsid w:val="00F25057"/>
    <w:rsid w:val="00F25127"/>
    <w:rsid w:val="00F257A9"/>
    <w:rsid w:val="00F257ED"/>
    <w:rsid w:val="00F25901"/>
    <w:rsid w:val="00F259BF"/>
    <w:rsid w:val="00F25B16"/>
    <w:rsid w:val="00F25B33"/>
    <w:rsid w:val="00F25B3C"/>
    <w:rsid w:val="00F25C46"/>
    <w:rsid w:val="00F25DFC"/>
    <w:rsid w:val="00F261A3"/>
    <w:rsid w:val="00F2621A"/>
    <w:rsid w:val="00F264AF"/>
    <w:rsid w:val="00F26529"/>
    <w:rsid w:val="00F26539"/>
    <w:rsid w:val="00F265DA"/>
    <w:rsid w:val="00F26733"/>
    <w:rsid w:val="00F26780"/>
    <w:rsid w:val="00F268EF"/>
    <w:rsid w:val="00F26E95"/>
    <w:rsid w:val="00F2710B"/>
    <w:rsid w:val="00F272F6"/>
    <w:rsid w:val="00F277FA"/>
    <w:rsid w:val="00F279CB"/>
    <w:rsid w:val="00F27AFA"/>
    <w:rsid w:val="00F27EEC"/>
    <w:rsid w:val="00F30009"/>
    <w:rsid w:val="00F300FB"/>
    <w:rsid w:val="00F3047A"/>
    <w:rsid w:val="00F304D1"/>
    <w:rsid w:val="00F30635"/>
    <w:rsid w:val="00F3064C"/>
    <w:rsid w:val="00F309CA"/>
    <w:rsid w:val="00F31138"/>
    <w:rsid w:val="00F312B9"/>
    <w:rsid w:val="00F3130A"/>
    <w:rsid w:val="00F319C4"/>
    <w:rsid w:val="00F31A09"/>
    <w:rsid w:val="00F31C92"/>
    <w:rsid w:val="00F31DF6"/>
    <w:rsid w:val="00F3218C"/>
    <w:rsid w:val="00F322C6"/>
    <w:rsid w:val="00F32C24"/>
    <w:rsid w:val="00F330E6"/>
    <w:rsid w:val="00F331D6"/>
    <w:rsid w:val="00F33458"/>
    <w:rsid w:val="00F336A8"/>
    <w:rsid w:val="00F33FD7"/>
    <w:rsid w:val="00F340F6"/>
    <w:rsid w:val="00F34259"/>
    <w:rsid w:val="00F34601"/>
    <w:rsid w:val="00F34660"/>
    <w:rsid w:val="00F34AB9"/>
    <w:rsid w:val="00F34C7E"/>
    <w:rsid w:val="00F34D3E"/>
    <w:rsid w:val="00F34DB0"/>
    <w:rsid w:val="00F35495"/>
    <w:rsid w:val="00F35591"/>
    <w:rsid w:val="00F35895"/>
    <w:rsid w:val="00F35991"/>
    <w:rsid w:val="00F35A68"/>
    <w:rsid w:val="00F35A94"/>
    <w:rsid w:val="00F35C74"/>
    <w:rsid w:val="00F35DF9"/>
    <w:rsid w:val="00F36176"/>
    <w:rsid w:val="00F36239"/>
    <w:rsid w:val="00F3682C"/>
    <w:rsid w:val="00F369A3"/>
    <w:rsid w:val="00F36B20"/>
    <w:rsid w:val="00F372D2"/>
    <w:rsid w:val="00F3753B"/>
    <w:rsid w:val="00F3768B"/>
    <w:rsid w:val="00F37BE4"/>
    <w:rsid w:val="00F37CB1"/>
    <w:rsid w:val="00F37CC6"/>
    <w:rsid w:val="00F37ECF"/>
    <w:rsid w:val="00F40228"/>
    <w:rsid w:val="00F40CA9"/>
    <w:rsid w:val="00F40EC1"/>
    <w:rsid w:val="00F41065"/>
    <w:rsid w:val="00F416A4"/>
    <w:rsid w:val="00F418EE"/>
    <w:rsid w:val="00F41B98"/>
    <w:rsid w:val="00F41DC8"/>
    <w:rsid w:val="00F41F5E"/>
    <w:rsid w:val="00F42215"/>
    <w:rsid w:val="00F42314"/>
    <w:rsid w:val="00F424C8"/>
    <w:rsid w:val="00F4268C"/>
    <w:rsid w:val="00F427F8"/>
    <w:rsid w:val="00F428E0"/>
    <w:rsid w:val="00F428E5"/>
    <w:rsid w:val="00F4304B"/>
    <w:rsid w:val="00F43562"/>
    <w:rsid w:val="00F436B7"/>
    <w:rsid w:val="00F439D5"/>
    <w:rsid w:val="00F43CD4"/>
    <w:rsid w:val="00F43E61"/>
    <w:rsid w:val="00F43E7E"/>
    <w:rsid w:val="00F4416E"/>
    <w:rsid w:val="00F443F5"/>
    <w:rsid w:val="00F44FC1"/>
    <w:rsid w:val="00F45C3D"/>
    <w:rsid w:val="00F45F41"/>
    <w:rsid w:val="00F45FE7"/>
    <w:rsid w:val="00F46316"/>
    <w:rsid w:val="00F4649F"/>
    <w:rsid w:val="00F4696A"/>
    <w:rsid w:val="00F469FF"/>
    <w:rsid w:val="00F46BBB"/>
    <w:rsid w:val="00F46CC0"/>
    <w:rsid w:val="00F46E10"/>
    <w:rsid w:val="00F47454"/>
    <w:rsid w:val="00F47581"/>
    <w:rsid w:val="00F47997"/>
    <w:rsid w:val="00F47C07"/>
    <w:rsid w:val="00F47ED9"/>
    <w:rsid w:val="00F5012E"/>
    <w:rsid w:val="00F50196"/>
    <w:rsid w:val="00F5034A"/>
    <w:rsid w:val="00F5071F"/>
    <w:rsid w:val="00F50B34"/>
    <w:rsid w:val="00F50C01"/>
    <w:rsid w:val="00F50CDF"/>
    <w:rsid w:val="00F50EF7"/>
    <w:rsid w:val="00F50F59"/>
    <w:rsid w:val="00F50FD5"/>
    <w:rsid w:val="00F510F9"/>
    <w:rsid w:val="00F5163B"/>
    <w:rsid w:val="00F51753"/>
    <w:rsid w:val="00F51A3C"/>
    <w:rsid w:val="00F51A75"/>
    <w:rsid w:val="00F51D8F"/>
    <w:rsid w:val="00F52065"/>
    <w:rsid w:val="00F52130"/>
    <w:rsid w:val="00F523C5"/>
    <w:rsid w:val="00F52524"/>
    <w:rsid w:val="00F525B9"/>
    <w:rsid w:val="00F52703"/>
    <w:rsid w:val="00F527AC"/>
    <w:rsid w:val="00F529AC"/>
    <w:rsid w:val="00F529ED"/>
    <w:rsid w:val="00F52A94"/>
    <w:rsid w:val="00F52D9B"/>
    <w:rsid w:val="00F530E8"/>
    <w:rsid w:val="00F5355F"/>
    <w:rsid w:val="00F537D3"/>
    <w:rsid w:val="00F538B3"/>
    <w:rsid w:val="00F53A72"/>
    <w:rsid w:val="00F53C17"/>
    <w:rsid w:val="00F53C97"/>
    <w:rsid w:val="00F542E0"/>
    <w:rsid w:val="00F5446D"/>
    <w:rsid w:val="00F54536"/>
    <w:rsid w:val="00F54690"/>
    <w:rsid w:val="00F547FF"/>
    <w:rsid w:val="00F549B2"/>
    <w:rsid w:val="00F54B94"/>
    <w:rsid w:val="00F54BB0"/>
    <w:rsid w:val="00F55009"/>
    <w:rsid w:val="00F55326"/>
    <w:rsid w:val="00F555DF"/>
    <w:rsid w:val="00F556D3"/>
    <w:rsid w:val="00F559B7"/>
    <w:rsid w:val="00F55CDB"/>
    <w:rsid w:val="00F56189"/>
    <w:rsid w:val="00F56337"/>
    <w:rsid w:val="00F564E8"/>
    <w:rsid w:val="00F56521"/>
    <w:rsid w:val="00F56CE4"/>
    <w:rsid w:val="00F56CF2"/>
    <w:rsid w:val="00F56FC9"/>
    <w:rsid w:val="00F570FB"/>
    <w:rsid w:val="00F57239"/>
    <w:rsid w:val="00F5759B"/>
    <w:rsid w:val="00F57697"/>
    <w:rsid w:val="00F576C3"/>
    <w:rsid w:val="00F5777E"/>
    <w:rsid w:val="00F5783A"/>
    <w:rsid w:val="00F57985"/>
    <w:rsid w:val="00F57F30"/>
    <w:rsid w:val="00F601E8"/>
    <w:rsid w:val="00F606BF"/>
    <w:rsid w:val="00F608B5"/>
    <w:rsid w:val="00F608D8"/>
    <w:rsid w:val="00F60A9A"/>
    <w:rsid w:val="00F60AFC"/>
    <w:rsid w:val="00F6111F"/>
    <w:rsid w:val="00F6159E"/>
    <w:rsid w:val="00F615C3"/>
    <w:rsid w:val="00F6169D"/>
    <w:rsid w:val="00F61723"/>
    <w:rsid w:val="00F617C0"/>
    <w:rsid w:val="00F61C3A"/>
    <w:rsid w:val="00F6219D"/>
    <w:rsid w:val="00F626F2"/>
    <w:rsid w:val="00F628B7"/>
    <w:rsid w:val="00F62941"/>
    <w:rsid w:val="00F62B09"/>
    <w:rsid w:val="00F62C27"/>
    <w:rsid w:val="00F6308D"/>
    <w:rsid w:val="00F63315"/>
    <w:rsid w:val="00F6332B"/>
    <w:rsid w:val="00F636C3"/>
    <w:rsid w:val="00F63A58"/>
    <w:rsid w:val="00F63F96"/>
    <w:rsid w:val="00F640B7"/>
    <w:rsid w:val="00F641C7"/>
    <w:rsid w:val="00F642FF"/>
    <w:rsid w:val="00F646A7"/>
    <w:rsid w:val="00F646FA"/>
    <w:rsid w:val="00F647FF"/>
    <w:rsid w:val="00F649A1"/>
    <w:rsid w:val="00F64AFE"/>
    <w:rsid w:val="00F64B96"/>
    <w:rsid w:val="00F64D87"/>
    <w:rsid w:val="00F64E26"/>
    <w:rsid w:val="00F64F05"/>
    <w:rsid w:val="00F65889"/>
    <w:rsid w:val="00F658F4"/>
    <w:rsid w:val="00F65A82"/>
    <w:rsid w:val="00F65B13"/>
    <w:rsid w:val="00F65C50"/>
    <w:rsid w:val="00F65D7A"/>
    <w:rsid w:val="00F660BC"/>
    <w:rsid w:val="00F66512"/>
    <w:rsid w:val="00F667AC"/>
    <w:rsid w:val="00F66B87"/>
    <w:rsid w:val="00F66E58"/>
    <w:rsid w:val="00F6711E"/>
    <w:rsid w:val="00F67195"/>
    <w:rsid w:val="00F67268"/>
    <w:rsid w:val="00F672D2"/>
    <w:rsid w:val="00F67640"/>
    <w:rsid w:val="00F67789"/>
    <w:rsid w:val="00F6778C"/>
    <w:rsid w:val="00F6797A"/>
    <w:rsid w:val="00F67E63"/>
    <w:rsid w:val="00F67ED0"/>
    <w:rsid w:val="00F67F51"/>
    <w:rsid w:val="00F7007A"/>
    <w:rsid w:val="00F701FC"/>
    <w:rsid w:val="00F705BA"/>
    <w:rsid w:val="00F709AE"/>
    <w:rsid w:val="00F70F82"/>
    <w:rsid w:val="00F70FB5"/>
    <w:rsid w:val="00F71143"/>
    <w:rsid w:val="00F71236"/>
    <w:rsid w:val="00F713B9"/>
    <w:rsid w:val="00F7146B"/>
    <w:rsid w:val="00F715A6"/>
    <w:rsid w:val="00F7182C"/>
    <w:rsid w:val="00F7189D"/>
    <w:rsid w:val="00F719B5"/>
    <w:rsid w:val="00F71C82"/>
    <w:rsid w:val="00F71D9E"/>
    <w:rsid w:val="00F71EFB"/>
    <w:rsid w:val="00F71FC8"/>
    <w:rsid w:val="00F72291"/>
    <w:rsid w:val="00F724AA"/>
    <w:rsid w:val="00F72645"/>
    <w:rsid w:val="00F7285E"/>
    <w:rsid w:val="00F72CCB"/>
    <w:rsid w:val="00F72E23"/>
    <w:rsid w:val="00F72F80"/>
    <w:rsid w:val="00F73170"/>
    <w:rsid w:val="00F73322"/>
    <w:rsid w:val="00F73578"/>
    <w:rsid w:val="00F735A6"/>
    <w:rsid w:val="00F735BC"/>
    <w:rsid w:val="00F7372B"/>
    <w:rsid w:val="00F73C40"/>
    <w:rsid w:val="00F73EBD"/>
    <w:rsid w:val="00F73ED8"/>
    <w:rsid w:val="00F74029"/>
    <w:rsid w:val="00F7430A"/>
    <w:rsid w:val="00F746C4"/>
    <w:rsid w:val="00F74941"/>
    <w:rsid w:val="00F74AA4"/>
    <w:rsid w:val="00F750A6"/>
    <w:rsid w:val="00F754DB"/>
    <w:rsid w:val="00F75690"/>
    <w:rsid w:val="00F75854"/>
    <w:rsid w:val="00F759BA"/>
    <w:rsid w:val="00F75E33"/>
    <w:rsid w:val="00F75EA4"/>
    <w:rsid w:val="00F76020"/>
    <w:rsid w:val="00F760BB"/>
    <w:rsid w:val="00F7657F"/>
    <w:rsid w:val="00F7680D"/>
    <w:rsid w:val="00F76C5F"/>
    <w:rsid w:val="00F76D10"/>
    <w:rsid w:val="00F76D26"/>
    <w:rsid w:val="00F7724B"/>
    <w:rsid w:val="00F7768D"/>
    <w:rsid w:val="00F77E2A"/>
    <w:rsid w:val="00F77E3B"/>
    <w:rsid w:val="00F77FEF"/>
    <w:rsid w:val="00F803BC"/>
    <w:rsid w:val="00F80648"/>
    <w:rsid w:val="00F8088C"/>
    <w:rsid w:val="00F80D00"/>
    <w:rsid w:val="00F80E76"/>
    <w:rsid w:val="00F80F94"/>
    <w:rsid w:val="00F81085"/>
    <w:rsid w:val="00F813C4"/>
    <w:rsid w:val="00F81449"/>
    <w:rsid w:val="00F8153E"/>
    <w:rsid w:val="00F81542"/>
    <w:rsid w:val="00F827D7"/>
    <w:rsid w:val="00F82C8F"/>
    <w:rsid w:val="00F82CFF"/>
    <w:rsid w:val="00F82D60"/>
    <w:rsid w:val="00F834C3"/>
    <w:rsid w:val="00F83D62"/>
    <w:rsid w:val="00F84423"/>
    <w:rsid w:val="00F84587"/>
    <w:rsid w:val="00F846EC"/>
    <w:rsid w:val="00F847A1"/>
    <w:rsid w:val="00F84C8F"/>
    <w:rsid w:val="00F84DF6"/>
    <w:rsid w:val="00F84E9A"/>
    <w:rsid w:val="00F84EC3"/>
    <w:rsid w:val="00F85143"/>
    <w:rsid w:val="00F852DB"/>
    <w:rsid w:val="00F857D9"/>
    <w:rsid w:val="00F858B5"/>
    <w:rsid w:val="00F86081"/>
    <w:rsid w:val="00F86180"/>
    <w:rsid w:val="00F864F0"/>
    <w:rsid w:val="00F867D4"/>
    <w:rsid w:val="00F86D77"/>
    <w:rsid w:val="00F86E1B"/>
    <w:rsid w:val="00F86EE9"/>
    <w:rsid w:val="00F8720D"/>
    <w:rsid w:val="00F872D3"/>
    <w:rsid w:val="00F87624"/>
    <w:rsid w:val="00F87641"/>
    <w:rsid w:val="00F87A8F"/>
    <w:rsid w:val="00F87DAF"/>
    <w:rsid w:val="00F87FA2"/>
    <w:rsid w:val="00F904D2"/>
    <w:rsid w:val="00F90812"/>
    <w:rsid w:val="00F9088E"/>
    <w:rsid w:val="00F908F6"/>
    <w:rsid w:val="00F909DB"/>
    <w:rsid w:val="00F90AF5"/>
    <w:rsid w:val="00F90D1A"/>
    <w:rsid w:val="00F90D4B"/>
    <w:rsid w:val="00F91159"/>
    <w:rsid w:val="00F911BD"/>
    <w:rsid w:val="00F911CB"/>
    <w:rsid w:val="00F9154D"/>
    <w:rsid w:val="00F916AF"/>
    <w:rsid w:val="00F917CD"/>
    <w:rsid w:val="00F91AFE"/>
    <w:rsid w:val="00F91D96"/>
    <w:rsid w:val="00F924F0"/>
    <w:rsid w:val="00F928AC"/>
    <w:rsid w:val="00F92CA9"/>
    <w:rsid w:val="00F92CED"/>
    <w:rsid w:val="00F92D9D"/>
    <w:rsid w:val="00F9325C"/>
    <w:rsid w:val="00F939BE"/>
    <w:rsid w:val="00F939DB"/>
    <w:rsid w:val="00F941A0"/>
    <w:rsid w:val="00F942ED"/>
    <w:rsid w:val="00F94515"/>
    <w:rsid w:val="00F94759"/>
    <w:rsid w:val="00F947F7"/>
    <w:rsid w:val="00F9493B"/>
    <w:rsid w:val="00F949F6"/>
    <w:rsid w:val="00F94AED"/>
    <w:rsid w:val="00F94FE3"/>
    <w:rsid w:val="00F954B2"/>
    <w:rsid w:val="00F958FF"/>
    <w:rsid w:val="00F95B28"/>
    <w:rsid w:val="00F95B44"/>
    <w:rsid w:val="00F95BB7"/>
    <w:rsid w:val="00F95BF9"/>
    <w:rsid w:val="00F95C7B"/>
    <w:rsid w:val="00F95E02"/>
    <w:rsid w:val="00F96045"/>
    <w:rsid w:val="00F960E6"/>
    <w:rsid w:val="00F96447"/>
    <w:rsid w:val="00F96C14"/>
    <w:rsid w:val="00F96DE5"/>
    <w:rsid w:val="00F975CD"/>
    <w:rsid w:val="00F975EE"/>
    <w:rsid w:val="00F9784F"/>
    <w:rsid w:val="00F97A61"/>
    <w:rsid w:val="00F97E2F"/>
    <w:rsid w:val="00F97EE8"/>
    <w:rsid w:val="00FA00BF"/>
    <w:rsid w:val="00FA0132"/>
    <w:rsid w:val="00FA03AE"/>
    <w:rsid w:val="00FA09F0"/>
    <w:rsid w:val="00FA0B04"/>
    <w:rsid w:val="00FA0C72"/>
    <w:rsid w:val="00FA10BA"/>
    <w:rsid w:val="00FA112B"/>
    <w:rsid w:val="00FA1883"/>
    <w:rsid w:val="00FA1A6B"/>
    <w:rsid w:val="00FA1BBC"/>
    <w:rsid w:val="00FA1C2D"/>
    <w:rsid w:val="00FA2065"/>
    <w:rsid w:val="00FA2174"/>
    <w:rsid w:val="00FA21DB"/>
    <w:rsid w:val="00FA2232"/>
    <w:rsid w:val="00FA2411"/>
    <w:rsid w:val="00FA242D"/>
    <w:rsid w:val="00FA268F"/>
    <w:rsid w:val="00FA2B2C"/>
    <w:rsid w:val="00FA2DAE"/>
    <w:rsid w:val="00FA2E81"/>
    <w:rsid w:val="00FA3208"/>
    <w:rsid w:val="00FA375A"/>
    <w:rsid w:val="00FA3C24"/>
    <w:rsid w:val="00FA3C77"/>
    <w:rsid w:val="00FA3E4B"/>
    <w:rsid w:val="00FA4129"/>
    <w:rsid w:val="00FA449C"/>
    <w:rsid w:val="00FA457A"/>
    <w:rsid w:val="00FA4850"/>
    <w:rsid w:val="00FA49AF"/>
    <w:rsid w:val="00FA4CB9"/>
    <w:rsid w:val="00FA4F57"/>
    <w:rsid w:val="00FA4FD5"/>
    <w:rsid w:val="00FA5224"/>
    <w:rsid w:val="00FA5481"/>
    <w:rsid w:val="00FA56AC"/>
    <w:rsid w:val="00FA582C"/>
    <w:rsid w:val="00FA58C1"/>
    <w:rsid w:val="00FA5937"/>
    <w:rsid w:val="00FA5E90"/>
    <w:rsid w:val="00FA5F38"/>
    <w:rsid w:val="00FA6176"/>
    <w:rsid w:val="00FA6333"/>
    <w:rsid w:val="00FA6668"/>
    <w:rsid w:val="00FA6983"/>
    <w:rsid w:val="00FA6F3F"/>
    <w:rsid w:val="00FA7178"/>
    <w:rsid w:val="00FA73A8"/>
    <w:rsid w:val="00FA73B9"/>
    <w:rsid w:val="00FA7460"/>
    <w:rsid w:val="00FA7AE1"/>
    <w:rsid w:val="00FA7ED1"/>
    <w:rsid w:val="00FA7F63"/>
    <w:rsid w:val="00FB0760"/>
    <w:rsid w:val="00FB0881"/>
    <w:rsid w:val="00FB08A5"/>
    <w:rsid w:val="00FB10B8"/>
    <w:rsid w:val="00FB1140"/>
    <w:rsid w:val="00FB131A"/>
    <w:rsid w:val="00FB13DE"/>
    <w:rsid w:val="00FB1785"/>
    <w:rsid w:val="00FB1A5F"/>
    <w:rsid w:val="00FB1C5C"/>
    <w:rsid w:val="00FB1F89"/>
    <w:rsid w:val="00FB1FCD"/>
    <w:rsid w:val="00FB24EB"/>
    <w:rsid w:val="00FB2722"/>
    <w:rsid w:val="00FB2730"/>
    <w:rsid w:val="00FB29F9"/>
    <w:rsid w:val="00FB2F58"/>
    <w:rsid w:val="00FB309B"/>
    <w:rsid w:val="00FB31C3"/>
    <w:rsid w:val="00FB31ED"/>
    <w:rsid w:val="00FB31EF"/>
    <w:rsid w:val="00FB3299"/>
    <w:rsid w:val="00FB3B52"/>
    <w:rsid w:val="00FB465A"/>
    <w:rsid w:val="00FB4711"/>
    <w:rsid w:val="00FB4A32"/>
    <w:rsid w:val="00FB4E39"/>
    <w:rsid w:val="00FB4E7D"/>
    <w:rsid w:val="00FB5054"/>
    <w:rsid w:val="00FB522D"/>
    <w:rsid w:val="00FB5292"/>
    <w:rsid w:val="00FB52D2"/>
    <w:rsid w:val="00FB539F"/>
    <w:rsid w:val="00FB5748"/>
    <w:rsid w:val="00FB5750"/>
    <w:rsid w:val="00FB5A03"/>
    <w:rsid w:val="00FB5AB4"/>
    <w:rsid w:val="00FB5C4D"/>
    <w:rsid w:val="00FB5D0E"/>
    <w:rsid w:val="00FB6066"/>
    <w:rsid w:val="00FB62C7"/>
    <w:rsid w:val="00FB6867"/>
    <w:rsid w:val="00FB69DA"/>
    <w:rsid w:val="00FB6DCE"/>
    <w:rsid w:val="00FB6EDB"/>
    <w:rsid w:val="00FB6F20"/>
    <w:rsid w:val="00FB731B"/>
    <w:rsid w:val="00FB731D"/>
    <w:rsid w:val="00FB7530"/>
    <w:rsid w:val="00FB76F0"/>
    <w:rsid w:val="00FB7D5D"/>
    <w:rsid w:val="00FC0048"/>
    <w:rsid w:val="00FC0361"/>
    <w:rsid w:val="00FC03E1"/>
    <w:rsid w:val="00FC0856"/>
    <w:rsid w:val="00FC0862"/>
    <w:rsid w:val="00FC0981"/>
    <w:rsid w:val="00FC0997"/>
    <w:rsid w:val="00FC0B1D"/>
    <w:rsid w:val="00FC0D1C"/>
    <w:rsid w:val="00FC105E"/>
    <w:rsid w:val="00FC1113"/>
    <w:rsid w:val="00FC1114"/>
    <w:rsid w:val="00FC14D6"/>
    <w:rsid w:val="00FC155C"/>
    <w:rsid w:val="00FC157B"/>
    <w:rsid w:val="00FC15E1"/>
    <w:rsid w:val="00FC19F8"/>
    <w:rsid w:val="00FC2322"/>
    <w:rsid w:val="00FC2513"/>
    <w:rsid w:val="00FC27C3"/>
    <w:rsid w:val="00FC2C12"/>
    <w:rsid w:val="00FC2CDC"/>
    <w:rsid w:val="00FC31C1"/>
    <w:rsid w:val="00FC3805"/>
    <w:rsid w:val="00FC3EBD"/>
    <w:rsid w:val="00FC3F8F"/>
    <w:rsid w:val="00FC4892"/>
    <w:rsid w:val="00FC4953"/>
    <w:rsid w:val="00FC49DC"/>
    <w:rsid w:val="00FC54F1"/>
    <w:rsid w:val="00FC5D19"/>
    <w:rsid w:val="00FC5F6C"/>
    <w:rsid w:val="00FC5FB3"/>
    <w:rsid w:val="00FC60E0"/>
    <w:rsid w:val="00FC61A9"/>
    <w:rsid w:val="00FC63DA"/>
    <w:rsid w:val="00FC6646"/>
    <w:rsid w:val="00FC68F8"/>
    <w:rsid w:val="00FC6B37"/>
    <w:rsid w:val="00FC6C7E"/>
    <w:rsid w:val="00FC6C80"/>
    <w:rsid w:val="00FC6EC9"/>
    <w:rsid w:val="00FC7C87"/>
    <w:rsid w:val="00FD01CA"/>
    <w:rsid w:val="00FD0337"/>
    <w:rsid w:val="00FD05C7"/>
    <w:rsid w:val="00FD06E2"/>
    <w:rsid w:val="00FD0A49"/>
    <w:rsid w:val="00FD0BBB"/>
    <w:rsid w:val="00FD11D6"/>
    <w:rsid w:val="00FD12A4"/>
    <w:rsid w:val="00FD179C"/>
    <w:rsid w:val="00FD1959"/>
    <w:rsid w:val="00FD1C7E"/>
    <w:rsid w:val="00FD1C97"/>
    <w:rsid w:val="00FD1E4F"/>
    <w:rsid w:val="00FD2387"/>
    <w:rsid w:val="00FD25C5"/>
    <w:rsid w:val="00FD282F"/>
    <w:rsid w:val="00FD29E7"/>
    <w:rsid w:val="00FD29EB"/>
    <w:rsid w:val="00FD2C13"/>
    <w:rsid w:val="00FD2E6A"/>
    <w:rsid w:val="00FD3474"/>
    <w:rsid w:val="00FD3C5E"/>
    <w:rsid w:val="00FD3C93"/>
    <w:rsid w:val="00FD3E69"/>
    <w:rsid w:val="00FD3F19"/>
    <w:rsid w:val="00FD41FC"/>
    <w:rsid w:val="00FD4245"/>
    <w:rsid w:val="00FD42E6"/>
    <w:rsid w:val="00FD4D98"/>
    <w:rsid w:val="00FD4F57"/>
    <w:rsid w:val="00FD530C"/>
    <w:rsid w:val="00FD56CB"/>
    <w:rsid w:val="00FD59C8"/>
    <w:rsid w:val="00FD5ABF"/>
    <w:rsid w:val="00FD5B20"/>
    <w:rsid w:val="00FD5C6E"/>
    <w:rsid w:val="00FD5C9D"/>
    <w:rsid w:val="00FD5DAA"/>
    <w:rsid w:val="00FD6028"/>
    <w:rsid w:val="00FD6362"/>
    <w:rsid w:val="00FD636A"/>
    <w:rsid w:val="00FD6769"/>
    <w:rsid w:val="00FD6CC4"/>
    <w:rsid w:val="00FD6D0B"/>
    <w:rsid w:val="00FD6DE2"/>
    <w:rsid w:val="00FD7096"/>
    <w:rsid w:val="00FD71E4"/>
    <w:rsid w:val="00FD7492"/>
    <w:rsid w:val="00FD7690"/>
    <w:rsid w:val="00FD7731"/>
    <w:rsid w:val="00FD79FA"/>
    <w:rsid w:val="00FD7E39"/>
    <w:rsid w:val="00FE08B7"/>
    <w:rsid w:val="00FE094F"/>
    <w:rsid w:val="00FE0967"/>
    <w:rsid w:val="00FE096E"/>
    <w:rsid w:val="00FE0972"/>
    <w:rsid w:val="00FE0D39"/>
    <w:rsid w:val="00FE0DBB"/>
    <w:rsid w:val="00FE0DE2"/>
    <w:rsid w:val="00FE0F25"/>
    <w:rsid w:val="00FE115B"/>
    <w:rsid w:val="00FE147E"/>
    <w:rsid w:val="00FE1583"/>
    <w:rsid w:val="00FE1E87"/>
    <w:rsid w:val="00FE1FAE"/>
    <w:rsid w:val="00FE1FCD"/>
    <w:rsid w:val="00FE200C"/>
    <w:rsid w:val="00FE2110"/>
    <w:rsid w:val="00FE26AD"/>
    <w:rsid w:val="00FE295E"/>
    <w:rsid w:val="00FE2B81"/>
    <w:rsid w:val="00FE2C57"/>
    <w:rsid w:val="00FE30EE"/>
    <w:rsid w:val="00FE316B"/>
    <w:rsid w:val="00FE33BC"/>
    <w:rsid w:val="00FE363F"/>
    <w:rsid w:val="00FE3872"/>
    <w:rsid w:val="00FE396C"/>
    <w:rsid w:val="00FE39C6"/>
    <w:rsid w:val="00FE3AF9"/>
    <w:rsid w:val="00FE3DC2"/>
    <w:rsid w:val="00FE4C31"/>
    <w:rsid w:val="00FE4C9B"/>
    <w:rsid w:val="00FE4F87"/>
    <w:rsid w:val="00FE4FD7"/>
    <w:rsid w:val="00FE5534"/>
    <w:rsid w:val="00FE5A0A"/>
    <w:rsid w:val="00FE5B47"/>
    <w:rsid w:val="00FE64F2"/>
    <w:rsid w:val="00FE65A6"/>
    <w:rsid w:val="00FE6CD9"/>
    <w:rsid w:val="00FE6CE2"/>
    <w:rsid w:val="00FE6D5C"/>
    <w:rsid w:val="00FE6DC7"/>
    <w:rsid w:val="00FE6E01"/>
    <w:rsid w:val="00FE7011"/>
    <w:rsid w:val="00FE701E"/>
    <w:rsid w:val="00FE7369"/>
    <w:rsid w:val="00FE7747"/>
    <w:rsid w:val="00FE78B6"/>
    <w:rsid w:val="00FE78DD"/>
    <w:rsid w:val="00FE7ABD"/>
    <w:rsid w:val="00FE7AC4"/>
    <w:rsid w:val="00FE7C00"/>
    <w:rsid w:val="00FE7E98"/>
    <w:rsid w:val="00FF004B"/>
    <w:rsid w:val="00FF01F4"/>
    <w:rsid w:val="00FF05EC"/>
    <w:rsid w:val="00FF0690"/>
    <w:rsid w:val="00FF0B46"/>
    <w:rsid w:val="00FF0D0D"/>
    <w:rsid w:val="00FF0D4D"/>
    <w:rsid w:val="00FF0DF0"/>
    <w:rsid w:val="00FF0EA9"/>
    <w:rsid w:val="00FF10F0"/>
    <w:rsid w:val="00FF118F"/>
    <w:rsid w:val="00FF11DA"/>
    <w:rsid w:val="00FF14DD"/>
    <w:rsid w:val="00FF15CF"/>
    <w:rsid w:val="00FF1743"/>
    <w:rsid w:val="00FF1872"/>
    <w:rsid w:val="00FF19B8"/>
    <w:rsid w:val="00FF1AE9"/>
    <w:rsid w:val="00FF1F0E"/>
    <w:rsid w:val="00FF21BE"/>
    <w:rsid w:val="00FF234B"/>
    <w:rsid w:val="00FF23F4"/>
    <w:rsid w:val="00FF2824"/>
    <w:rsid w:val="00FF29DC"/>
    <w:rsid w:val="00FF2C1B"/>
    <w:rsid w:val="00FF2D3F"/>
    <w:rsid w:val="00FF37F7"/>
    <w:rsid w:val="00FF3BC1"/>
    <w:rsid w:val="00FF3CE1"/>
    <w:rsid w:val="00FF3CF0"/>
    <w:rsid w:val="00FF4149"/>
    <w:rsid w:val="00FF41A3"/>
    <w:rsid w:val="00FF431B"/>
    <w:rsid w:val="00FF4C1B"/>
    <w:rsid w:val="00FF4EB9"/>
    <w:rsid w:val="00FF513A"/>
    <w:rsid w:val="00FF533D"/>
    <w:rsid w:val="00FF56E1"/>
    <w:rsid w:val="00FF6636"/>
    <w:rsid w:val="00FF69C1"/>
    <w:rsid w:val="00FF6AF8"/>
    <w:rsid w:val="00FF6CC0"/>
    <w:rsid w:val="00FF73A1"/>
    <w:rsid w:val="00FF7537"/>
    <w:rsid w:val="00FF7703"/>
    <w:rsid w:val="00FF79B5"/>
    <w:rsid w:val="00FF7B01"/>
    <w:rsid w:val="00FF7B9B"/>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2F4"/>
    <w:pPr>
      <w:widowControl w:val="0"/>
      <w:wordWrap w:val="0"/>
      <w:autoSpaceDE w:val="0"/>
      <w:autoSpaceDN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uiPriority w:val="99"/>
    <w:rsid w:val="00A03645"/>
    <w:pPr>
      <w:widowControl w:val="0"/>
      <w:autoSpaceDE w:val="0"/>
      <w:autoSpaceDN w:val="0"/>
      <w:adjustRightInd w:val="0"/>
    </w:pPr>
    <w:rPr>
      <w:rFonts w:ascii="바탕" w:eastAsia="바탕"/>
      <w:sz w:val="24"/>
      <w:szCs w:val="24"/>
    </w:rPr>
  </w:style>
  <w:style w:type="paragraph" w:styleId="a3">
    <w:name w:val="header"/>
    <w:basedOn w:val="a"/>
    <w:link w:val="Char"/>
    <w:uiPriority w:val="99"/>
    <w:rsid w:val="00562C44"/>
    <w:pPr>
      <w:tabs>
        <w:tab w:val="center" w:pos="4513"/>
        <w:tab w:val="right" w:pos="9026"/>
      </w:tabs>
      <w:snapToGrid w:val="0"/>
    </w:pPr>
    <w:rPr>
      <w:kern w:val="0"/>
      <w:sz w:val="20"/>
      <w:szCs w:val="20"/>
    </w:rPr>
  </w:style>
  <w:style w:type="character" w:customStyle="1" w:styleId="Char">
    <w:name w:val="머리글 Char"/>
    <w:basedOn w:val="a0"/>
    <w:link w:val="a3"/>
    <w:uiPriority w:val="99"/>
    <w:locked/>
    <w:rsid w:val="00562C44"/>
  </w:style>
  <w:style w:type="paragraph" w:styleId="a4">
    <w:name w:val="footer"/>
    <w:basedOn w:val="a"/>
    <w:link w:val="Char0"/>
    <w:uiPriority w:val="99"/>
    <w:rsid w:val="00562C44"/>
    <w:pPr>
      <w:tabs>
        <w:tab w:val="center" w:pos="4513"/>
        <w:tab w:val="right" w:pos="9026"/>
      </w:tabs>
      <w:snapToGrid w:val="0"/>
    </w:pPr>
    <w:rPr>
      <w:kern w:val="0"/>
      <w:sz w:val="20"/>
      <w:szCs w:val="20"/>
    </w:rPr>
  </w:style>
  <w:style w:type="character" w:customStyle="1" w:styleId="Char0">
    <w:name w:val="바닥글 Char"/>
    <w:basedOn w:val="a0"/>
    <w:link w:val="a4"/>
    <w:uiPriority w:val="99"/>
    <w:locked/>
    <w:rsid w:val="00562C44"/>
  </w:style>
  <w:style w:type="paragraph" w:customStyle="1" w:styleId="a5">
    <w:name w:val="바탕글"/>
    <w:basedOn w:val="a"/>
    <w:rsid w:val="0054266E"/>
    <w:pPr>
      <w:widowControl/>
      <w:wordWrap/>
      <w:autoSpaceDE/>
      <w:autoSpaceDN/>
      <w:snapToGrid w:val="0"/>
      <w:spacing w:line="384" w:lineRule="auto"/>
    </w:pPr>
    <w:rPr>
      <w:rFonts w:ascii="바탕" w:eastAsia="바탕" w:hAnsi="바탕" w:cs="굴림"/>
      <w:color w:val="000000"/>
      <w:kern w:val="0"/>
      <w:szCs w:val="20"/>
    </w:rPr>
  </w:style>
  <w:style w:type="paragraph" w:customStyle="1" w:styleId="a6">
    <w:name w:val="쪽"/>
    <w:basedOn w:val="a"/>
    <w:uiPriority w:val="99"/>
    <w:rsid w:val="00616485"/>
    <w:pPr>
      <w:widowControl/>
      <w:wordWrap/>
      <w:autoSpaceDE/>
      <w:autoSpaceDN/>
      <w:spacing w:before="100" w:beforeAutospacing="1" w:after="100" w:afterAutospacing="1"/>
      <w:jc w:val="left"/>
    </w:pPr>
    <w:rPr>
      <w:rFonts w:ascii="굴림" w:eastAsia="굴림" w:hAnsi="굴림" w:cs="굴림"/>
      <w:kern w:val="0"/>
      <w:szCs w:val="24"/>
    </w:rPr>
  </w:style>
  <w:style w:type="paragraph" w:styleId="a7">
    <w:name w:val="Normal (Web)"/>
    <w:basedOn w:val="a"/>
    <w:uiPriority w:val="99"/>
    <w:rsid w:val="00424793"/>
    <w:pPr>
      <w:widowControl/>
      <w:wordWrap/>
      <w:autoSpaceDE/>
      <w:autoSpaceDN/>
      <w:spacing w:before="100" w:beforeAutospacing="1" w:after="100" w:afterAutospacing="1"/>
      <w:jc w:val="left"/>
    </w:pPr>
    <w:rPr>
      <w:rFonts w:ascii="굴림" w:eastAsia="굴림" w:hAnsi="굴림" w:cs="굴림"/>
      <w:kern w:val="0"/>
      <w:szCs w:val="24"/>
    </w:rPr>
  </w:style>
  <w:style w:type="character" w:styleId="a8">
    <w:name w:val="annotation reference"/>
    <w:uiPriority w:val="99"/>
    <w:semiHidden/>
    <w:rsid w:val="00E90BD6"/>
    <w:rPr>
      <w:rFonts w:cs="Times New Roman"/>
      <w:sz w:val="18"/>
    </w:rPr>
  </w:style>
  <w:style w:type="paragraph" w:styleId="a9">
    <w:name w:val="annotation text"/>
    <w:basedOn w:val="a"/>
    <w:link w:val="Char1"/>
    <w:uiPriority w:val="99"/>
    <w:rsid w:val="00E90BD6"/>
    <w:pPr>
      <w:jc w:val="left"/>
    </w:pPr>
    <w:rPr>
      <w:sz w:val="20"/>
    </w:rPr>
  </w:style>
  <w:style w:type="character" w:customStyle="1" w:styleId="Char1">
    <w:name w:val="메모 텍스트 Char"/>
    <w:link w:val="a9"/>
    <w:uiPriority w:val="99"/>
    <w:locked/>
    <w:rsid w:val="00E90BD6"/>
    <w:rPr>
      <w:kern w:val="2"/>
      <w:sz w:val="22"/>
    </w:rPr>
  </w:style>
  <w:style w:type="paragraph" w:styleId="aa">
    <w:name w:val="annotation subject"/>
    <w:basedOn w:val="a9"/>
    <w:next w:val="a9"/>
    <w:link w:val="Char2"/>
    <w:uiPriority w:val="99"/>
    <w:semiHidden/>
    <w:rsid w:val="00E90BD6"/>
    <w:rPr>
      <w:b/>
      <w:bCs/>
    </w:rPr>
  </w:style>
  <w:style w:type="character" w:customStyle="1" w:styleId="Char2">
    <w:name w:val="메모 주제 Char"/>
    <w:link w:val="aa"/>
    <w:uiPriority w:val="99"/>
    <w:semiHidden/>
    <w:locked/>
    <w:rsid w:val="00E90BD6"/>
    <w:rPr>
      <w:b/>
      <w:kern w:val="2"/>
      <w:sz w:val="22"/>
    </w:rPr>
  </w:style>
  <w:style w:type="paragraph" w:styleId="ab">
    <w:name w:val="Balloon Text"/>
    <w:basedOn w:val="a"/>
    <w:link w:val="Char3"/>
    <w:uiPriority w:val="99"/>
    <w:semiHidden/>
    <w:rsid w:val="00E90BD6"/>
    <w:rPr>
      <w:sz w:val="18"/>
      <w:szCs w:val="18"/>
    </w:rPr>
  </w:style>
  <w:style w:type="character" w:customStyle="1" w:styleId="Char3">
    <w:name w:val="풍선 도움말 텍스트 Char"/>
    <w:link w:val="ab"/>
    <w:uiPriority w:val="99"/>
    <w:semiHidden/>
    <w:locked/>
    <w:rsid w:val="00E90BD6"/>
    <w:rPr>
      <w:rFonts w:ascii="맑은 고딕" w:eastAsia="맑은 고딕" w:hAnsi="맑은 고딕"/>
      <w:kern w:val="2"/>
      <w:sz w:val="18"/>
    </w:rPr>
  </w:style>
  <w:style w:type="paragraph" w:styleId="ac">
    <w:name w:val="footnote text"/>
    <w:basedOn w:val="a"/>
    <w:link w:val="Char4"/>
    <w:uiPriority w:val="99"/>
    <w:rsid w:val="00D21166"/>
    <w:pPr>
      <w:snapToGrid w:val="0"/>
      <w:jc w:val="left"/>
    </w:pPr>
    <w:rPr>
      <w:sz w:val="20"/>
    </w:rPr>
  </w:style>
  <w:style w:type="character" w:customStyle="1" w:styleId="Char4">
    <w:name w:val="각주 텍스트 Char"/>
    <w:link w:val="ac"/>
    <w:uiPriority w:val="99"/>
    <w:locked/>
    <w:rsid w:val="00D21166"/>
    <w:rPr>
      <w:kern w:val="2"/>
      <w:sz w:val="22"/>
    </w:rPr>
  </w:style>
  <w:style w:type="character" w:styleId="ad">
    <w:name w:val="footnote reference"/>
    <w:uiPriority w:val="99"/>
    <w:rsid w:val="00D21166"/>
    <w:rPr>
      <w:rFonts w:cs="Times New Roman"/>
      <w:vertAlign w:val="superscript"/>
    </w:rPr>
  </w:style>
  <w:style w:type="paragraph" w:customStyle="1" w:styleId="ae">
    <w:name w:val="각주"/>
    <w:basedOn w:val="a"/>
    <w:rsid w:val="00E65E3E"/>
    <w:pPr>
      <w:keepNext/>
      <w:keepLines/>
      <w:widowControl/>
      <w:wordWrap/>
      <w:autoSpaceDE/>
      <w:autoSpaceDN/>
      <w:snapToGrid w:val="0"/>
      <w:spacing w:line="312" w:lineRule="auto"/>
    </w:pPr>
    <w:rPr>
      <w:rFonts w:ascii="바탕" w:eastAsia="바탕" w:hAnsi="바탕" w:cs="굴림"/>
      <w:color w:val="000000"/>
      <w:kern w:val="0"/>
      <w:sz w:val="18"/>
      <w:szCs w:val="18"/>
    </w:rPr>
  </w:style>
  <w:style w:type="character" w:styleId="af">
    <w:name w:val="Hyperlink"/>
    <w:uiPriority w:val="99"/>
    <w:rsid w:val="00744D9C"/>
    <w:rPr>
      <w:rFonts w:cs="Times New Roman"/>
      <w:color w:val="0000FF"/>
      <w:u w:val="single"/>
    </w:rPr>
  </w:style>
  <w:style w:type="paragraph" w:customStyle="1" w:styleId="DecimalAligned">
    <w:name w:val="Decimal Aligned"/>
    <w:basedOn w:val="a"/>
    <w:uiPriority w:val="99"/>
    <w:rsid w:val="008475D5"/>
    <w:pPr>
      <w:widowControl/>
      <w:tabs>
        <w:tab w:val="decimal" w:pos="360"/>
      </w:tabs>
      <w:wordWrap/>
      <w:autoSpaceDE/>
      <w:autoSpaceDN/>
      <w:spacing w:after="200" w:line="276" w:lineRule="auto"/>
      <w:jc w:val="left"/>
    </w:pPr>
    <w:rPr>
      <w:kern w:val="0"/>
      <w:sz w:val="22"/>
    </w:rPr>
  </w:style>
  <w:style w:type="character" w:customStyle="1" w:styleId="1">
    <w:name w:val="약한 강조1"/>
    <w:uiPriority w:val="99"/>
    <w:rsid w:val="008475D5"/>
    <w:rPr>
      <w:rFonts w:eastAsia="맑은 고딕"/>
      <w:i/>
      <w:color w:val="808080"/>
      <w:sz w:val="22"/>
      <w:lang w:eastAsia="ko-KR"/>
    </w:rPr>
  </w:style>
  <w:style w:type="table" w:customStyle="1" w:styleId="-11">
    <w:name w:val="옅은 음영 - 강조색 11"/>
    <w:uiPriority w:val="99"/>
    <w:rsid w:val="008475D5"/>
    <w:rPr>
      <w:color w:val="365F91"/>
      <w:sz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uiPriority w:val="99"/>
    <w:rsid w:val="00FF11DA"/>
    <w:pPr>
      <w:jc w:val="center"/>
    </w:p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0459"/>
    <w:pPr>
      <w:jc w:val="right"/>
    </w:pPr>
    <w:rPr>
      <w:rFonts w:ascii="Times New Roman" w:hAnsi="Times New Roman"/>
      <w:sz w:val="16"/>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a"/>
    <w:uiPriority w:val="99"/>
    <w:rsid w:val="005F1735"/>
    <w:pPr>
      <w:ind w:leftChars="400" w:left="800"/>
    </w:pPr>
    <w:rPr>
      <w:rFonts w:cs="맑은 고딕"/>
      <w:szCs w:val="20"/>
    </w:rPr>
  </w:style>
  <w:style w:type="paragraph" w:customStyle="1" w:styleId="12">
    <w:name w:val="수정1"/>
    <w:hidden/>
    <w:uiPriority w:val="99"/>
    <w:semiHidden/>
    <w:rsid w:val="00D33779"/>
    <w:rPr>
      <w:kern w:val="2"/>
      <w:sz w:val="24"/>
      <w:szCs w:val="22"/>
    </w:rPr>
  </w:style>
  <w:style w:type="paragraph" w:styleId="af0">
    <w:name w:val="Document Map"/>
    <w:basedOn w:val="a"/>
    <w:link w:val="Char5"/>
    <w:uiPriority w:val="99"/>
    <w:semiHidden/>
    <w:rsid w:val="00540BDC"/>
    <w:rPr>
      <w:rFonts w:ascii="굴림" w:eastAsia="굴림"/>
      <w:sz w:val="18"/>
      <w:szCs w:val="18"/>
    </w:rPr>
  </w:style>
  <w:style w:type="character" w:customStyle="1" w:styleId="Char5">
    <w:name w:val="문서 구조 Char"/>
    <w:link w:val="af0"/>
    <w:uiPriority w:val="99"/>
    <w:semiHidden/>
    <w:locked/>
    <w:rsid w:val="00540BDC"/>
    <w:rPr>
      <w:rFonts w:ascii="굴림" w:eastAsia="굴림"/>
      <w:kern w:val="2"/>
      <w:sz w:val="18"/>
    </w:rPr>
  </w:style>
  <w:style w:type="paragraph" w:styleId="af1">
    <w:name w:val="Revision"/>
    <w:hidden/>
    <w:uiPriority w:val="99"/>
    <w:semiHidden/>
    <w:rsid w:val="0063526D"/>
    <w:rPr>
      <w:kern w:val="2"/>
      <w:sz w:val="24"/>
      <w:szCs w:val="22"/>
    </w:rPr>
  </w:style>
  <w:style w:type="paragraph" w:styleId="af2">
    <w:name w:val="caption"/>
    <w:basedOn w:val="a"/>
    <w:next w:val="a"/>
    <w:uiPriority w:val="99"/>
    <w:qFormat/>
    <w:rsid w:val="00AD3CF5"/>
    <w:pPr>
      <w:spacing w:after="200"/>
    </w:pPr>
    <w:rPr>
      <w:b/>
      <w:bCs/>
      <w:color w:val="4F81BD"/>
      <w:sz w:val="18"/>
      <w:szCs w:val="18"/>
    </w:rPr>
  </w:style>
  <w:style w:type="character" w:styleId="af3">
    <w:name w:val="Emphasis"/>
    <w:uiPriority w:val="99"/>
    <w:qFormat/>
    <w:rsid w:val="00056C89"/>
    <w:rPr>
      <w:rFonts w:cs="Times New Roman"/>
    </w:rPr>
  </w:style>
  <w:style w:type="paragraph" w:styleId="af4">
    <w:name w:val="List Paragraph"/>
    <w:basedOn w:val="a"/>
    <w:uiPriority w:val="99"/>
    <w:qFormat/>
    <w:rsid w:val="00FE396C"/>
    <w:pPr>
      <w:ind w:leftChars="400" w:left="800"/>
    </w:pPr>
    <w:rPr>
      <w:rFonts w:cs="맑은 고딕"/>
      <w:sz w:val="20"/>
      <w:szCs w:val="20"/>
    </w:rPr>
  </w:style>
  <w:style w:type="paragraph" w:customStyle="1" w:styleId="af5">
    <w:name w:val="미주"/>
    <w:basedOn w:val="a"/>
    <w:uiPriority w:val="99"/>
    <w:rsid w:val="00FE396C"/>
    <w:pPr>
      <w:shd w:val="clear" w:color="auto" w:fill="FFFFFF"/>
      <w:snapToGrid w:val="0"/>
      <w:spacing w:after="120"/>
      <w:ind w:left="170" w:hanging="170"/>
      <w:textAlignment w:val="baseline"/>
    </w:pPr>
    <w:rPr>
      <w:rFonts w:ascii="Times New Roman" w:hAnsi="Times New Roman"/>
      <w:color w:val="000000"/>
      <w:kern w:val="0"/>
      <w:sz w:val="20"/>
      <w:szCs w:val="20"/>
    </w:rPr>
  </w:style>
  <w:style w:type="character" w:styleId="af6">
    <w:name w:val="endnote reference"/>
    <w:uiPriority w:val="99"/>
    <w:semiHidden/>
    <w:rsid w:val="00FE396C"/>
    <w:rPr>
      <w:rFonts w:cs="Times New Roman"/>
      <w:vertAlign w:val="superscript"/>
    </w:rPr>
  </w:style>
  <w:style w:type="character" w:styleId="af7">
    <w:name w:val="FollowedHyperlink"/>
    <w:uiPriority w:val="99"/>
    <w:semiHidden/>
    <w:rsid w:val="006B3D63"/>
    <w:rPr>
      <w:rFonts w:cs="Times New Roman"/>
      <w:color w:val="800080"/>
      <w:u w:val="single"/>
    </w:rPr>
  </w:style>
  <w:style w:type="character" w:customStyle="1" w:styleId="fnte074">
    <w:name w:val="fnt_e074"/>
    <w:uiPriority w:val="99"/>
    <w:rsid w:val="007A48F5"/>
    <w:rPr>
      <w:rFonts w:ascii="Arial" w:hAnsi="Arial" w:cs="Arial"/>
      <w:color w:val="666666"/>
      <w:sz w:val="18"/>
      <w:szCs w:val="18"/>
    </w:rPr>
  </w:style>
  <w:style w:type="character" w:customStyle="1" w:styleId="fnte096">
    <w:name w:val="fnt_e096"/>
    <w:uiPriority w:val="99"/>
    <w:rsid w:val="00B92906"/>
    <w:rPr>
      <w:rFonts w:ascii="Arial" w:hAnsi="Arial" w:cs="Arial"/>
      <w:color w:val="000000"/>
      <w:sz w:val="20"/>
      <w:szCs w:val="20"/>
    </w:rPr>
  </w:style>
  <w:style w:type="paragraph" w:customStyle="1" w:styleId="af8">
    <w:name w:val="쪽 번호"/>
    <w:basedOn w:val="a"/>
    <w:rsid w:val="00F75854"/>
    <w:pPr>
      <w:shd w:val="clear" w:color="auto" w:fill="FFFFFF"/>
      <w:snapToGrid w:val="0"/>
      <w:spacing w:line="384" w:lineRule="auto"/>
      <w:textAlignment w:val="baseline"/>
    </w:pPr>
    <w:rPr>
      <w:rFonts w:ascii="굴림" w:eastAsia="굴림" w:hAnsi="굴림" w:cs="굴림"/>
      <w:color w:val="000000"/>
      <w:kern w:val="0"/>
      <w:sz w:val="20"/>
      <w:szCs w:val="20"/>
    </w:rPr>
  </w:style>
  <w:style w:type="paragraph" w:customStyle="1" w:styleId="pty11de1i1">
    <w:name w:val="pty11_de1i1"/>
    <w:basedOn w:val="a"/>
    <w:uiPriority w:val="99"/>
    <w:rsid w:val="00AF3A9F"/>
    <w:pPr>
      <w:widowControl/>
      <w:wordWrap/>
      <w:autoSpaceDE/>
      <w:autoSpaceDN/>
      <w:jc w:val="left"/>
    </w:pPr>
    <w:rPr>
      <w:rFonts w:ascii="굴림" w:eastAsia="굴림" w:hAnsi="굴림" w:cs="굴림"/>
      <w:kern w:val="0"/>
      <w:szCs w:val="24"/>
    </w:rPr>
  </w:style>
  <w:style w:type="paragraph" w:styleId="af9">
    <w:name w:val="Date"/>
    <w:basedOn w:val="a"/>
    <w:next w:val="a"/>
    <w:link w:val="Char6"/>
    <w:uiPriority w:val="99"/>
    <w:semiHidden/>
    <w:rsid w:val="001C53A1"/>
  </w:style>
  <w:style w:type="character" w:customStyle="1" w:styleId="Char6">
    <w:name w:val="날짜 Char"/>
    <w:link w:val="af9"/>
    <w:uiPriority w:val="99"/>
    <w:semiHidden/>
    <w:locked/>
    <w:rsid w:val="001C53A1"/>
    <w:rPr>
      <w:rFonts w:cs="Times New Roman"/>
      <w:kern w:val="2"/>
      <w:sz w:val="22"/>
      <w:szCs w:val="22"/>
    </w:rPr>
  </w:style>
  <w:style w:type="paragraph" w:customStyle="1" w:styleId="xl63">
    <w:name w:val="xl63"/>
    <w:basedOn w:val="a"/>
    <w:rsid w:val="00951654"/>
    <w:pPr>
      <w:shd w:val="clear" w:color="auto" w:fill="FFFFFF"/>
      <w:spacing w:line="384" w:lineRule="auto"/>
      <w:jc w:val="center"/>
      <w:textAlignment w:val="baseline"/>
    </w:pPr>
    <w:rPr>
      <w:rFonts w:ascii="굴림" w:eastAsia="굴림" w:hAnsi="굴림" w:cs="굴림"/>
      <w:color w:val="000000"/>
      <w:kern w:val="0"/>
      <w:sz w:val="22"/>
    </w:rPr>
  </w:style>
  <w:style w:type="paragraph" w:customStyle="1" w:styleId="xl64">
    <w:name w:val="xl64"/>
    <w:basedOn w:val="a"/>
    <w:uiPriority w:val="99"/>
    <w:rsid w:val="00D725F0"/>
    <w:pPr>
      <w:shd w:val="clear" w:color="auto" w:fill="FFFFFF"/>
      <w:spacing w:line="384" w:lineRule="auto"/>
      <w:jc w:val="center"/>
      <w:textAlignment w:val="baseline"/>
    </w:pPr>
    <w:rPr>
      <w:rFonts w:ascii="굴림" w:eastAsia="굴림" w:hAnsi="굴림" w:cs="굴림"/>
      <w:color w:val="000000"/>
      <w:kern w:val="0"/>
      <w:sz w:val="22"/>
    </w:rPr>
  </w:style>
  <w:style w:type="paragraph" w:customStyle="1" w:styleId="xl67">
    <w:name w:val="xl67"/>
    <w:basedOn w:val="a"/>
    <w:uiPriority w:val="99"/>
    <w:rsid w:val="00D725F0"/>
    <w:pPr>
      <w:shd w:val="clear" w:color="auto" w:fill="FFFFFF"/>
      <w:spacing w:line="384" w:lineRule="auto"/>
      <w:jc w:val="center"/>
      <w:textAlignment w:val="baseline"/>
    </w:pPr>
    <w:rPr>
      <w:rFonts w:ascii="굴림" w:eastAsia="굴림" w:hAnsi="굴림" w:cs="굴림"/>
      <w:color w:val="000000"/>
      <w:kern w:val="0"/>
      <w:sz w:val="16"/>
      <w:szCs w:val="16"/>
    </w:rPr>
  </w:style>
  <w:style w:type="paragraph" w:customStyle="1" w:styleId="xl70">
    <w:name w:val="xl70"/>
    <w:basedOn w:val="a"/>
    <w:uiPriority w:val="99"/>
    <w:rsid w:val="00D725F0"/>
    <w:pPr>
      <w:shd w:val="clear" w:color="auto" w:fill="FFFFFF"/>
      <w:snapToGrid w:val="0"/>
      <w:spacing w:line="384" w:lineRule="auto"/>
      <w:jc w:val="center"/>
      <w:textAlignment w:val="baseline"/>
    </w:pPr>
    <w:rPr>
      <w:rFonts w:ascii="굴림" w:eastAsia="굴림" w:hAnsi="굴림" w:cs="굴림"/>
      <w:color w:val="000000"/>
      <w:kern w:val="0"/>
      <w:sz w:val="18"/>
      <w:szCs w:val="18"/>
    </w:rPr>
  </w:style>
  <w:style w:type="paragraph" w:styleId="afa">
    <w:name w:val="Body Text"/>
    <w:basedOn w:val="a"/>
    <w:link w:val="Char7"/>
    <w:uiPriority w:val="99"/>
    <w:rsid w:val="00600FAF"/>
    <w:pPr>
      <w:shd w:val="clear" w:color="auto" w:fill="FFFFFF"/>
      <w:spacing w:line="384" w:lineRule="auto"/>
      <w:ind w:left="300"/>
      <w:textAlignment w:val="baseline"/>
    </w:pPr>
    <w:rPr>
      <w:rFonts w:ascii="굴림" w:eastAsia="굴림" w:hAnsi="굴림" w:cs="굴림"/>
      <w:color w:val="000000"/>
      <w:kern w:val="0"/>
      <w:sz w:val="20"/>
      <w:szCs w:val="20"/>
    </w:rPr>
  </w:style>
  <w:style w:type="character" w:customStyle="1" w:styleId="Char7">
    <w:name w:val="본문 Char"/>
    <w:link w:val="afa"/>
    <w:uiPriority w:val="99"/>
    <w:locked/>
    <w:rsid w:val="00600FAF"/>
    <w:rPr>
      <w:rFonts w:ascii="굴림" w:eastAsia="굴림" w:hAnsi="굴림" w:cs="굴림"/>
      <w:color w:val="000000"/>
      <w:sz w:val="20"/>
      <w:szCs w:val="20"/>
      <w:shd w:val="clear" w:color="auto" w:fill="FFFFFF"/>
    </w:rPr>
  </w:style>
  <w:style w:type="character" w:customStyle="1" w:styleId="bl4">
    <w:name w:val="bl4"/>
    <w:rsid w:val="005B6DB7"/>
    <w:rPr>
      <w:rFonts w:ascii="굴림" w:eastAsia="굴림" w:hAnsi="굴림" w:cs="Times New Roman"/>
      <w:b/>
      <w:bCs/>
      <w:color w:val="151594"/>
    </w:rPr>
  </w:style>
  <w:style w:type="paragraph" w:customStyle="1" w:styleId="pty111">
    <w:name w:val="pty111"/>
    <w:basedOn w:val="a"/>
    <w:uiPriority w:val="99"/>
    <w:rsid w:val="005B6DB7"/>
    <w:pPr>
      <w:widowControl/>
      <w:wordWrap/>
      <w:autoSpaceDE/>
      <w:autoSpaceDN/>
      <w:ind w:hanging="240"/>
      <w:jc w:val="left"/>
    </w:pPr>
    <w:rPr>
      <w:rFonts w:ascii="굴림" w:eastAsia="굴림" w:hAnsi="굴림" w:cs="굴림"/>
      <w:kern w:val="0"/>
      <w:szCs w:val="24"/>
    </w:rPr>
  </w:style>
  <w:style w:type="paragraph" w:customStyle="1" w:styleId="pty11de11">
    <w:name w:val="pty11_de11"/>
    <w:basedOn w:val="a"/>
    <w:uiPriority w:val="99"/>
    <w:rsid w:val="00D300EB"/>
    <w:pPr>
      <w:widowControl/>
      <w:wordWrap/>
      <w:autoSpaceDE/>
      <w:autoSpaceDN/>
      <w:jc w:val="left"/>
    </w:pPr>
    <w:rPr>
      <w:rFonts w:ascii="굴림" w:eastAsia="굴림" w:hAnsi="굴림" w:cs="굴림"/>
      <w:kern w:val="0"/>
      <w:szCs w:val="24"/>
    </w:rPr>
  </w:style>
  <w:style w:type="paragraph" w:customStyle="1" w:styleId="hstyle1">
    <w:name w:val="hstyle1"/>
    <w:basedOn w:val="a"/>
    <w:uiPriority w:val="99"/>
    <w:rsid w:val="003B461F"/>
    <w:pPr>
      <w:widowControl/>
      <w:wordWrap/>
      <w:autoSpaceDE/>
      <w:autoSpaceDN/>
      <w:spacing w:line="384" w:lineRule="auto"/>
    </w:pPr>
    <w:rPr>
      <w:rFonts w:ascii="굴림" w:eastAsia="굴림" w:hAnsi="굴림" w:cs="굴림"/>
      <w:color w:val="000000"/>
      <w:kern w:val="0"/>
      <w:sz w:val="20"/>
      <w:szCs w:val="20"/>
    </w:rPr>
  </w:style>
  <w:style w:type="character" w:styleId="afb">
    <w:name w:val="Strong"/>
    <w:basedOn w:val="a0"/>
    <w:qFormat/>
    <w:locked/>
    <w:rsid w:val="007605F8"/>
    <w:rPr>
      <w:b/>
      <w:bCs/>
    </w:rPr>
  </w:style>
  <w:style w:type="paragraph" w:customStyle="1" w:styleId="pty11de21">
    <w:name w:val="pty11_de21"/>
    <w:basedOn w:val="a"/>
    <w:rsid w:val="00376BE9"/>
    <w:pPr>
      <w:widowControl/>
      <w:wordWrap/>
      <w:autoSpaceDE/>
      <w:autoSpaceDN/>
      <w:ind w:hanging="240"/>
      <w:jc w:val="left"/>
    </w:pPr>
    <w:rPr>
      <w:rFonts w:ascii="굴림" w:eastAsia="굴림" w:hAnsi="굴림" w:cs="굴림"/>
      <w:kern w:val="0"/>
      <w:szCs w:val="24"/>
    </w:rPr>
  </w:style>
  <w:style w:type="paragraph" w:customStyle="1" w:styleId="pty1de2h1">
    <w:name w:val="pty1_de2h1"/>
    <w:basedOn w:val="a"/>
    <w:rsid w:val="00FE2C57"/>
    <w:pPr>
      <w:widowControl/>
      <w:wordWrap/>
      <w:autoSpaceDE/>
      <w:autoSpaceDN/>
      <w:ind w:hanging="225"/>
      <w:jc w:val="left"/>
    </w:pPr>
    <w:rPr>
      <w:rFonts w:ascii="굴림" w:eastAsia="굴림" w:hAnsi="굴림" w:cs="굴림"/>
      <w:kern w:val="0"/>
      <w:szCs w:val="24"/>
    </w:rPr>
  </w:style>
  <w:style w:type="paragraph" w:customStyle="1" w:styleId="2">
    <w:name w:val="제목2"/>
    <w:basedOn w:val="a7"/>
    <w:link w:val="2Char"/>
    <w:rsid w:val="00485BC9"/>
    <w:pPr>
      <w:spacing w:before="60" w:beforeAutospacing="0" w:after="0" w:afterAutospacing="0" w:line="276" w:lineRule="auto"/>
      <w:jc w:val="center"/>
    </w:pPr>
    <w:rPr>
      <w:rFonts w:ascii="Times New Roman" w:eastAsia="휴먼명조,한컴돋움" w:hAnsi="Times New Roman" w:cs="Times New Roman"/>
      <w:b/>
      <w:bCs/>
      <w:color w:val="000000"/>
    </w:rPr>
  </w:style>
  <w:style w:type="character" w:customStyle="1" w:styleId="2Char">
    <w:name w:val="제목2 Char"/>
    <w:link w:val="2"/>
    <w:locked/>
    <w:rsid w:val="00485BC9"/>
    <w:rPr>
      <w:rFonts w:ascii="Times New Roman" w:eastAsia="휴먼명조,한컴돋움" w:hAnsi="Times New Roman"/>
      <w:b/>
      <w:bCs/>
      <w:color w:val="000000"/>
      <w:sz w:val="24"/>
      <w:szCs w:val="24"/>
    </w:rPr>
  </w:style>
  <w:style w:type="paragraph" w:customStyle="1" w:styleId="13">
    <w:name w:val="제목1"/>
    <w:basedOn w:val="a"/>
    <w:link w:val="1Char"/>
    <w:rsid w:val="00A30E2B"/>
    <w:pPr>
      <w:widowControl/>
      <w:wordWrap/>
      <w:autoSpaceDE/>
      <w:autoSpaceDN/>
      <w:spacing w:before="60" w:line="276" w:lineRule="auto"/>
      <w:jc w:val="center"/>
    </w:pPr>
    <w:rPr>
      <w:rFonts w:ascii="Times New Roman" w:eastAsia="HY헤드라인M" w:hAnsi="Times New Roman"/>
      <w:b/>
      <w:bCs/>
      <w:color w:val="000000"/>
      <w:kern w:val="0"/>
      <w:sz w:val="28"/>
      <w:szCs w:val="28"/>
    </w:rPr>
  </w:style>
  <w:style w:type="character" w:customStyle="1" w:styleId="1Char">
    <w:name w:val="제목1 Char"/>
    <w:link w:val="13"/>
    <w:locked/>
    <w:rsid w:val="00A30E2B"/>
    <w:rPr>
      <w:rFonts w:ascii="Times New Roman" w:eastAsia="HY헤드라인M" w:hAnsi="Times New Roman"/>
      <w:b/>
      <w:bCs/>
      <w:color w:val="000000"/>
      <w:sz w:val="28"/>
      <w:szCs w:val="28"/>
    </w:rPr>
  </w:style>
  <w:style w:type="character" w:styleId="afc">
    <w:name w:val="Placeholder Text"/>
    <w:basedOn w:val="a0"/>
    <w:uiPriority w:val="99"/>
    <w:semiHidden/>
    <w:rsid w:val="00D35D2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2F4"/>
    <w:pPr>
      <w:widowControl w:val="0"/>
      <w:wordWrap w:val="0"/>
      <w:autoSpaceDE w:val="0"/>
      <w:autoSpaceDN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uiPriority w:val="99"/>
    <w:rsid w:val="00A03645"/>
    <w:pPr>
      <w:widowControl w:val="0"/>
      <w:autoSpaceDE w:val="0"/>
      <w:autoSpaceDN w:val="0"/>
      <w:adjustRightInd w:val="0"/>
    </w:pPr>
    <w:rPr>
      <w:rFonts w:ascii="바탕" w:eastAsia="바탕"/>
      <w:sz w:val="24"/>
      <w:szCs w:val="24"/>
    </w:rPr>
  </w:style>
  <w:style w:type="paragraph" w:styleId="a3">
    <w:name w:val="header"/>
    <w:basedOn w:val="a"/>
    <w:link w:val="Char"/>
    <w:uiPriority w:val="99"/>
    <w:rsid w:val="00562C44"/>
    <w:pPr>
      <w:tabs>
        <w:tab w:val="center" w:pos="4513"/>
        <w:tab w:val="right" w:pos="9026"/>
      </w:tabs>
      <w:snapToGrid w:val="0"/>
    </w:pPr>
    <w:rPr>
      <w:kern w:val="0"/>
      <w:sz w:val="20"/>
      <w:szCs w:val="20"/>
    </w:rPr>
  </w:style>
  <w:style w:type="character" w:customStyle="1" w:styleId="Char">
    <w:name w:val="머리글 Char"/>
    <w:basedOn w:val="a0"/>
    <w:link w:val="a3"/>
    <w:uiPriority w:val="99"/>
    <w:locked/>
    <w:rsid w:val="00562C44"/>
  </w:style>
  <w:style w:type="paragraph" w:styleId="a4">
    <w:name w:val="footer"/>
    <w:basedOn w:val="a"/>
    <w:link w:val="Char0"/>
    <w:uiPriority w:val="99"/>
    <w:rsid w:val="00562C44"/>
    <w:pPr>
      <w:tabs>
        <w:tab w:val="center" w:pos="4513"/>
        <w:tab w:val="right" w:pos="9026"/>
      </w:tabs>
      <w:snapToGrid w:val="0"/>
    </w:pPr>
    <w:rPr>
      <w:kern w:val="0"/>
      <w:sz w:val="20"/>
      <w:szCs w:val="20"/>
    </w:rPr>
  </w:style>
  <w:style w:type="character" w:customStyle="1" w:styleId="Char0">
    <w:name w:val="바닥글 Char"/>
    <w:basedOn w:val="a0"/>
    <w:link w:val="a4"/>
    <w:uiPriority w:val="99"/>
    <w:locked/>
    <w:rsid w:val="00562C44"/>
  </w:style>
  <w:style w:type="paragraph" w:customStyle="1" w:styleId="a5">
    <w:name w:val="바탕글"/>
    <w:basedOn w:val="a"/>
    <w:rsid w:val="0054266E"/>
    <w:pPr>
      <w:widowControl/>
      <w:wordWrap/>
      <w:autoSpaceDE/>
      <w:autoSpaceDN/>
      <w:snapToGrid w:val="0"/>
      <w:spacing w:line="384" w:lineRule="auto"/>
    </w:pPr>
    <w:rPr>
      <w:rFonts w:ascii="바탕" w:eastAsia="바탕" w:hAnsi="바탕" w:cs="굴림"/>
      <w:color w:val="000000"/>
      <w:kern w:val="0"/>
      <w:szCs w:val="20"/>
    </w:rPr>
  </w:style>
  <w:style w:type="paragraph" w:customStyle="1" w:styleId="a6">
    <w:name w:val="쪽"/>
    <w:basedOn w:val="a"/>
    <w:uiPriority w:val="99"/>
    <w:rsid w:val="00616485"/>
    <w:pPr>
      <w:widowControl/>
      <w:wordWrap/>
      <w:autoSpaceDE/>
      <w:autoSpaceDN/>
      <w:spacing w:before="100" w:beforeAutospacing="1" w:after="100" w:afterAutospacing="1"/>
      <w:jc w:val="left"/>
    </w:pPr>
    <w:rPr>
      <w:rFonts w:ascii="굴림" w:eastAsia="굴림" w:hAnsi="굴림" w:cs="굴림"/>
      <w:kern w:val="0"/>
      <w:szCs w:val="24"/>
    </w:rPr>
  </w:style>
  <w:style w:type="paragraph" w:styleId="a7">
    <w:name w:val="Normal (Web)"/>
    <w:basedOn w:val="a"/>
    <w:uiPriority w:val="99"/>
    <w:rsid w:val="00424793"/>
    <w:pPr>
      <w:widowControl/>
      <w:wordWrap/>
      <w:autoSpaceDE/>
      <w:autoSpaceDN/>
      <w:spacing w:before="100" w:beforeAutospacing="1" w:after="100" w:afterAutospacing="1"/>
      <w:jc w:val="left"/>
    </w:pPr>
    <w:rPr>
      <w:rFonts w:ascii="굴림" w:eastAsia="굴림" w:hAnsi="굴림" w:cs="굴림"/>
      <w:kern w:val="0"/>
      <w:szCs w:val="24"/>
    </w:rPr>
  </w:style>
  <w:style w:type="character" w:styleId="a8">
    <w:name w:val="annotation reference"/>
    <w:uiPriority w:val="99"/>
    <w:semiHidden/>
    <w:rsid w:val="00E90BD6"/>
    <w:rPr>
      <w:rFonts w:cs="Times New Roman"/>
      <w:sz w:val="18"/>
    </w:rPr>
  </w:style>
  <w:style w:type="paragraph" w:styleId="a9">
    <w:name w:val="annotation text"/>
    <w:basedOn w:val="a"/>
    <w:link w:val="Char1"/>
    <w:uiPriority w:val="99"/>
    <w:rsid w:val="00E90BD6"/>
    <w:pPr>
      <w:jc w:val="left"/>
    </w:pPr>
    <w:rPr>
      <w:sz w:val="20"/>
    </w:rPr>
  </w:style>
  <w:style w:type="character" w:customStyle="1" w:styleId="Char1">
    <w:name w:val="메모 텍스트 Char"/>
    <w:link w:val="a9"/>
    <w:uiPriority w:val="99"/>
    <w:locked/>
    <w:rsid w:val="00E90BD6"/>
    <w:rPr>
      <w:kern w:val="2"/>
      <w:sz w:val="22"/>
    </w:rPr>
  </w:style>
  <w:style w:type="paragraph" w:styleId="aa">
    <w:name w:val="annotation subject"/>
    <w:basedOn w:val="a9"/>
    <w:next w:val="a9"/>
    <w:link w:val="Char2"/>
    <w:uiPriority w:val="99"/>
    <w:semiHidden/>
    <w:rsid w:val="00E90BD6"/>
    <w:rPr>
      <w:b/>
      <w:bCs/>
    </w:rPr>
  </w:style>
  <w:style w:type="character" w:customStyle="1" w:styleId="Char2">
    <w:name w:val="메모 주제 Char"/>
    <w:link w:val="aa"/>
    <w:uiPriority w:val="99"/>
    <w:semiHidden/>
    <w:locked/>
    <w:rsid w:val="00E90BD6"/>
    <w:rPr>
      <w:b/>
      <w:kern w:val="2"/>
      <w:sz w:val="22"/>
    </w:rPr>
  </w:style>
  <w:style w:type="paragraph" w:styleId="ab">
    <w:name w:val="Balloon Text"/>
    <w:basedOn w:val="a"/>
    <w:link w:val="Char3"/>
    <w:uiPriority w:val="99"/>
    <w:semiHidden/>
    <w:rsid w:val="00E90BD6"/>
    <w:rPr>
      <w:sz w:val="18"/>
      <w:szCs w:val="18"/>
    </w:rPr>
  </w:style>
  <w:style w:type="character" w:customStyle="1" w:styleId="Char3">
    <w:name w:val="풍선 도움말 텍스트 Char"/>
    <w:link w:val="ab"/>
    <w:uiPriority w:val="99"/>
    <w:semiHidden/>
    <w:locked/>
    <w:rsid w:val="00E90BD6"/>
    <w:rPr>
      <w:rFonts w:ascii="맑은 고딕" w:eastAsia="맑은 고딕" w:hAnsi="맑은 고딕"/>
      <w:kern w:val="2"/>
      <w:sz w:val="18"/>
    </w:rPr>
  </w:style>
  <w:style w:type="paragraph" w:styleId="ac">
    <w:name w:val="footnote text"/>
    <w:basedOn w:val="a"/>
    <w:link w:val="Char4"/>
    <w:uiPriority w:val="99"/>
    <w:rsid w:val="00D21166"/>
    <w:pPr>
      <w:snapToGrid w:val="0"/>
      <w:jc w:val="left"/>
    </w:pPr>
    <w:rPr>
      <w:sz w:val="20"/>
    </w:rPr>
  </w:style>
  <w:style w:type="character" w:customStyle="1" w:styleId="Char4">
    <w:name w:val="각주 텍스트 Char"/>
    <w:link w:val="ac"/>
    <w:uiPriority w:val="99"/>
    <w:locked/>
    <w:rsid w:val="00D21166"/>
    <w:rPr>
      <w:kern w:val="2"/>
      <w:sz w:val="22"/>
    </w:rPr>
  </w:style>
  <w:style w:type="character" w:styleId="ad">
    <w:name w:val="footnote reference"/>
    <w:uiPriority w:val="99"/>
    <w:rsid w:val="00D21166"/>
    <w:rPr>
      <w:rFonts w:cs="Times New Roman"/>
      <w:vertAlign w:val="superscript"/>
    </w:rPr>
  </w:style>
  <w:style w:type="paragraph" w:customStyle="1" w:styleId="ae">
    <w:name w:val="각주"/>
    <w:basedOn w:val="a"/>
    <w:rsid w:val="00E65E3E"/>
    <w:pPr>
      <w:keepNext/>
      <w:keepLines/>
      <w:widowControl/>
      <w:wordWrap/>
      <w:autoSpaceDE/>
      <w:autoSpaceDN/>
      <w:snapToGrid w:val="0"/>
      <w:spacing w:line="312" w:lineRule="auto"/>
    </w:pPr>
    <w:rPr>
      <w:rFonts w:ascii="바탕" w:eastAsia="바탕" w:hAnsi="바탕" w:cs="굴림"/>
      <w:color w:val="000000"/>
      <w:kern w:val="0"/>
      <w:sz w:val="18"/>
      <w:szCs w:val="18"/>
    </w:rPr>
  </w:style>
  <w:style w:type="character" w:styleId="af">
    <w:name w:val="Hyperlink"/>
    <w:uiPriority w:val="99"/>
    <w:rsid w:val="00744D9C"/>
    <w:rPr>
      <w:rFonts w:cs="Times New Roman"/>
      <w:color w:val="0000FF"/>
      <w:u w:val="single"/>
    </w:rPr>
  </w:style>
  <w:style w:type="paragraph" w:customStyle="1" w:styleId="DecimalAligned">
    <w:name w:val="Decimal Aligned"/>
    <w:basedOn w:val="a"/>
    <w:uiPriority w:val="99"/>
    <w:rsid w:val="008475D5"/>
    <w:pPr>
      <w:widowControl/>
      <w:tabs>
        <w:tab w:val="decimal" w:pos="360"/>
      </w:tabs>
      <w:wordWrap/>
      <w:autoSpaceDE/>
      <w:autoSpaceDN/>
      <w:spacing w:after="200" w:line="276" w:lineRule="auto"/>
      <w:jc w:val="left"/>
    </w:pPr>
    <w:rPr>
      <w:kern w:val="0"/>
      <w:sz w:val="22"/>
    </w:rPr>
  </w:style>
  <w:style w:type="character" w:customStyle="1" w:styleId="1">
    <w:name w:val="약한 강조1"/>
    <w:uiPriority w:val="99"/>
    <w:rsid w:val="008475D5"/>
    <w:rPr>
      <w:rFonts w:eastAsia="맑은 고딕"/>
      <w:i/>
      <w:color w:val="808080"/>
      <w:sz w:val="22"/>
      <w:lang w:eastAsia="ko-KR"/>
    </w:rPr>
  </w:style>
  <w:style w:type="table" w:customStyle="1" w:styleId="-11">
    <w:name w:val="옅은 음영 - 강조색 11"/>
    <w:uiPriority w:val="99"/>
    <w:rsid w:val="008475D5"/>
    <w:rPr>
      <w:color w:val="365F91"/>
      <w:sz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uiPriority w:val="99"/>
    <w:rsid w:val="00FF11DA"/>
    <w:pPr>
      <w:jc w:val="center"/>
    </w:p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0459"/>
    <w:pPr>
      <w:jc w:val="right"/>
    </w:pPr>
    <w:rPr>
      <w:rFonts w:ascii="Times New Roman" w:hAnsi="Times New Roman"/>
      <w:sz w:val="16"/>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a"/>
    <w:uiPriority w:val="99"/>
    <w:rsid w:val="005F1735"/>
    <w:pPr>
      <w:ind w:leftChars="400" w:left="800"/>
    </w:pPr>
    <w:rPr>
      <w:rFonts w:cs="맑은 고딕"/>
      <w:szCs w:val="20"/>
    </w:rPr>
  </w:style>
  <w:style w:type="paragraph" w:customStyle="1" w:styleId="12">
    <w:name w:val="수정1"/>
    <w:hidden/>
    <w:uiPriority w:val="99"/>
    <w:semiHidden/>
    <w:rsid w:val="00D33779"/>
    <w:rPr>
      <w:kern w:val="2"/>
      <w:sz w:val="24"/>
      <w:szCs w:val="22"/>
    </w:rPr>
  </w:style>
  <w:style w:type="paragraph" w:styleId="af0">
    <w:name w:val="Document Map"/>
    <w:basedOn w:val="a"/>
    <w:link w:val="Char5"/>
    <w:uiPriority w:val="99"/>
    <w:semiHidden/>
    <w:rsid w:val="00540BDC"/>
    <w:rPr>
      <w:rFonts w:ascii="굴림" w:eastAsia="굴림"/>
      <w:sz w:val="18"/>
      <w:szCs w:val="18"/>
    </w:rPr>
  </w:style>
  <w:style w:type="character" w:customStyle="1" w:styleId="Char5">
    <w:name w:val="문서 구조 Char"/>
    <w:link w:val="af0"/>
    <w:uiPriority w:val="99"/>
    <w:semiHidden/>
    <w:locked/>
    <w:rsid w:val="00540BDC"/>
    <w:rPr>
      <w:rFonts w:ascii="굴림" w:eastAsia="굴림"/>
      <w:kern w:val="2"/>
      <w:sz w:val="18"/>
    </w:rPr>
  </w:style>
  <w:style w:type="paragraph" w:styleId="af1">
    <w:name w:val="Revision"/>
    <w:hidden/>
    <w:uiPriority w:val="99"/>
    <w:semiHidden/>
    <w:rsid w:val="0063526D"/>
    <w:rPr>
      <w:kern w:val="2"/>
      <w:sz w:val="24"/>
      <w:szCs w:val="22"/>
    </w:rPr>
  </w:style>
  <w:style w:type="paragraph" w:styleId="af2">
    <w:name w:val="caption"/>
    <w:basedOn w:val="a"/>
    <w:next w:val="a"/>
    <w:uiPriority w:val="99"/>
    <w:qFormat/>
    <w:rsid w:val="00AD3CF5"/>
    <w:pPr>
      <w:spacing w:after="200"/>
    </w:pPr>
    <w:rPr>
      <w:b/>
      <w:bCs/>
      <w:color w:val="4F81BD"/>
      <w:sz w:val="18"/>
      <w:szCs w:val="18"/>
    </w:rPr>
  </w:style>
  <w:style w:type="character" w:styleId="af3">
    <w:name w:val="Emphasis"/>
    <w:uiPriority w:val="99"/>
    <w:qFormat/>
    <w:rsid w:val="00056C89"/>
    <w:rPr>
      <w:rFonts w:cs="Times New Roman"/>
    </w:rPr>
  </w:style>
  <w:style w:type="paragraph" w:styleId="af4">
    <w:name w:val="List Paragraph"/>
    <w:basedOn w:val="a"/>
    <w:uiPriority w:val="99"/>
    <w:qFormat/>
    <w:rsid w:val="00FE396C"/>
    <w:pPr>
      <w:ind w:leftChars="400" w:left="800"/>
    </w:pPr>
    <w:rPr>
      <w:rFonts w:cs="맑은 고딕"/>
      <w:sz w:val="20"/>
      <w:szCs w:val="20"/>
    </w:rPr>
  </w:style>
  <w:style w:type="paragraph" w:customStyle="1" w:styleId="af5">
    <w:name w:val="미주"/>
    <w:basedOn w:val="a"/>
    <w:uiPriority w:val="99"/>
    <w:rsid w:val="00FE396C"/>
    <w:pPr>
      <w:shd w:val="clear" w:color="auto" w:fill="FFFFFF"/>
      <w:snapToGrid w:val="0"/>
      <w:spacing w:after="120"/>
      <w:ind w:left="170" w:hanging="170"/>
      <w:textAlignment w:val="baseline"/>
    </w:pPr>
    <w:rPr>
      <w:rFonts w:ascii="Times New Roman" w:hAnsi="Times New Roman"/>
      <w:color w:val="000000"/>
      <w:kern w:val="0"/>
      <w:sz w:val="20"/>
      <w:szCs w:val="20"/>
    </w:rPr>
  </w:style>
  <w:style w:type="character" w:styleId="af6">
    <w:name w:val="endnote reference"/>
    <w:uiPriority w:val="99"/>
    <w:semiHidden/>
    <w:rsid w:val="00FE396C"/>
    <w:rPr>
      <w:rFonts w:cs="Times New Roman"/>
      <w:vertAlign w:val="superscript"/>
    </w:rPr>
  </w:style>
  <w:style w:type="character" w:styleId="af7">
    <w:name w:val="FollowedHyperlink"/>
    <w:uiPriority w:val="99"/>
    <w:semiHidden/>
    <w:rsid w:val="006B3D63"/>
    <w:rPr>
      <w:rFonts w:cs="Times New Roman"/>
      <w:color w:val="800080"/>
      <w:u w:val="single"/>
    </w:rPr>
  </w:style>
  <w:style w:type="character" w:customStyle="1" w:styleId="fnte074">
    <w:name w:val="fnt_e074"/>
    <w:uiPriority w:val="99"/>
    <w:rsid w:val="007A48F5"/>
    <w:rPr>
      <w:rFonts w:ascii="Arial" w:hAnsi="Arial" w:cs="Arial"/>
      <w:color w:val="666666"/>
      <w:sz w:val="18"/>
      <w:szCs w:val="18"/>
    </w:rPr>
  </w:style>
  <w:style w:type="character" w:customStyle="1" w:styleId="fnte096">
    <w:name w:val="fnt_e096"/>
    <w:uiPriority w:val="99"/>
    <w:rsid w:val="00B92906"/>
    <w:rPr>
      <w:rFonts w:ascii="Arial" w:hAnsi="Arial" w:cs="Arial"/>
      <w:color w:val="000000"/>
      <w:sz w:val="20"/>
      <w:szCs w:val="20"/>
    </w:rPr>
  </w:style>
  <w:style w:type="paragraph" w:customStyle="1" w:styleId="af8">
    <w:name w:val="쪽 번호"/>
    <w:basedOn w:val="a"/>
    <w:rsid w:val="00F75854"/>
    <w:pPr>
      <w:shd w:val="clear" w:color="auto" w:fill="FFFFFF"/>
      <w:snapToGrid w:val="0"/>
      <w:spacing w:line="384" w:lineRule="auto"/>
      <w:textAlignment w:val="baseline"/>
    </w:pPr>
    <w:rPr>
      <w:rFonts w:ascii="굴림" w:eastAsia="굴림" w:hAnsi="굴림" w:cs="굴림"/>
      <w:color w:val="000000"/>
      <w:kern w:val="0"/>
      <w:sz w:val="20"/>
      <w:szCs w:val="20"/>
    </w:rPr>
  </w:style>
  <w:style w:type="paragraph" w:customStyle="1" w:styleId="pty11de1i1">
    <w:name w:val="pty11_de1i1"/>
    <w:basedOn w:val="a"/>
    <w:uiPriority w:val="99"/>
    <w:rsid w:val="00AF3A9F"/>
    <w:pPr>
      <w:widowControl/>
      <w:wordWrap/>
      <w:autoSpaceDE/>
      <w:autoSpaceDN/>
      <w:jc w:val="left"/>
    </w:pPr>
    <w:rPr>
      <w:rFonts w:ascii="굴림" w:eastAsia="굴림" w:hAnsi="굴림" w:cs="굴림"/>
      <w:kern w:val="0"/>
      <w:szCs w:val="24"/>
    </w:rPr>
  </w:style>
  <w:style w:type="paragraph" w:styleId="af9">
    <w:name w:val="Date"/>
    <w:basedOn w:val="a"/>
    <w:next w:val="a"/>
    <w:link w:val="Char6"/>
    <w:uiPriority w:val="99"/>
    <w:semiHidden/>
    <w:rsid w:val="001C53A1"/>
  </w:style>
  <w:style w:type="character" w:customStyle="1" w:styleId="Char6">
    <w:name w:val="날짜 Char"/>
    <w:link w:val="af9"/>
    <w:uiPriority w:val="99"/>
    <w:semiHidden/>
    <w:locked/>
    <w:rsid w:val="001C53A1"/>
    <w:rPr>
      <w:rFonts w:cs="Times New Roman"/>
      <w:kern w:val="2"/>
      <w:sz w:val="22"/>
      <w:szCs w:val="22"/>
    </w:rPr>
  </w:style>
  <w:style w:type="paragraph" w:customStyle="1" w:styleId="xl63">
    <w:name w:val="xl63"/>
    <w:basedOn w:val="a"/>
    <w:rsid w:val="00951654"/>
    <w:pPr>
      <w:shd w:val="clear" w:color="auto" w:fill="FFFFFF"/>
      <w:spacing w:line="384" w:lineRule="auto"/>
      <w:jc w:val="center"/>
      <w:textAlignment w:val="baseline"/>
    </w:pPr>
    <w:rPr>
      <w:rFonts w:ascii="굴림" w:eastAsia="굴림" w:hAnsi="굴림" w:cs="굴림"/>
      <w:color w:val="000000"/>
      <w:kern w:val="0"/>
      <w:sz w:val="22"/>
    </w:rPr>
  </w:style>
  <w:style w:type="paragraph" w:customStyle="1" w:styleId="xl64">
    <w:name w:val="xl64"/>
    <w:basedOn w:val="a"/>
    <w:uiPriority w:val="99"/>
    <w:rsid w:val="00D725F0"/>
    <w:pPr>
      <w:shd w:val="clear" w:color="auto" w:fill="FFFFFF"/>
      <w:spacing w:line="384" w:lineRule="auto"/>
      <w:jc w:val="center"/>
      <w:textAlignment w:val="baseline"/>
    </w:pPr>
    <w:rPr>
      <w:rFonts w:ascii="굴림" w:eastAsia="굴림" w:hAnsi="굴림" w:cs="굴림"/>
      <w:color w:val="000000"/>
      <w:kern w:val="0"/>
      <w:sz w:val="22"/>
    </w:rPr>
  </w:style>
  <w:style w:type="paragraph" w:customStyle="1" w:styleId="xl67">
    <w:name w:val="xl67"/>
    <w:basedOn w:val="a"/>
    <w:uiPriority w:val="99"/>
    <w:rsid w:val="00D725F0"/>
    <w:pPr>
      <w:shd w:val="clear" w:color="auto" w:fill="FFFFFF"/>
      <w:spacing w:line="384" w:lineRule="auto"/>
      <w:jc w:val="center"/>
      <w:textAlignment w:val="baseline"/>
    </w:pPr>
    <w:rPr>
      <w:rFonts w:ascii="굴림" w:eastAsia="굴림" w:hAnsi="굴림" w:cs="굴림"/>
      <w:color w:val="000000"/>
      <w:kern w:val="0"/>
      <w:sz w:val="16"/>
      <w:szCs w:val="16"/>
    </w:rPr>
  </w:style>
  <w:style w:type="paragraph" w:customStyle="1" w:styleId="xl70">
    <w:name w:val="xl70"/>
    <w:basedOn w:val="a"/>
    <w:uiPriority w:val="99"/>
    <w:rsid w:val="00D725F0"/>
    <w:pPr>
      <w:shd w:val="clear" w:color="auto" w:fill="FFFFFF"/>
      <w:snapToGrid w:val="0"/>
      <w:spacing w:line="384" w:lineRule="auto"/>
      <w:jc w:val="center"/>
      <w:textAlignment w:val="baseline"/>
    </w:pPr>
    <w:rPr>
      <w:rFonts w:ascii="굴림" w:eastAsia="굴림" w:hAnsi="굴림" w:cs="굴림"/>
      <w:color w:val="000000"/>
      <w:kern w:val="0"/>
      <w:sz w:val="18"/>
      <w:szCs w:val="18"/>
    </w:rPr>
  </w:style>
  <w:style w:type="paragraph" w:styleId="afa">
    <w:name w:val="Body Text"/>
    <w:basedOn w:val="a"/>
    <w:link w:val="Char7"/>
    <w:uiPriority w:val="99"/>
    <w:rsid w:val="00600FAF"/>
    <w:pPr>
      <w:shd w:val="clear" w:color="auto" w:fill="FFFFFF"/>
      <w:spacing w:line="384" w:lineRule="auto"/>
      <w:ind w:left="300"/>
      <w:textAlignment w:val="baseline"/>
    </w:pPr>
    <w:rPr>
      <w:rFonts w:ascii="굴림" w:eastAsia="굴림" w:hAnsi="굴림" w:cs="굴림"/>
      <w:color w:val="000000"/>
      <w:kern w:val="0"/>
      <w:sz w:val="20"/>
      <w:szCs w:val="20"/>
    </w:rPr>
  </w:style>
  <w:style w:type="character" w:customStyle="1" w:styleId="Char7">
    <w:name w:val="본문 Char"/>
    <w:link w:val="afa"/>
    <w:uiPriority w:val="99"/>
    <w:locked/>
    <w:rsid w:val="00600FAF"/>
    <w:rPr>
      <w:rFonts w:ascii="굴림" w:eastAsia="굴림" w:hAnsi="굴림" w:cs="굴림"/>
      <w:color w:val="000000"/>
      <w:sz w:val="20"/>
      <w:szCs w:val="20"/>
      <w:shd w:val="clear" w:color="auto" w:fill="FFFFFF"/>
    </w:rPr>
  </w:style>
  <w:style w:type="character" w:customStyle="1" w:styleId="bl4">
    <w:name w:val="bl4"/>
    <w:rsid w:val="005B6DB7"/>
    <w:rPr>
      <w:rFonts w:ascii="굴림" w:eastAsia="굴림" w:hAnsi="굴림" w:cs="Times New Roman"/>
      <w:b/>
      <w:bCs/>
      <w:color w:val="151594"/>
    </w:rPr>
  </w:style>
  <w:style w:type="paragraph" w:customStyle="1" w:styleId="pty111">
    <w:name w:val="pty111"/>
    <w:basedOn w:val="a"/>
    <w:uiPriority w:val="99"/>
    <w:rsid w:val="005B6DB7"/>
    <w:pPr>
      <w:widowControl/>
      <w:wordWrap/>
      <w:autoSpaceDE/>
      <w:autoSpaceDN/>
      <w:ind w:hanging="240"/>
      <w:jc w:val="left"/>
    </w:pPr>
    <w:rPr>
      <w:rFonts w:ascii="굴림" w:eastAsia="굴림" w:hAnsi="굴림" w:cs="굴림"/>
      <w:kern w:val="0"/>
      <w:szCs w:val="24"/>
    </w:rPr>
  </w:style>
  <w:style w:type="paragraph" w:customStyle="1" w:styleId="pty11de11">
    <w:name w:val="pty11_de11"/>
    <w:basedOn w:val="a"/>
    <w:uiPriority w:val="99"/>
    <w:rsid w:val="00D300EB"/>
    <w:pPr>
      <w:widowControl/>
      <w:wordWrap/>
      <w:autoSpaceDE/>
      <w:autoSpaceDN/>
      <w:jc w:val="left"/>
    </w:pPr>
    <w:rPr>
      <w:rFonts w:ascii="굴림" w:eastAsia="굴림" w:hAnsi="굴림" w:cs="굴림"/>
      <w:kern w:val="0"/>
      <w:szCs w:val="24"/>
    </w:rPr>
  </w:style>
  <w:style w:type="paragraph" w:customStyle="1" w:styleId="hstyle1">
    <w:name w:val="hstyle1"/>
    <w:basedOn w:val="a"/>
    <w:uiPriority w:val="99"/>
    <w:rsid w:val="003B461F"/>
    <w:pPr>
      <w:widowControl/>
      <w:wordWrap/>
      <w:autoSpaceDE/>
      <w:autoSpaceDN/>
      <w:spacing w:line="384" w:lineRule="auto"/>
    </w:pPr>
    <w:rPr>
      <w:rFonts w:ascii="굴림" w:eastAsia="굴림" w:hAnsi="굴림" w:cs="굴림"/>
      <w:color w:val="000000"/>
      <w:kern w:val="0"/>
      <w:sz w:val="20"/>
      <w:szCs w:val="20"/>
    </w:rPr>
  </w:style>
  <w:style w:type="character" w:styleId="afb">
    <w:name w:val="Strong"/>
    <w:basedOn w:val="a0"/>
    <w:qFormat/>
    <w:locked/>
    <w:rsid w:val="007605F8"/>
    <w:rPr>
      <w:b/>
      <w:bCs/>
    </w:rPr>
  </w:style>
  <w:style w:type="paragraph" w:customStyle="1" w:styleId="pty11de21">
    <w:name w:val="pty11_de21"/>
    <w:basedOn w:val="a"/>
    <w:rsid w:val="00376BE9"/>
    <w:pPr>
      <w:widowControl/>
      <w:wordWrap/>
      <w:autoSpaceDE/>
      <w:autoSpaceDN/>
      <w:ind w:hanging="240"/>
      <w:jc w:val="left"/>
    </w:pPr>
    <w:rPr>
      <w:rFonts w:ascii="굴림" w:eastAsia="굴림" w:hAnsi="굴림" w:cs="굴림"/>
      <w:kern w:val="0"/>
      <w:szCs w:val="24"/>
    </w:rPr>
  </w:style>
  <w:style w:type="paragraph" w:customStyle="1" w:styleId="pty1de2h1">
    <w:name w:val="pty1_de2h1"/>
    <w:basedOn w:val="a"/>
    <w:rsid w:val="00FE2C57"/>
    <w:pPr>
      <w:widowControl/>
      <w:wordWrap/>
      <w:autoSpaceDE/>
      <w:autoSpaceDN/>
      <w:ind w:hanging="225"/>
      <w:jc w:val="left"/>
    </w:pPr>
    <w:rPr>
      <w:rFonts w:ascii="굴림" w:eastAsia="굴림" w:hAnsi="굴림" w:cs="굴림"/>
      <w:kern w:val="0"/>
      <w:szCs w:val="24"/>
    </w:rPr>
  </w:style>
  <w:style w:type="paragraph" w:customStyle="1" w:styleId="2">
    <w:name w:val="제목2"/>
    <w:basedOn w:val="a7"/>
    <w:link w:val="2Char"/>
    <w:rsid w:val="00485BC9"/>
    <w:pPr>
      <w:spacing w:before="60" w:beforeAutospacing="0" w:after="0" w:afterAutospacing="0" w:line="276" w:lineRule="auto"/>
      <w:jc w:val="center"/>
    </w:pPr>
    <w:rPr>
      <w:rFonts w:ascii="Times New Roman" w:eastAsia="휴먼명조,한컴돋움" w:hAnsi="Times New Roman" w:cs="Times New Roman"/>
      <w:b/>
      <w:bCs/>
      <w:color w:val="000000"/>
      <w:lang w:val="x-none" w:eastAsia="x-none"/>
    </w:rPr>
  </w:style>
  <w:style w:type="character" w:customStyle="1" w:styleId="2Char">
    <w:name w:val="제목2 Char"/>
    <w:link w:val="2"/>
    <w:locked/>
    <w:rsid w:val="00485BC9"/>
    <w:rPr>
      <w:rFonts w:ascii="Times New Roman" w:eastAsia="휴먼명조,한컴돋움" w:hAnsi="Times New Roman"/>
      <w:b/>
      <w:bCs/>
      <w:color w:val="000000"/>
      <w:sz w:val="24"/>
      <w:szCs w:val="24"/>
      <w:lang w:val="x-none" w:eastAsia="x-none"/>
    </w:rPr>
  </w:style>
  <w:style w:type="paragraph" w:customStyle="1" w:styleId="13">
    <w:name w:val="제목1"/>
    <w:basedOn w:val="a"/>
    <w:link w:val="1Char"/>
    <w:rsid w:val="00A30E2B"/>
    <w:pPr>
      <w:widowControl/>
      <w:wordWrap/>
      <w:autoSpaceDE/>
      <w:autoSpaceDN/>
      <w:spacing w:before="60" w:line="276" w:lineRule="auto"/>
      <w:jc w:val="center"/>
    </w:pPr>
    <w:rPr>
      <w:rFonts w:ascii="Times New Roman" w:eastAsia="HY헤드라인M" w:hAnsi="Times New Roman"/>
      <w:b/>
      <w:bCs/>
      <w:color w:val="000000"/>
      <w:kern w:val="0"/>
      <w:sz w:val="28"/>
      <w:szCs w:val="28"/>
      <w:lang w:val="x-none" w:eastAsia="x-none"/>
    </w:rPr>
  </w:style>
  <w:style w:type="character" w:customStyle="1" w:styleId="1Char">
    <w:name w:val="제목1 Char"/>
    <w:link w:val="13"/>
    <w:locked/>
    <w:rsid w:val="00A30E2B"/>
    <w:rPr>
      <w:rFonts w:ascii="Times New Roman" w:eastAsia="HY헤드라인M" w:hAnsi="Times New Roman"/>
      <w:b/>
      <w:bCs/>
      <w:color w:val="000000"/>
      <w:sz w:val="28"/>
      <w:szCs w:val="28"/>
      <w:lang w:val="x-none" w:eastAsia="x-none"/>
    </w:rPr>
  </w:style>
  <w:style w:type="character" w:styleId="afc">
    <w:name w:val="Placeholder Text"/>
    <w:basedOn w:val="a0"/>
    <w:uiPriority w:val="99"/>
    <w:semiHidden/>
    <w:rsid w:val="00D35D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1756">
      <w:bodyDiv w:val="1"/>
      <w:marLeft w:val="0"/>
      <w:marRight w:val="0"/>
      <w:marTop w:val="0"/>
      <w:marBottom w:val="0"/>
      <w:divBdr>
        <w:top w:val="none" w:sz="0" w:space="0" w:color="auto"/>
        <w:left w:val="none" w:sz="0" w:space="0" w:color="auto"/>
        <w:bottom w:val="none" w:sz="0" w:space="0" w:color="auto"/>
        <w:right w:val="none" w:sz="0" w:space="0" w:color="auto"/>
      </w:divBdr>
    </w:div>
    <w:div w:id="12075380">
      <w:bodyDiv w:val="1"/>
      <w:marLeft w:val="0"/>
      <w:marRight w:val="0"/>
      <w:marTop w:val="0"/>
      <w:marBottom w:val="0"/>
      <w:divBdr>
        <w:top w:val="none" w:sz="0" w:space="0" w:color="auto"/>
        <w:left w:val="none" w:sz="0" w:space="0" w:color="auto"/>
        <w:bottom w:val="none" w:sz="0" w:space="0" w:color="auto"/>
        <w:right w:val="none" w:sz="0" w:space="0" w:color="auto"/>
      </w:divBdr>
    </w:div>
    <w:div w:id="18095028">
      <w:bodyDiv w:val="1"/>
      <w:marLeft w:val="0"/>
      <w:marRight w:val="0"/>
      <w:marTop w:val="0"/>
      <w:marBottom w:val="0"/>
      <w:divBdr>
        <w:top w:val="none" w:sz="0" w:space="0" w:color="auto"/>
        <w:left w:val="none" w:sz="0" w:space="0" w:color="auto"/>
        <w:bottom w:val="none" w:sz="0" w:space="0" w:color="auto"/>
        <w:right w:val="none" w:sz="0" w:space="0" w:color="auto"/>
      </w:divBdr>
    </w:div>
    <w:div w:id="24672480">
      <w:bodyDiv w:val="1"/>
      <w:marLeft w:val="0"/>
      <w:marRight w:val="0"/>
      <w:marTop w:val="0"/>
      <w:marBottom w:val="0"/>
      <w:divBdr>
        <w:top w:val="none" w:sz="0" w:space="0" w:color="auto"/>
        <w:left w:val="none" w:sz="0" w:space="0" w:color="auto"/>
        <w:bottom w:val="none" w:sz="0" w:space="0" w:color="auto"/>
        <w:right w:val="none" w:sz="0" w:space="0" w:color="auto"/>
      </w:divBdr>
    </w:div>
    <w:div w:id="27149218">
      <w:bodyDiv w:val="1"/>
      <w:marLeft w:val="0"/>
      <w:marRight w:val="0"/>
      <w:marTop w:val="0"/>
      <w:marBottom w:val="0"/>
      <w:divBdr>
        <w:top w:val="none" w:sz="0" w:space="0" w:color="auto"/>
        <w:left w:val="none" w:sz="0" w:space="0" w:color="auto"/>
        <w:bottom w:val="none" w:sz="0" w:space="0" w:color="auto"/>
        <w:right w:val="none" w:sz="0" w:space="0" w:color="auto"/>
      </w:divBdr>
    </w:div>
    <w:div w:id="30375457">
      <w:bodyDiv w:val="1"/>
      <w:marLeft w:val="0"/>
      <w:marRight w:val="0"/>
      <w:marTop w:val="0"/>
      <w:marBottom w:val="0"/>
      <w:divBdr>
        <w:top w:val="none" w:sz="0" w:space="0" w:color="auto"/>
        <w:left w:val="none" w:sz="0" w:space="0" w:color="auto"/>
        <w:bottom w:val="none" w:sz="0" w:space="0" w:color="auto"/>
        <w:right w:val="none" w:sz="0" w:space="0" w:color="auto"/>
      </w:divBdr>
    </w:div>
    <w:div w:id="52654587">
      <w:bodyDiv w:val="1"/>
      <w:marLeft w:val="0"/>
      <w:marRight w:val="0"/>
      <w:marTop w:val="0"/>
      <w:marBottom w:val="0"/>
      <w:divBdr>
        <w:top w:val="none" w:sz="0" w:space="0" w:color="auto"/>
        <w:left w:val="none" w:sz="0" w:space="0" w:color="auto"/>
        <w:bottom w:val="none" w:sz="0" w:space="0" w:color="auto"/>
        <w:right w:val="none" w:sz="0" w:space="0" w:color="auto"/>
      </w:divBdr>
    </w:div>
    <w:div w:id="55668173">
      <w:bodyDiv w:val="1"/>
      <w:marLeft w:val="0"/>
      <w:marRight w:val="0"/>
      <w:marTop w:val="0"/>
      <w:marBottom w:val="0"/>
      <w:divBdr>
        <w:top w:val="none" w:sz="0" w:space="0" w:color="auto"/>
        <w:left w:val="none" w:sz="0" w:space="0" w:color="auto"/>
        <w:bottom w:val="none" w:sz="0" w:space="0" w:color="auto"/>
        <w:right w:val="none" w:sz="0" w:space="0" w:color="auto"/>
      </w:divBdr>
    </w:div>
    <w:div w:id="95755644">
      <w:bodyDiv w:val="1"/>
      <w:marLeft w:val="0"/>
      <w:marRight w:val="0"/>
      <w:marTop w:val="0"/>
      <w:marBottom w:val="0"/>
      <w:divBdr>
        <w:top w:val="none" w:sz="0" w:space="0" w:color="auto"/>
        <w:left w:val="none" w:sz="0" w:space="0" w:color="auto"/>
        <w:bottom w:val="none" w:sz="0" w:space="0" w:color="auto"/>
        <w:right w:val="none" w:sz="0" w:space="0" w:color="auto"/>
      </w:divBdr>
    </w:div>
    <w:div w:id="99758575">
      <w:bodyDiv w:val="1"/>
      <w:marLeft w:val="0"/>
      <w:marRight w:val="0"/>
      <w:marTop w:val="0"/>
      <w:marBottom w:val="0"/>
      <w:divBdr>
        <w:top w:val="none" w:sz="0" w:space="0" w:color="auto"/>
        <w:left w:val="none" w:sz="0" w:space="0" w:color="auto"/>
        <w:bottom w:val="none" w:sz="0" w:space="0" w:color="auto"/>
        <w:right w:val="none" w:sz="0" w:space="0" w:color="auto"/>
      </w:divBdr>
    </w:div>
    <w:div w:id="101458933">
      <w:bodyDiv w:val="1"/>
      <w:marLeft w:val="0"/>
      <w:marRight w:val="0"/>
      <w:marTop w:val="0"/>
      <w:marBottom w:val="0"/>
      <w:divBdr>
        <w:top w:val="none" w:sz="0" w:space="0" w:color="auto"/>
        <w:left w:val="none" w:sz="0" w:space="0" w:color="auto"/>
        <w:bottom w:val="none" w:sz="0" w:space="0" w:color="auto"/>
        <w:right w:val="none" w:sz="0" w:space="0" w:color="auto"/>
      </w:divBdr>
    </w:div>
    <w:div w:id="102503680">
      <w:bodyDiv w:val="1"/>
      <w:marLeft w:val="0"/>
      <w:marRight w:val="0"/>
      <w:marTop w:val="0"/>
      <w:marBottom w:val="0"/>
      <w:divBdr>
        <w:top w:val="none" w:sz="0" w:space="0" w:color="auto"/>
        <w:left w:val="none" w:sz="0" w:space="0" w:color="auto"/>
        <w:bottom w:val="none" w:sz="0" w:space="0" w:color="auto"/>
        <w:right w:val="none" w:sz="0" w:space="0" w:color="auto"/>
      </w:divBdr>
    </w:div>
    <w:div w:id="117140079">
      <w:bodyDiv w:val="1"/>
      <w:marLeft w:val="0"/>
      <w:marRight w:val="0"/>
      <w:marTop w:val="0"/>
      <w:marBottom w:val="0"/>
      <w:divBdr>
        <w:top w:val="none" w:sz="0" w:space="0" w:color="auto"/>
        <w:left w:val="none" w:sz="0" w:space="0" w:color="auto"/>
        <w:bottom w:val="none" w:sz="0" w:space="0" w:color="auto"/>
        <w:right w:val="none" w:sz="0" w:space="0" w:color="auto"/>
      </w:divBdr>
    </w:div>
    <w:div w:id="131824566">
      <w:bodyDiv w:val="1"/>
      <w:marLeft w:val="0"/>
      <w:marRight w:val="0"/>
      <w:marTop w:val="0"/>
      <w:marBottom w:val="0"/>
      <w:divBdr>
        <w:top w:val="none" w:sz="0" w:space="0" w:color="auto"/>
        <w:left w:val="none" w:sz="0" w:space="0" w:color="auto"/>
        <w:bottom w:val="none" w:sz="0" w:space="0" w:color="auto"/>
        <w:right w:val="none" w:sz="0" w:space="0" w:color="auto"/>
      </w:divBdr>
    </w:div>
    <w:div w:id="164713272">
      <w:bodyDiv w:val="1"/>
      <w:marLeft w:val="0"/>
      <w:marRight w:val="0"/>
      <w:marTop w:val="0"/>
      <w:marBottom w:val="0"/>
      <w:divBdr>
        <w:top w:val="none" w:sz="0" w:space="0" w:color="auto"/>
        <w:left w:val="none" w:sz="0" w:space="0" w:color="auto"/>
        <w:bottom w:val="none" w:sz="0" w:space="0" w:color="auto"/>
        <w:right w:val="none" w:sz="0" w:space="0" w:color="auto"/>
      </w:divBdr>
    </w:div>
    <w:div w:id="167064143">
      <w:bodyDiv w:val="1"/>
      <w:marLeft w:val="0"/>
      <w:marRight w:val="0"/>
      <w:marTop w:val="0"/>
      <w:marBottom w:val="0"/>
      <w:divBdr>
        <w:top w:val="none" w:sz="0" w:space="0" w:color="auto"/>
        <w:left w:val="none" w:sz="0" w:space="0" w:color="auto"/>
        <w:bottom w:val="none" w:sz="0" w:space="0" w:color="auto"/>
        <w:right w:val="none" w:sz="0" w:space="0" w:color="auto"/>
      </w:divBdr>
    </w:div>
    <w:div w:id="167524781">
      <w:bodyDiv w:val="1"/>
      <w:marLeft w:val="0"/>
      <w:marRight w:val="0"/>
      <w:marTop w:val="0"/>
      <w:marBottom w:val="0"/>
      <w:divBdr>
        <w:top w:val="none" w:sz="0" w:space="0" w:color="auto"/>
        <w:left w:val="none" w:sz="0" w:space="0" w:color="auto"/>
        <w:bottom w:val="none" w:sz="0" w:space="0" w:color="auto"/>
        <w:right w:val="none" w:sz="0" w:space="0" w:color="auto"/>
      </w:divBdr>
    </w:div>
    <w:div w:id="171380207">
      <w:bodyDiv w:val="1"/>
      <w:marLeft w:val="0"/>
      <w:marRight w:val="0"/>
      <w:marTop w:val="0"/>
      <w:marBottom w:val="0"/>
      <w:divBdr>
        <w:top w:val="none" w:sz="0" w:space="0" w:color="auto"/>
        <w:left w:val="none" w:sz="0" w:space="0" w:color="auto"/>
        <w:bottom w:val="none" w:sz="0" w:space="0" w:color="auto"/>
        <w:right w:val="none" w:sz="0" w:space="0" w:color="auto"/>
      </w:divBdr>
    </w:div>
    <w:div w:id="174459865">
      <w:bodyDiv w:val="1"/>
      <w:marLeft w:val="0"/>
      <w:marRight w:val="0"/>
      <w:marTop w:val="0"/>
      <w:marBottom w:val="0"/>
      <w:divBdr>
        <w:top w:val="none" w:sz="0" w:space="0" w:color="auto"/>
        <w:left w:val="none" w:sz="0" w:space="0" w:color="auto"/>
        <w:bottom w:val="none" w:sz="0" w:space="0" w:color="auto"/>
        <w:right w:val="none" w:sz="0" w:space="0" w:color="auto"/>
      </w:divBdr>
    </w:div>
    <w:div w:id="174809931">
      <w:bodyDiv w:val="1"/>
      <w:marLeft w:val="0"/>
      <w:marRight w:val="0"/>
      <w:marTop w:val="0"/>
      <w:marBottom w:val="0"/>
      <w:divBdr>
        <w:top w:val="none" w:sz="0" w:space="0" w:color="auto"/>
        <w:left w:val="none" w:sz="0" w:space="0" w:color="auto"/>
        <w:bottom w:val="none" w:sz="0" w:space="0" w:color="auto"/>
        <w:right w:val="none" w:sz="0" w:space="0" w:color="auto"/>
      </w:divBdr>
    </w:div>
    <w:div w:id="203758447">
      <w:bodyDiv w:val="1"/>
      <w:marLeft w:val="0"/>
      <w:marRight w:val="0"/>
      <w:marTop w:val="0"/>
      <w:marBottom w:val="0"/>
      <w:divBdr>
        <w:top w:val="none" w:sz="0" w:space="0" w:color="auto"/>
        <w:left w:val="none" w:sz="0" w:space="0" w:color="auto"/>
        <w:bottom w:val="none" w:sz="0" w:space="0" w:color="auto"/>
        <w:right w:val="none" w:sz="0" w:space="0" w:color="auto"/>
      </w:divBdr>
    </w:div>
    <w:div w:id="205407624">
      <w:bodyDiv w:val="1"/>
      <w:marLeft w:val="0"/>
      <w:marRight w:val="0"/>
      <w:marTop w:val="0"/>
      <w:marBottom w:val="0"/>
      <w:divBdr>
        <w:top w:val="none" w:sz="0" w:space="0" w:color="auto"/>
        <w:left w:val="none" w:sz="0" w:space="0" w:color="auto"/>
        <w:bottom w:val="none" w:sz="0" w:space="0" w:color="auto"/>
        <w:right w:val="none" w:sz="0" w:space="0" w:color="auto"/>
      </w:divBdr>
    </w:div>
    <w:div w:id="231042461">
      <w:bodyDiv w:val="1"/>
      <w:marLeft w:val="0"/>
      <w:marRight w:val="0"/>
      <w:marTop w:val="0"/>
      <w:marBottom w:val="0"/>
      <w:divBdr>
        <w:top w:val="none" w:sz="0" w:space="0" w:color="auto"/>
        <w:left w:val="none" w:sz="0" w:space="0" w:color="auto"/>
        <w:bottom w:val="none" w:sz="0" w:space="0" w:color="auto"/>
        <w:right w:val="none" w:sz="0" w:space="0" w:color="auto"/>
      </w:divBdr>
    </w:div>
    <w:div w:id="249583858">
      <w:bodyDiv w:val="1"/>
      <w:marLeft w:val="0"/>
      <w:marRight w:val="0"/>
      <w:marTop w:val="0"/>
      <w:marBottom w:val="0"/>
      <w:divBdr>
        <w:top w:val="none" w:sz="0" w:space="0" w:color="auto"/>
        <w:left w:val="none" w:sz="0" w:space="0" w:color="auto"/>
        <w:bottom w:val="none" w:sz="0" w:space="0" w:color="auto"/>
        <w:right w:val="none" w:sz="0" w:space="0" w:color="auto"/>
      </w:divBdr>
    </w:div>
    <w:div w:id="252515956">
      <w:bodyDiv w:val="1"/>
      <w:marLeft w:val="0"/>
      <w:marRight w:val="0"/>
      <w:marTop w:val="0"/>
      <w:marBottom w:val="0"/>
      <w:divBdr>
        <w:top w:val="none" w:sz="0" w:space="0" w:color="auto"/>
        <w:left w:val="none" w:sz="0" w:space="0" w:color="auto"/>
        <w:bottom w:val="none" w:sz="0" w:space="0" w:color="auto"/>
        <w:right w:val="none" w:sz="0" w:space="0" w:color="auto"/>
      </w:divBdr>
    </w:div>
    <w:div w:id="255480087">
      <w:bodyDiv w:val="1"/>
      <w:marLeft w:val="0"/>
      <w:marRight w:val="0"/>
      <w:marTop w:val="0"/>
      <w:marBottom w:val="0"/>
      <w:divBdr>
        <w:top w:val="none" w:sz="0" w:space="0" w:color="auto"/>
        <w:left w:val="none" w:sz="0" w:space="0" w:color="auto"/>
        <w:bottom w:val="none" w:sz="0" w:space="0" w:color="auto"/>
        <w:right w:val="none" w:sz="0" w:space="0" w:color="auto"/>
      </w:divBdr>
    </w:div>
    <w:div w:id="280571477">
      <w:bodyDiv w:val="1"/>
      <w:marLeft w:val="0"/>
      <w:marRight w:val="0"/>
      <w:marTop w:val="0"/>
      <w:marBottom w:val="0"/>
      <w:divBdr>
        <w:top w:val="none" w:sz="0" w:space="0" w:color="auto"/>
        <w:left w:val="none" w:sz="0" w:space="0" w:color="auto"/>
        <w:bottom w:val="none" w:sz="0" w:space="0" w:color="auto"/>
        <w:right w:val="none" w:sz="0" w:space="0" w:color="auto"/>
      </w:divBdr>
    </w:div>
    <w:div w:id="288560895">
      <w:bodyDiv w:val="1"/>
      <w:marLeft w:val="0"/>
      <w:marRight w:val="0"/>
      <w:marTop w:val="0"/>
      <w:marBottom w:val="0"/>
      <w:divBdr>
        <w:top w:val="none" w:sz="0" w:space="0" w:color="auto"/>
        <w:left w:val="none" w:sz="0" w:space="0" w:color="auto"/>
        <w:bottom w:val="none" w:sz="0" w:space="0" w:color="auto"/>
        <w:right w:val="none" w:sz="0" w:space="0" w:color="auto"/>
      </w:divBdr>
    </w:div>
    <w:div w:id="294802061">
      <w:bodyDiv w:val="1"/>
      <w:marLeft w:val="0"/>
      <w:marRight w:val="0"/>
      <w:marTop w:val="0"/>
      <w:marBottom w:val="0"/>
      <w:divBdr>
        <w:top w:val="none" w:sz="0" w:space="0" w:color="auto"/>
        <w:left w:val="none" w:sz="0" w:space="0" w:color="auto"/>
        <w:bottom w:val="none" w:sz="0" w:space="0" w:color="auto"/>
        <w:right w:val="none" w:sz="0" w:space="0" w:color="auto"/>
      </w:divBdr>
    </w:div>
    <w:div w:id="329874250">
      <w:bodyDiv w:val="1"/>
      <w:marLeft w:val="0"/>
      <w:marRight w:val="0"/>
      <w:marTop w:val="0"/>
      <w:marBottom w:val="0"/>
      <w:divBdr>
        <w:top w:val="none" w:sz="0" w:space="0" w:color="auto"/>
        <w:left w:val="none" w:sz="0" w:space="0" w:color="auto"/>
        <w:bottom w:val="none" w:sz="0" w:space="0" w:color="auto"/>
        <w:right w:val="none" w:sz="0" w:space="0" w:color="auto"/>
      </w:divBdr>
    </w:div>
    <w:div w:id="330523335">
      <w:bodyDiv w:val="1"/>
      <w:marLeft w:val="0"/>
      <w:marRight w:val="0"/>
      <w:marTop w:val="0"/>
      <w:marBottom w:val="0"/>
      <w:divBdr>
        <w:top w:val="none" w:sz="0" w:space="0" w:color="auto"/>
        <w:left w:val="none" w:sz="0" w:space="0" w:color="auto"/>
        <w:bottom w:val="none" w:sz="0" w:space="0" w:color="auto"/>
        <w:right w:val="none" w:sz="0" w:space="0" w:color="auto"/>
      </w:divBdr>
    </w:div>
    <w:div w:id="384766774">
      <w:bodyDiv w:val="1"/>
      <w:marLeft w:val="0"/>
      <w:marRight w:val="0"/>
      <w:marTop w:val="0"/>
      <w:marBottom w:val="0"/>
      <w:divBdr>
        <w:top w:val="none" w:sz="0" w:space="0" w:color="auto"/>
        <w:left w:val="none" w:sz="0" w:space="0" w:color="auto"/>
        <w:bottom w:val="none" w:sz="0" w:space="0" w:color="auto"/>
        <w:right w:val="none" w:sz="0" w:space="0" w:color="auto"/>
      </w:divBdr>
    </w:div>
    <w:div w:id="395784966">
      <w:bodyDiv w:val="1"/>
      <w:marLeft w:val="0"/>
      <w:marRight w:val="0"/>
      <w:marTop w:val="0"/>
      <w:marBottom w:val="0"/>
      <w:divBdr>
        <w:top w:val="none" w:sz="0" w:space="0" w:color="auto"/>
        <w:left w:val="none" w:sz="0" w:space="0" w:color="auto"/>
        <w:bottom w:val="none" w:sz="0" w:space="0" w:color="auto"/>
        <w:right w:val="none" w:sz="0" w:space="0" w:color="auto"/>
      </w:divBdr>
    </w:div>
    <w:div w:id="409160343">
      <w:bodyDiv w:val="1"/>
      <w:marLeft w:val="0"/>
      <w:marRight w:val="0"/>
      <w:marTop w:val="0"/>
      <w:marBottom w:val="0"/>
      <w:divBdr>
        <w:top w:val="none" w:sz="0" w:space="0" w:color="auto"/>
        <w:left w:val="none" w:sz="0" w:space="0" w:color="auto"/>
        <w:bottom w:val="none" w:sz="0" w:space="0" w:color="auto"/>
        <w:right w:val="none" w:sz="0" w:space="0" w:color="auto"/>
      </w:divBdr>
    </w:div>
    <w:div w:id="427695369">
      <w:bodyDiv w:val="1"/>
      <w:marLeft w:val="0"/>
      <w:marRight w:val="0"/>
      <w:marTop w:val="0"/>
      <w:marBottom w:val="0"/>
      <w:divBdr>
        <w:top w:val="none" w:sz="0" w:space="0" w:color="auto"/>
        <w:left w:val="none" w:sz="0" w:space="0" w:color="auto"/>
        <w:bottom w:val="none" w:sz="0" w:space="0" w:color="auto"/>
        <w:right w:val="none" w:sz="0" w:space="0" w:color="auto"/>
      </w:divBdr>
    </w:div>
    <w:div w:id="436754653">
      <w:bodyDiv w:val="1"/>
      <w:marLeft w:val="0"/>
      <w:marRight w:val="0"/>
      <w:marTop w:val="0"/>
      <w:marBottom w:val="0"/>
      <w:divBdr>
        <w:top w:val="none" w:sz="0" w:space="0" w:color="auto"/>
        <w:left w:val="none" w:sz="0" w:space="0" w:color="auto"/>
        <w:bottom w:val="none" w:sz="0" w:space="0" w:color="auto"/>
        <w:right w:val="none" w:sz="0" w:space="0" w:color="auto"/>
      </w:divBdr>
    </w:div>
    <w:div w:id="437680973">
      <w:bodyDiv w:val="1"/>
      <w:marLeft w:val="0"/>
      <w:marRight w:val="0"/>
      <w:marTop w:val="0"/>
      <w:marBottom w:val="0"/>
      <w:divBdr>
        <w:top w:val="none" w:sz="0" w:space="0" w:color="auto"/>
        <w:left w:val="none" w:sz="0" w:space="0" w:color="auto"/>
        <w:bottom w:val="none" w:sz="0" w:space="0" w:color="auto"/>
        <w:right w:val="none" w:sz="0" w:space="0" w:color="auto"/>
      </w:divBdr>
    </w:div>
    <w:div w:id="443230082">
      <w:marLeft w:val="0"/>
      <w:marRight w:val="0"/>
      <w:marTop w:val="0"/>
      <w:marBottom w:val="0"/>
      <w:divBdr>
        <w:top w:val="none" w:sz="0" w:space="0" w:color="auto"/>
        <w:left w:val="none" w:sz="0" w:space="0" w:color="auto"/>
        <w:bottom w:val="none" w:sz="0" w:space="0" w:color="auto"/>
        <w:right w:val="none" w:sz="0" w:space="0" w:color="auto"/>
      </w:divBdr>
    </w:div>
    <w:div w:id="443230089">
      <w:marLeft w:val="0"/>
      <w:marRight w:val="0"/>
      <w:marTop w:val="0"/>
      <w:marBottom w:val="0"/>
      <w:divBdr>
        <w:top w:val="none" w:sz="0" w:space="0" w:color="auto"/>
        <w:left w:val="none" w:sz="0" w:space="0" w:color="auto"/>
        <w:bottom w:val="none" w:sz="0" w:space="0" w:color="auto"/>
        <w:right w:val="none" w:sz="0" w:space="0" w:color="auto"/>
      </w:divBdr>
      <w:divsChild>
        <w:div w:id="443230508">
          <w:marLeft w:val="0"/>
          <w:marRight w:val="0"/>
          <w:marTop w:val="0"/>
          <w:marBottom w:val="0"/>
          <w:divBdr>
            <w:top w:val="none" w:sz="0" w:space="0" w:color="auto"/>
            <w:left w:val="none" w:sz="0" w:space="0" w:color="auto"/>
            <w:bottom w:val="none" w:sz="0" w:space="0" w:color="auto"/>
            <w:right w:val="none" w:sz="0" w:space="0" w:color="auto"/>
          </w:divBdr>
          <w:divsChild>
            <w:div w:id="443232950">
              <w:marLeft w:val="0"/>
              <w:marRight w:val="0"/>
              <w:marTop w:val="0"/>
              <w:marBottom w:val="0"/>
              <w:divBdr>
                <w:top w:val="none" w:sz="0" w:space="0" w:color="auto"/>
                <w:left w:val="none" w:sz="0" w:space="0" w:color="auto"/>
                <w:bottom w:val="none" w:sz="0" w:space="0" w:color="auto"/>
                <w:right w:val="none" w:sz="0" w:space="0" w:color="auto"/>
              </w:divBdr>
              <w:divsChild>
                <w:div w:id="443232361">
                  <w:marLeft w:val="0"/>
                  <w:marRight w:val="0"/>
                  <w:marTop w:val="0"/>
                  <w:marBottom w:val="0"/>
                  <w:divBdr>
                    <w:top w:val="none" w:sz="0" w:space="0" w:color="auto"/>
                    <w:left w:val="none" w:sz="0" w:space="0" w:color="auto"/>
                    <w:bottom w:val="none" w:sz="0" w:space="0" w:color="auto"/>
                    <w:right w:val="none" w:sz="0" w:space="0" w:color="auto"/>
                  </w:divBdr>
                  <w:divsChild>
                    <w:div w:id="443234275">
                      <w:marLeft w:val="0"/>
                      <w:marRight w:val="0"/>
                      <w:marTop w:val="0"/>
                      <w:marBottom w:val="0"/>
                      <w:divBdr>
                        <w:top w:val="none" w:sz="0" w:space="0" w:color="auto"/>
                        <w:left w:val="none" w:sz="0" w:space="0" w:color="auto"/>
                        <w:bottom w:val="none" w:sz="0" w:space="0" w:color="auto"/>
                        <w:right w:val="none" w:sz="0" w:space="0" w:color="auto"/>
                      </w:divBdr>
                      <w:divsChild>
                        <w:div w:id="443230408">
                          <w:marLeft w:val="0"/>
                          <w:marRight w:val="0"/>
                          <w:marTop w:val="0"/>
                          <w:marBottom w:val="0"/>
                          <w:divBdr>
                            <w:top w:val="none" w:sz="0" w:space="0" w:color="auto"/>
                            <w:left w:val="none" w:sz="0" w:space="0" w:color="auto"/>
                            <w:bottom w:val="none" w:sz="0" w:space="0" w:color="auto"/>
                            <w:right w:val="none" w:sz="0" w:space="0" w:color="auto"/>
                          </w:divBdr>
                          <w:divsChild>
                            <w:div w:id="443233519">
                              <w:marLeft w:val="0"/>
                              <w:marRight w:val="0"/>
                              <w:marTop w:val="0"/>
                              <w:marBottom w:val="0"/>
                              <w:divBdr>
                                <w:top w:val="none" w:sz="0" w:space="0" w:color="auto"/>
                                <w:left w:val="none" w:sz="0" w:space="0" w:color="auto"/>
                                <w:bottom w:val="none" w:sz="0" w:space="0" w:color="auto"/>
                                <w:right w:val="none" w:sz="0" w:space="0" w:color="auto"/>
                              </w:divBdr>
                              <w:divsChild>
                                <w:div w:id="443231450">
                                  <w:marLeft w:val="0"/>
                                  <w:marRight w:val="0"/>
                                  <w:marTop w:val="0"/>
                                  <w:marBottom w:val="0"/>
                                  <w:divBdr>
                                    <w:top w:val="none" w:sz="0" w:space="0" w:color="auto"/>
                                    <w:left w:val="none" w:sz="0" w:space="0" w:color="auto"/>
                                    <w:bottom w:val="none" w:sz="0" w:space="0" w:color="auto"/>
                                    <w:right w:val="none" w:sz="0" w:space="0" w:color="auto"/>
                                  </w:divBdr>
                                  <w:divsChild>
                                    <w:div w:id="443231414">
                                      <w:marLeft w:val="0"/>
                                      <w:marRight w:val="0"/>
                                      <w:marTop w:val="0"/>
                                      <w:marBottom w:val="0"/>
                                      <w:divBdr>
                                        <w:top w:val="none" w:sz="0" w:space="0" w:color="auto"/>
                                        <w:left w:val="none" w:sz="0" w:space="0" w:color="auto"/>
                                        <w:bottom w:val="none" w:sz="0" w:space="0" w:color="auto"/>
                                        <w:right w:val="none" w:sz="0" w:space="0" w:color="auto"/>
                                      </w:divBdr>
                                      <w:divsChild>
                                        <w:div w:id="443230482">
                                          <w:marLeft w:val="0"/>
                                          <w:marRight w:val="0"/>
                                          <w:marTop w:val="0"/>
                                          <w:marBottom w:val="0"/>
                                          <w:divBdr>
                                            <w:top w:val="none" w:sz="0" w:space="0" w:color="auto"/>
                                            <w:left w:val="none" w:sz="0" w:space="0" w:color="auto"/>
                                            <w:bottom w:val="none" w:sz="0" w:space="0" w:color="auto"/>
                                            <w:right w:val="none" w:sz="0" w:space="0" w:color="auto"/>
                                          </w:divBdr>
                                          <w:divsChild>
                                            <w:div w:id="443231548">
                                              <w:marLeft w:val="0"/>
                                              <w:marRight w:val="0"/>
                                              <w:marTop w:val="0"/>
                                              <w:marBottom w:val="0"/>
                                              <w:divBdr>
                                                <w:top w:val="none" w:sz="0" w:space="0" w:color="auto"/>
                                                <w:left w:val="none" w:sz="0" w:space="0" w:color="auto"/>
                                                <w:bottom w:val="none" w:sz="0" w:space="0" w:color="auto"/>
                                                <w:right w:val="none" w:sz="0" w:space="0" w:color="auto"/>
                                              </w:divBdr>
                                              <w:divsChild>
                                                <w:div w:id="443231263">
                                                  <w:marLeft w:val="0"/>
                                                  <w:marRight w:val="0"/>
                                                  <w:marTop w:val="0"/>
                                                  <w:marBottom w:val="0"/>
                                                  <w:divBdr>
                                                    <w:top w:val="none" w:sz="0" w:space="0" w:color="auto"/>
                                                    <w:left w:val="none" w:sz="0" w:space="0" w:color="auto"/>
                                                    <w:bottom w:val="none" w:sz="0" w:space="0" w:color="auto"/>
                                                    <w:right w:val="none" w:sz="0" w:space="0" w:color="auto"/>
                                                  </w:divBdr>
                                                  <w:divsChild>
                                                    <w:div w:id="443231403">
                                                      <w:marLeft w:val="0"/>
                                                      <w:marRight w:val="0"/>
                                                      <w:marTop w:val="0"/>
                                                      <w:marBottom w:val="0"/>
                                                      <w:divBdr>
                                                        <w:top w:val="none" w:sz="0" w:space="0" w:color="auto"/>
                                                        <w:left w:val="none" w:sz="0" w:space="0" w:color="auto"/>
                                                        <w:bottom w:val="none" w:sz="0" w:space="0" w:color="auto"/>
                                                        <w:right w:val="none" w:sz="0" w:space="0" w:color="auto"/>
                                                      </w:divBdr>
                                                      <w:divsChild>
                                                        <w:div w:id="443230602">
                                                          <w:marLeft w:val="0"/>
                                                          <w:marRight w:val="0"/>
                                                          <w:marTop w:val="0"/>
                                                          <w:marBottom w:val="0"/>
                                                          <w:divBdr>
                                                            <w:top w:val="none" w:sz="0" w:space="0" w:color="auto"/>
                                                            <w:left w:val="none" w:sz="0" w:space="0" w:color="auto"/>
                                                            <w:bottom w:val="none" w:sz="0" w:space="0" w:color="auto"/>
                                                            <w:right w:val="none" w:sz="0" w:space="0" w:color="auto"/>
                                                          </w:divBdr>
                                                          <w:divsChild>
                                                            <w:div w:id="443232457">
                                                              <w:marLeft w:val="0"/>
                                                              <w:marRight w:val="0"/>
                                                              <w:marTop w:val="0"/>
                                                              <w:marBottom w:val="0"/>
                                                              <w:divBdr>
                                                                <w:top w:val="none" w:sz="0" w:space="0" w:color="auto"/>
                                                                <w:left w:val="none" w:sz="0" w:space="0" w:color="auto"/>
                                                                <w:bottom w:val="none" w:sz="0" w:space="0" w:color="auto"/>
                                                                <w:right w:val="none" w:sz="0" w:space="0" w:color="auto"/>
                                                              </w:divBdr>
                                                              <w:divsChild>
                                                                <w:div w:id="443230539">
                                                                  <w:marLeft w:val="0"/>
                                                                  <w:marRight w:val="0"/>
                                                                  <w:marTop w:val="0"/>
                                                                  <w:marBottom w:val="0"/>
                                                                  <w:divBdr>
                                                                    <w:top w:val="none" w:sz="0" w:space="0" w:color="auto"/>
                                                                    <w:left w:val="none" w:sz="0" w:space="0" w:color="auto"/>
                                                                    <w:bottom w:val="none" w:sz="0" w:space="0" w:color="auto"/>
                                                                    <w:right w:val="none" w:sz="0" w:space="0" w:color="auto"/>
                                                                  </w:divBdr>
                                                                  <w:divsChild>
                                                                    <w:div w:id="443230438">
                                                                      <w:marLeft w:val="0"/>
                                                                      <w:marRight w:val="0"/>
                                                                      <w:marTop w:val="0"/>
                                                                      <w:marBottom w:val="0"/>
                                                                      <w:divBdr>
                                                                        <w:top w:val="none" w:sz="0" w:space="0" w:color="auto"/>
                                                                        <w:left w:val="none" w:sz="0" w:space="0" w:color="auto"/>
                                                                        <w:bottom w:val="none" w:sz="0" w:space="0" w:color="auto"/>
                                                                        <w:right w:val="none" w:sz="0" w:space="0" w:color="auto"/>
                                                                      </w:divBdr>
                                                                      <w:divsChild>
                                                                        <w:div w:id="443231504">
                                                                          <w:marLeft w:val="0"/>
                                                                          <w:marRight w:val="0"/>
                                                                          <w:marTop w:val="0"/>
                                                                          <w:marBottom w:val="0"/>
                                                                          <w:divBdr>
                                                                            <w:top w:val="none" w:sz="0" w:space="0" w:color="auto"/>
                                                                            <w:left w:val="none" w:sz="0" w:space="0" w:color="auto"/>
                                                                            <w:bottom w:val="none" w:sz="0" w:space="0" w:color="auto"/>
                                                                            <w:right w:val="none" w:sz="0" w:space="0" w:color="auto"/>
                                                                          </w:divBdr>
                                                                          <w:divsChild>
                                                                            <w:div w:id="443233392">
                                                                              <w:marLeft w:val="0"/>
                                                                              <w:marRight w:val="0"/>
                                                                              <w:marTop w:val="0"/>
                                                                              <w:marBottom w:val="0"/>
                                                                              <w:divBdr>
                                                                                <w:top w:val="none" w:sz="0" w:space="0" w:color="auto"/>
                                                                                <w:left w:val="none" w:sz="0" w:space="0" w:color="auto"/>
                                                                                <w:bottom w:val="none" w:sz="0" w:space="0" w:color="auto"/>
                                                                                <w:right w:val="none" w:sz="0" w:space="0" w:color="auto"/>
                                                                              </w:divBdr>
                                                                              <w:divsChild>
                                                                                <w:div w:id="443232356">
                                                                                  <w:marLeft w:val="0"/>
                                                                                  <w:marRight w:val="0"/>
                                                                                  <w:marTop w:val="0"/>
                                                                                  <w:marBottom w:val="0"/>
                                                                                  <w:divBdr>
                                                                                    <w:top w:val="none" w:sz="0" w:space="0" w:color="auto"/>
                                                                                    <w:left w:val="none" w:sz="0" w:space="0" w:color="auto"/>
                                                                                    <w:bottom w:val="none" w:sz="0" w:space="0" w:color="auto"/>
                                                                                    <w:right w:val="none" w:sz="0" w:space="0" w:color="auto"/>
                                                                                  </w:divBdr>
                                                                                  <w:divsChild>
                                                                                    <w:div w:id="443230250">
                                                                                      <w:marLeft w:val="0"/>
                                                                                      <w:marRight w:val="0"/>
                                                                                      <w:marTop w:val="0"/>
                                                                                      <w:marBottom w:val="0"/>
                                                                                      <w:divBdr>
                                                                                        <w:top w:val="none" w:sz="0" w:space="0" w:color="auto"/>
                                                                                        <w:left w:val="none" w:sz="0" w:space="0" w:color="auto"/>
                                                                                        <w:bottom w:val="none" w:sz="0" w:space="0" w:color="auto"/>
                                                                                        <w:right w:val="none" w:sz="0" w:space="0" w:color="auto"/>
                                                                                      </w:divBdr>
                                                                                      <w:divsChild>
                                                                                        <w:div w:id="443231883">
                                                                                          <w:marLeft w:val="0"/>
                                                                                          <w:marRight w:val="0"/>
                                                                                          <w:marTop w:val="0"/>
                                                                                          <w:marBottom w:val="0"/>
                                                                                          <w:divBdr>
                                                                                            <w:top w:val="none" w:sz="0" w:space="0" w:color="auto"/>
                                                                                            <w:left w:val="none" w:sz="0" w:space="0" w:color="auto"/>
                                                                                            <w:bottom w:val="none" w:sz="0" w:space="0" w:color="auto"/>
                                                                                            <w:right w:val="none" w:sz="0" w:space="0" w:color="auto"/>
                                                                                          </w:divBdr>
                                                                                          <w:divsChild>
                                                                                            <w:div w:id="443230247">
                                                                                              <w:marLeft w:val="0"/>
                                                                                              <w:marRight w:val="0"/>
                                                                                              <w:marTop w:val="0"/>
                                                                                              <w:marBottom w:val="0"/>
                                                                                              <w:divBdr>
                                                                                                <w:top w:val="none" w:sz="0" w:space="0" w:color="auto"/>
                                                                                                <w:left w:val="none" w:sz="0" w:space="0" w:color="auto"/>
                                                                                                <w:bottom w:val="none" w:sz="0" w:space="0" w:color="auto"/>
                                                                                                <w:right w:val="none" w:sz="0" w:space="0" w:color="auto"/>
                                                                                              </w:divBdr>
                                                                                              <w:divsChild>
                                                                                                <w:div w:id="443232462">
                                                                                                  <w:marLeft w:val="0"/>
                                                                                                  <w:marRight w:val="0"/>
                                                                                                  <w:marTop w:val="0"/>
                                                                                                  <w:marBottom w:val="0"/>
                                                                                                  <w:divBdr>
                                                                                                    <w:top w:val="none" w:sz="0" w:space="0" w:color="auto"/>
                                                                                                    <w:left w:val="none" w:sz="0" w:space="0" w:color="auto"/>
                                                                                                    <w:bottom w:val="none" w:sz="0" w:space="0" w:color="auto"/>
                                                                                                    <w:right w:val="none" w:sz="0" w:space="0" w:color="auto"/>
                                                                                                  </w:divBdr>
                                                                                                  <w:divsChild>
                                                                                                    <w:div w:id="443231942">
                                                                                                      <w:marLeft w:val="0"/>
                                                                                                      <w:marRight w:val="0"/>
                                                                                                      <w:marTop w:val="0"/>
                                                                                                      <w:marBottom w:val="0"/>
                                                                                                      <w:divBdr>
                                                                                                        <w:top w:val="none" w:sz="0" w:space="0" w:color="auto"/>
                                                                                                        <w:left w:val="none" w:sz="0" w:space="0" w:color="auto"/>
                                                                                                        <w:bottom w:val="none" w:sz="0" w:space="0" w:color="auto"/>
                                                                                                        <w:right w:val="none" w:sz="0" w:space="0" w:color="auto"/>
                                                                                                      </w:divBdr>
                                                                                                      <w:divsChild>
                                                                                                        <w:div w:id="443233711">
                                                                                                          <w:marLeft w:val="0"/>
                                                                                                          <w:marRight w:val="0"/>
                                                                                                          <w:marTop w:val="0"/>
                                                                                                          <w:marBottom w:val="0"/>
                                                                                                          <w:divBdr>
                                                                                                            <w:top w:val="none" w:sz="0" w:space="0" w:color="auto"/>
                                                                                                            <w:left w:val="none" w:sz="0" w:space="0" w:color="auto"/>
                                                                                                            <w:bottom w:val="none" w:sz="0" w:space="0" w:color="auto"/>
                                                                                                            <w:right w:val="none" w:sz="0" w:space="0" w:color="auto"/>
                                                                                                          </w:divBdr>
                                                                                                          <w:divsChild>
                                                                                                            <w:div w:id="443232448">
                                                                                                              <w:marLeft w:val="0"/>
                                                                                                              <w:marRight w:val="0"/>
                                                                                                              <w:marTop w:val="0"/>
                                                                                                              <w:marBottom w:val="0"/>
                                                                                                              <w:divBdr>
                                                                                                                <w:top w:val="none" w:sz="0" w:space="0" w:color="auto"/>
                                                                                                                <w:left w:val="none" w:sz="0" w:space="0" w:color="auto"/>
                                                                                                                <w:bottom w:val="none" w:sz="0" w:space="0" w:color="auto"/>
                                                                                                                <w:right w:val="none" w:sz="0" w:space="0" w:color="auto"/>
                                                                                                              </w:divBdr>
                                                                                                              <w:divsChild>
                                                                                                                <w:div w:id="443234537">
                                                                                                                  <w:marLeft w:val="0"/>
                                                                                                                  <w:marRight w:val="0"/>
                                                                                                                  <w:marTop w:val="0"/>
                                                                                                                  <w:marBottom w:val="0"/>
                                                                                                                  <w:divBdr>
                                                                                                                    <w:top w:val="none" w:sz="0" w:space="0" w:color="auto"/>
                                                                                                                    <w:left w:val="none" w:sz="0" w:space="0" w:color="auto"/>
                                                                                                                    <w:bottom w:val="none" w:sz="0" w:space="0" w:color="auto"/>
                                                                                                                    <w:right w:val="none" w:sz="0" w:space="0" w:color="auto"/>
                                                                                                                  </w:divBdr>
                                                                                                                  <w:divsChild>
                                                                                                                    <w:div w:id="443234103">
                                                                                                                      <w:marLeft w:val="0"/>
                                                                                                                      <w:marRight w:val="0"/>
                                                                                                                      <w:marTop w:val="0"/>
                                                                                                                      <w:marBottom w:val="0"/>
                                                                                                                      <w:divBdr>
                                                                                                                        <w:top w:val="none" w:sz="0" w:space="0" w:color="auto"/>
                                                                                                                        <w:left w:val="none" w:sz="0" w:space="0" w:color="auto"/>
                                                                                                                        <w:bottom w:val="none" w:sz="0" w:space="0" w:color="auto"/>
                                                                                                                        <w:right w:val="none" w:sz="0" w:space="0" w:color="auto"/>
                                                                                                                      </w:divBdr>
                                                                                                                      <w:divsChild>
                                                                                                                        <w:div w:id="443230108">
                                                                                                                          <w:marLeft w:val="0"/>
                                                                                                                          <w:marRight w:val="0"/>
                                                                                                                          <w:marTop w:val="0"/>
                                                                                                                          <w:marBottom w:val="0"/>
                                                                                                                          <w:divBdr>
                                                                                                                            <w:top w:val="none" w:sz="0" w:space="0" w:color="auto"/>
                                                                                                                            <w:left w:val="none" w:sz="0" w:space="0" w:color="auto"/>
                                                                                                                            <w:bottom w:val="none" w:sz="0" w:space="0" w:color="auto"/>
                                                                                                                            <w:right w:val="none" w:sz="0" w:space="0" w:color="auto"/>
                                                                                                                          </w:divBdr>
                                                                                                                          <w:divsChild>
                                                                                                                            <w:div w:id="443231747">
                                                                                                                              <w:marLeft w:val="0"/>
                                                                                                                              <w:marRight w:val="0"/>
                                                                                                                              <w:marTop w:val="0"/>
                                                                                                                              <w:marBottom w:val="0"/>
                                                                                                                              <w:divBdr>
                                                                                                                                <w:top w:val="none" w:sz="0" w:space="0" w:color="auto"/>
                                                                                                                                <w:left w:val="none" w:sz="0" w:space="0" w:color="auto"/>
                                                                                                                                <w:bottom w:val="none" w:sz="0" w:space="0" w:color="auto"/>
                                                                                                                                <w:right w:val="none" w:sz="0" w:space="0" w:color="auto"/>
                                                                                                                              </w:divBdr>
                                                                                                                            </w:div>
                                                                                                                            <w:div w:id="443233199">
                                                                                                                              <w:marLeft w:val="0"/>
                                                                                                                              <w:marRight w:val="0"/>
                                                                                                                              <w:marTop w:val="0"/>
                                                                                                                              <w:marBottom w:val="0"/>
                                                                                                                              <w:divBdr>
                                                                                                                                <w:top w:val="none" w:sz="0" w:space="0" w:color="auto"/>
                                                                                                                                <w:left w:val="none" w:sz="0" w:space="0" w:color="auto"/>
                                                                                                                                <w:bottom w:val="none" w:sz="0" w:space="0" w:color="auto"/>
                                                                                                                                <w:right w:val="none" w:sz="0" w:space="0" w:color="auto"/>
                                                                                                                              </w:divBdr>
                                                                                                                            </w:div>
                                                                                                                            <w:div w:id="4432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092">
      <w:marLeft w:val="0"/>
      <w:marRight w:val="0"/>
      <w:marTop w:val="0"/>
      <w:marBottom w:val="0"/>
      <w:divBdr>
        <w:top w:val="none" w:sz="0" w:space="0" w:color="auto"/>
        <w:left w:val="none" w:sz="0" w:space="0" w:color="auto"/>
        <w:bottom w:val="none" w:sz="0" w:space="0" w:color="auto"/>
        <w:right w:val="none" w:sz="0" w:space="0" w:color="auto"/>
      </w:divBdr>
    </w:div>
    <w:div w:id="443230105">
      <w:marLeft w:val="0"/>
      <w:marRight w:val="0"/>
      <w:marTop w:val="0"/>
      <w:marBottom w:val="0"/>
      <w:divBdr>
        <w:top w:val="none" w:sz="0" w:space="0" w:color="auto"/>
        <w:left w:val="none" w:sz="0" w:space="0" w:color="auto"/>
        <w:bottom w:val="none" w:sz="0" w:space="0" w:color="auto"/>
        <w:right w:val="none" w:sz="0" w:space="0" w:color="auto"/>
      </w:divBdr>
      <w:divsChild>
        <w:div w:id="443233268">
          <w:marLeft w:val="0"/>
          <w:marRight w:val="0"/>
          <w:marTop w:val="0"/>
          <w:marBottom w:val="0"/>
          <w:divBdr>
            <w:top w:val="none" w:sz="0" w:space="0" w:color="auto"/>
            <w:left w:val="none" w:sz="0" w:space="0" w:color="auto"/>
            <w:bottom w:val="none" w:sz="0" w:space="0" w:color="auto"/>
            <w:right w:val="none" w:sz="0" w:space="0" w:color="auto"/>
          </w:divBdr>
          <w:divsChild>
            <w:div w:id="443230711">
              <w:marLeft w:val="0"/>
              <w:marRight w:val="0"/>
              <w:marTop w:val="0"/>
              <w:marBottom w:val="0"/>
              <w:divBdr>
                <w:top w:val="none" w:sz="0" w:space="0" w:color="auto"/>
                <w:left w:val="none" w:sz="0" w:space="0" w:color="auto"/>
                <w:bottom w:val="none" w:sz="0" w:space="0" w:color="auto"/>
                <w:right w:val="none" w:sz="0" w:space="0" w:color="auto"/>
              </w:divBdr>
              <w:divsChild>
                <w:div w:id="443230343">
                  <w:marLeft w:val="0"/>
                  <w:marRight w:val="0"/>
                  <w:marTop w:val="0"/>
                  <w:marBottom w:val="0"/>
                  <w:divBdr>
                    <w:top w:val="none" w:sz="0" w:space="0" w:color="auto"/>
                    <w:left w:val="none" w:sz="0" w:space="0" w:color="auto"/>
                    <w:bottom w:val="none" w:sz="0" w:space="0" w:color="auto"/>
                    <w:right w:val="none" w:sz="0" w:space="0" w:color="auto"/>
                  </w:divBdr>
                  <w:divsChild>
                    <w:div w:id="443231791">
                      <w:marLeft w:val="0"/>
                      <w:marRight w:val="0"/>
                      <w:marTop w:val="0"/>
                      <w:marBottom w:val="0"/>
                      <w:divBdr>
                        <w:top w:val="none" w:sz="0" w:space="0" w:color="auto"/>
                        <w:left w:val="none" w:sz="0" w:space="0" w:color="auto"/>
                        <w:bottom w:val="none" w:sz="0" w:space="0" w:color="auto"/>
                        <w:right w:val="none" w:sz="0" w:space="0" w:color="auto"/>
                      </w:divBdr>
                      <w:divsChild>
                        <w:div w:id="443230940">
                          <w:marLeft w:val="0"/>
                          <w:marRight w:val="0"/>
                          <w:marTop w:val="0"/>
                          <w:marBottom w:val="0"/>
                          <w:divBdr>
                            <w:top w:val="none" w:sz="0" w:space="0" w:color="auto"/>
                            <w:left w:val="none" w:sz="0" w:space="0" w:color="auto"/>
                            <w:bottom w:val="none" w:sz="0" w:space="0" w:color="auto"/>
                            <w:right w:val="none" w:sz="0" w:space="0" w:color="auto"/>
                          </w:divBdr>
                          <w:divsChild>
                            <w:div w:id="443231824">
                              <w:marLeft w:val="0"/>
                              <w:marRight w:val="0"/>
                              <w:marTop w:val="0"/>
                              <w:marBottom w:val="0"/>
                              <w:divBdr>
                                <w:top w:val="none" w:sz="0" w:space="0" w:color="auto"/>
                                <w:left w:val="none" w:sz="0" w:space="0" w:color="auto"/>
                                <w:bottom w:val="none" w:sz="0" w:space="0" w:color="auto"/>
                                <w:right w:val="none" w:sz="0" w:space="0" w:color="auto"/>
                              </w:divBdr>
                              <w:divsChild>
                                <w:div w:id="443231991">
                                  <w:marLeft w:val="0"/>
                                  <w:marRight w:val="0"/>
                                  <w:marTop w:val="0"/>
                                  <w:marBottom w:val="0"/>
                                  <w:divBdr>
                                    <w:top w:val="none" w:sz="0" w:space="0" w:color="auto"/>
                                    <w:left w:val="none" w:sz="0" w:space="0" w:color="auto"/>
                                    <w:bottom w:val="none" w:sz="0" w:space="0" w:color="auto"/>
                                    <w:right w:val="none" w:sz="0" w:space="0" w:color="auto"/>
                                  </w:divBdr>
                                  <w:divsChild>
                                    <w:div w:id="443233603">
                                      <w:marLeft w:val="0"/>
                                      <w:marRight w:val="0"/>
                                      <w:marTop w:val="0"/>
                                      <w:marBottom w:val="0"/>
                                      <w:divBdr>
                                        <w:top w:val="none" w:sz="0" w:space="0" w:color="auto"/>
                                        <w:left w:val="none" w:sz="0" w:space="0" w:color="auto"/>
                                        <w:bottom w:val="none" w:sz="0" w:space="0" w:color="auto"/>
                                        <w:right w:val="none" w:sz="0" w:space="0" w:color="auto"/>
                                      </w:divBdr>
                                      <w:divsChild>
                                        <w:div w:id="443231658">
                                          <w:marLeft w:val="0"/>
                                          <w:marRight w:val="0"/>
                                          <w:marTop w:val="0"/>
                                          <w:marBottom w:val="0"/>
                                          <w:divBdr>
                                            <w:top w:val="none" w:sz="0" w:space="0" w:color="auto"/>
                                            <w:left w:val="none" w:sz="0" w:space="0" w:color="auto"/>
                                            <w:bottom w:val="none" w:sz="0" w:space="0" w:color="auto"/>
                                            <w:right w:val="none" w:sz="0" w:space="0" w:color="auto"/>
                                          </w:divBdr>
                                          <w:divsChild>
                                            <w:div w:id="443230850">
                                              <w:marLeft w:val="0"/>
                                              <w:marRight w:val="0"/>
                                              <w:marTop w:val="0"/>
                                              <w:marBottom w:val="0"/>
                                              <w:divBdr>
                                                <w:top w:val="none" w:sz="0" w:space="0" w:color="auto"/>
                                                <w:left w:val="none" w:sz="0" w:space="0" w:color="auto"/>
                                                <w:bottom w:val="none" w:sz="0" w:space="0" w:color="auto"/>
                                                <w:right w:val="none" w:sz="0" w:space="0" w:color="auto"/>
                                              </w:divBdr>
                                              <w:divsChild>
                                                <w:div w:id="443231029">
                                                  <w:marLeft w:val="0"/>
                                                  <w:marRight w:val="0"/>
                                                  <w:marTop w:val="0"/>
                                                  <w:marBottom w:val="0"/>
                                                  <w:divBdr>
                                                    <w:top w:val="none" w:sz="0" w:space="0" w:color="auto"/>
                                                    <w:left w:val="none" w:sz="0" w:space="0" w:color="auto"/>
                                                    <w:bottom w:val="none" w:sz="0" w:space="0" w:color="auto"/>
                                                    <w:right w:val="none" w:sz="0" w:space="0" w:color="auto"/>
                                                  </w:divBdr>
                                                  <w:divsChild>
                                                    <w:div w:id="443230336">
                                                      <w:marLeft w:val="0"/>
                                                      <w:marRight w:val="0"/>
                                                      <w:marTop w:val="0"/>
                                                      <w:marBottom w:val="0"/>
                                                      <w:divBdr>
                                                        <w:top w:val="none" w:sz="0" w:space="0" w:color="auto"/>
                                                        <w:left w:val="none" w:sz="0" w:space="0" w:color="auto"/>
                                                        <w:bottom w:val="none" w:sz="0" w:space="0" w:color="auto"/>
                                                        <w:right w:val="none" w:sz="0" w:space="0" w:color="auto"/>
                                                      </w:divBdr>
                                                      <w:divsChild>
                                                        <w:div w:id="443232930">
                                                          <w:marLeft w:val="0"/>
                                                          <w:marRight w:val="0"/>
                                                          <w:marTop w:val="0"/>
                                                          <w:marBottom w:val="0"/>
                                                          <w:divBdr>
                                                            <w:top w:val="none" w:sz="0" w:space="0" w:color="auto"/>
                                                            <w:left w:val="none" w:sz="0" w:space="0" w:color="auto"/>
                                                            <w:bottom w:val="none" w:sz="0" w:space="0" w:color="auto"/>
                                                            <w:right w:val="none" w:sz="0" w:space="0" w:color="auto"/>
                                                          </w:divBdr>
                                                          <w:divsChild>
                                                            <w:div w:id="443232278">
                                                              <w:marLeft w:val="0"/>
                                                              <w:marRight w:val="0"/>
                                                              <w:marTop w:val="0"/>
                                                              <w:marBottom w:val="0"/>
                                                              <w:divBdr>
                                                                <w:top w:val="none" w:sz="0" w:space="0" w:color="auto"/>
                                                                <w:left w:val="none" w:sz="0" w:space="0" w:color="auto"/>
                                                                <w:bottom w:val="none" w:sz="0" w:space="0" w:color="auto"/>
                                                                <w:right w:val="none" w:sz="0" w:space="0" w:color="auto"/>
                                                              </w:divBdr>
                                                              <w:divsChild>
                                                                <w:div w:id="443233045">
                                                                  <w:marLeft w:val="0"/>
                                                                  <w:marRight w:val="0"/>
                                                                  <w:marTop w:val="0"/>
                                                                  <w:marBottom w:val="0"/>
                                                                  <w:divBdr>
                                                                    <w:top w:val="none" w:sz="0" w:space="0" w:color="auto"/>
                                                                    <w:left w:val="none" w:sz="0" w:space="0" w:color="auto"/>
                                                                    <w:bottom w:val="none" w:sz="0" w:space="0" w:color="auto"/>
                                                                    <w:right w:val="none" w:sz="0" w:space="0" w:color="auto"/>
                                                                  </w:divBdr>
                                                                  <w:divsChild>
                                                                    <w:div w:id="443232717">
                                                                      <w:marLeft w:val="0"/>
                                                                      <w:marRight w:val="0"/>
                                                                      <w:marTop w:val="0"/>
                                                                      <w:marBottom w:val="0"/>
                                                                      <w:divBdr>
                                                                        <w:top w:val="none" w:sz="0" w:space="0" w:color="auto"/>
                                                                        <w:left w:val="none" w:sz="0" w:space="0" w:color="auto"/>
                                                                        <w:bottom w:val="none" w:sz="0" w:space="0" w:color="auto"/>
                                                                        <w:right w:val="none" w:sz="0" w:space="0" w:color="auto"/>
                                                                      </w:divBdr>
                                                                      <w:divsChild>
                                                                        <w:div w:id="443230187">
                                                                          <w:marLeft w:val="0"/>
                                                                          <w:marRight w:val="0"/>
                                                                          <w:marTop w:val="0"/>
                                                                          <w:marBottom w:val="0"/>
                                                                          <w:divBdr>
                                                                            <w:top w:val="none" w:sz="0" w:space="0" w:color="auto"/>
                                                                            <w:left w:val="none" w:sz="0" w:space="0" w:color="auto"/>
                                                                            <w:bottom w:val="none" w:sz="0" w:space="0" w:color="auto"/>
                                                                            <w:right w:val="none" w:sz="0" w:space="0" w:color="auto"/>
                                                                          </w:divBdr>
                                                                          <w:divsChild>
                                                                            <w:div w:id="443231681">
                                                                              <w:marLeft w:val="0"/>
                                                                              <w:marRight w:val="0"/>
                                                                              <w:marTop w:val="0"/>
                                                                              <w:marBottom w:val="0"/>
                                                                              <w:divBdr>
                                                                                <w:top w:val="none" w:sz="0" w:space="0" w:color="auto"/>
                                                                                <w:left w:val="none" w:sz="0" w:space="0" w:color="auto"/>
                                                                                <w:bottom w:val="none" w:sz="0" w:space="0" w:color="auto"/>
                                                                                <w:right w:val="none" w:sz="0" w:space="0" w:color="auto"/>
                                                                              </w:divBdr>
                                                                              <w:divsChild>
                                                                                <w:div w:id="443234183">
                                                                                  <w:marLeft w:val="0"/>
                                                                                  <w:marRight w:val="0"/>
                                                                                  <w:marTop w:val="0"/>
                                                                                  <w:marBottom w:val="0"/>
                                                                                  <w:divBdr>
                                                                                    <w:top w:val="none" w:sz="0" w:space="0" w:color="auto"/>
                                                                                    <w:left w:val="none" w:sz="0" w:space="0" w:color="auto"/>
                                                                                    <w:bottom w:val="none" w:sz="0" w:space="0" w:color="auto"/>
                                                                                    <w:right w:val="none" w:sz="0" w:space="0" w:color="auto"/>
                                                                                  </w:divBdr>
                                                                                  <w:divsChild>
                                                                                    <w:div w:id="443232380">
                                                                                      <w:marLeft w:val="0"/>
                                                                                      <w:marRight w:val="0"/>
                                                                                      <w:marTop w:val="0"/>
                                                                                      <w:marBottom w:val="0"/>
                                                                                      <w:divBdr>
                                                                                        <w:top w:val="none" w:sz="0" w:space="0" w:color="auto"/>
                                                                                        <w:left w:val="none" w:sz="0" w:space="0" w:color="auto"/>
                                                                                        <w:bottom w:val="none" w:sz="0" w:space="0" w:color="auto"/>
                                                                                        <w:right w:val="none" w:sz="0" w:space="0" w:color="auto"/>
                                                                                      </w:divBdr>
                                                                                      <w:divsChild>
                                                                                        <w:div w:id="443231849">
                                                                                          <w:marLeft w:val="0"/>
                                                                                          <w:marRight w:val="0"/>
                                                                                          <w:marTop w:val="0"/>
                                                                                          <w:marBottom w:val="0"/>
                                                                                          <w:divBdr>
                                                                                            <w:top w:val="none" w:sz="0" w:space="0" w:color="auto"/>
                                                                                            <w:left w:val="none" w:sz="0" w:space="0" w:color="auto"/>
                                                                                            <w:bottom w:val="none" w:sz="0" w:space="0" w:color="auto"/>
                                                                                            <w:right w:val="none" w:sz="0" w:space="0" w:color="auto"/>
                                                                                          </w:divBdr>
                                                                                          <w:divsChild>
                                                                                            <w:div w:id="443232986">
                                                                                              <w:marLeft w:val="0"/>
                                                                                              <w:marRight w:val="0"/>
                                                                                              <w:marTop w:val="0"/>
                                                                                              <w:marBottom w:val="0"/>
                                                                                              <w:divBdr>
                                                                                                <w:top w:val="none" w:sz="0" w:space="0" w:color="auto"/>
                                                                                                <w:left w:val="none" w:sz="0" w:space="0" w:color="auto"/>
                                                                                                <w:bottom w:val="none" w:sz="0" w:space="0" w:color="auto"/>
                                                                                                <w:right w:val="none" w:sz="0" w:space="0" w:color="auto"/>
                                                                                              </w:divBdr>
                                                                                              <w:divsChild>
                                                                                                <w:div w:id="443234553">
                                                                                                  <w:marLeft w:val="0"/>
                                                                                                  <w:marRight w:val="0"/>
                                                                                                  <w:marTop w:val="0"/>
                                                                                                  <w:marBottom w:val="0"/>
                                                                                                  <w:divBdr>
                                                                                                    <w:top w:val="none" w:sz="0" w:space="0" w:color="auto"/>
                                                                                                    <w:left w:val="none" w:sz="0" w:space="0" w:color="auto"/>
                                                                                                    <w:bottom w:val="none" w:sz="0" w:space="0" w:color="auto"/>
                                                                                                    <w:right w:val="none" w:sz="0" w:space="0" w:color="auto"/>
                                                                                                  </w:divBdr>
                                                                                                  <w:divsChild>
                                                                                                    <w:div w:id="443232244">
                                                                                                      <w:marLeft w:val="0"/>
                                                                                                      <w:marRight w:val="0"/>
                                                                                                      <w:marTop w:val="0"/>
                                                                                                      <w:marBottom w:val="0"/>
                                                                                                      <w:divBdr>
                                                                                                        <w:top w:val="none" w:sz="0" w:space="0" w:color="auto"/>
                                                                                                        <w:left w:val="none" w:sz="0" w:space="0" w:color="auto"/>
                                                                                                        <w:bottom w:val="none" w:sz="0" w:space="0" w:color="auto"/>
                                                                                                        <w:right w:val="none" w:sz="0" w:space="0" w:color="auto"/>
                                                                                                      </w:divBdr>
                                                                                                      <w:divsChild>
                                                                                                        <w:div w:id="443232070">
                                                                                                          <w:marLeft w:val="0"/>
                                                                                                          <w:marRight w:val="0"/>
                                                                                                          <w:marTop w:val="0"/>
                                                                                                          <w:marBottom w:val="0"/>
                                                                                                          <w:divBdr>
                                                                                                            <w:top w:val="none" w:sz="0" w:space="0" w:color="auto"/>
                                                                                                            <w:left w:val="none" w:sz="0" w:space="0" w:color="auto"/>
                                                                                                            <w:bottom w:val="none" w:sz="0" w:space="0" w:color="auto"/>
                                                                                                            <w:right w:val="none" w:sz="0" w:space="0" w:color="auto"/>
                                                                                                          </w:divBdr>
                                                                                                          <w:divsChild>
                                                                                                            <w:div w:id="443230728">
                                                                                                              <w:marLeft w:val="0"/>
                                                                                                              <w:marRight w:val="0"/>
                                                                                                              <w:marTop w:val="0"/>
                                                                                                              <w:marBottom w:val="0"/>
                                                                                                              <w:divBdr>
                                                                                                                <w:top w:val="none" w:sz="0" w:space="0" w:color="auto"/>
                                                                                                                <w:left w:val="none" w:sz="0" w:space="0" w:color="auto"/>
                                                                                                                <w:bottom w:val="none" w:sz="0" w:space="0" w:color="auto"/>
                                                                                                                <w:right w:val="none" w:sz="0" w:space="0" w:color="auto"/>
                                                                                                              </w:divBdr>
                                                                                                              <w:divsChild>
                                                                                                                <w:div w:id="443234504">
                                                                                                                  <w:marLeft w:val="0"/>
                                                                                                                  <w:marRight w:val="0"/>
                                                                                                                  <w:marTop w:val="0"/>
                                                                                                                  <w:marBottom w:val="0"/>
                                                                                                                  <w:divBdr>
                                                                                                                    <w:top w:val="none" w:sz="0" w:space="0" w:color="auto"/>
                                                                                                                    <w:left w:val="none" w:sz="0" w:space="0" w:color="auto"/>
                                                                                                                    <w:bottom w:val="none" w:sz="0" w:space="0" w:color="auto"/>
                                                                                                                    <w:right w:val="none" w:sz="0" w:space="0" w:color="auto"/>
                                                                                                                  </w:divBdr>
                                                                                                                  <w:divsChild>
                                                                                                                    <w:div w:id="443231700">
                                                                                                                      <w:marLeft w:val="0"/>
                                                                                                                      <w:marRight w:val="0"/>
                                                                                                                      <w:marTop w:val="0"/>
                                                                                                                      <w:marBottom w:val="0"/>
                                                                                                                      <w:divBdr>
                                                                                                                        <w:top w:val="none" w:sz="0" w:space="0" w:color="auto"/>
                                                                                                                        <w:left w:val="none" w:sz="0" w:space="0" w:color="auto"/>
                                                                                                                        <w:bottom w:val="none" w:sz="0" w:space="0" w:color="auto"/>
                                                                                                                        <w:right w:val="none" w:sz="0" w:space="0" w:color="auto"/>
                                                                                                                      </w:divBdr>
                                                                                                                      <w:divsChild>
                                                                                                                        <w:div w:id="443232015">
                                                                                                                          <w:marLeft w:val="0"/>
                                                                                                                          <w:marRight w:val="0"/>
                                                                                                                          <w:marTop w:val="0"/>
                                                                                                                          <w:marBottom w:val="0"/>
                                                                                                                          <w:divBdr>
                                                                                                                            <w:top w:val="none" w:sz="0" w:space="0" w:color="auto"/>
                                                                                                                            <w:left w:val="none" w:sz="0" w:space="0" w:color="auto"/>
                                                                                                                            <w:bottom w:val="none" w:sz="0" w:space="0" w:color="auto"/>
                                                                                                                            <w:right w:val="none" w:sz="0" w:space="0" w:color="auto"/>
                                                                                                                          </w:divBdr>
                                                                                                                          <w:divsChild>
                                                                                                                            <w:div w:id="443230950">
                                                                                                                              <w:marLeft w:val="0"/>
                                                                                                                              <w:marRight w:val="0"/>
                                                                                                                              <w:marTop w:val="0"/>
                                                                                                                              <w:marBottom w:val="0"/>
                                                                                                                              <w:divBdr>
                                                                                                                                <w:top w:val="none" w:sz="0" w:space="0" w:color="auto"/>
                                                                                                                                <w:left w:val="none" w:sz="0" w:space="0" w:color="auto"/>
                                                                                                                                <w:bottom w:val="none" w:sz="0" w:space="0" w:color="auto"/>
                                                                                                                                <w:right w:val="none" w:sz="0" w:space="0" w:color="auto"/>
                                                                                                                              </w:divBdr>
                                                                                                                            </w:div>
                                                                                                                            <w:div w:id="443233866">
                                                                                                                              <w:marLeft w:val="0"/>
                                                                                                                              <w:marRight w:val="0"/>
                                                                                                                              <w:marTop w:val="0"/>
                                                                                                                              <w:marBottom w:val="0"/>
                                                                                                                              <w:divBdr>
                                                                                                                                <w:top w:val="none" w:sz="0" w:space="0" w:color="auto"/>
                                                                                                                                <w:left w:val="none" w:sz="0" w:space="0" w:color="auto"/>
                                                                                                                                <w:bottom w:val="none" w:sz="0" w:space="0" w:color="auto"/>
                                                                                                                                <w:right w:val="none" w:sz="0" w:space="0" w:color="auto"/>
                                                                                                                              </w:divBdr>
                                                                                                                            </w:div>
                                                                                                                            <w:div w:id="44323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14">
      <w:marLeft w:val="0"/>
      <w:marRight w:val="0"/>
      <w:marTop w:val="0"/>
      <w:marBottom w:val="0"/>
      <w:divBdr>
        <w:top w:val="none" w:sz="0" w:space="0" w:color="auto"/>
        <w:left w:val="none" w:sz="0" w:space="0" w:color="auto"/>
        <w:bottom w:val="none" w:sz="0" w:space="0" w:color="auto"/>
        <w:right w:val="none" w:sz="0" w:space="0" w:color="auto"/>
      </w:divBdr>
      <w:divsChild>
        <w:div w:id="443231022">
          <w:marLeft w:val="0"/>
          <w:marRight w:val="0"/>
          <w:marTop w:val="0"/>
          <w:marBottom w:val="0"/>
          <w:divBdr>
            <w:top w:val="none" w:sz="0" w:space="0" w:color="auto"/>
            <w:left w:val="none" w:sz="0" w:space="0" w:color="auto"/>
            <w:bottom w:val="none" w:sz="0" w:space="0" w:color="auto"/>
            <w:right w:val="none" w:sz="0" w:space="0" w:color="auto"/>
          </w:divBdr>
          <w:divsChild>
            <w:div w:id="443234181">
              <w:marLeft w:val="0"/>
              <w:marRight w:val="0"/>
              <w:marTop w:val="0"/>
              <w:marBottom w:val="0"/>
              <w:divBdr>
                <w:top w:val="none" w:sz="0" w:space="0" w:color="auto"/>
                <w:left w:val="none" w:sz="0" w:space="0" w:color="auto"/>
                <w:bottom w:val="none" w:sz="0" w:space="0" w:color="auto"/>
                <w:right w:val="none" w:sz="0" w:space="0" w:color="auto"/>
              </w:divBdr>
              <w:divsChild>
                <w:div w:id="443231760">
                  <w:marLeft w:val="0"/>
                  <w:marRight w:val="0"/>
                  <w:marTop w:val="0"/>
                  <w:marBottom w:val="0"/>
                  <w:divBdr>
                    <w:top w:val="none" w:sz="0" w:space="0" w:color="auto"/>
                    <w:left w:val="none" w:sz="0" w:space="0" w:color="auto"/>
                    <w:bottom w:val="none" w:sz="0" w:space="0" w:color="auto"/>
                    <w:right w:val="none" w:sz="0" w:space="0" w:color="auto"/>
                  </w:divBdr>
                  <w:divsChild>
                    <w:div w:id="443231352">
                      <w:marLeft w:val="0"/>
                      <w:marRight w:val="0"/>
                      <w:marTop w:val="0"/>
                      <w:marBottom w:val="0"/>
                      <w:divBdr>
                        <w:top w:val="none" w:sz="0" w:space="0" w:color="auto"/>
                        <w:left w:val="none" w:sz="0" w:space="0" w:color="auto"/>
                        <w:bottom w:val="none" w:sz="0" w:space="0" w:color="auto"/>
                        <w:right w:val="none" w:sz="0" w:space="0" w:color="auto"/>
                      </w:divBdr>
                      <w:divsChild>
                        <w:div w:id="443231343">
                          <w:marLeft w:val="0"/>
                          <w:marRight w:val="0"/>
                          <w:marTop w:val="0"/>
                          <w:marBottom w:val="0"/>
                          <w:divBdr>
                            <w:top w:val="none" w:sz="0" w:space="0" w:color="auto"/>
                            <w:left w:val="none" w:sz="0" w:space="0" w:color="auto"/>
                            <w:bottom w:val="none" w:sz="0" w:space="0" w:color="auto"/>
                            <w:right w:val="none" w:sz="0" w:space="0" w:color="auto"/>
                          </w:divBdr>
                          <w:divsChild>
                            <w:div w:id="443234102">
                              <w:marLeft w:val="0"/>
                              <w:marRight w:val="0"/>
                              <w:marTop w:val="0"/>
                              <w:marBottom w:val="0"/>
                              <w:divBdr>
                                <w:top w:val="none" w:sz="0" w:space="0" w:color="auto"/>
                                <w:left w:val="none" w:sz="0" w:space="0" w:color="auto"/>
                                <w:bottom w:val="none" w:sz="0" w:space="0" w:color="auto"/>
                                <w:right w:val="none" w:sz="0" w:space="0" w:color="auto"/>
                              </w:divBdr>
                              <w:divsChild>
                                <w:div w:id="443232017">
                                  <w:marLeft w:val="0"/>
                                  <w:marRight w:val="0"/>
                                  <w:marTop w:val="0"/>
                                  <w:marBottom w:val="0"/>
                                  <w:divBdr>
                                    <w:top w:val="none" w:sz="0" w:space="0" w:color="auto"/>
                                    <w:left w:val="none" w:sz="0" w:space="0" w:color="auto"/>
                                    <w:bottom w:val="none" w:sz="0" w:space="0" w:color="auto"/>
                                    <w:right w:val="none" w:sz="0" w:space="0" w:color="auto"/>
                                  </w:divBdr>
                                  <w:divsChild>
                                    <w:div w:id="443232425">
                                      <w:marLeft w:val="0"/>
                                      <w:marRight w:val="0"/>
                                      <w:marTop w:val="0"/>
                                      <w:marBottom w:val="0"/>
                                      <w:divBdr>
                                        <w:top w:val="none" w:sz="0" w:space="0" w:color="auto"/>
                                        <w:left w:val="none" w:sz="0" w:space="0" w:color="auto"/>
                                        <w:bottom w:val="none" w:sz="0" w:space="0" w:color="auto"/>
                                        <w:right w:val="none" w:sz="0" w:space="0" w:color="auto"/>
                                      </w:divBdr>
                                      <w:divsChild>
                                        <w:div w:id="443233419">
                                          <w:marLeft w:val="0"/>
                                          <w:marRight w:val="0"/>
                                          <w:marTop w:val="0"/>
                                          <w:marBottom w:val="0"/>
                                          <w:divBdr>
                                            <w:top w:val="none" w:sz="0" w:space="0" w:color="auto"/>
                                            <w:left w:val="none" w:sz="0" w:space="0" w:color="auto"/>
                                            <w:bottom w:val="none" w:sz="0" w:space="0" w:color="auto"/>
                                            <w:right w:val="none" w:sz="0" w:space="0" w:color="auto"/>
                                          </w:divBdr>
                                          <w:divsChild>
                                            <w:div w:id="443231597">
                                              <w:marLeft w:val="0"/>
                                              <w:marRight w:val="0"/>
                                              <w:marTop w:val="0"/>
                                              <w:marBottom w:val="0"/>
                                              <w:divBdr>
                                                <w:top w:val="none" w:sz="0" w:space="0" w:color="auto"/>
                                                <w:left w:val="none" w:sz="0" w:space="0" w:color="auto"/>
                                                <w:bottom w:val="none" w:sz="0" w:space="0" w:color="auto"/>
                                                <w:right w:val="none" w:sz="0" w:space="0" w:color="auto"/>
                                              </w:divBdr>
                                              <w:divsChild>
                                                <w:div w:id="443231298">
                                                  <w:marLeft w:val="0"/>
                                                  <w:marRight w:val="0"/>
                                                  <w:marTop w:val="0"/>
                                                  <w:marBottom w:val="0"/>
                                                  <w:divBdr>
                                                    <w:top w:val="none" w:sz="0" w:space="0" w:color="auto"/>
                                                    <w:left w:val="none" w:sz="0" w:space="0" w:color="auto"/>
                                                    <w:bottom w:val="none" w:sz="0" w:space="0" w:color="auto"/>
                                                    <w:right w:val="none" w:sz="0" w:space="0" w:color="auto"/>
                                                  </w:divBdr>
                                                  <w:divsChild>
                                                    <w:div w:id="443234355">
                                                      <w:marLeft w:val="0"/>
                                                      <w:marRight w:val="0"/>
                                                      <w:marTop w:val="0"/>
                                                      <w:marBottom w:val="0"/>
                                                      <w:divBdr>
                                                        <w:top w:val="none" w:sz="0" w:space="0" w:color="auto"/>
                                                        <w:left w:val="none" w:sz="0" w:space="0" w:color="auto"/>
                                                        <w:bottom w:val="none" w:sz="0" w:space="0" w:color="auto"/>
                                                        <w:right w:val="none" w:sz="0" w:space="0" w:color="auto"/>
                                                      </w:divBdr>
                                                      <w:divsChild>
                                                        <w:div w:id="443230357">
                                                          <w:marLeft w:val="0"/>
                                                          <w:marRight w:val="0"/>
                                                          <w:marTop w:val="0"/>
                                                          <w:marBottom w:val="0"/>
                                                          <w:divBdr>
                                                            <w:top w:val="none" w:sz="0" w:space="0" w:color="auto"/>
                                                            <w:left w:val="none" w:sz="0" w:space="0" w:color="auto"/>
                                                            <w:bottom w:val="none" w:sz="0" w:space="0" w:color="auto"/>
                                                            <w:right w:val="none" w:sz="0" w:space="0" w:color="auto"/>
                                                          </w:divBdr>
                                                          <w:divsChild>
                                                            <w:div w:id="443231579">
                                                              <w:marLeft w:val="0"/>
                                                              <w:marRight w:val="0"/>
                                                              <w:marTop w:val="0"/>
                                                              <w:marBottom w:val="0"/>
                                                              <w:divBdr>
                                                                <w:top w:val="none" w:sz="0" w:space="0" w:color="auto"/>
                                                                <w:left w:val="none" w:sz="0" w:space="0" w:color="auto"/>
                                                                <w:bottom w:val="none" w:sz="0" w:space="0" w:color="auto"/>
                                                                <w:right w:val="none" w:sz="0" w:space="0" w:color="auto"/>
                                                              </w:divBdr>
                                                              <w:divsChild>
                                                                <w:div w:id="443233559">
                                                                  <w:marLeft w:val="0"/>
                                                                  <w:marRight w:val="0"/>
                                                                  <w:marTop w:val="0"/>
                                                                  <w:marBottom w:val="0"/>
                                                                  <w:divBdr>
                                                                    <w:top w:val="none" w:sz="0" w:space="0" w:color="auto"/>
                                                                    <w:left w:val="none" w:sz="0" w:space="0" w:color="auto"/>
                                                                    <w:bottom w:val="none" w:sz="0" w:space="0" w:color="auto"/>
                                                                    <w:right w:val="none" w:sz="0" w:space="0" w:color="auto"/>
                                                                  </w:divBdr>
                                                                  <w:divsChild>
                                                                    <w:div w:id="443233298">
                                                                      <w:marLeft w:val="0"/>
                                                                      <w:marRight w:val="0"/>
                                                                      <w:marTop w:val="0"/>
                                                                      <w:marBottom w:val="0"/>
                                                                      <w:divBdr>
                                                                        <w:top w:val="none" w:sz="0" w:space="0" w:color="auto"/>
                                                                        <w:left w:val="none" w:sz="0" w:space="0" w:color="auto"/>
                                                                        <w:bottom w:val="none" w:sz="0" w:space="0" w:color="auto"/>
                                                                        <w:right w:val="none" w:sz="0" w:space="0" w:color="auto"/>
                                                                      </w:divBdr>
                                                                      <w:divsChild>
                                                                        <w:div w:id="443231020">
                                                                          <w:marLeft w:val="0"/>
                                                                          <w:marRight w:val="0"/>
                                                                          <w:marTop w:val="0"/>
                                                                          <w:marBottom w:val="0"/>
                                                                          <w:divBdr>
                                                                            <w:top w:val="none" w:sz="0" w:space="0" w:color="auto"/>
                                                                            <w:left w:val="none" w:sz="0" w:space="0" w:color="auto"/>
                                                                            <w:bottom w:val="none" w:sz="0" w:space="0" w:color="auto"/>
                                                                            <w:right w:val="none" w:sz="0" w:space="0" w:color="auto"/>
                                                                          </w:divBdr>
                                                                          <w:divsChild>
                                                                            <w:div w:id="443231193">
                                                                              <w:marLeft w:val="0"/>
                                                                              <w:marRight w:val="0"/>
                                                                              <w:marTop w:val="0"/>
                                                                              <w:marBottom w:val="0"/>
                                                                              <w:divBdr>
                                                                                <w:top w:val="none" w:sz="0" w:space="0" w:color="auto"/>
                                                                                <w:left w:val="none" w:sz="0" w:space="0" w:color="auto"/>
                                                                                <w:bottom w:val="none" w:sz="0" w:space="0" w:color="auto"/>
                                                                                <w:right w:val="none" w:sz="0" w:space="0" w:color="auto"/>
                                                                              </w:divBdr>
                                                                              <w:divsChild>
                                                                                <w:div w:id="443232548">
                                                                                  <w:marLeft w:val="0"/>
                                                                                  <w:marRight w:val="0"/>
                                                                                  <w:marTop w:val="0"/>
                                                                                  <w:marBottom w:val="0"/>
                                                                                  <w:divBdr>
                                                                                    <w:top w:val="none" w:sz="0" w:space="0" w:color="auto"/>
                                                                                    <w:left w:val="none" w:sz="0" w:space="0" w:color="auto"/>
                                                                                    <w:bottom w:val="none" w:sz="0" w:space="0" w:color="auto"/>
                                                                                    <w:right w:val="none" w:sz="0" w:space="0" w:color="auto"/>
                                                                                  </w:divBdr>
                                                                                  <w:divsChild>
                                                                                    <w:div w:id="443231531">
                                                                                      <w:marLeft w:val="0"/>
                                                                                      <w:marRight w:val="0"/>
                                                                                      <w:marTop w:val="0"/>
                                                                                      <w:marBottom w:val="0"/>
                                                                                      <w:divBdr>
                                                                                        <w:top w:val="none" w:sz="0" w:space="0" w:color="auto"/>
                                                                                        <w:left w:val="none" w:sz="0" w:space="0" w:color="auto"/>
                                                                                        <w:bottom w:val="none" w:sz="0" w:space="0" w:color="auto"/>
                                                                                        <w:right w:val="none" w:sz="0" w:space="0" w:color="auto"/>
                                                                                      </w:divBdr>
                                                                                      <w:divsChild>
                                                                                        <w:div w:id="443234173">
                                                                                          <w:marLeft w:val="0"/>
                                                                                          <w:marRight w:val="0"/>
                                                                                          <w:marTop w:val="0"/>
                                                                                          <w:marBottom w:val="0"/>
                                                                                          <w:divBdr>
                                                                                            <w:top w:val="none" w:sz="0" w:space="0" w:color="auto"/>
                                                                                            <w:left w:val="none" w:sz="0" w:space="0" w:color="auto"/>
                                                                                            <w:bottom w:val="none" w:sz="0" w:space="0" w:color="auto"/>
                                                                                            <w:right w:val="none" w:sz="0" w:space="0" w:color="auto"/>
                                                                                          </w:divBdr>
                                                                                          <w:divsChild>
                                                                                            <w:div w:id="443231599">
                                                                                              <w:marLeft w:val="0"/>
                                                                                              <w:marRight w:val="0"/>
                                                                                              <w:marTop w:val="0"/>
                                                                                              <w:marBottom w:val="0"/>
                                                                                              <w:divBdr>
                                                                                                <w:top w:val="none" w:sz="0" w:space="0" w:color="auto"/>
                                                                                                <w:left w:val="none" w:sz="0" w:space="0" w:color="auto"/>
                                                                                                <w:bottom w:val="none" w:sz="0" w:space="0" w:color="auto"/>
                                                                                                <w:right w:val="none" w:sz="0" w:space="0" w:color="auto"/>
                                                                                              </w:divBdr>
                                                                                              <w:divsChild>
                                                                                                <w:div w:id="443233384">
                                                                                                  <w:marLeft w:val="0"/>
                                                                                                  <w:marRight w:val="0"/>
                                                                                                  <w:marTop w:val="0"/>
                                                                                                  <w:marBottom w:val="0"/>
                                                                                                  <w:divBdr>
                                                                                                    <w:top w:val="none" w:sz="0" w:space="0" w:color="auto"/>
                                                                                                    <w:left w:val="none" w:sz="0" w:space="0" w:color="auto"/>
                                                                                                    <w:bottom w:val="none" w:sz="0" w:space="0" w:color="auto"/>
                                                                                                    <w:right w:val="none" w:sz="0" w:space="0" w:color="auto"/>
                                                                                                  </w:divBdr>
                                                                                                  <w:divsChild>
                                                                                                    <w:div w:id="443232537">
                                                                                                      <w:marLeft w:val="0"/>
                                                                                                      <w:marRight w:val="0"/>
                                                                                                      <w:marTop w:val="0"/>
                                                                                                      <w:marBottom w:val="0"/>
                                                                                                      <w:divBdr>
                                                                                                        <w:top w:val="none" w:sz="0" w:space="0" w:color="auto"/>
                                                                                                        <w:left w:val="none" w:sz="0" w:space="0" w:color="auto"/>
                                                                                                        <w:bottom w:val="none" w:sz="0" w:space="0" w:color="auto"/>
                                                                                                        <w:right w:val="none" w:sz="0" w:space="0" w:color="auto"/>
                                                                                                      </w:divBdr>
                                                                                                      <w:divsChild>
                                                                                                        <w:div w:id="443231026">
                                                                                                          <w:marLeft w:val="0"/>
                                                                                                          <w:marRight w:val="0"/>
                                                                                                          <w:marTop w:val="0"/>
                                                                                                          <w:marBottom w:val="0"/>
                                                                                                          <w:divBdr>
                                                                                                            <w:top w:val="none" w:sz="0" w:space="0" w:color="auto"/>
                                                                                                            <w:left w:val="none" w:sz="0" w:space="0" w:color="auto"/>
                                                                                                            <w:bottom w:val="none" w:sz="0" w:space="0" w:color="auto"/>
                                                                                                            <w:right w:val="none" w:sz="0" w:space="0" w:color="auto"/>
                                                                                                          </w:divBdr>
                                                                                                          <w:divsChild>
                                                                                                            <w:div w:id="443230128">
                                                                                                              <w:marLeft w:val="0"/>
                                                                                                              <w:marRight w:val="0"/>
                                                                                                              <w:marTop w:val="0"/>
                                                                                                              <w:marBottom w:val="0"/>
                                                                                                              <w:divBdr>
                                                                                                                <w:top w:val="none" w:sz="0" w:space="0" w:color="auto"/>
                                                                                                                <w:left w:val="none" w:sz="0" w:space="0" w:color="auto"/>
                                                                                                                <w:bottom w:val="none" w:sz="0" w:space="0" w:color="auto"/>
                                                                                                                <w:right w:val="none" w:sz="0" w:space="0" w:color="auto"/>
                                                                                                              </w:divBdr>
                                                                                                              <w:divsChild>
                                                                                                                <w:div w:id="443233757">
                                                                                                                  <w:marLeft w:val="0"/>
                                                                                                                  <w:marRight w:val="0"/>
                                                                                                                  <w:marTop w:val="0"/>
                                                                                                                  <w:marBottom w:val="0"/>
                                                                                                                  <w:divBdr>
                                                                                                                    <w:top w:val="none" w:sz="0" w:space="0" w:color="auto"/>
                                                                                                                    <w:left w:val="none" w:sz="0" w:space="0" w:color="auto"/>
                                                                                                                    <w:bottom w:val="none" w:sz="0" w:space="0" w:color="auto"/>
                                                                                                                    <w:right w:val="none" w:sz="0" w:space="0" w:color="auto"/>
                                                                                                                  </w:divBdr>
                                                                                                                  <w:divsChild>
                                                                                                                    <w:div w:id="443232242">
                                                                                                                      <w:marLeft w:val="0"/>
                                                                                                                      <w:marRight w:val="0"/>
                                                                                                                      <w:marTop w:val="0"/>
                                                                                                                      <w:marBottom w:val="0"/>
                                                                                                                      <w:divBdr>
                                                                                                                        <w:top w:val="none" w:sz="0" w:space="0" w:color="auto"/>
                                                                                                                        <w:left w:val="none" w:sz="0" w:space="0" w:color="auto"/>
                                                                                                                        <w:bottom w:val="none" w:sz="0" w:space="0" w:color="auto"/>
                                                                                                                        <w:right w:val="none" w:sz="0" w:space="0" w:color="auto"/>
                                                                                                                      </w:divBdr>
                                                                                                                      <w:divsChild>
                                                                                                                        <w:div w:id="443232790">
                                                                                                                          <w:marLeft w:val="0"/>
                                                                                                                          <w:marRight w:val="0"/>
                                                                                                                          <w:marTop w:val="0"/>
                                                                                                                          <w:marBottom w:val="0"/>
                                                                                                                          <w:divBdr>
                                                                                                                            <w:top w:val="none" w:sz="0" w:space="0" w:color="auto"/>
                                                                                                                            <w:left w:val="none" w:sz="0" w:space="0" w:color="auto"/>
                                                                                                                            <w:bottom w:val="none" w:sz="0" w:space="0" w:color="auto"/>
                                                                                                                            <w:right w:val="none" w:sz="0" w:space="0" w:color="auto"/>
                                                                                                                          </w:divBdr>
                                                                                                                          <w:divsChild>
                                                                                                                            <w:div w:id="443230409">
                                                                                                                              <w:marLeft w:val="0"/>
                                                                                                                              <w:marRight w:val="0"/>
                                                                                                                              <w:marTop w:val="0"/>
                                                                                                                              <w:marBottom w:val="0"/>
                                                                                                                              <w:divBdr>
                                                                                                                                <w:top w:val="none" w:sz="0" w:space="0" w:color="auto"/>
                                                                                                                                <w:left w:val="none" w:sz="0" w:space="0" w:color="auto"/>
                                                                                                                                <w:bottom w:val="none" w:sz="0" w:space="0" w:color="auto"/>
                                                                                                                                <w:right w:val="none" w:sz="0" w:space="0" w:color="auto"/>
                                                                                                                              </w:divBdr>
                                                                                                                            </w:div>
                                                                                                                            <w:div w:id="443230481">
                                                                                                                              <w:marLeft w:val="0"/>
                                                                                                                              <w:marRight w:val="0"/>
                                                                                                                              <w:marTop w:val="0"/>
                                                                                                                              <w:marBottom w:val="0"/>
                                                                                                                              <w:divBdr>
                                                                                                                                <w:top w:val="none" w:sz="0" w:space="0" w:color="auto"/>
                                                                                                                                <w:left w:val="none" w:sz="0" w:space="0" w:color="auto"/>
                                                                                                                                <w:bottom w:val="none" w:sz="0" w:space="0" w:color="auto"/>
                                                                                                                                <w:right w:val="none" w:sz="0" w:space="0" w:color="auto"/>
                                                                                                                              </w:divBdr>
                                                                                                                            </w:div>
                                                                                                                            <w:div w:id="443230534">
                                                                                                                              <w:marLeft w:val="0"/>
                                                                                                                              <w:marRight w:val="0"/>
                                                                                                                              <w:marTop w:val="0"/>
                                                                                                                              <w:marBottom w:val="0"/>
                                                                                                                              <w:divBdr>
                                                                                                                                <w:top w:val="none" w:sz="0" w:space="0" w:color="auto"/>
                                                                                                                                <w:left w:val="none" w:sz="0" w:space="0" w:color="auto"/>
                                                                                                                                <w:bottom w:val="none" w:sz="0" w:space="0" w:color="auto"/>
                                                                                                                                <w:right w:val="none" w:sz="0" w:space="0" w:color="auto"/>
                                                                                                                              </w:divBdr>
                                                                                                                            </w:div>
                                                                                                                            <w:div w:id="443230742">
                                                                                                                              <w:marLeft w:val="0"/>
                                                                                                                              <w:marRight w:val="0"/>
                                                                                                                              <w:marTop w:val="0"/>
                                                                                                                              <w:marBottom w:val="0"/>
                                                                                                                              <w:divBdr>
                                                                                                                                <w:top w:val="none" w:sz="0" w:space="0" w:color="auto"/>
                                                                                                                                <w:left w:val="none" w:sz="0" w:space="0" w:color="auto"/>
                                                                                                                                <w:bottom w:val="none" w:sz="0" w:space="0" w:color="auto"/>
                                                                                                                                <w:right w:val="none" w:sz="0" w:space="0" w:color="auto"/>
                                                                                                                              </w:divBdr>
                                                                                                                            </w:div>
                                                                                                                            <w:div w:id="443230780">
                                                                                                                              <w:marLeft w:val="0"/>
                                                                                                                              <w:marRight w:val="0"/>
                                                                                                                              <w:marTop w:val="0"/>
                                                                                                                              <w:marBottom w:val="0"/>
                                                                                                                              <w:divBdr>
                                                                                                                                <w:top w:val="none" w:sz="0" w:space="0" w:color="auto"/>
                                                                                                                                <w:left w:val="none" w:sz="0" w:space="0" w:color="auto"/>
                                                                                                                                <w:bottom w:val="none" w:sz="0" w:space="0" w:color="auto"/>
                                                                                                                                <w:right w:val="none" w:sz="0" w:space="0" w:color="auto"/>
                                                                                                                              </w:divBdr>
                                                                                                                            </w:div>
                                                                                                                            <w:div w:id="443231157">
                                                                                                                              <w:marLeft w:val="0"/>
                                                                                                                              <w:marRight w:val="0"/>
                                                                                                                              <w:marTop w:val="0"/>
                                                                                                                              <w:marBottom w:val="0"/>
                                                                                                                              <w:divBdr>
                                                                                                                                <w:top w:val="none" w:sz="0" w:space="0" w:color="auto"/>
                                                                                                                                <w:left w:val="none" w:sz="0" w:space="0" w:color="auto"/>
                                                                                                                                <w:bottom w:val="none" w:sz="0" w:space="0" w:color="auto"/>
                                                                                                                                <w:right w:val="none" w:sz="0" w:space="0" w:color="auto"/>
                                                                                                                              </w:divBdr>
                                                                                                                            </w:div>
                                                                                                                            <w:div w:id="443231724">
                                                                                                                              <w:marLeft w:val="0"/>
                                                                                                                              <w:marRight w:val="0"/>
                                                                                                                              <w:marTop w:val="0"/>
                                                                                                                              <w:marBottom w:val="0"/>
                                                                                                                              <w:divBdr>
                                                                                                                                <w:top w:val="none" w:sz="0" w:space="0" w:color="auto"/>
                                                                                                                                <w:left w:val="none" w:sz="0" w:space="0" w:color="auto"/>
                                                                                                                                <w:bottom w:val="none" w:sz="0" w:space="0" w:color="auto"/>
                                                                                                                                <w:right w:val="none" w:sz="0" w:space="0" w:color="auto"/>
                                                                                                                              </w:divBdr>
                                                                                                                            </w:div>
                                                                                                                            <w:div w:id="443232735">
                                                                                                                              <w:marLeft w:val="0"/>
                                                                                                                              <w:marRight w:val="0"/>
                                                                                                                              <w:marTop w:val="0"/>
                                                                                                                              <w:marBottom w:val="0"/>
                                                                                                                              <w:divBdr>
                                                                                                                                <w:top w:val="none" w:sz="0" w:space="0" w:color="auto"/>
                                                                                                                                <w:left w:val="none" w:sz="0" w:space="0" w:color="auto"/>
                                                                                                                                <w:bottom w:val="none" w:sz="0" w:space="0" w:color="auto"/>
                                                                                                                                <w:right w:val="none" w:sz="0" w:space="0" w:color="auto"/>
                                                                                                                              </w:divBdr>
                                                                                                                            </w:div>
                                                                                                                            <w:div w:id="443232739">
                                                                                                                              <w:marLeft w:val="0"/>
                                                                                                                              <w:marRight w:val="0"/>
                                                                                                                              <w:marTop w:val="0"/>
                                                                                                                              <w:marBottom w:val="0"/>
                                                                                                                              <w:divBdr>
                                                                                                                                <w:top w:val="none" w:sz="0" w:space="0" w:color="auto"/>
                                                                                                                                <w:left w:val="none" w:sz="0" w:space="0" w:color="auto"/>
                                                                                                                                <w:bottom w:val="none" w:sz="0" w:space="0" w:color="auto"/>
                                                                                                                                <w:right w:val="none" w:sz="0" w:space="0" w:color="auto"/>
                                                                                                                              </w:divBdr>
                                                                                                                            </w:div>
                                                                                                                            <w:div w:id="443233451">
                                                                                                                              <w:marLeft w:val="0"/>
                                                                                                                              <w:marRight w:val="0"/>
                                                                                                                              <w:marTop w:val="0"/>
                                                                                                                              <w:marBottom w:val="0"/>
                                                                                                                              <w:divBdr>
                                                                                                                                <w:top w:val="none" w:sz="0" w:space="0" w:color="auto"/>
                                                                                                                                <w:left w:val="none" w:sz="0" w:space="0" w:color="auto"/>
                                                                                                                                <w:bottom w:val="none" w:sz="0" w:space="0" w:color="auto"/>
                                                                                                                                <w:right w:val="none" w:sz="0" w:space="0" w:color="auto"/>
                                                                                                                              </w:divBdr>
                                                                                                                            </w:div>
                                                                                                                            <w:div w:id="443233781">
                                                                                                                              <w:marLeft w:val="0"/>
                                                                                                                              <w:marRight w:val="0"/>
                                                                                                                              <w:marTop w:val="0"/>
                                                                                                                              <w:marBottom w:val="0"/>
                                                                                                                              <w:divBdr>
                                                                                                                                <w:top w:val="none" w:sz="0" w:space="0" w:color="auto"/>
                                                                                                                                <w:left w:val="none" w:sz="0" w:space="0" w:color="auto"/>
                                                                                                                                <w:bottom w:val="none" w:sz="0" w:space="0" w:color="auto"/>
                                                                                                                                <w:right w:val="none" w:sz="0" w:space="0" w:color="auto"/>
                                                                                                                              </w:divBdr>
                                                                                                                            </w:div>
                                                                                                                            <w:div w:id="443234215">
                                                                                                                              <w:marLeft w:val="0"/>
                                                                                                                              <w:marRight w:val="0"/>
                                                                                                                              <w:marTop w:val="0"/>
                                                                                                                              <w:marBottom w:val="0"/>
                                                                                                                              <w:divBdr>
                                                                                                                                <w:top w:val="none" w:sz="0" w:space="0" w:color="auto"/>
                                                                                                                                <w:left w:val="none" w:sz="0" w:space="0" w:color="auto"/>
                                                                                                                                <w:bottom w:val="none" w:sz="0" w:space="0" w:color="auto"/>
                                                                                                                                <w:right w:val="none" w:sz="0" w:space="0" w:color="auto"/>
                                                                                                                              </w:divBdr>
                                                                                                                            </w:div>
                                                                                                                            <w:div w:id="4432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15">
      <w:marLeft w:val="0"/>
      <w:marRight w:val="0"/>
      <w:marTop w:val="0"/>
      <w:marBottom w:val="0"/>
      <w:divBdr>
        <w:top w:val="none" w:sz="0" w:space="0" w:color="auto"/>
        <w:left w:val="none" w:sz="0" w:space="0" w:color="auto"/>
        <w:bottom w:val="none" w:sz="0" w:space="0" w:color="auto"/>
        <w:right w:val="none" w:sz="0" w:space="0" w:color="auto"/>
      </w:divBdr>
      <w:divsChild>
        <w:div w:id="443232683">
          <w:marLeft w:val="0"/>
          <w:marRight w:val="0"/>
          <w:marTop w:val="0"/>
          <w:marBottom w:val="0"/>
          <w:divBdr>
            <w:top w:val="none" w:sz="0" w:space="0" w:color="auto"/>
            <w:left w:val="none" w:sz="0" w:space="0" w:color="auto"/>
            <w:bottom w:val="none" w:sz="0" w:space="0" w:color="auto"/>
            <w:right w:val="none" w:sz="0" w:space="0" w:color="auto"/>
          </w:divBdr>
          <w:divsChild>
            <w:div w:id="443233912">
              <w:marLeft w:val="0"/>
              <w:marRight w:val="0"/>
              <w:marTop w:val="0"/>
              <w:marBottom w:val="0"/>
              <w:divBdr>
                <w:top w:val="none" w:sz="0" w:space="0" w:color="auto"/>
                <w:left w:val="none" w:sz="0" w:space="0" w:color="auto"/>
                <w:bottom w:val="none" w:sz="0" w:space="0" w:color="auto"/>
                <w:right w:val="none" w:sz="0" w:space="0" w:color="auto"/>
              </w:divBdr>
              <w:divsChild>
                <w:div w:id="443233704">
                  <w:marLeft w:val="0"/>
                  <w:marRight w:val="0"/>
                  <w:marTop w:val="0"/>
                  <w:marBottom w:val="0"/>
                  <w:divBdr>
                    <w:top w:val="none" w:sz="0" w:space="0" w:color="auto"/>
                    <w:left w:val="none" w:sz="0" w:space="0" w:color="auto"/>
                    <w:bottom w:val="none" w:sz="0" w:space="0" w:color="auto"/>
                    <w:right w:val="none" w:sz="0" w:space="0" w:color="auto"/>
                  </w:divBdr>
                  <w:divsChild>
                    <w:div w:id="443230190">
                      <w:marLeft w:val="0"/>
                      <w:marRight w:val="0"/>
                      <w:marTop w:val="0"/>
                      <w:marBottom w:val="0"/>
                      <w:divBdr>
                        <w:top w:val="none" w:sz="0" w:space="0" w:color="auto"/>
                        <w:left w:val="none" w:sz="0" w:space="0" w:color="auto"/>
                        <w:bottom w:val="none" w:sz="0" w:space="0" w:color="auto"/>
                        <w:right w:val="none" w:sz="0" w:space="0" w:color="auto"/>
                      </w:divBdr>
                      <w:divsChild>
                        <w:div w:id="443231847">
                          <w:marLeft w:val="0"/>
                          <w:marRight w:val="0"/>
                          <w:marTop w:val="0"/>
                          <w:marBottom w:val="0"/>
                          <w:divBdr>
                            <w:top w:val="none" w:sz="0" w:space="0" w:color="auto"/>
                            <w:left w:val="none" w:sz="0" w:space="0" w:color="auto"/>
                            <w:bottom w:val="none" w:sz="0" w:space="0" w:color="auto"/>
                            <w:right w:val="none" w:sz="0" w:space="0" w:color="auto"/>
                          </w:divBdr>
                          <w:divsChild>
                            <w:div w:id="443230978">
                              <w:marLeft w:val="0"/>
                              <w:marRight w:val="0"/>
                              <w:marTop w:val="0"/>
                              <w:marBottom w:val="0"/>
                              <w:divBdr>
                                <w:top w:val="none" w:sz="0" w:space="0" w:color="auto"/>
                                <w:left w:val="none" w:sz="0" w:space="0" w:color="auto"/>
                                <w:bottom w:val="none" w:sz="0" w:space="0" w:color="auto"/>
                                <w:right w:val="none" w:sz="0" w:space="0" w:color="auto"/>
                              </w:divBdr>
                              <w:divsChild>
                                <w:div w:id="443231384">
                                  <w:marLeft w:val="0"/>
                                  <w:marRight w:val="0"/>
                                  <w:marTop w:val="0"/>
                                  <w:marBottom w:val="0"/>
                                  <w:divBdr>
                                    <w:top w:val="none" w:sz="0" w:space="0" w:color="auto"/>
                                    <w:left w:val="none" w:sz="0" w:space="0" w:color="auto"/>
                                    <w:bottom w:val="none" w:sz="0" w:space="0" w:color="auto"/>
                                    <w:right w:val="none" w:sz="0" w:space="0" w:color="auto"/>
                                  </w:divBdr>
                                  <w:divsChild>
                                    <w:div w:id="443234610">
                                      <w:marLeft w:val="0"/>
                                      <w:marRight w:val="0"/>
                                      <w:marTop w:val="0"/>
                                      <w:marBottom w:val="0"/>
                                      <w:divBdr>
                                        <w:top w:val="none" w:sz="0" w:space="0" w:color="auto"/>
                                        <w:left w:val="none" w:sz="0" w:space="0" w:color="auto"/>
                                        <w:bottom w:val="none" w:sz="0" w:space="0" w:color="auto"/>
                                        <w:right w:val="none" w:sz="0" w:space="0" w:color="auto"/>
                                      </w:divBdr>
                                      <w:divsChild>
                                        <w:div w:id="443232398">
                                          <w:marLeft w:val="0"/>
                                          <w:marRight w:val="0"/>
                                          <w:marTop w:val="0"/>
                                          <w:marBottom w:val="0"/>
                                          <w:divBdr>
                                            <w:top w:val="none" w:sz="0" w:space="0" w:color="auto"/>
                                            <w:left w:val="none" w:sz="0" w:space="0" w:color="auto"/>
                                            <w:bottom w:val="none" w:sz="0" w:space="0" w:color="auto"/>
                                            <w:right w:val="none" w:sz="0" w:space="0" w:color="auto"/>
                                          </w:divBdr>
                                          <w:divsChild>
                                            <w:div w:id="443233003">
                                              <w:marLeft w:val="0"/>
                                              <w:marRight w:val="0"/>
                                              <w:marTop w:val="0"/>
                                              <w:marBottom w:val="0"/>
                                              <w:divBdr>
                                                <w:top w:val="none" w:sz="0" w:space="0" w:color="auto"/>
                                                <w:left w:val="none" w:sz="0" w:space="0" w:color="auto"/>
                                                <w:bottom w:val="none" w:sz="0" w:space="0" w:color="auto"/>
                                                <w:right w:val="none" w:sz="0" w:space="0" w:color="auto"/>
                                              </w:divBdr>
                                              <w:divsChild>
                                                <w:div w:id="443234405">
                                                  <w:marLeft w:val="0"/>
                                                  <w:marRight w:val="0"/>
                                                  <w:marTop w:val="0"/>
                                                  <w:marBottom w:val="0"/>
                                                  <w:divBdr>
                                                    <w:top w:val="none" w:sz="0" w:space="0" w:color="auto"/>
                                                    <w:left w:val="none" w:sz="0" w:space="0" w:color="auto"/>
                                                    <w:bottom w:val="none" w:sz="0" w:space="0" w:color="auto"/>
                                                    <w:right w:val="none" w:sz="0" w:space="0" w:color="auto"/>
                                                  </w:divBdr>
                                                  <w:divsChild>
                                                    <w:div w:id="443234254">
                                                      <w:marLeft w:val="0"/>
                                                      <w:marRight w:val="0"/>
                                                      <w:marTop w:val="0"/>
                                                      <w:marBottom w:val="0"/>
                                                      <w:divBdr>
                                                        <w:top w:val="none" w:sz="0" w:space="0" w:color="auto"/>
                                                        <w:left w:val="none" w:sz="0" w:space="0" w:color="auto"/>
                                                        <w:bottom w:val="none" w:sz="0" w:space="0" w:color="auto"/>
                                                        <w:right w:val="none" w:sz="0" w:space="0" w:color="auto"/>
                                                      </w:divBdr>
                                                      <w:divsChild>
                                                        <w:div w:id="443233016">
                                                          <w:marLeft w:val="0"/>
                                                          <w:marRight w:val="0"/>
                                                          <w:marTop w:val="0"/>
                                                          <w:marBottom w:val="0"/>
                                                          <w:divBdr>
                                                            <w:top w:val="none" w:sz="0" w:space="0" w:color="auto"/>
                                                            <w:left w:val="none" w:sz="0" w:space="0" w:color="auto"/>
                                                            <w:bottom w:val="none" w:sz="0" w:space="0" w:color="auto"/>
                                                            <w:right w:val="none" w:sz="0" w:space="0" w:color="auto"/>
                                                          </w:divBdr>
                                                          <w:divsChild>
                                                            <w:div w:id="443231175">
                                                              <w:marLeft w:val="0"/>
                                                              <w:marRight w:val="0"/>
                                                              <w:marTop w:val="0"/>
                                                              <w:marBottom w:val="0"/>
                                                              <w:divBdr>
                                                                <w:top w:val="none" w:sz="0" w:space="0" w:color="auto"/>
                                                                <w:left w:val="none" w:sz="0" w:space="0" w:color="auto"/>
                                                                <w:bottom w:val="none" w:sz="0" w:space="0" w:color="auto"/>
                                                                <w:right w:val="none" w:sz="0" w:space="0" w:color="auto"/>
                                                              </w:divBdr>
                                                              <w:divsChild>
                                                                <w:div w:id="443230951">
                                                                  <w:marLeft w:val="0"/>
                                                                  <w:marRight w:val="0"/>
                                                                  <w:marTop w:val="0"/>
                                                                  <w:marBottom w:val="0"/>
                                                                  <w:divBdr>
                                                                    <w:top w:val="none" w:sz="0" w:space="0" w:color="auto"/>
                                                                    <w:left w:val="none" w:sz="0" w:space="0" w:color="auto"/>
                                                                    <w:bottom w:val="none" w:sz="0" w:space="0" w:color="auto"/>
                                                                    <w:right w:val="none" w:sz="0" w:space="0" w:color="auto"/>
                                                                  </w:divBdr>
                                                                  <w:divsChild>
                                                                    <w:div w:id="443234555">
                                                                      <w:marLeft w:val="0"/>
                                                                      <w:marRight w:val="0"/>
                                                                      <w:marTop w:val="0"/>
                                                                      <w:marBottom w:val="0"/>
                                                                      <w:divBdr>
                                                                        <w:top w:val="none" w:sz="0" w:space="0" w:color="auto"/>
                                                                        <w:left w:val="none" w:sz="0" w:space="0" w:color="auto"/>
                                                                        <w:bottom w:val="none" w:sz="0" w:space="0" w:color="auto"/>
                                                                        <w:right w:val="none" w:sz="0" w:space="0" w:color="auto"/>
                                                                      </w:divBdr>
                                                                      <w:divsChild>
                                                                        <w:div w:id="443234056">
                                                                          <w:marLeft w:val="0"/>
                                                                          <w:marRight w:val="0"/>
                                                                          <w:marTop w:val="0"/>
                                                                          <w:marBottom w:val="0"/>
                                                                          <w:divBdr>
                                                                            <w:top w:val="none" w:sz="0" w:space="0" w:color="auto"/>
                                                                            <w:left w:val="none" w:sz="0" w:space="0" w:color="auto"/>
                                                                            <w:bottom w:val="none" w:sz="0" w:space="0" w:color="auto"/>
                                                                            <w:right w:val="none" w:sz="0" w:space="0" w:color="auto"/>
                                                                          </w:divBdr>
                                                                          <w:divsChild>
                                                                            <w:div w:id="443231595">
                                                                              <w:marLeft w:val="0"/>
                                                                              <w:marRight w:val="0"/>
                                                                              <w:marTop w:val="0"/>
                                                                              <w:marBottom w:val="0"/>
                                                                              <w:divBdr>
                                                                                <w:top w:val="none" w:sz="0" w:space="0" w:color="auto"/>
                                                                                <w:left w:val="none" w:sz="0" w:space="0" w:color="auto"/>
                                                                                <w:bottom w:val="none" w:sz="0" w:space="0" w:color="auto"/>
                                                                                <w:right w:val="none" w:sz="0" w:space="0" w:color="auto"/>
                                                                              </w:divBdr>
                                                                              <w:divsChild>
                                                                                <w:div w:id="443231215">
                                                                                  <w:marLeft w:val="0"/>
                                                                                  <w:marRight w:val="0"/>
                                                                                  <w:marTop w:val="0"/>
                                                                                  <w:marBottom w:val="0"/>
                                                                                  <w:divBdr>
                                                                                    <w:top w:val="none" w:sz="0" w:space="0" w:color="auto"/>
                                                                                    <w:left w:val="none" w:sz="0" w:space="0" w:color="auto"/>
                                                                                    <w:bottom w:val="none" w:sz="0" w:space="0" w:color="auto"/>
                                                                                    <w:right w:val="none" w:sz="0" w:space="0" w:color="auto"/>
                                                                                  </w:divBdr>
                                                                                  <w:divsChild>
                                                                                    <w:div w:id="443230496">
                                                                                      <w:marLeft w:val="0"/>
                                                                                      <w:marRight w:val="0"/>
                                                                                      <w:marTop w:val="0"/>
                                                                                      <w:marBottom w:val="0"/>
                                                                                      <w:divBdr>
                                                                                        <w:top w:val="none" w:sz="0" w:space="0" w:color="auto"/>
                                                                                        <w:left w:val="none" w:sz="0" w:space="0" w:color="auto"/>
                                                                                        <w:bottom w:val="none" w:sz="0" w:space="0" w:color="auto"/>
                                                                                        <w:right w:val="none" w:sz="0" w:space="0" w:color="auto"/>
                                                                                      </w:divBdr>
                                                                                      <w:divsChild>
                                                                                        <w:div w:id="443232863">
                                                                                          <w:marLeft w:val="0"/>
                                                                                          <w:marRight w:val="0"/>
                                                                                          <w:marTop w:val="0"/>
                                                                                          <w:marBottom w:val="0"/>
                                                                                          <w:divBdr>
                                                                                            <w:top w:val="none" w:sz="0" w:space="0" w:color="auto"/>
                                                                                            <w:left w:val="none" w:sz="0" w:space="0" w:color="auto"/>
                                                                                            <w:bottom w:val="none" w:sz="0" w:space="0" w:color="auto"/>
                                                                                            <w:right w:val="none" w:sz="0" w:space="0" w:color="auto"/>
                                                                                          </w:divBdr>
                                                                                          <w:divsChild>
                                                                                            <w:div w:id="443230946">
                                                                                              <w:marLeft w:val="0"/>
                                                                                              <w:marRight w:val="0"/>
                                                                                              <w:marTop w:val="0"/>
                                                                                              <w:marBottom w:val="0"/>
                                                                                              <w:divBdr>
                                                                                                <w:top w:val="none" w:sz="0" w:space="0" w:color="auto"/>
                                                                                                <w:left w:val="none" w:sz="0" w:space="0" w:color="auto"/>
                                                                                                <w:bottom w:val="none" w:sz="0" w:space="0" w:color="auto"/>
                                                                                                <w:right w:val="none" w:sz="0" w:space="0" w:color="auto"/>
                                                                                              </w:divBdr>
                                                                                              <w:divsChild>
                                                                                                <w:div w:id="443233372">
                                                                                                  <w:marLeft w:val="0"/>
                                                                                                  <w:marRight w:val="0"/>
                                                                                                  <w:marTop w:val="0"/>
                                                                                                  <w:marBottom w:val="0"/>
                                                                                                  <w:divBdr>
                                                                                                    <w:top w:val="none" w:sz="0" w:space="0" w:color="auto"/>
                                                                                                    <w:left w:val="none" w:sz="0" w:space="0" w:color="auto"/>
                                                                                                    <w:bottom w:val="none" w:sz="0" w:space="0" w:color="auto"/>
                                                                                                    <w:right w:val="none" w:sz="0" w:space="0" w:color="auto"/>
                                                                                                  </w:divBdr>
                                                                                                  <w:divsChild>
                                                                                                    <w:div w:id="443233217">
                                                                                                      <w:marLeft w:val="0"/>
                                                                                                      <w:marRight w:val="0"/>
                                                                                                      <w:marTop w:val="0"/>
                                                                                                      <w:marBottom w:val="0"/>
                                                                                                      <w:divBdr>
                                                                                                        <w:top w:val="none" w:sz="0" w:space="0" w:color="auto"/>
                                                                                                        <w:left w:val="none" w:sz="0" w:space="0" w:color="auto"/>
                                                                                                        <w:bottom w:val="none" w:sz="0" w:space="0" w:color="auto"/>
                                                                                                        <w:right w:val="none" w:sz="0" w:space="0" w:color="auto"/>
                                                                                                      </w:divBdr>
                                                                                                      <w:divsChild>
                                                                                                        <w:div w:id="443234255">
                                                                                                          <w:marLeft w:val="0"/>
                                                                                                          <w:marRight w:val="0"/>
                                                                                                          <w:marTop w:val="0"/>
                                                                                                          <w:marBottom w:val="0"/>
                                                                                                          <w:divBdr>
                                                                                                            <w:top w:val="none" w:sz="0" w:space="0" w:color="auto"/>
                                                                                                            <w:left w:val="none" w:sz="0" w:space="0" w:color="auto"/>
                                                                                                            <w:bottom w:val="none" w:sz="0" w:space="0" w:color="auto"/>
                                                                                                            <w:right w:val="none" w:sz="0" w:space="0" w:color="auto"/>
                                                                                                          </w:divBdr>
                                                                                                          <w:divsChild>
                                                                                                            <w:div w:id="443231248">
                                                                                                              <w:marLeft w:val="0"/>
                                                                                                              <w:marRight w:val="0"/>
                                                                                                              <w:marTop w:val="0"/>
                                                                                                              <w:marBottom w:val="0"/>
                                                                                                              <w:divBdr>
                                                                                                                <w:top w:val="none" w:sz="0" w:space="0" w:color="auto"/>
                                                                                                                <w:left w:val="none" w:sz="0" w:space="0" w:color="auto"/>
                                                                                                                <w:bottom w:val="none" w:sz="0" w:space="0" w:color="auto"/>
                                                                                                                <w:right w:val="none" w:sz="0" w:space="0" w:color="auto"/>
                                                                                                              </w:divBdr>
                                                                                                              <w:divsChild>
                                                                                                                <w:div w:id="443231443">
                                                                                                                  <w:marLeft w:val="0"/>
                                                                                                                  <w:marRight w:val="0"/>
                                                                                                                  <w:marTop w:val="0"/>
                                                                                                                  <w:marBottom w:val="0"/>
                                                                                                                  <w:divBdr>
                                                                                                                    <w:top w:val="none" w:sz="0" w:space="0" w:color="auto"/>
                                                                                                                    <w:left w:val="none" w:sz="0" w:space="0" w:color="auto"/>
                                                                                                                    <w:bottom w:val="none" w:sz="0" w:space="0" w:color="auto"/>
                                                                                                                    <w:right w:val="none" w:sz="0" w:space="0" w:color="auto"/>
                                                                                                                  </w:divBdr>
                                                                                                                  <w:divsChild>
                                                                                                                    <w:div w:id="443232594">
                                                                                                                      <w:marLeft w:val="0"/>
                                                                                                                      <w:marRight w:val="0"/>
                                                                                                                      <w:marTop w:val="0"/>
                                                                                                                      <w:marBottom w:val="0"/>
                                                                                                                      <w:divBdr>
                                                                                                                        <w:top w:val="none" w:sz="0" w:space="0" w:color="auto"/>
                                                                                                                        <w:left w:val="none" w:sz="0" w:space="0" w:color="auto"/>
                                                                                                                        <w:bottom w:val="none" w:sz="0" w:space="0" w:color="auto"/>
                                                                                                                        <w:right w:val="none" w:sz="0" w:space="0" w:color="auto"/>
                                                                                                                      </w:divBdr>
                                                                                                                      <w:divsChild>
                                                                                                                        <w:div w:id="443230919">
                                                                                                                          <w:marLeft w:val="0"/>
                                                                                                                          <w:marRight w:val="0"/>
                                                                                                                          <w:marTop w:val="0"/>
                                                                                                                          <w:marBottom w:val="0"/>
                                                                                                                          <w:divBdr>
                                                                                                                            <w:top w:val="none" w:sz="0" w:space="0" w:color="auto"/>
                                                                                                                            <w:left w:val="none" w:sz="0" w:space="0" w:color="auto"/>
                                                                                                                            <w:bottom w:val="none" w:sz="0" w:space="0" w:color="auto"/>
                                                                                                                            <w:right w:val="none" w:sz="0" w:space="0" w:color="auto"/>
                                                                                                                          </w:divBdr>
                                                                                                                          <w:divsChild>
                                                                                                                            <w:div w:id="443230387">
                                                                                                                              <w:marLeft w:val="0"/>
                                                                                                                              <w:marRight w:val="0"/>
                                                                                                                              <w:marTop w:val="0"/>
                                                                                                                              <w:marBottom w:val="0"/>
                                                                                                                              <w:divBdr>
                                                                                                                                <w:top w:val="none" w:sz="0" w:space="0" w:color="auto"/>
                                                                                                                                <w:left w:val="none" w:sz="0" w:space="0" w:color="auto"/>
                                                                                                                                <w:bottom w:val="none" w:sz="0" w:space="0" w:color="auto"/>
                                                                                                                                <w:right w:val="none" w:sz="0" w:space="0" w:color="auto"/>
                                                                                                                              </w:divBdr>
                                                                                                                            </w:div>
                                                                                                                            <w:div w:id="443231661">
                                                                                                                              <w:marLeft w:val="0"/>
                                                                                                                              <w:marRight w:val="0"/>
                                                                                                                              <w:marTop w:val="0"/>
                                                                                                                              <w:marBottom w:val="0"/>
                                                                                                                              <w:divBdr>
                                                                                                                                <w:top w:val="none" w:sz="0" w:space="0" w:color="auto"/>
                                                                                                                                <w:left w:val="none" w:sz="0" w:space="0" w:color="auto"/>
                                                                                                                                <w:bottom w:val="none" w:sz="0" w:space="0" w:color="auto"/>
                                                                                                                                <w:right w:val="none" w:sz="0" w:space="0" w:color="auto"/>
                                                                                                                              </w:divBdr>
                                                                                                                            </w:div>
                                                                                                                            <w:div w:id="443232249">
                                                                                                                              <w:marLeft w:val="0"/>
                                                                                                                              <w:marRight w:val="0"/>
                                                                                                                              <w:marTop w:val="0"/>
                                                                                                                              <w:marBottom w:val="0"/>
                                                                                                                              <w:divBdr>
                                                                                                                                <w:top w:val="none" w:sz="0" w:space="0" w:color="auto"/>
                                                                                                                                <w:left w:val="none" w:sz="0" w:space="0" w:color="auto"/>
                                                                                                                                <w:bottom w:val="none" w:sz="0" w:space="0" w:color="auto"/>
                                                                                                                                <w:right w:val="none" w:sz="0" w:space="0" w:color="auto"/>
                                                                                                                              </w:divBdr>
                                                                                                                            </w:div>
                                                                                                                            <w:div w:id="443233534">
                                                                                                                              <w:marLeft w:val="0"/>
                                                                                                                              <w:marRight w:val="0"/>
                                                                                                                              <w:marTop w:val="0"/>
                                                                                                                              <w:marBottom w:val="0"/>
                                                                                                                              <w:divBdr>
                                                                                                                                <w:top w:val="none" w:sz="0" w:space="0" w:color="auto"/>
                                                                                                                                <w:left w:val="none" w:sz="0" w:space="0" w:color="auto"/>
                                                                                                                                <w:bottom w:val="none" w:sz="0" w:space="0" w:color="auto"/>
                                                                                                                                <w:right w:val="none" w:sz="0" w:space="0" w:color="auto"/>
                                                                                                                              </w:divBdr>
                                                                                                                            </w:div>
                                                                                                                            <w:div w:id="44323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19">
      <w:marLeft w:val="0"/>
      <w:marRight w:val="0"/>
      <w:marTop w:val="0"/>
      <w:marBottom w:val="0"/>
      <w:divBdr>
        <w:top w:val="none" w:sz="0" w:space="0" w:color="auto"/>
        <w:left w:val="none" w:sz="0" w:space="0" w:color="auto"/>
        <w:bottom w:val="none" w:sz="0" w:space="0" w:color="auto"/>
        <w:right w:val="none" w:sz="0" w:space="0" w:color="auto"/>
      </w:divBdr>
      <w:divsChild>
        <w:div w:id="443231221">
          <w:marLeft w:val="0"/>
          <w:marRight w:val="0"/>
          <w:marTop w:val="0"/>
          <w:marBottom w:val="0"/>
          <w:divBdr>
            <w:top w:val="none" w:sz="0" w:space="0" w:color="auto"/>
            <w:left w:val="none" w:sz="0" w:space="0" w:color="auto"/>
            <w:bottom w:val="none" w:sz="0" w:space="0" w:color="auto"/>
            <w:right w:val="none" w:sz="0" w:space="0" w:color="auto"/>
          </w:divBdr>
          <w:divsChild>
            <w:div w:id="443231604">
              <w:marLeft w:val="0"/>
              <w:marRight w:val="0"/>
              <w:marTop w:val="0"/>
              <w:marBottom w:val="0"/>
              <w:divBdr>
                <w:top w:val="none" w:sz="0" w:space="0" w:color="auto"/>
                <w:left w:val="none" w:sz="0" w:space="0" w:color="auto"/>
                <w:bottom w:val="none" w:sz="0" w:space="0" w:color="auto"/>
                <w:right w:val="none" w:sz="0" w:space="0" w:color="auto"/>
              </w:divBdr>
              <w:divsChild>
                <w:div w:id="443234511">
                  <w:marLeft w:val="0"/>
                  <w:marRight w:val="0"/>
                  <w:marTop w:val="0"/>
                  <w:marBottom w:val="0"/>
                  <w:divBdr>
                    <w:top w:val="none" w:sz="0" w:space="0" w:color="auto"/>
                    <w:left w:val="none" w:sz="0" w:space="0" w:color="auto"/>
                    <w:bottom w:val="none" w:sz="0" w:space="0" w:color="auto"/>
                    <w:right w:val="none" w:sz="0" w:space="0" w:color="auto"/>
                  </w:divBdr>
                  <w:divsChild>
                    <w:div w:id="443231543">
                      <w:marLeft w:val="0"/>
                      <w:marRight w:val="0"/>
                      <w:marTop w:val="0"/>
                      <w:marBottom w:val="0"/>
                      <w:divBdr>
                        <w:top w:val="none" w:sz="0" w:space="0" w:color="auto"/>
                        <w:left w:val="none" w:sz="0" w:space="0" w:color="auto"/>
                        <w:bottom w:val="none" w:sz="0" w:space="0" w:color="auto"/>
                        <w:right w:val="none" w:sz="0" w:space="0" w:color="auto"/>
                      </w:divBdr>
                      <w:divsChild>
                        <w:div w:id="443230670">
                          <w:marLeft w:val="0"/>
                          <w:marRight w:val="0"/>
                          <w:marTop w:val="0"/>
                          <w:marBottom w:val="0"/>
                          <w:divBdr>
                            <w:top w:val="none" w:sz="0" w:space="0" w:color="auto"/>
                            <w:left w:val="none" w:sz="0" w:space="0" w:color="auto"/>
                            <w:bottom w:val="none" w:sz="0" w:space="0" w:color="auto"/>
                            <w:right w:val="none" w:sz="0" w:space="0" w:color="auto"/>
                          </w:divBdr>
                          <w:divsChild>
                            <w:div w:id="443232958">
                              <w:marLeft w:val="0"/>
                              <w:marRight w:val="0"/>
                              <w:marTop w:val="0"/>
                              <w:marBottom w:val="0"/>
                              <w:divBdr>
                                <w:top w:val="none" w:sz="0" w:space="0" w:color="auto"/>
                                <w:left w:val="none" w:sz="0" w:space="0" w:color="auto"/>
                                <w:bottom w:val="none" w:sz="0" w:space="0" w:color="auto"/>
                                <w:right w:val="none" w:sz="0" w:space="0" w:color="auto"/>
                              </w:divBdr>
                              <w:divsChild>
                                <w:div w:id="443234363">
                                  <w:marLeft w:val="0"/>
                                  <w:marRight w:val="0"/>
                                  <w:marTop w:val="0"/>
                                  <w:marBottom w:val="0"/>
                                  <w:divBdr>
                                    <w:top w:val="none" w:sz="0" w:space="0" w:color="auto"/>
                                    <w:left w:val="none" w:sz="0" w:space="0" w:color="auto"/>
                                    <w:bottom w:val="none" w:sz="0" w:space="0" w:color="auto"/>
                                    <w:right w:val="none" w:sz="0" w:space="0" w:color="auto"/>
                                  </w:divBdr>
                                  <w:divsChild>
                                    <w:div w:id="443233613">
                                      <w:marLeft w:val="0"/>
                                      <w:marRight w:val="0"/>
                                      <w:marTop w:val="0"/>
                                      <w:marBottom w:val="0"/>
                                      <w:divBdr>
                                        <w:top w:val="none" w:sz="0" w:space="0" w:color="auto"/>
                                        <w:left w:val="none" w:sz="0" w:space="0" w:color="auto"/>
                                        <w:bottom w:val="none" w:sz="0" w:space="0" w:color="auto"/>
                                        <w:right w:val="none" w:sz="0" w:space="0" w:color="auto"/>
                                      </w:divBdr>
                                      <w:divsChild>
                                        <w:div w:id="443232474">
                                          <w:marLeft w:val="0"/>
                                          <w:marRight w:val="0"/>
                                          <w:marTop w:val="0"/>
                                          <w:marBottom w:val="0"/>
                                          <w:divBdr>
                                            <w:top w:val="none" w:sz="0" w:space="0" w:color="auto"/>
                                            <w:left w:val="none" w:sz="0" w:space="0" w:color="auto"/>
                                            <w:bottom w:val="none" w:sz="0" w:space="0" w:color="auto"/>
                                            <w:right w:val="none" w:sz="0" w:space="0" w:color="auto"/>
                                          </w:divBdr>
                                          <w:divsChild>
                                            <w:div w:id="443233717">
                                              <w:marLeft w:val="0"/>
                                              <w:marRight w:val="0"/>
                                              <w:marTop w:val="0"/>
                                              <w:marBottom w:val="0"/>
                                              <w:divBdr>
                                                <w:top w:val="none" w:sz="0" w:space="0" w:color="auto"/>
                                                <w:left w:val="none" w:sz="0" w:space="0" w:color="auto"/>
                                                <w:bottom w:val="none" w:sz="0" w:space="0" w:color="auto"/>
                                                <w:right w:val="none" w:sz="0" w:space="0" w:color="auto"/>
                                              </w:divBdr>
                                              <w:divsChild>
                                                <w:div w:id="443231067">
                                                  <w:marLeft w:val="0"/>
                                                  <w:marRight w:val="0"/>
                                                  <w:marTop w:val="0"/>
                                                  <w:marBottom w:val="0"/>
                                                  <w:divBdr>
                                                    <w:top w:val="none" w:sz="0" w:space="0" w:color="auto"/>
                                                    <w:left w:val="none" w:sz="0" w:space="0" w:color="auto"/>
                                                    <w:bottom w:val="none" w:sz="0" w:space="0" w:color="auto"/>
                                                    <w:right w:val="none" w:sz="0" w:space="0" w:color="auto"/>
                                                  </w:divBdr>
                                                  <w:divsChild>
                                                    <w:div w:id="443231956">
                                                      <w:marLeft w:val="0"/>
                                                      <w:marRight w:val="0"/>
                                                      <w:marTop w:val="0"/>
                                                      <w:marBottom w:val="0"/>
                                                      <w:divBdr>
                                                        <w:top w:val="none" w:sz="0" w:space="0" w:color="auto"/>
                                                        <w:left w:val="none" w:sz="0" w:space="0" w:color="auto"/>
                                                        <w:bottom w:val="none" w:sz="0" w:space="0" w:color="auto"/>
                                                        <w:right w:val="none" w:sz="0" w:space="0" w:color="auto"/>
                                                      </w:divBdr>
                                                      <w:divsChild>
                                                        <w:div w:id="443232970">
                                                          <w:marLeft w:val="0"/>
                                                          <w:marRight w:val="0"/>
                                                          <w:marTop w:val="0"/>
                                                          <w:marBottom w:val="0"/>
                                                          <w:divBdr>
                                                            <w:top w:val="none" w:sz="0" w:space="0" w:color="auto"/>
                                                            <w:left w:val="none" w:sz="0" w:space="0" w:color="auto"/>
                                                            <w:bottom w:val="none" w:sz="0" w:space="0" w:color="auto"/>
                                                            <w:right w:val="none" w:sz="0" w:space="0" w:color="auto"/>
                                                          </w:divBdr>
                                                          <w:divsChild>
                                                            <w:div w:id="443234329">
                                                              <w:marLeft w:val="0"/>
                                                              <w:marRight w:val="0"/>
                                                              <w:marTop w:val="0"/>
                                                              <w:marBottom w:val="0"/>
                                                              <w:divBdr>
                                                                <w:top w:val="none" w:sz="0" w:space="0" w:color="auto"/>
                                                                <w:left w:val="none" w:sz="0" w:space="0" w:color="auto"/>
                                                                <w:bottom w:val="none" w:sz="0" w:space="0" w:color="auto"/>
                                                                <w:right w:val="none" w:sz="0" w:space="0" w:color="auto"/>
                                                              </w:divBdr>
                                                              <w:divsChild>
                                                                <w:div w:id="443231049">
                                                                  <w:marLeft w:val="0"/>
                                                                  <w:marRight w:val="0"/>
                                                                  <w:marTop w:val="0"/>
                                                                  <w:marBottom w:val="0"/>
                                                                  <w:divBdr>
                                                                    <w:top w:val="none" w:sz="0" w:space="0" w:color="auto"/>
                                                                    <w:left w:val="none" w:sz="0" w:space="0" w:color="auto"/>
                                                                    <w:bottom w:val="none" w:sz="0" w:space="0" w:color="auto"/>
                                                                    <w:right w:val="none" w:sz="0" w:space="0" w:color="auto"/>
                                                                  </w:divBdr>
                                                                  <w:divsChild>
                                                                    <w:div w:id="443234526">
                                                                      <w:marLeft w:val="0"/>
                                                                      <w:marRight w:val="0"/>
                                                                      <w:marTop w:val="0"/>
                                                                      <w:marBottom w:val="0"/>
                                                                      <w:divBdr>
                                                                        <w:top w:val="none" w:sz="0" w:space="0" w:color="auto"/>
                                                                        <w:left w:val="none" w:sz="0" w:space="0" w:color="auto"/>
                                                                        <w:bottom w:val="none" w:sz="0" w:space="0" w:color="auto"/>
                                                                        <w:right w:val="none" w:sz="0" w:space="0" w:color="auto"/>
                                                                      </w:divBdr>
                                                                      <w:divsChild>
                                                                        <w:div w:id="443230303">
                                                                          <w:marLeft w:val="0"/>
                                                                          <w:marRight w:val="0"/>
                                                                          <w:marTop w:val="0"/>
                                                                          <w:marBottom w:val="0"/>
                                                                          <w:divBdr>
                                                                            <w:top w:val="none" w:sz="0" w:space="0" w:color="auto"/>
                                                                            <w:left w:val="none" w:sz="0" w:space="0" w:color="auto"/>
                                                                            <w:bottom w:val="none" w:sz="0" w:space="0" w:color="auto"/>
                                                                            <w:right w:val="none" w:sz="0" w:space="0" w:color="auto"/>
                                                                          </w:divBdr>
                                                                          <w:divsChild>
                                                                            <w:div w:id="443234299">
                                                                              <w:marLeft w:val="0"/>
                                                                              <w:marRight w:val="0"/>
                                                                              <w:marTop w:val="0"/>
                                                                              <w:marBottom w:val="0"/>
                                                                              <w:divBdr>
                                                                                <w:top w:val="none" w:sz="0" w:space="0" w:color="auto"/>
                                                                                <w:left w:val="none" w:sz="0" w:space="0" w:color="auto"/>
                                                                                <w:bottom w:val="none" w:sz="0" w:space="0" w:color="auto"/>
                                                                                <w:right w:val="none" w:sz="0" w:space="0" w:color="auto"/>
                                                                              </w:divBdr>
                                                                              <w:divsChild>
                                                                                <w:div w:id="443233976">
                                                                                  <w:marLeft w:val="0"/>
                                                                                  <w:marRight w:val="0"/>
                                                                                  <w:marTop w:val="0"/>
                                                                                  <w:marBottom w:val="0"/>
                                                                                  <w:divBdr>
                                                                                    <w:top w:val="none" w:sz="0" w:space="0" w:color="auto"/>
                                                                                    <w:left w:val="none" w:sz="0" w:space="0" w:color="auto"/>
                                                                                    <w:bottom w:val="none" w:sz="0" w:space="0" w:color="auto"/>
                                                                                    <w:right w:val="none" w:sz="0" w:space="0" w:color="auto"/>
                                                                                  </w:divBdr>
                                                                                  <w:divsChild>
                                                                                    <w:div w:id="443232418">
                                                                                      <w:marLeft w:val="0"/>
                                                                                      <w:marRight w:val="0"/>
                                                                                      <w:marTop w:val="0"/>
                                                                                      <w:marBottom w:val="0"/>
                                                                                      <w:divBdr>
                                                                                        <w:top w:val="none" w:sz="0" w:space="0" w:color="auto"/>
                                                                                        <w:left w:val="none" w:sz="0" w:space="0" w:color="auto"/>
                                                                                        <w:bottom w:val="none" w:sz="0" w:space="0" w:color="auto"/>
                                                                                        <w:right w:val="none" w:sz="0" w:space="0" w:color="auto"/>
                                                                                      </w:divBdr>
                                                                                      <w:divsChild>
                                                                                        <w:div w:id="443231532">
                                                                                          <w:marLeft w:val="0"/>
                                                                                          <w:marRight w:val="0"/>
                                                                                          <w:marTop w:val="0"/>
                                                                                          <w:marBottom w:val="0"/>
                                                                                          <w:divBdr>
                                                                                            <w:top w:val="none" w:sz="0" w:space="0" w:color="auto"/>
                                                                                            <w:left w:val="none" w:sz="0" w:space="0" w:color="auto"/>
                                                                                            <w:bottom w:val="none" w:sz="0" w:space="0" w:color="auto"/>
                                                                                            <w:right w:val="none" w:sz="0" w:space="0" w:color="auto"/>
                                                                                          </w:divBdr>
                                                                                          <w:divsChild>
                                                                                            <w:div w:id="443233529">
                                                                                              <w:marLeft w:val="0"/>
                                                                                              <w:marRight w:val="0"/>
                                                                                              <w:marTop w:val="0"/>
                                                                                              <w:marBottom w:val="0"/>
                                                                                              <w:divBdr>
                                                                                                <w:top w:val="none" w:sz="0" w:space="0" w:color="auto"/>
                                                                                                <w:left w:val="none" w:sz="0" w:space="0" w:color="auto"/>
                                                                                                <w:bottom w:val="none" w:sz="0" w:space="0" w:color="auto"/>
                                                                                                <w:right w:val="none" w:sz="0" w:space="0" w:color="auto"/>
                                                                                              </w:divBdr>
                                                                                              <w:divsChild>
                                                                                                <w:div w:id="443234224">
                                                                                                  <w:marLeft w:val="0"/>
                                                                                                  <w:marRight w:val="0"/>
                                                                                                  <w:marTop w:val="0"/>
                                                                                                  <w:marBottom w:val="0"/>
                                                                                                  <w:divBdr>
                                                                                                    <w:top w:val="none" w:sz="0" w:space="0" w:color="auto"/>
                                                                                                    <w:left w:val="none" w:sz="0" w:space="0" w:color="auto"/>
                                                                                                    <w:bottom w:val="none" w:sz="0" w:space="0" w:color="auto"/>
                                                                                                    <w:right w:val="none" w:sz="0" w:space="0" w:color="auto"/>
                                                                                                  </w:divBdr>
                                                                                                  <w:divsChild>
                                                                                                    <w:div w:id="443231664">
                                                                                                      <w:marLeft w:val="0"/>
                                                                                                      <w:marRight w:val="0"/>
                                                                                                      <w:marTop w:val="0"/>
                                                                                                      <w:marBottom w:val="0"/>
                                                                                                      <w:divBdr>
                                                                                                        <w:top w:val="none" w:sz="0" w:space="0" w:color="auto"/>
                                                                                                        <w:left w:val="none" w:sz="0" w:space="0" w:color="auto"/>
                                                                                                        <w:bottom w:val="none" w:sz="0" w:space="0" w:color="auto"/>
                                                                                                        <w:right w:val="none" w:sz="0" w:space="0" w:color="auto"/>
                                                                                                      </w:divBdr>
                                                                                                      <w:divsChild>
                                                                                                        <w:div w:id="443230622">
                                                                                                          <w:marLeft w:val="0"/>
                                                                                                          <w:marRight w:val="0"/>
                                                                                                          <w:marTop w:val="0"/>
                                                                                                          <w:marBottom w:val="0"/>
                                                                                                          <w:divBdr>
                                                                                                            <w:top w:val="none" w:sz="0" w:space="0" w:color="auto"/>
                                                                                                            <w:left w:val="none" w:sz="0" w:space="0" w:color="auto"/>
                                                                                                            <w:bottom w:val="none" w:sz="0" w:space="0" w:color="auto"/>
                                                                                                            <w:right w:val="none" w:sz="0" w:space="0" w:color="auto"/>
                                                                                                          </w:divBdr>
                                                                                                          <w:divsChild>
                                                                                                            <w:div w:id="443233485">
                                                                                                              <w:marLeft w:val="0"/>
                                                                                                              <w:marRight w:val="0"/>
                                                                                                              <w:marTop w:val="0"/>
                                                                                                              <w:marBottom w:val="0"/>
                                                                                                              <w:divBdr>
                                                                                                                <w:top w:val="none" w:sz="0" w:space="0" w:color="auto"/>
                                                                                                                <w:left w:val="none" w:sz="0" w:space="0" w:color="auto"/>
                                                                                                                <w:bottom w:val="none" w:sz="0" w:space="0" w:color="auto"/>
                                                                                                                <w:right w:val="none" w:sz="0" w:space="0" w:color="auto"/>
                                                                                                              </w:divBdr>
                                                                                                              <w:divsChild>
                                                                                                                <w:div w:id="443232712">
                                                                                                                  <w:marLeft w:val="0"/>
                                                                                                                  <w:marRight w:val="0"/>
                                                                                                                  <w:marTop w:val="0"/>
                                                                                                                  <w:marBottom w:val="0"/>
                                                                                                                  <w:divBdr>
                                                                                                                    <w:top w:val="none" w:sz="0" w:space="0" w:color="auto"/>
                                                                                                                    <w:left w:val="none" w:sz="0" w:space="0" w:color="auto"/>
                                                                                                                    <w:bottom w:val="none" w:sz="0" w:space="0" w:color="auto"/>
                                                                                                                    <w:right w:val="none" w:sz="0" w:space="0" w:color="auto"/>
                                                                                                                  </w:divBdr>
                                                                                                                  <w:divsChild>
                                                                                                                    <w:div w:id="443233060">
                                                                                                                      <w:marLeft w:val="0"/>
                                                                                                                      <w:marRight w:val="0"/>
                                                                                                                      <w:marTop w:val="0"/>
                                                                                                                      <w:marBottom w:val="0"/>
                                                                                                                      <w:divBdr>
                                                                                                                        <w:top w:val="none" w:sz="0" w:space="0" w:color="auto"/>
                                                                                                                        <w:left w:val="none" w:sz="0" w:space="0" w:color="auto"/>
                                                                                                                        <w:bottom w:val="none" w:sz="0" w:space="0" w:color="auto"/>
                                                                                                                        <w:right w:val="none" w:sz="0" w:space="0" w:color="auto"/>
                                                                                                                      </w:divBdr>
                                                                                                                      <w:divsChild>
                                                                                                                        <w:div w:id="443231383">
                                                                                                                          <w:marLeft w:val="0"/>
                                                                                                                          <w:marRight w:val="0"/>
                                                                                                                          <w:marTop w:val="0"/>
                                                                                                                          <w:marBottom w:val="0"/>
                                                                                                                          <w:divBdr>
                                                                                                                            <w:top w:val="none" w:sz="0" w:space="0" w:color="auto"/>
                                                                                                                            <w:left w:val="none" w:sz="0" w:space="0" w:color="auto"/>
                                                                                                                            <w:bottom w:val="none" w:sz="0" w:space="0" w:color="auto"/>
                                                                                                                            <w:right w:val="none" w:sz="0" w:space="0" w:color="auto"/>
                                                                                                                          </w:divBdr>
                                                                                                                          <w:divsChild>
                                                                                                                            <w:div w:id="443230640">
                                                                                                                              <w:marLeft w:val="0"/>
                                                                                                                              <w:marRight w:val="0"/>
                                                                                                                              <w:marTop w:val="0"/>
                                                                                                                              <w:marBottom w:val="0"/>
                                                                                                                              <w:divBdr>
                                                                                                                                <w:top w:val="none" w:sz="0" w:space="0" w:color="auto"/>
                                                                                                                                <w:left w:val="none" w:sz="0" w:space="0" w:color="auto"/>
                                                                                                                                <w:bottom w:val="none" w:sz="0" w:space="0" w:color="auto"/>
                                                                                                                                <w:right w:val="none" w:sz="0" w:space="0" w:color="auto"/>
                                                                                                                              </w:divBdr>
                                                                                                                            </w:div>
                                                                                                                            <w:div w:id="443230883">
                                                                                                                              <w:marLeft w:val="0"/>
                                                                                                                              <w:marRight w:val="0"/>
                                                                                                                              <w:marTop w:val="0"/>
                                                                                                                              <w:marBottom w:val="0"/>
                                                                                                                              <w:divBdr>
                                                                                                                                <w:top w:val="none" w:sz="0" w:space="0" w:color="auto"/>
                                                                                                                                <w:left w:val="none" w:sz="0" w:space="0" w:color="auto"/>
                                                                                                                                <w:bottom w:val="none" w:sz="0" w:space="0" w:color="auto"/>
                                                                                                                                <w:right w:val="none" w:sz="0" w:space="0" w:color="auto"/>
                                                                                                                              </w:divBdr>
                                                                                                                            </w:div>
                                                                                                                            <w:div w:id="443231033">
                                                                                                                              <w:marLeft w:val="0"/>
                                                                                                                              <w:marRight w:val="0"/>
                                                                                                                              <w:marTop w:val="0"/>
                                                                                                                              <w:marBottom w:val="0"/>
                                                                                                                              <w:divBdr>
                                                                                                                                <w:top w:val="none" w:sz="0" w:space="0" w:color="auto"/>
                                                                                                                                <w:left w:val="none" w:sz="0" w:space="0" w:color="auto"/>
                                                                                                                                <w:bottom w:val="none" w:sz="0" w:space="0" w:color="auto"/>
                                                                                                                                <w:right w:val="none" w:sz="0" w:space="0" w:color="auto"/>
                                                                                                                              </w:divBdr>
                                                                                                                            </w:div>
                                                                                                                            <w:div w:id="443231107">
                                                                                                                              <w:marLeft w:val="0"/>
                                                                                                                              <w:marRight w:val="0"/>
                                                                                                                              <w:marTop w:val="0"/>
                                                                                                                              <w:marBottom w:val="0"/>
                                                                                                                              <w:divBdr>
                                                                                                                                <w:top w:val="none" w:sz="0" w:space="0" w:color="auto"/>
                                                                                                                                <w:left w:val="none" w:sz="0" w:space="0" w:color="auto"/>
                                                                                                                                <w:bottom w:val="none" w:sz="0" w:space="0" w:color="auto"/>
                                                                                                                                <w:right w:val="none" w:sz="0" w:space="0" w:color="auto"/>
                                                                                                                              </w:divBdr>
                                                                                                                            </w:div>
                                                                                                                            <w:div w:id="443231448">
                                                                                                                              <w:marLeft w:val="0"/>
                                                                                                                              <w:marRight w:val="0"/>
                                                                                                                              <w:marTop w:val="0"/>
                                                                                                                              <w:marBottom w:val="0"/>
                                                                                                                              <w:divBdr>
                                                                                                                                <w:top w:val="none" w:sz="0" w:space="0" w:color="auto"/>
                                                                                                                                <w:left w:val="none" w:sz="0" w:space="0" w:color="auto"/>
                                                                                                                                <w:bottom w:val="none" w:sz="0" w:space="0" w:color="auto"/>
                                                                                                                                <w:right w:val="none" w:sz="0" w:space="0" w:color="auto"/>
                                                                                                                              </w:divBdr>
                                                                                                                            </w:div>
                                                                                                                            <w:div w:id="443233359">
                                                                                                                              <w:marLeft w:val="0"/>
                                                                                                                              <w:marRight w:val="0"/>
                                                                                                                              <w:marTop w:val="0"/>
                                                                                                                              <w:marBottom w:val="0"/>
                                                                                                                              <w:divBdr>
                                                                                                                                <w:top w:val="none" w:sz="0" w:space="0" w:color="auto"/>
                                                                                                                                <w:left w:val="none" w:sz="0" w:space="0" w:color="auto"/>
                                                                                                                                <w:bottom w:val="none" w:sz="0" w:space="0" w:color="auto"/>
                                                                                                                                <w:right w:val="none" w:sz="0" w:space="0" w:color="auto"/>
                                                                                                                              </w:divBdr>
                                                                                                                            </w:div>
                                                                                                                            <w:div w:id="443233436">
                                                                                                                              <w:marLeft w:val="0"/>
                                                                                                                              <w:marRight w:val="0"/>
                                                                                                                              <w:marTop w:val="0"/>
                                                                                                                              <w:marBottom w:val="0"/>
                                                                                                                              <w:divBdr>
                                                                                                                                <w:top w:val="none" w:sz="0" w:space="0" w:color="auto"/>
                                                                                                                                <w:left w:val="none" w:sz="0" w:space="0" w:color="auto"/>
                                                                                                                                <w:bottom w:val="none" w:sz="0" w:space="0" w:color="auto"/>
                                                                                                                                <w:right w:val="none" w:sz="0" w:space="0" w:color="auto"/>
                                                                                                                              </w:divBdr>
                                                                                                                            </w:div>
                                                                                                                            <w:div w:id="443233905">
                                                                                                                              <w:marLeft w:val="0"/>
                                                                                                                              <w:marRight w:val="0"/>
                                                                                                                              <w:marTop w:val="0"/>
                                                                                                                              <w:marBottom w:val="0"/>
                                                                                                                              <w:divBdr>
                                                                                                                                <w:top w:val="none" w:sz="0" w:space="0" w:color="auto"/>
                                                                                                                                <w:left w:val="none" w:sz="0" w:space="0" w:color="auto"/>
                                                                                                                                <w:bottom w:val="none" w:sz="0" w:space="0" w:color="auto"/>
                                                                                                                                <w:right w:val="none" w:sz="0" w:space="0" w:color="auto"/>
                                                                                                                              </w:divBdr>
                                                                                                                            </w:div>
                                                                                                                            <w:div w:id="4432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21">
      <w:marLeft w:val="0"/>
      <w:marRight w:val="0"/>
      <w:marTop w:val="0"/>
      <w:marBottom w:val="0"/>
      <w:divBdr>
        <w:top w:val="none" w:sz="0" w:space="0" w:color="auto"/>
        <w:left w:val="none" w:sz="0" w:space="0" w:color="auto"/>
        <w:bottom w:val="none" w:sz="0" w:space="0" w:color="auto"/>
        <w:right w:val="none" w:sz="0" w:space="0" w:color="auto"/>
      </w:divBdr>
    </w:div>
    <w:div w:id="443230132">
      <w:marLeft w:val="0"/>
      <w:marRight w:val="0"/>
      <w:marTop w:val="0"/>
      <w:marBottom w:val="0"/>
      <w:divBdr>
        <w:top w:val="none" w:sz="0" w:space="0" w:color="auto"/>
        <w:left w:val="none" w:sz="0" w:space="0" w:color="auto"/>
        <w:bottom w:val="none" w:sz="0" w:space="0" w:color="auto"/>
        <w:right w:val="none" w:sz="0" w:space="0" w:color="auto"/>
      </w:divBdr>
    </w:div>
    <w:div w:id="443230135">
      <w:marLeft w:val="0"/>
      <w:marRight w:val="0"/>
      <w:marTop w:val="0"/>
      <w:marBottom w:val="0"/>
      <w:divBdr>
        <w:top w:val="none" w:sz="0" w:space="0" w:color="auto"/>
        <w:left w:val="none" w:sz="0" w:space="0" w:color="auto"/>
        <w:bottom w:val="none" w:sz="0" w:space="0" w:color="auto"/>
        <w:right w:val="none" w:sz="0" w:space="0" w:color="auto"/>
      </w:divBdr>
    </w:div>
    <w:div w:id="443230145">
      <w:marLeft w:val="0"/>
      <w:marRight w:val="0"/>
      <w:marTop w:val="0"/>
      <w:marBottom w:val="0"/>
      <w:divBdr>
        <w:top w:val="none" w:sz="0" w:space="0" w:color="auto"/>
        <w:left w:val="none" w:sz="0" w:space="0" w:color="auto"/>
        <w:bottom w:val="none" w:sz="0" w:space="0" w:color="auto"/>
        <w:right w:val="none" w:sz="0" w:space="0" w:color="auto"/>
      </w:divBdr>
    </w:div>
    <w:div w:id="443230166">
      <w:marLeft w:val="0"/>
      <w:marRight w:val="0"/>
      <w:marTop w:val="0"/>
      <w:marBottom w:val="0"/>
      <w:divBdr>
        <w:top w:val="none" w:sz="0" w:space="0" w:color="auto"/>
        <w:left w:val="none" w:sz="0" w:space="0" w:color="auto"/>
        <w:bottom w:val="none" w:sz="0" w:space="0" w:color="auto"/>
        <w:right w:val="none" w:sz="0" w:space="0" w:color="auto"/>
      </w:divBdr>
      <w:divsChild>
        <w:div w:id="443232822">
          <w:marLeft w:val="0"/>
          <w:marRight w:val="0"/>
          <w:marTop w:val="0"/>
          <w:marBottom w:val="0"/>
          <w:divBdr>
            <w:top w:val="none" w:sz="0" w:space="0" w:color="auto"/>
            <w:left w:val="none" w:sz="0" w:space="0" w:color="auto"/>
            <w:bottom w:val="none" w:sz="0" w:space="0" w:color="auto"/>
            <w:right w:val="none" w:sz="0" w:space="0" w:color="auto"/>
          </w:divBdr>
          <w:divsChild>
            <w:div w:id="443231468">
              <w:marLeft w:val="0"/>
              <w:marRight w:val="0"/>
              <w:marTop w:val="0"/>
              <w:marBottom w:val="0"/>
              <w:divBdr>
                <w:top w:val="none" w:sz="0" w:space="0" w:color="auto"/>
                <w:left w:val="none" w:sz="0" w:space="0" w:color="auto"/>
                <w:bottom w:val="none" w:sz="0" w:space="0" w:color="auto"/>
                <w:right w:val="none" w:sz="0" w:space="0" w:color="auto"/>
              </w:divBdr>
              <w:divsChild>
                <w:div w:id="443233694">
                  <w:marLeft w:val="0"/>
                  <w:marRight w:val="0"/>
                  <w:marTop w:val="0"/>
                  <w:marBottom w:val="0"/>
                  <w:divBdr>
                    <w:top w:val="none" w:sz="0" w:space="0" w:color="auto"/>
                    <w:left w:val="single" w:sz="6" w:space="0" w:color="99BBE8"/>
                    <w:bottom w:val="single" w:sz="6" w:space="0" w:color="99BBE8"/>
                    <w:right w:val="single" w:sz="6" w:space="0" w:color="99BBE8"/>
                  </w:divBdr>
                  <w:divsChild>
                    <w:div w:id="443233989">
                      <w:marLeft w:val="0"/>
                      <w:marRight w:val="0"/>
                      <w:marTop w:val="0"/>
                      <w:marBottom w:val="0"/>
                      <w:divBdr>
                        <w:top w:val="none" w:sz="0" w:space="0" w:color="auto"/>
                        <w:left w:val="none" w:sz="0" w:space="0" w:color="auto"/>
                        <w:bottom w:val="none" w:sz="0" w:space="0" w:color="auto"/>
                        <w:right w:val="none" w:sz="0" w:space="0" w:color="auto"/>
                      </w:divBdr>
                      <w:divsChild>
                        <w:div w:id="443233089">
                          <w:marLeft w:val="300"/>
                          <w:marRight w:val="0"/>
                          <w:marTop w:val="0"/>
                          <w:marBottom w:val="0"/>
                          <w:divBdr>
                            <w:top w:val="none" w:sz="0" w:space="0" w:color="auto"/>
                            <w:left w:val="none" w:sz="0" w:space="0" w:color="auto"/>
                            <w:bottom w:val="none" w:sz="0" w:space="0" w:color="auto"/>
                            <w:right w:val="none" w:sz="0" w:space="0" w:color="auto"/>
                          </w:divBdr>
                          <w:divsChild>
                            <w:div w:id="443230851">
                              <w:marLeft w:val="120"/>
                              <w:marRight w:val="0"/>
                              <w:marTop w:val="0"/>
                              <w:marBottom w:val="0"/>
                              <w:divBdr>
                                <w:top w:val="none" w:sz="0" w:space="0" w:color="auto"/>
                                <w:left w:val="none" w:sz="0" w:space="0" w:color="auto"/>
                                <w:bottom w:val="none" w:sz="0" w:space="0" w:color="auto"/>
                                <w:right w:val="none" w:sz="0" w:space="0" w:color="auto"/>
                              </w:divBdr>
                              <w:divsChild>
                                <w:div w:id="443234305">
                                  <w:marLeft w:val="0"/>
                                  <w:marRight w:val="0"/>
                                  <w:marTop w:val="0"/>
                                  <w:marBottom w:val="0"/>
                                  <w:divBdr>
                                    <w:top w:val="none" w:sz="0" w:space="0" w:color="auto"/>
                                    <w:left w:val="none" w:sz="0" w:space="0" w:color="auto"/>
                                    <w:bottom w:val="none" w:sz="0" w:space="0" w:color="auto"/>
                                    <w:right w:val="none" w:sz="0" w:space="0" w:color="auto"/>
                                  </w:divBdr>
                                  <w:divsChild>
                                    <w:div w:id="443234348">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0185">
      <w:marLeft w:val="0"/>
      <w:marRight w:val="0"/>
      <w:marTop w:val="0"/>
      <w:marBottom w:val="0"/>
      <w:divBdr>
        <w:top w:val="none" w:sz="0" w:space="0" w:color="auto"/>
        <w:left w:val="none" w:sz="0" w:space="0" w:color="auto"/>
        <w:bottom w:val="none" w:sz="0" w:space="0" w:color="auto"/>
        <w:right w:val="none" w:sz="0" w:space="0" w:color="auto"/>
      </w:divBdr>
    </w:div>
    <w:div w:id="443230196">
      <w:marLeft w:val="0"/>
      <w:marRight w:val="0"/>
      <w:marTop w:val="0"/>
      <w:marBottom w:val="0"/>
      <w:divBdr>
        <w:top w:val="none" w:sz="0" w:space="0" w:color="auto"/>
        <w:left w:val="none" w:sz="0" w:space="0" w:color="auto"/>
        <w:bottom w:val="none" w:sz="0" w:space="0" w:color="auto"/>
        <w:right w:val="none" w:sz="0" w:space="0" w:color="auto"/>
      </w:divBdr>
    </w:div>
    <w:div w:id="443230217">
      <w:marLeft w:val="0"/>
      <w:marRight w:val="0"/>
      <w:marTop w:val="0"/>
      <w:marBottom w:val="0"/>
      <w:divBdr>
        <w:top w:val="none" w:sz="0" w:space="0" w:color="auto"/>
        <w:left w:val="none" w:sz="0" w:space="0" w:color="auto"/>
        <w:bottom w:val="none" w:sz="0" w:space="0" w:color="auto"/>
        <w:right w:val="none" w:sz="0" w:space="0" w:color="auto"/>
      </w:divBdr>
    </w:div>
    <w:div w:id="443230219">
      <w:marLeft w:val="0"/>
      <w:marRight w:val="0"/>
      <w:marTop w:val="0"/>
      <w:marBottom w:val="0"/>
      <w:divBdr>
        <w:top w:val="none" w:sz="0" w:space="0" w:color="auto"/>
        <w:left w:val="none" w:sz="0" w:space="0" w:color="auto"/>
        <w:bottom w:val="none" w:sz="0" w:space="0" w:color="auto"/>
        <w:right w:val="none" w:sz="0" w:space="0" w:color="auto"/>
      </w:divBdr>
      <w:divsChild>
        <w:div w:id="443230084">
          <w:marLeft w:val="0"/>
          <w:marRight w:val="0"/>
          <w:marTop w:val="0"/>
          <w:marBottom w:val="0"/>
          <w:divBdr>
            <w:top w:val="none" w:sz="0" w:space="0" w:color="auto"/>
            <w:left w:val="none" w:sz="0" w:space="0" w:color="auto"/>
            <w:bottom w:val="none" w:sz="0" w:space="0" w:color="auto"/>
            <w:right w:val="none" w:sz="0" w:space="0" w:color="auto"/>
          </w:divBdr>
          <w:divsChild>
            <w:div w:id="443230566">
              <w:marLeft w:val="0"/>
              <w:marRight w:val="0"/>
              <w:marTop w:val="0"/>
              <w:marBottom w:val="0"/>
              <w:divBdr>
                <w:top w:val="none" w:sz="0" w:space="0" w:color="auto"/>
                <w:left w:val="none" w:sz="0" w:space="0" w:color="auto"/>
                <w:bottom w:val="none" w:sz="0" w:space="0" w:color="auto"/>
                <w:right w:val="none" w:sz="0" w:space="0" w:color="auto"/>
              </w:divBdr>
              <w:divsChild>
                <w:div w:id="443232328">
                  <w:marLeft w:val="0"/>
                  <w:marRight w:val="0"/>
                  <w:marTop w:val="0"/>
                  <w:marBottom w:val="0"/>
                  <w:divBdr>
                    <w:top w:val="none" w:sz="0" w:space="0" w:color="auto"/>
                    <w:left w:val="none" w:sz="0" w:space="0" w:color="auto"/>
                    <w:bottom w:val="none" w:sz="0" w:space="0" w:color="auto"/>
                    <w:right w:val="none" w:sz="0" w:space="0" w:color="auto"/>
                  </w:divBdr>
                  <w:divsChild>
                    <w:div w:id="443233934">
                      <w:marLeft w:val="0"/>
                      <w:marRight w:val="0"/>
                      <w:marTop w:val="0"/>
                      <w:marBottom w:val="0"/>
                      <w:divBdr>
                        <w:top w:val="none" w:sz="0" w:space="0" w:color="auto"/>
                        <w:left w:val="none" w:sz="0" w:space="0" w:color="auto"/>
                        <w:bottom w:val="none" w:sz="0" w:space="0" w:color="auto"/>
                        <w:right w:val="none" w:sz="0" w:space="0" w:color="auto"/>
                      </w:divBdr>
                      <w:divsChild>
                        <w:div w:id="443231777">
                          <w:marLeft w:val="0"/>
                          <w:marRight w:val="0"/>
                          <w:marTop w:val="0"/>
                          <w:marBottom w:val="0"/>
                          <w:divBdr>
                            <w:top w:val="none" w:sz="0" w:space="0" w:color="auto"/>
                            <w:left w:val="none" w:sz="0" w:space="0" w:color="auto"/>
                            <w:bottom w:val="none" w:sz="0" w:space="0" w:color="auto"/>
                            <w:right w:val="none" w:sz="0" w:space="0" w:color="auto"/>
                          </w:divBdr>
                          <w:divsChild>
                            <w:div w:id="443233856">
                              <w:marLeft w:val="0"/>
                              <w:marRight w:val="0"/>
                              <w:marTop w:val="0"/>
                              <w:marBottom w:val="0"/>
                              <w:divBdr>
                                <w:top w:val="none" w:sz="0" w:space="0" w:color="auto"/>
                                <w:left w:val="none" w:sz="0" w:space="0" w:color="auto"/>
                                <w:bottom w:val="none" w:sz="0" w:space="0" w:color="auto"/>
                                <w:right w:val="none" w:sz="0" w:space="0" w:color="auto"/>
                              </w:divBdr>
                              <w:divsChild>
                                <w:div w:id="443232469">
                                  <w:marLeft w:val="0"/>
                                  <w:marRight w:val="0"/>
                                  <w:marTop w:val="0"/>
                                  <w:marBottom w:val="0"/>
                                  <w:divBdr>
                                    <w:top w:val="none" w:sz="0" w:space="0" w:color="auto"/>
                                    <w:left w:val="none" w:sz="0" w:space="0" w:color="auto"/>
                                    <w:bottom w:val="none" w:sz="0" w:space="0" w:color="auto"/>
                                    <w:right w:val="none" w:sz="0" w:space="0" w:color="auto"/>
                                  </w:divBdr>
                                  <w:divsChild>
                                    <w:div w:id="443232265">
                                      <w:marLeft w:val="0"/>
                                      <w:marRight w:val="0"/>
                                      <w:marTop w:val="0"/>
                                      <w:marBottom w:val="0"/>
                                      <w:divBdr>
                                        <w:top w:val="none" w:sz="0" w:space="0" w:color="auto"/>
                                        <w:left w:val="none" w:sz="0" w:space="0" w:color="auto"/>
                                        <w:bottom w:val="none" w:sz="0" w:space="0" w:color="auto"/>
                                        <w:right w:val="none" w:sz="0" w:space="0" w:color="auto"/>
                                      </w:divBdr>
                                      <w:divsChild>
                                        <w:div w:id="443233669">
                                          <w:marLeft w:val="0"/>
                                          <w:marRight w:val="0"/>
                                          <w:marTop w:val="0"/>
                                          <w:marBottom w:val="0"/>
                                          <w:divBdr>
                                            <w:top w:val="none" w:sz="0" w:space="0" w:color="auto"/>
                                            <w:left w:val="none" w:sz="0" w:space="0" w:color="auto"/>
                                            <w:bottom w:val="none" w:sz="0" w:space="0" w:color="auto"/>
                                            <w:right w:val="none" w:sz="0" w:space="0" w:color="auto"/>
                                          </w:divBdr>
                                          <w:divsChild>
                                            <w:div w:id="443232131">
                                              <w:marLeft w:val="0"/>
                                              <w:marRight w:val="0"/>
                                              <w:marTop w:val="0"/>
                                              <w:marBottom w:val="0"/>
                                              <w:divBdr>
                                                <w:top w:val="none" w:sz="0" w:space="0" w:color="auto"/>
                                                <w:left w:val="none" w:sz="0" w:space="0" w:color="auto"/>
                                                <w:bottom w:val="none" w:sz="0" w:space="0" w:color="auto"/>
                                                <w:right w:val="none" w:sz="0" w:space="0" w:color="auto"/>
                                              </w:divBdr>
                                              <w:divsChild>
                                                <w:div w:id="443231873">
                                                  <w:marLeft w:val="0"/>
                                                  <w:marRight w:val="0"/>
                                                  <w:marTop w:val="0"/>
                                                  <w:marBottom w:val="0"/>
                                                  <w:divBdr>
                                                    <w:top w:val="none" w:sz="0" w:space="0" w:color="auto"/>
                                                    <w:left w:val="none" w:sz="0" w:space="0" w:color="auto"/>
                                                    <w:bottom w:val="none" w:sz="0" w:space="0" w:color="auto"/>
                                                    <w:right w:val="none" w:sz="0" w:space="0" w:color="auto"/>
                                                  </w:divBdr>
                                                  <w:divsChild>
                                                    <w:div w:id="443233521">
                                                      <w:marLeft w:val="0"/>
                                                      <w:marRight w:val="0"/>
                                                      <w:marTop w:val="0"/>
                                                      <w:marBottom w:val="0"/>
                                                      <w:divBdr>
                                                        <w:top w:val="none" w:sz="0" w:space="0" w:color="auto"/>
                                                        <w:left w:val="none" w:sz="0" w:space="0" w:color="auto"/>
                                                        <w:bottom w:val="none" w:sz="0" w:space="0" w:color="auto"/>
                                                        <w:right w:val="none" w:sz="0" w:space="0" w:color="auto"/>
                                                      </w:divBdr>
                                                      <w:divsChild>
                                                        <w:div w:id="443233876">
                                                          <w:marLeft w:val="0"/>
                                                          <w:marRight w:val="0"/>
                                                          <w:marTop w:val="0"/>
                                                          <w:marBottom w:val="0"/>
                                                          <w:divBdr>
                                                            <w:top w:val="none" w:sz="0" w:space="0" w:color="auto"/>
                                                            <w:left w:val="none" w:sz="0" w:space="0" w:color="auto"/>
                                                            <w:bottom w:val="none" w:sz="0" w:space="0" w:color="auto"/>
                                                            <w:right w:val="none" w:sz="0" w:space="0" w:color="auto"/>
                                                          </w:divBdr>
                                                          <w:divsChild>
                                                            <w:div w:id="443232026">
                                                              <w:marLeft w:val="0"/>
                                                              <w:marRight w:val="0"/>
                                                              <w:marTop w:val="0"/>
                                                              <w:marBottom w:val="0"/>
                                                              <w:divBdr>
                                                                <w:top w:val="none" w:sz="0" w:space="0" w:color="auto"/>
                                                                <w:left w:val="none" w:sz="0" w:space="0" w:color="auto"/>
                                                                <w:bottom w:val="none" w:sz="0" w:space="0" w:color="auto"/>
                                                                <w:right w:val="none" w:sz="0" w:space="0" w:color="auto"/>
                                                              </w:divBdr>
                                                              <w:divsChild>
                                                                <w:div w:id="443234459">
                                                                  <w:marLeft w:val="0"/>
                                                                  <w:marRight w:val="0"/>
                                                                  <w:marTop w:val="0"/>
                                                                  <w:marBottom w:val="0"/>
                                                                  <w:divBdr>
                                                                    <w:top w:val="none" w:sz="0" w:space="0" w:color="auto"/>
                                                                    <w:left w:val="none" w:sz="0" w:space="0" w:color="auto"/>
                                                                    <w:bottom w:val="none" w:sz="0" w:space="0" w:color="auto"/>
                                                                    <w:right w:val="none" w:sz="0" w:space="0" w:color="auto"/>
                                                                  </w:divBdr>
                                                                  <w:divsChild>
                                                                    <w:div w:id="443234334">
                                                                      <w:marLeft w:val="0"/>
                                                                      <w:marRight w:val="0"/>
                                                                      <w:marTop w:val="0"/>
                                                                      <w:marBottom w:val="0"/>
                                                                      <w:divBdr>
                                                                        <w:top w:val="none" w:sz="0" w:space="0" w:color="auto"/>
                                                                        <w:left w:val="none" w:sz="0" w:space="0" w:color="auto"/>
                                                                        <w:bottom w:val="none" w:sz="0" w:space="0" w:color="auto"/>
                                                                        <w:right w:val="none" w:sz="0" w:space="0" w:color="auto"/>
                                                                      </w:divBdr>
                                                                      <w:divsChild>
                                                                        <w:div w:id="443231918">
                                                                          <w:marLeft w:val="0"/>
                                                                          <w:marRight w:val="0"/>
                                                                          <w:marTop w:val="0"/>
                                                                          <w:marBottom w:val="0"/>
                                                                          <w:divBdr>
                                                                            <w:top w:val="none" w:sz="0" w:space="0" w:color="auto"/>
                                                                            <w:left w:val="none" w:sz="0" w:space="0" w:color="auto"/>
                                                                            <w:bottom w:val="none" w:sz="0" w:space="0" w:color="auto"/>
                                                                            <w:right w:val="none" w:sz="0" w:space="0" w:color="auto"/>
                                                                          </w:divBdr>
                                                                          <w:divsChild>
                                                                            <w:div w:id="443233456">
                                                                              <w:marLeft w:val="0"/>
                                                                              <w:marRight w:val="0"/>
                                                                              <w:marTop w:val="0"/>
                                                                              <w:marBottom w:val="0"/>
                                                                              <w:divBdr>
                                                                                <w:top w:val="none" w:sz="0" w:space="0" w:color="auto"/>
                                                                                <w:left w:val="none" w:sz="0" w:space="0" w:color="auto"/>
                                                                                <w:bottom w:val="none" w:sz="0" w:space="0" w:color="auto"/>
                                                                                <w:right w:val="none" w:sz="0" w:space="0" w:color="auto"/>
                                                                              </w:divBdr>
                                                                              <w:divsChild>
                                                                                <w:div w:id="443231848">
                                                                                  <w:marLeft w:val="0"/>
                                                                                  <w:marRight w:val="0"/>
                                                                                  <w:marTop w:val="0"/>
                                                                                  <w:marBottom w:val="0"/>
                                                                                  <w:divBdr>
                                                                                    <w:top w:val="none" w:sz="0" w:space="0" w:color="auto"/>
                                                                                    <w:left w:val="none" w:sz="0" w:space="0" w:color="auto"/>
                                                                                    <w:bottom w:val="none" w:sz="0" w:space="0" w:color="auto"/>
                                                                                    <w:right w:val="none" w:sz="0" w:space="0" w:color="auto"/>
                                                                                  </w:divBdr>
                                                                                  <w:divsChild>
                                                                                    <w:div w:id="443230697">
                                                                                      <w:marLeft w:val="0"/>
                                                                                      <w:marRight w:val="0"/>
                                                                                      <w:marTop w:val="0"/>
                                                                                      <w:marBottom w:val="0"/>
                                                                                      <w:divBdr>
                                                                                        <w:top w:val="none" w:sz="0" w:space="0" w:color="auto"/>
                                                                                        <w:left w:val="none" w:sz="0" w:space="0" w:color="auto"/>
                                                                                        <w:bottom w:val="none" w:sz="0" w:space="0" w:color="auto"/>
                                                                                        <w:right w:val="none" w:sz="0" w:space="0" w:color="auto"/>
                                                                                      </w:divBdr>
                                                                                      <w:divsChild>
                                                                                        <w:div w:id="443230709">
                                                                                          <w:marLeft w:val="0"/>
                                                                                          <w:marRight w:val="0"/>
                                                                                          <w:marTop w:val="0"/>
                                                                                          <w:marBottom w:val="0"/>
                                                                                          <w:divBdr>
                                                                                            <w:top w:val="none" w:sz="0" w:space="0" w:color="auto"/>
                                                                                            <w:left w:val="none" w:sz="0" w:space="0" w:color="auto"/>
                                                                                            <w:bottom w:val="none" w:sz="0" w:space="0" w:color="auto"/>
                                                                                            <w:right w:val="none" w:sz="0" w:space="0" w:color="auto"/>
                                                                                          </w:divBdr>
                                                                                          <w:divsChild>
                                                                                            <w:div w:id="443234096">
                                                                                              <w:marLeft w:val="0"/>
                                                                                              <w:marRight w:val="0"/>
                                                                                              <w:marTop w:val="0"/>
                                                                                              <w:marBottom w:val="0"/>
                                                                                              <w:divBdr>
                                                                                                <w:top w:val="none" w:sz="0" w:space="0" w:color="auto"/>
                                                                                                <w:left w:val="none" w:sz="0" w:space="0" w:color="auto"/>
                                                                                                <w:bottom w:val="none" w:sz="0" w:space="0" w:color="auto"/>
                                                                                                <w:right w:val="none" w:sz="0" w:space="0" w:color="auto"/>
                                                                                              </w:divBdr>
                                                                                              <w:divsChild>
                                                                                                <w:div w:id="443232873">
                                                                                                  <w:marLeft w:val="0"/>
                                                                                                  <w:marRight w:val="0"/>
                                                                                                  <w:marTop w:val="0"/>
                                                                                                  <w:marBottom w:val="0"/>
                                                                                                  <w:divBdr>
                                                                                                    <w:top w:val="none" w:sz="0" w:space="0" w:color="auto"/>
                                                                                                    <w:left w:val="none" w:sz="0" w:space="0" w:color="auto"/>
                                                                                                    <w:bottom w:val="none" w:sz="0" w:space="0" w:color="auto"/>
                                                                                                    <w:right w:val="none" w:sz="0" w:space="0" w:color="auto"/>
                                                                                                  </w:divBdr>
                                                                                                  <w:divsChild>
                                                                                                    <w:div w:id="443230955">
                                                                                                      <w:marLeft w:val="0"/>
                                                                                                      <w:marRight w:val="0"/>
                                                                                                      <w:marTop w:val="0"/>
                                                                                                      <w:marBottom w:val="0"/>
                                                                                                      <w:divBdr>
                                                                                                        <w:top w:val="none" w:sz="0" w:space="0" w:color="auto"/>
                                                                                                        <w:left w:val="none" w:sz="0" w:space="0" w:color="auto"/>
                                                                                                        <w:bottom w:val="none" w:sz="0" w:space="0" w:color="auto"/>
                                                                                                        <w:right w:val="none" w:sz="0" w:space="0" w:color="auto"/>
                                                                                                      </w:divBdr>
                                                                                                      <w:divsChild>
                                                                                                        <w:div w:id="443234081">
                                                                                                          <w:marLeft w:val="0"/>
                                                                                                          <w:marRight w:val="0"/>
                                                                                                          <w:marTop w:val="0"/>
                                                                                                          <w:marBottom w:val="0"/>
                                                                                                          <w:divBdr>
                                                                                                            <w:top w:val="none" w:sz="0" w:space="0" w:color="auto"/>
                                                                                                            <w:left w:val="none" w:sz="0" w:space="0" w:color="auto"/>
                                                                                                            <w:bottom w:val="none" w:sz="0" w:space="0" w:color="auto"/>
                                                                                                            <w:right w:val="none" w:sz="0" w:space="0" w:color="auto"/>
                                                                                                          </w:divBdr>
                                                                                                          <w:divsChild>
                                                                                                            <w:div w:id="443231412">
                                                                                                              <w:marLeft w:val="0"/>
                                                                                                              <w:marRight w:val="0"/>
                                                                                                              <w:marTop w:val="0"/>
                                                                                                              <w:marBottom w:val="0"/>
                                                                                                              <w:divBdr>
                                                                                                                <w:top w:val="none" w:sz="0" w:space="0" w:color="auto"/>
                                                                                                                <w:left w:val="none" w:sz="0" w:space="0" w:color="auto"/>
                                                                                                                <w:bottom w:val="none" w:sz="0" w:space="0" w:color="auto"/>
                                                                                                                <w:right w:val="none" w:sz="0" w:space="0" w:color="auto"/>
                                                                                                              </w:divBdr>
                                                                                                              <w:divsChild>
                                                                                                                <w:div w:id="443231328">
                                                                                                                  <w:marLeft w:val="0"/>
                                                                                                                  <w:marRight w:val="0"/>
                                                                                                                  <w:marTop w:val="0"/>
                                                                                                                  <w:marBottom w:val="0"/>
                                                                                                                  <w:divBdr>
                                                                                                                    <w:top w:val="none" w:sz="0" w:space="0" w:color="auto"/>
                                                                                                                    <w:left w:val="none" w:sz="0" w:space="0" w:color="auto"/>
                                                                                                                    <w:bottom w:val="none" w:sz="0" w:space="0" w:color="auto"/>
                                                                                                                    <w:right w:val="none" w:sz="0" w:space="0" w:color="auto"/>
                                                                                                                  </w:divBdr>
                                                                                                                  <w:divsChild>
                                                                                                                    <w:div w:id="443230221">
                                                                                                                      <w:marLeft w:val="0"/>
                                                                                                                      <w:marRight w:val="0"/>
                                                                                                                      <w:marTop w:val="0"/>
                                                                                                                      <w:marBottom w:val="0"/>
                                                                                                                      <w:divBdr>
                                                                                                                        <w:top w:val="none" w:sz="0" w:space="0" w:color="auto"/>
                                                                                                                        <w:left w:val="none" w:sz="0" w:space="0" w:color="auto"/>
                                                                                                                        <w:bottom w:val="none" w:sz="0" w:space="0" w:color="auto"/>
                                                                                                                        <w:right w:val="none" w:sz="0" w:space="0" w:color="auto"/>
                                                                                                                      </w:divBdr>
                                                                                                                      <w:divsChild>
                                                                                                                        <w:div w:id="443233416">
                                                                                                                          <w:marLeft w:val="0"/>
                                                                                                                          <w:marRight w:val="0"/>
                                                                                                                          <w:marTop w:val="0"/>
                                                                                                                          <w:marBottom w:val="0"/>
                                                                                                                          <w:divBdr>
                                                                                                                            <w:top w:val="none" w:sz="0" w:space="0" w:color="auto"/>
                                                                                                                            <w:left w:val="none" w:sz="0" w:space="0" w:color="auto"/>
                                                                                                                            <w:bottom w:val="none" w:sz="0" w:space="0" w:color="auto"/>
                                                                                                                            <w:right w:val="none" w:sz="0" w:space="0" w:color="auto"/>
                                                                                                                          </w:divBdr>
                                                                                                                          <w:divsChild>
                                                                                                                            <w:div w:id="443230499">
                                                                                                                              <w:marLeft w:val="0"/>
                                                                                                                              <w:marRight w:val="0"/>
                                                                                                                              <w:marTop w:val="0"/>
                                                                                                                              <w:marBottom w:val="0"/>
                                                                                                                              <w:divBdr>
                                                                                                                                <w:top w:val="none" w:sz="0" w:space="0" w:color="auto"/>
                                                                                                                                <w:left w:val="none" w:sz="0" w:space="0" w:color="auto"/>
                                                                                                                                <w:bottom w:val="none" w:sz="0" w:space="0" w:color="auto"/>
                                                                                                                                <w:right w:val="none" w:sz="0" w:space="0" w:color="auto"/>
                                                                                                                              </w:divBdr>
                                                                                                                            </w:div>
                                                                                                                            <w:div w:id="443231483">
                                                                                                                              <w:marLeft w:val="0"/>
                                                                                                                              <w:marRight w:val="0"/>
                                                                                                                              <w:marTop w:val="0"/>
                                                                                                                              <w:marBottom w:val="0"/>
                                                                                                                              <w:divBdr>
                                                                                                                                <w:top w:val="none" w:sz="0" w:space="0" w:color="auto"/>
                                                                                                                                <w:left w:val="none" w:sz="0" w:space="0" w:color="auto"/>
                                                                                                                                <w:bottom w:val="none" w:sz="0" w:space="0" w:color="auto"/>
                                                                                                                                <w:right w:val="none" w:sz="0" w:space="0" w:color="auto"/>
                                                                                                                              </w:divBdr>
                                                                                                                            </w:div>
                                                                                                                            <w:div w:id="443232465">
                                                                                                                              <w:marLeft w:val="0"/>
                                                                                                                              <w:marRight w:val="0"/>
                                                                                                                              <w:marTop w:val="0"/>
                                                                                                                              <w:marBottom w:val="0"/>
                                                                                                                              <w:divBdr>
                                                                                                                                <w:top w:val="none" w:sz="0" w:space="0" w:color="auto"/>
                                                                                                                                <w:left w:val="none" w:sz="0" w:space="0" w:color="auto"/>
                                                                                                                                <w:bottom w:val="none" w:sz="0" w:space="0" w:color="auto"/>
                                                                                                                                <w:right w:val="none" w:sz="0" w:space="0" w:color="auto"/>
                                                                                                                              </w:divBdr>
                                                                                                                            </w:div>
                                                                                                                            <w:div w:id="44323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220">
      <w:marLeft w:val="0"/>
      <w:marRight w:val="0"/>
      <w:marTop w:val="0"/>
      <w:marBottom w:val="0"/>
      <w:divBdr>
        <w:top w:val="none" w:sz="0" w:space="0" w:color="auto"/>
        <w:left w:val="none" w:sz="0" w:space="0" w:color="auto"/>
        <w:bottom w:val="none" w:sz="0" w:space="0" w:color="auto"/>
        <w:right w:val="none" w:sz="0" w:space="0" w:color="auto"/>
      </w:divBdr>
    </w:div>
    <w:div w:id="443230259">
      <w:marLeft w:val="0"/>
      <w:marRight w:val="0"/>
      <w:marTop w:val="0"/>
      <w:marBottom w:val="0"/>
      <w:divBdr>
        <w:top w:val="none" w:sz="0" w:space="0" w:color="auto"/>
        <w:left w:val="none" w:sz="0" w:space="0" w:color="auto"/>
        <w:bottom w:val="none" w:sz="0" w:space="0" w:color="auto"/>
        <w:right w:val="none" w:sz="0" w:space="0" w:color="auto"/>
      </w:divBdr>
    </w:div>
    <w:div w:id="443230260">
      <w:marLeft w:val="0"/>
      <w:marRight w:val="0"/>
      <w:marTop w:val="0"/>
      <w:marBottom w:val="0"/>
      <w:divBdr>
        <w:top w:val="none" w:sz="0" w:space="0" w:color="auto"/>
        <w:left w:val="none" w:sz="0" w:space="0" w:color="auto"/>
        <w:bottom w:val="none" w:sz="0" w:space="0" w:color="auto"/>
        <w:right w:val="none" w:sz="0" w:space="0" w:color="auto"/>
      </w:divBdr>
      <w:divsChild>
        <w:div w:id="443230371">
          <w:marLeft w:val="0"/>
          <w:marRight w:val="0"/>
          <w:marTop w:val="0"/>
          <w:marBottom w:val="0"/>
          <w:divBdr>
            <w:top w:val="none" w:sz="0" w:space="0" w:color="auto"/>
            <w:left w:val="none" w:sz="0" w:space="0" w:color="auto"/>
            <w:bottom w:val="none" w:sz="0" w:space="0" w:color="auto"/>
            <w:right w:val="none" w:sz="0" w:space="0" w:color="auto"/>
          </w:divBdr>
          <w:divsChild>
            <w:div w:id="443231630">
              <w:marLeft w:val="0"/>
              <w:marRight w:val="0"/>
              <w:marTop w:val="0"/>
              <w:marBottom w:val="0"/>
              <w:divBdr>
                <w:top w:val="none" w:sz="0" w:space="0" w:color="auto"/>
                <w:left w:val="none" w:sz="0" w:space="0" w:color="auto"/>
                <w:bottom w:val="none" w:sz="0" w:space="0" w:color="auto"/>
                <w:right w:val="none" w:sz="0" w:space="0" w:color="auto"/>
              </w:divBdr>
              <w:divsChild>
                <w:div w:id="443231950">
                  <w:marLeft w:val="0"/>
                  <w:marRight w:val="0"/>
                  <w:marTop w:val="0"/>
                  <w:marBottom w:val="0"/>
                  <w:divBdr>
                    <w:top w:val="none" w:sz="0" w:space="0" w:color="auto"/>
                    <w:left w:val="none" w:sz="0" w:space="0" w:color="auto"/>
                    <w:bottom w:val="none" w:sz="0" w:space="0" w:color="auto"/>
                    <w:right w:val="none" w:sz="0" w:space="0" w:color="auto"/>
                  </w:divBdr>
                  <w:divsChild>
                    <w:div w:id="443232900">
                      <w:marLeft w:val="0"/>
                      <w:marRight w:val="0"/>
                      <w:marTop w:val="0"/>
                      <w:marBottom w:val="0"/>
                      <w:divBdr>
                        <w:top w:val="none" w:sz="0" w:space="0" w:color="auto"/>
                        <w:left w:val="none" w:sz="0" w:space="0" w:color="auto"/>
                        <w:bottom w:val="none" w:sz="0" w:space="0" w:color="auto"/>
                        <w:right w:val="none" w:sz="0" w:space="0" w:color="auto"/>
                      </w:divBdr>
                      <w:divsChild>
                        <w:div w:id="443233682">
                          <w:marLeft w:val="0"/>
                          <w:marRight w:val="0"/>
                          <w:marTop w:val="0"/>
                          <w:marBottom w:val="0"/>
                          <w:divBdr>
                            <w:top w:val="none" w:sz="0" w:space="0" w:color="auto"/>
                            <w:left w:val="none" w:sz="0" w:space="0" w:color="auto"/>
                            <w:bottom w:val="none" w:sz="0" w:space="0" w:color="auto"/>
                            <w:right w:val="none" w:sz="0" w:space="0" w:color="auto"/>
                          </w:divBdr>
                          <w:divsChild>
                            <w:div w:id="443234557">
                              <w:marLeft w:val="0"/>
                              <w:marRight w:val="0"/>
                              <w:marTop w:val="0"/>
                              <w:marBottom w:val="0"/>
                              <w:divBdr>
                                <w:top w:val="none" w:sz="0" w:space="0" w:color="auto"/>
                                <w:left w:val="none" w:sz="0" w:space="0" w:color="auto"/>
                                <w:bottom w:val="none" w:sz="0" w:space="0" w:color="auto"/>
                                <w:right w:val="none" w:sz="0" w:space="0" w:color="auto"/>
                              </w:divBdr>
                              <w:divsChild>
                                <w:div w:id="443230999">
                                  <w:marLeft w:val="0"/>
                                  <w:marRight w:val="0"/>
                                  <w:marTop w:val="0"/>
                                  <w:marBottom w:val="0"/>
                                  <w:divBdr>
                                    <w:top w:val="none" w:sz="0" w:space="0" w:color="auto"/>
                                    <w:left w:val="none" w:sz="0" w:space="0" w:color="auto"/>
                                    <w:bottom w:val="none" w:sz="0" w:space="0" w:color="auto"/>
                                    <w:right w:val="none" w:sz="0" w:space="0" w:color="auto"/>
                                  </w:divBdr>
                                  <w:divsChild>
                                    <w:div w:id="443231176">
                                      <w:marLeft w:val="0"/>
                                      <w:marRight w:val="0"/>
                                      <w:marTop w:val="0"/>
                                      <w:marBottom w:val="0"/>
                                      <w:divBdr>
                                        <w:top w:val="none" w:sz="0" w:space="0" w:color="auto"/>
                                        <w:left w:val="none" w:sz="0" w:space="0" w:color="auto"/>
                                        <w:bottom w:val="none" w:sz="0" w:space="0" w:color="auto"/>
                                        <w:right w:val="none" w:sz="0" w:space="0" w:color="auto"/>
                                      </w:divBdr>
                                      <w:divsChild>
                                        <w:div w:id="443230683">
                                          <w:marLeft w:val="0"/>
                                          <w:marRight w:val="0"/>
                                          <w:marTop w:val="0"/>
                                          <w:marBottom w:val="0"/>
                                          <w:divBdr>
                                            <w:top w:val="none" w:sz="0" w:space="0" w:color="auto"/>
                                            <w:left w:val="none" w:sz="0" w:space="0" w:color="auto"/>
                                            <w:bottom w:val="none" w:sz="0" w:space="0" w:color="auto"/>
                                            <w:right w:val="none" w:sz="0" w:space="0" w:color="auto"/>
                                          </w:divBdr>
                                          <w:divsChild>
                                            <w:div w:id="443230730">
                                              <w:marLeft w:val="0"/>
                                              <w:marRight w:val="0"/>
                                              <w:marTop w:val="0"/>
                                              <w:marBottom w:val="0"/>
                                              <w:divBdr>
                                                <w:top w:val="none" w:sz="0" w:space="0" w:color="auto"/>
                                                <w:left w:val="none" w:sz="0" w:space="0" w:color="auto"/>
                                                <w:bottom w:val="none" w:sz="0" w:space="0" w:color="auto"/>
                                                <w:right w:val="none" w:sz="0" w:space="0" w:color="auto"/>
                                              </w:divBdr>
                                              <w:divsChild>
                                                <w:div w:id="443230935">
                                                  <w:marLeft w:val="0"/>
                                                  <w:marRight w:val="0"/>
                                                  <w:marTop w:val="0"/>
                                                  <w:marBottom w:val="0"/>
                                                  <w:divBdr>
                                                    <w:top w:val="none" w:sz="0" w:space="0" w:color="auto"/>
                                                    <w:left w:val="none" w:sz="0" w:space="0" w:color="auto"/>
                                                    <w:bottom w:val="none" w:sz="0" w:space="0" w:color="auto"/>
                                                    <w:right w:val="none" w:sz="0" w:space="0" w:color="auto"/>
                                                  </w:divBdr>
                                                  <w:divsChild>
                                                    <w:div w:id="443233683">
                                                      <w:marLeft w:val="0"/>
                                                      <w:marRight w:val="0"/>
                                                      <w:marTop w:val="0"/>
                                                      <w:marBottom w:val="0"/>
                                                      <w:divBdr>
                                                        <w:top w:val="none" w:sz="0" w:space="0" w:color="auto"/>
                                                        <w:left w:val="none" w:sz="0" w:space="0" w:color="auto"/>
                                                        <w:bottom w:val="none" w:sz="0" w:space="0" w:color="auto"/>
                                                        <w:right w:val="none" w:sz="0" w:space="0" w:color="auto"/>
                                                      </w:divBdr>
                                                      <w:divsChild>
                                                        <w:div w:id="443233941">
                                                          <w:marLeft w:val="0"/>
                                                          <w:marRight w:val="0"/>
                                                          <w:marTop w:val="0"/>
                                                          <w:marBottom w:val="0"/>
                                                          <w:divBdr>
                                                            <w:top w:val="none" w:sz="0" w:space="0" w:color="auto"/>
                                                            <w:left w:val="none" w:sz="0" w:space="0" w:color="auto"/>
                                                            <w:bottom w:val="none" w:sz="0" w:space="0" w:color="auto"/>
                                                            <w:right w:val="none" w:sz="0" w:space="0" w:color="auto"/>
                                                          </w:divBdr>
                                                          <w:divsChild>
                                                            <w:div w:id="443231453">
                                                              <w:marLeft w:val="0"/>
                                                              <w:marRight w:val="0"/>
                                                              <w:marTop w:val="0"/>
                                                              <w:marBottom w:val="0"/>
                                                              <w:divBdr>
                                                                <w:top w:val="none" w:sz="0" w:space="0" w:color="auto"/>
                                                                <w:left w:val="none" w:sz="0" w:space="0" w:color="auto"/>
                                                                <w:bottom w:val="none" w:sz="0" w:space="0" w:color="auto"/>
                                                                <w:right w:val="none" w:sz="0" w:space="0" w:color="auto"/>
                                                              </w:divBdr>
                                                              <w:divsChild>
                                                                <w:div w:id="443232165">
                                                                  <w:marLeft w:val="0"/>
                                                                  <w:marRight w:val="0"/>
                                                                  <w:marTop w:val="0"/>
                                                                  <w:marBottom w:val="0"/>
                                                                  <w:divBdr>
                                                                    <w:top w:val="none" w:sz="0" w:space="0" w:color="auto"/>
                                                                    <w:left w:val="none" w:sz="0" w:space="0" w:color="auto"/>
                                                                    <w:bottom w:val="none" w:sz="0" w:space="0" w:color="auto"/>
                                                                    <w:right w:val="none" w:sz="0" w:space="0" w:color="auto"/>
                                                                  </w:divBdr>
                                                                  <w:divsChild>
                                                                    <w:div w:id="443234164">
                                                                      <w:marLeft w:val="0"/>
                                                                      <w:marRight w:val="0"/>
                                                                      <w:marTop w:val="0"/>
                                                                      <w:marBottom w:val="0"/>
                                                                      <w:divBdr>
                                                                        <w:top w:val="none" w:sz="0" w:space="0" w:color="auto"/>
                                                                        <w:left w:val="none" w:sz="0" w:space="0" w:color="auto"/>
                                                                        <w:bottom w:val="none" w:sz="0" w:space="0" w:color="auto"/>
                                                                        <w:right w:val="none" w:sz="0" w:space="0" w:color="auto"/>
                                                                      </w:divBdr>
                                                                      <w:divsChild>
                                                                        <w:div w:id="443233068">
                                                                          <w:marLeft w:val="0"/>
                                                                          <w:marRight w:val="0"/>
                                                                          <w:marTop w:val="0"/>
                                                                          <w:marBottom w:val="0"/>
                                                                          <w:divBdr>
                                                                            <w:top w:val="none" w:sz="0" w:space="0" w:color="auto"/>
                                                                            <w:left w:val="none" w:sz="0" w:space="0" w:color="auto"/>
                                                                            <w:bottom w:val="none" w:sz="0" w:space="0" w:color="auto"/>
                                                                            <w:right w:val="none" w:sz="0" w:space="0" w:color="auto"/>
                                                                          </w:divBdr>
                                                                          <w:divsChild>
                                                                            <w:div w:id="443233824">
                                                                              <w:marLeft w:val="0"/>
                                                                              <w:marRight w:val="0"/>
                                                                              <w:marTop w:val="0"/>
                                                                              <w:marBottom w:val="0"/>
                                                                              <w:divBdr>
                                                                                <w:top w:val="none" w:sz="0" w:space="0" w:color="auto"/>
                                                                                <w:left w:val="none" w:sz="0" w:space="0" w:color="auto"/>
                                                                                <w:bottom w:val="none" w:sz="0" w:space="0" w:color="auto"/>
                                                                                <w:right w:val="none" w:sz="0" w:space="0" w:color="auto"/>
                                                                              </w:divBdr>
                                                                              <w:divsChild>
                                                                                <w:div w:id="443231781">
                                                                                  <w:marLeft w:val="0"/>
                                                                                  <w:marRight w:val="0"/>
                                                                                  <w:marTop w:val="0"/>
                                                                                  <w:marBottom w:val="0"/>
                                                                                  <w:divBdr>
                                                                                    <w:top w:val="none" w:sz="0" w:space="0" w:color="auto"/>
                                                                                    <w:left w:val="none" w:sz="0" w:space="0" w:color="auto"/>
                                                                                    <w:bottom w:val="none" w:sz="0" w:space="0" w:color="auto"/>
                                                                                    <w:right w:val="none" w:sz="0" w:space="0" w:color="auto"/>
                                                                                  </w:divBdr>
                                                                                  <w:divsChild>
                                                                                    <w:div w:id="443233274">
                                                                                      <w:marLeft w:val="0"/>
                                                                                      <w:marRight w:val="0"/>
                                                                                      <w:marTop w:val="0"/>
                                                                                      <w:marBottom w:val="0"/>
                                                                                      <w:divBdr>
                                                                                        <w:top w:val="none" w:sz="0" w:space="0" w:color="auto"/>
                                                                                        <w:left w:val="none" w:sz="0" w:space="0" w:color="auto"/>
                                                                                        <w:bottom w:val="none" w:sz="0" w:space="0" w:color="auto"/>
                                                                                        <w:right w:val="none" w:sz="0" w:space="0" w:color="auto"/>
                                                                                      </w:divBdr>
                                                                                      <w:divsChild>
                                                                                        <w:div w:id="443230868">
                                                                                          <w:marLeft w:val="0"/>
                                                                                          <w:marRight w:val="0"/>
                                                                                          <w:marTop w:val="0"/>
                                                                                          <w:marBottom w:val="0"/>
                                                                                          <w:divBdr>
                                                                                            <w:top w:val="none" w:sz="0" w:space="0" w:color="auto"/>
                                                                                            <w:left w:val="none" w:sz="0" w:space="0" w:color="auto"/>
                                                                                            <w:bottom w:val="none" w:sz="0" w:space="0" w:color="auto"/>
                                                                                            <w:right w:val="none" w:sz="0" w:space="0" w:color="auto"/>
                                                                                          </w:divBdr>
                                                                                          <w:divsChild>
                                                                                            <w:div w:id="443232572">
                                                                                              <w:marLeft w:val="0"/>
                                                                                              <w:marRight w:val="0"/>
                                                                                              <w:marTop w:val="0"/>
                                                                                              <w:marBottom w:val="0"/>
                                                                                              <w:divBdr>
                                                                                                <w:top w:val="none" w:sz="0" w:space="0" w:color="auto"/>
                                                                                                <w:left w:val="none" w:sz="0" w:space="0" w:color="auto"/>
                                                                                                <w:bottom w:val="none" w:sz="0" w:space="0" w:color="auto"/>
                                                                                                <w:right w:val="none" w:sz="0" w:space="0" w:color="auto"/>
                                                                                              </w:divBdr>
                                                                                              <w:divsChild>
                                                                                                <w:div w:id="443232264">
                                                                                                  <w:marLeft w:val="0"/>
                                                                                                  <w:marRight w:val="0"/>
                                                                                                  <w:marTop w:val="0"/>
                                                                                                  <w:marBottom w:val="0"/>
                                                                                                  <w:divBdr>
                                                                                                    <w:top w:val="none" w:sz="0" w:space="0" w:color="auto"/>
                                                                                                    <w:left w:val="none" w:sz="0" w:space="0" w:color="auto"/>
                                                                                                    <w:bottom w:val="none" w:sz="0" w:space="0" w:color="auto"/>
                                                                                                    <w:right w:val="none" w:sz="0" w:space="0" w:color="auto"/>
                                                                                                  </w:divBdr>
                                                                                                  <w:divsChild>
                                                                                                    <w:div w:id="443231874">
                                                                                                      <w:marLeft w:val="0"/>
                                                                                                      <w:marRight w:val="0"/>
                                                                                                      <w:marTop w:val="0"/>
                                                                                                      <w:marBottom w:val="0"/>
                                                                                                      <w:divBdr>
                                                                                                        <w:top w:val="none" w:sz="0" w:space="0" w:color="auto"/>
                                                                                                        <w:left w:val="none" w:sz="0" w:space="0" w:color="auto"/>
                                                                                                        <w:bottom w:val="none" w:sz="0" w:space="0" w:color="auto"/>
                                                                                                        <w:right w:val="none" w:sz="0" w:space="0" w:color="auto"/>
                                                                                                      </w:divBdr>
                                                                                                      <w:divsChild>
                                                                                                        <w:div w:id="443233433">
                                                                                                          <w:marLeft w:val="0"/>
                                                                                                          <w:marRight w:val="0"/>
                                                                                                          <w:marTop w:val="0"/>
                                                                                                          <w:marBottom w:val="0"/>
                                                                                                          <w:divBdr>
                                                                                                            <w:top w:val="none" w:sz="0" w:space="0" w:color="auto"/>
                                                                                                            <w:left w:val="none" w:sz="0" w:space="0" w:color="auto"/>
                                                                                                            <w:bottom w:val="none" w:sz="0" w:space="0" w:color="auto"/>
                                                                                                            <w:right w:val="none" w:sz="0" w:space="0" w:color="auto"/>
                                                                                                          </w:divBdr>
                                                                                                          <w:divsChild>
                                                                                                            <w:div w:id="443232116">
                                                                                                              <w:marLeft w:val="0"/>
                                                                                                              <w:marRight w:val="0"/>
                                                                                                              <w:marTop w:val="0"/>
                                                                                                              <w:marBottom w:val="0"/>
                                                                                                              <w:divBdr>
                                                                                                                <w:top w:val="none" w:sz="0" w:space="0" w:color="auto"/>
                                                                                                                <w:left w:val="none" w:sz="0" w:space="0" w:color="auto"/>
                                                                                                                <w:bottom w:val="none" w:sz="0" w:space="0" w:color="auto"/>
                                                                                                                <w:right w:val="none" w:sz="0" w:space="0" w:color="auto"/>
                                                                                                              </w:divBdr>
                                                                                                              <w:divsChild>
                                                                                                                <w:div w:id="443231743">
                                                                                                                  <w:marLeft w:val="0"/>
                                                                                                                  <w:marRight w:val="0"/>
                                                                                                                  <w:marTop w:val="0"/>
                                                                                                                  <w:marBottom w:val="0"/>
                                                                                                                  <w:divBdr>
                                                                                                                    <w:top w:val="none" w:sz="0" w:space="0" w:color="auto"/>
                                                                                                                    <w:left w:val="none" w:sz="0" w:space="0" w:color="auto"/>
                                                                                                                    <w:bottom w:val="none" w:sz="0" w:space="0" w:color="auto"/>
                                                                                                                    <w:right w:val="none" w:sz="0" w:space="0" w:color="auto"/>
                                                                                                                  </w:divBdr>
                                                                                                                  <w:divsChild>
                                                                                                                    <w:div w:id="443231382">
                                                                                                                      <w:marLeft w:val="0"/>
                                                                                                                      <w:marRight w:val="0"/>
                                                                                                                      <w:marTop w:val="0"/>
                                                                                                                      <w:marBottom w:val="0"/>
                                                                                                                      <w:divBdr>
                                                                                                                        <w:top w:val="none" w:sz="0" w:space="0" w:color="auto"/>
                                                                                                                        <w:left w:val="none" w:sz="0" w:space="0" w:color="auto"/>
                                                                                                                        <w:bottom w:val="none" w:sz="0" w:space="0" w:color="auto"/>
                                                                                                                        <w:right w:val="none" w:sz="0" w:space="0" w:color="auto"/>
                                                                                                                      </w:divBdr>
                                                                                                                      <w:divsChild>
                                                                                                                        <w:div w:id="443232716">
                                                                                                                          <w:marLeft w:val="0"/>
                                                                                                                          <w:marRight w:val="0"/>
                                                                                                                          <w:marTop w:val="0"/>
                                                                                                                          <w:marBottom w:val="0"/>
                                                                                                                          <w:divBdr>
                                                                                                                            <w:top w:val="none" w:sz="0" w:space="0" w:color="auto"/>
                                                                                                                            <w:left w:val="none" w:sz="0" w:space="0" w:color="auto"/>
                                                                                                                            <w:bottom w:val="none" w:sz="0" w:space="0" w:color="auto"/>
                                                                                                                            <w:right w:val="none" w:sz="0" w:space="0" w:color="auto"/>
                                                                                                                          </w:divBdr>
                                                                                                                          <w:divsChild>
                                                                                                                            <w:div w:id="443231792">
                                                                                                                              <w:marLeft w:val="0"/>
                                                                                                                              <w:marRight w:val="0"/>
                                                                                                                              <w:marTop w:val="0"/>
                                                                                                                              <w:marBottom w:val="0"/>
                                                                                                                              <w:divBdr>
                                                                                                                                <w:top w:val="none" w:sz="0" w:space="0" w:color="auto"/>
                                                                                                                                <w:left w:val="none" w:sz="0" w:space="0" w:color="auto"/>
                                                                                                                                <w:bottom w:val="none" w:sz="0" w:space="0" w:color="auto"/>
                                                                                                                                <w:right w:val="none" w:sz="0" w:space="0" w:color="auto"/>
                                                                                                                              </w:divBdr>
                                                                                                                            </w:div>
                                                                                                                            <w:div w:id="4432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276">
      <w:marLeft w:val="0"/>
      <w:marRight w:val="0"/>
      <w:marTop w:val="0"/>
      <w:marBottom w:val="0"/>
      <w:divBdr>
        <w:top w:val="none" w:sz="0" w:space="0" w:color="auto"/>
        <w:left w:val="none" w:sz="0" w:space="0" w:color="auto"/>
        <w:bottom w:val="none" w:sz="0" w:space="0" w:color="auto"/>
        <w:right w:val="none" w:sz="0" w:space="0" w:color="auto"/>
      </w:divBdr>
    </w:div>
    <w:div w:id="443230277">
      <w:marLeft w:val="0"/>
      <w:marRight w:val="0"/>
      <w:marTop w:val="0"/>
      <w:marBottom w:val="0"/>
      <w:divBdr>
        <w:top w:val="none" w:sz="0" w:space="0" w:color="auto"/>
        <w:left w:val="none" w:sz="0" w:space="0" w:color="auto"/>
        <w:bottom w:val="none" w:sz="0" w:space="0" w:color="auto"/>
        <w:right w:val="none" w:sz="0" w:space="0" w:color="auto"/>
      </w:divBdr>
    </w:div>
    <w:div w:id="443230284">
      <w:marLeft w:val="0"/>
      <w:marRight w:val="0"/>
      <w:marTop w:val="0"/>
      <w:marBottom w:val="0"/>
      <w:divBdr>
        <w:top w:val="none" w:sz="0" w:space="0" w:color="auto"/>
        <w:left w:val="none" w:sz="0" w:space="0" w:color="auto"/>
        <w:bottom w:val="none" w:sz="0" w:space="0" w:color="auto"/>
        <w:right w:val="none" w:sz="0" w:space="0" w:color="auto"/>
      </w:divBdr>
    </w:div>
    <w:div w:id="443230297">
      <w:marLeft w:val="0"/>
      <w:marRight w:val="0"/>
      <w:marTop w:val="0"/>
      <w:marBottom w:val="0"/>
      <w:divBdr>
        <w:top w:val="none" w:sz="0" w:space="0" w:color="auto"/>
        <w:left w:val="none" w:sz="0" w:space="0" w:color="auto"/>
        <w:bottom w:val="none" w:sz="0" w:space="0" w:color="auto"/>
        <w:right w:val="none" w:sz="0" w:space="0" w:color="auto"/>
      </w:divBdr>
      <w:divsChild>
        <w:div w:id="443233790">
          <w:marLeft w:val="0"/>
          <w:marRight w:val="0"/>
          <w:marTop w:val="0"/>
          <w:marBottom w:val="0"/>
          <w:divBdr>
            <w:top w:val="none" w:sz="0" w:space="0" w:color="auto"/>
            <w:left w:val="none" w:sz="0" w:space="0" w:color="auto"/>
            <w:bottom w:val="none" w:sz="0" w:space="0" w:color="auto"/>
            <w:right w:val="none" w:sz="0" w:space="0" w:color="auto"/>
          </w:divBdr>
          <w:divsChild>
            <w:div w:id="443232137">
              <w:marLeft w:val="0"/>
              <w:marRight w:val="0"/>
              <w:marTop w:val="0"/>
              <w:marBottom w:val="0"/>
              <w:divBdr>
                <w:top w:val="none" w:sz="0" w:space="0" w:color="auto"/>
                <w:left w:val="none" w:sz="0" w:space="0" w:color="auto"/>
                <w:bottom w:val="none" w:sz="0" w:space="0" w:color="auto"/>
                <w:right w:val="none" w:sz="0" w:space="0" w:color="auto"/>
              </w:divBdr>
              <w:divsChild>
                <w:div w:id="443232307">
                  <w:marLeft w:val="0"/>
                  <w:marRight w:val="0"/>
                  <w:marTop w:val="0"/>
                  <w:marBottom w:val="0"/>
                  <w:divBdr>
                    <w:top w:val="none" w:sz="0" w:space="0" w:color="auto"/>
                    <w:left w:val="none" w:sz="0" w:space="0" w:color="auto"/>
                    <w:bottom w:val="none" w:sz="0" w:space="0" w:color="auto"/>
                    <w:right w:val="none" w:sz="0" w:space="0" w:color="auto"/>
                  </w:divBdr>
                  <w:divsChild>
                    <w:div w:id="443234276">
                      <w:marLeft w:val="0"/>
                      <w:marRight w:val="0"/>
                      <w:marTop w:val="0"/>
                      <w:marBottom w:val="0"/>
                      <w:divBdr>
                        <w:top w:val="none" w:sz="0" w:space="0" w:color="auto"/>
                        <w:left w:val="none" w:sz="0" w:space="0" w:color="auto"/>
                        <w:bottom w:val="none" w:sz="0" w:space="0" w:color="auto"/>
                        <w:right w:val="none" w:sz="0" w:space="0" w:color="auto"/>
                      </w:divBdr>
                      <w:divsChild>
                        <w:div w:id="443233258">
                          <w:marLeft w:val="0"/>
                          <w:marRight w:val="0"/>
                          <w:marTop w:val="0"/>
                          <w:marBottom w:val="0"/>
                          <w:divBdr>
                            <w:top w:val="none" w:sz="0" w:space="0" w:color="auto"/>
                            <w:left w:val="none" w:sz="0" w:space="0" w:color="auto"/>
                            <w:bottom w:val="none" w:sz="0" w:space="0" w:color="auto"/>
                            <w:right w:val="none" w:sz="0" w:space="0" w:color="auto"/>
                          </w:divBdr>
                          <w:divsChild>
                            <w:div w:id="443232216">
                              <w:marLeft w:val="0"/>
                              <w:marRight w:val="0"/>
                              <w:marTop w:val="0"/>
                              <w:marBottom w:val="0"/>
                              <w:divBdr>
                                <w:top w:val="none" w:sz="0" w:space="0" w:color="auto"/>
                                <w:left w:val="none" w:sz="0" w:space="0" w:color="auto"/>
                                <w:bottom w:val="none" w:sz="0" w:space="0" w:color="auto"/>
                                <w:right w:val="none" w:sz="0" w:space="0" w:color="auto"/>
                              </w:divBdr>
                              <w:divsChild>
                                <w:div w:id="443231903">
                                  <w:marLeft w:val="0"/>
                                  <w:marRight w:val="0"/>
                                  <w:marTop w:val="0"/>
                                  <w:marBottom w:val="0"/>
                                  <w:divBdr>
                                    <w:top w:val="none" w:sz="0" w:space="0" w:color="auto"/>
                                    <w:left w:val="none" w:sz="0" w:space="0" w:color="auto"/>
                                    <w:bottom w:val="none" w:sz="0" w:space="0" w:color="auto"/>
                                    <w:right w:val="none" w:sz="0" w:space="0" w:color="auto"/>
                                  </w:divBdr>
                                  <w:divsChild>
                                    <w:div w:id="443233151">
                                      <w:marLeft w:val="0"/>
                                      <w:marRight w:val="0"/>
                                      <w:marTop w:val="0"/>
                                      <w:marBottom w:val="0"/>
                                      <w:divBdr>
                                        <w:top w:val="none" w:sz="0" w:space="0" w:color="auto"/>
                                        <w:left w:val="none" w:sz="0" w:space="0" w:color="auto"/>
                                        <w:bottom w:val="none" w:sz="0" w:space="0" w:color="auto"/>
                                        <w:right w:val="none" w:sz="0" w:space="0" w:color="auto"/>
                                      </w:divBdr>
                                      <w:divsChild>
                                        <w:div w:id="443232921">
                                          <w:marLeft w:val="0"/>
                                          <w:marRight w:val="0"/>
                                          <w:marTop w:val="0"/>
                                          <w:marBottom w:val="0"/>
                                          <w:divBdr>
                                            <w:top w:val="none" w:sz="0" w:space="0" w:color="auto"/>
                                            <w:left w:val="none" w:sz="0" w:space="0" w:color="auto"/>
                                            <w:bottom w:val="none" w:sz="0" w:space="0" w:color="auto"/>
                                            <w:right w:val="none" w:sz="0" w:space="0" w:color="auto"/>
                                          </w:divBdr>
                                          <w:divsChild>
                                            <w:div w:id="443230441">
                                              <w:marLeft w:val="0"/>
                                              <w:marRight w:val="0"/>
                                              <w:marTop w:val="0"/>
                                              <w:marBottom w:val="0"/>
                                              <w:divBdr>
                                                <w:top w:val="none" w:sz="0" w:space="0" w:color="auto"/>
                                                <w:left w:val="none" w:sz="0" w:space="0" w:color="auto"/>
                                                <w:bottom w:val="none" w:sz="0" w:space="0" w:color="auto"/>
                                                <w:right w:val="none" w:sz="0" w:space="0" w:color="auto"/>
                                              </w:divBdr>
                                              <w:divsChild>
                                                <w:div w:id="443231417">
                                                  <w:marLeft w:val="0"/>
                                                  <w:marRight w:val="0"/>
                                                  <w:marTop w:val="0"/>
                                                  <w:marBottom w:val="0"/>
                                                  <w:divBdr>
                                                    <w:top w:val="none" w:sz="0" w:space="0" w:color="auto"/>
                                                    <w:left w:val="none" w:sz="0" w:space="0" w:color="auto"/>
                                                    <w:bottom w:val="none" w:sz="0" w:space="0" w:color="auto"/>
                                                    <w:right w:val="none" w:sz="0" w:space="0" w:color="auto"/>
                                                  </w:divBdr>
                                                  <w:divsChild>
                                                    <w:div w:id="443232205">
                                                      <w:marLeft w:val="0"/>
                                                      <w:marRight w:val="0"/>
                                                      <w:marTop w:val="0"/>
                                                      <w:marBottom w:val="0"/>
                                                      <w:divBdr>
                                                        <w:top w:val="none" w:sz="0" w:space="0" w:color="auto"/>
                                                        <w:left w:val="none" w:sz="0" w:space="0" w:color="auto"/>
                                                        <w:bottom w:val="none" w:sz="0" w:space="0" w:color="auto"/>
                                                        <w:right w:val="none" w:sz="0" w:space="0" w:color="auto"/>
                                                      </w:divBdr>
                                                      <w:divsChild>
                                                        <w:div w:id="443234437">
                                                          <w:marLeft w:val="0"/>
                                                          <w:marRight w:val="0"/>
                                                          <w:marTop w:val="0"/>
                                                          <w:marBottom w:val="0"/>
                                                          <w:divBdr>
                                                            <w:top w:val="none" w:sz="0" w:space="0" w:color="auto"/>
                                                            <w:left w:val="none" w:sz="0" w:space="0" w:color="auto"/>
                                                            <w:bottom w:val="none" w:sz="0" w:space="0" w:color="auto"/>
                                                            <w:right w:val="none" w:sz="0" w:space="0" w:color="auto"/>
                                                          </w:divBdr>
                                                          <w:divsChild>
                                                            <w:div w:id="443232399">
                                                              <w:marLeft w:val="0"/>
                                                              <w:marRight w:val="0"/>
                                                              <w:marTop w:val="0"/>
                                                              <w:marBottom w:val="0"/>
                                                              <w:divBdr>
                                                                <w:top w:val="none" w:sz="0" w:space="0" w:color="auto"/>
                                                                <w:left w:val="none" w:sz="0" w:space="0" w:color="auto"/>
                                                                <w:bottom w:val="none" w:sz="0" w:space="0" w:color="auto"/>
                                                                <w:right w:val="none" w:sz="0" w:space="0" w:color="auto"/>
                                                              </w:divBdr>
                                                              <w:divsChild>
                                                                <w:div w:id="443230164">
                                                                  <w:marLeft w:val="0"/>
                                                                  <w:marRight w:val="0"/>
                                                                  <w:marTop w:val="0"/>
                                                                  <w:marBottom w:val="0"/>
                                                                  <w:divBdr>
                                                                    <w:top w:val="none" w:sz="0" w:space="0" w:color="auto"/>
                                                                    <w:left w:val="none" w:sz="0" w:space="0" w:color="auto"/>
                                                                    <w:bottom w:val="none" w:sz="0" w:space="0" w:color="auto"/>
                                                                    <w:right w:val="none" w:sz="0" w:space="0" w:color="auto"/>
                                                                  </w:divBdr>
                                                                  <w:divsChild>
                                                                    <w:div w:id="443230816">
                                                                      <w:marLeft w:val="0"/>
                                                                      <w:marRight w:val="0"/>
                                                                      <w:marTop w:val="0"/>
                                                                      <w:marBottom w:val="0"/>
                                                                      <w:divBdr>
                                                                        <w:top w:val="none" w:sz="0" w:space="0" w:color="auto"/>
                                                                        <w:left w:val="none" w:sz="0" w:space="0" w:color="auto"/>
                                                                        <w:bottom w:val="none" w:sz="0" w:space="0" w:color="auto"/>
                                                                        <w:right w:val="none" w:sz="0" w:space="0" w:color="auto"/>
                                                                      </w:divBdr>
                                                                      <w:divsChild>
                                                                        <w:div w:id="443234233">
                                                                          <w:marLeft w:val="0"/>
                                                                          <w:marRight w:val="0"/>
                                                                          <w:marTop w:val="0"/>
                                                                          <w:marBottom w:val="0"/>
                                                                          <w:divBdr>
                                                                            <w:top w:val="none" w:sz="0" w:space="0" w:color="auto"/>
                                                                            <w:left w:val="none" w:sz="0" w:space="0" w:color="auto"/>
                                                                            <w:bottom w:val="none" w:sz="0" w:space="0" w:color="auto"/>
                                                                            <w:right w:val="none" w:sz="0" w:space="0" w:color="auto"/>
                                                                          </w:divBdr>
                                                                          <w:divsChild>
                                                                            <w:div w:id="443233670">
                                                                              <w:marLeft w:val="0"/>
                                                                              <w:marRight w:val="0"/>
                                                                              <w:marTop w:val="0"/>
                                                                              <w:marBottom w:val="0"/>
                                                                              <w:divBdr>
                                                                                <w:top w:val="none" w:sz="0" w:space="0" w:color="auto"/>
                                                                                <w:left w:val="none" w:sz="0" w:space="0" w:color="auto"/>
                                                                                <w:bottom w:val="none" w:sz="0" w:space="0" w:color="auto"/>
                                                                                <w:right w:val="none" w:sz="0" w:space="0" w:color="auto"/>
                                                                              </w:divBdr>
                                                                              <w:divsChild>
                                                                                <w:div w:id="443232984">
                                                                                  <w:marLeft w:val="0"/>
                                                                                  <w:marRight w:val="0"/>
                                                                                  <w:marTop w:val="0"/>
                                                                                  <w:marBottom w:val="0"/>
                                                                                  <w:divBdr>
                                                                                    <w:top w:val="none" w:sz="0" w:space="0" w:color="auto"/>
                                                                                    <w:left w:val="none" w:sz="0" w:space="0" w:color="auto"/>
                                                                                    <w:bottom w:val="none" w:sz="0" w:space="0" w:color="auto"/>
                                                                                    <w:right w:val="none" w:sz="0" w:space="0" w:color="auto"/>
                                                                                  </w:divBdr>
                                                                                  <w:divsChild>
                                                                                    <w:div w:id="443232109">
                                                                                      <w:marLeft w:val="0"/>
                                                                                      <w:marRight w:val="0"/>
                                                                                      <w:marTop w:val="0"/>
                                                                                      <w:marBottom w:val="0"/>
                                                                                      <w:divBdr>
                                                                                        <w:top w:val="none" w:sz="0" w:space="0" w:color="auto"/>
                                                                                        <w:left w:val="none" w:sz="0" w:space="0" w:color="auto"/>
                                                                                        <w:bottom w:val="none" w:sz="0" w:space="0" w:color="auto"/>
                                                                                        <w:right w:val="none" w:sz="0" w:space="0" w:color="auto"/>
                                                                                      </w:divBdr>
                                                                                      <w:divsChild>
                                                                                        <w:div w:id="443231631">
                                                                                          <w:marLeft w:val="0"/>
                                                                                          <w:marRight w:val="0"/>
                                                                                          <w:marTop w:val="0"/>
                                                                                          <w:marBottom w:val="0"/>
                                                                                          <w:divBdr>
                                                                                            <w:top w:val="none" w:sz="0" w:space="0" w:color="auto"/>
                                                                                            <w:left w:val="none" w:sz="0" w:space="0" w:color="auto"/>
                                                                                            <w:bottom w:val="none" w:sz="0" w:space="0" w:color="auto"/>
                                                                                            <w:right w:val="none" w:sz="0" w:space="0" w:color="auto"/>
                                                                                          </w:divBdr>
                                                                                          <w:divsChild>
                                                                                            <w:div w:id="443232503">
                                                                                              <w:marLeft w:val="0"/>
                                                                                              <w:marRight w:val="0"/>
                                                                                              <w:marTop w:val="0"/>
                                                                                              <w:marBottom w:val="0"/>
                                                                                              <w:divBdr>
                                                                                                <w:top w:val="none" w:sz="0" w:space="0" w:color="auto"/>
                                                                                                <w:left w:val="none" w:sz="0" w:space="0" w:color="auto"/>
                                                                                                <w:bottom w:val="none" w:sz="0" w:space="0" w:color="auto"/>
                                                                                                <w:right w:val="none" w:sz="0" w:space="0" w:color="auto"/>
                                                                                              </w:divBdr>
                                                                                              <w:divsChild>
                                                                                                <w:div w:id="443233793">
                                                                                                  <w:marLeft w:val="0"/>
                                                                                                  <w:marRight w:val="0"/>
                                                                                                  <w:marTop w:val="0"/>
                                                                                                  <w:marBottom w:val="0"/>
                                                                                                  <w:divBdr>
                                                                                                    <w:top w:val="none" w:sz="0" w:space="0" w:color="auto"/>
                                                                                                    <w:left w:val="none" w:sz="0" w:space="0" w:color="auto"/>
                                                                                                    <w:bottom w:val="none" w:sz="0" w:space="0" w:color="auto"/>
                                                                                                    <w:right w:val="none" w:sz="0" w:space="0" w:color="auto"/>
                                                                                                  </w:divBdr>
                                                                                                  <w:divsChild>
                                                                                                    <w:div w:id="443231974">
                                                                                                      <w:marLeft w:val="0"/>
                                                                                                      <w:marRight w:val="0"/>
                                                                                                      <w:marTop w:val="0"/>
                                                                                                      <w:marBottom w:val="0"/>
                                                                                                      <w:divBdr>
                                                                                                        <w:top w:val="none" w:sz="0" w:space="0" w:color="auto"/>
                                                                                                        <w:left w:val="none" w:sz="0" w:space="0" w:color="auto"/>
                                                                                                        <w:bottom w:val="none" w:sz="0" w:space="0" w:color="auto"/>
                                                                                                        <w:right w:val="none" w:sz="0" w:space="0" w:color="auto"/>
                                                                                                      </w:divBdr>
                                                                                                      <w:divsChild>
                                                                                                        <w:div w:id="443233878">
                                                                                                          <w:marLeft w:val="0"/>
                                                                                                          <w:marRight w:val="0"/>
                                                                                                          <w:marTop w:val="0"/>
                                                                                                          <w:marBottom w:val="0"/>
                                                                                                          <w:divBdr>
                                                                                                            <w:top w:val="none" w:sz="0" w:space="0" w:color="auto"/>
                                                                                                            <w:left w:val="none" w:sz="0" w:space="0" w:color="auto"/>
                                                                                                            <w:bottom w:val="none" w:sz="0" w:space="0" w:color="auto"/>
                                                                                                            <w:right w:val="none" w:sz="0" w:space="0" w:color="auto"/>
                                                                                                          </w:divBdr>
                                                                                                          <w:divsChild>
                                                                                                            <w:div w:id="443232675">
                                                                                                              <w:marLeft w:val="0"/>
                                                                                                              <w:marRight w:val="0"/>
                                                                                                              <w:marTop w:val="0"/>
                                                                                                              <w:marBottom w:val="0"/>
                                                                                                              <w:divBdr>
                                                                                                                <w:top w:val="none" w:sz="0" w:space="0" w:color="auto"/>
                                                                                                                <w:left w:val="none" w:sz="0" w:space="0" w:color="auto"/>
                                                                                                                <w:bottom w:val="none" w:sz="0" w:space="0" w:color="auto"/>
                                                                                                                <w:right w:val="none" w:sz="0" w:space="0" w:color="auto"/>
                                                                                                              </w:divBdr>
                                                                                                              <w:divsChild>
                                                                                                                <w:div w:id="443230071">
                                                                                                                  <w:marLeft w:val="0"/>
                                                                                                                  <w:marRight w:val="0"/>
                                                                                                                  <w:marTop w:val="0"/>
                                                                                                                  <w:marBottom w:val="0"/>
                                                                                                                  <w:divBdr>
                                                                                                                    <w:top w:val="none" w:sz="0" w:space="0" w:color="auto"/>
                                                                                                                    <w:left w:val="none" w:sz="0" w:space="0" w:color="auto"/>
                                                                                                                    <w:bottom w:val="none" w:sz="0" w:space="0" w:color="auto"/>
                                                                                                                    <w:right w:val="none" w:sz="0" w:space="0" w:color="auto"/>
                                                                                                                  </w:divBdr>
                                                                                                                  <w:divsChild>
                                                                                                                    <w:div w:id="443230179">
                                                                                                                      <w:marLeft w:val="0"/>
                                                                                                                      <w:marRight w:val="0"/>
                                                                                                                      <w:marTop w:val="0"/>
                                                                                                                      <w:marBottom w:val="0"/>
                                                                                                                      <w:divBdr>
                                                                                                                        <w:top w:val="none" w:sz="0" w:space="0" w:color="auto"/>
                                                                                                                        <w:left w:val="none" w:sz="0" w:space="0" w:color="auto"/>
                                                                                                                        <w:bottom w:val="none" w:sz="0" w:space="0" w:color="auto"/>
                                                                                                                        <w:right w:val="none" w:sz="0" w:space="0" w:color="auto"/>
                                                                                                                      </w:divBdr>
                                                                                                                      <w:divsChild>
                                                                                                                        <w:div w:id="443234332">
                                                                                                                          <w:marLeft w:val="0"/>
                                                                                                                          <w:marRight w:val="0"/>
                                                                                                                          <w:marTop w:val="0"/>
                                                                                                                          <w:marBottom w:val="0"/>
                                                                                                                          <w:divBdr>
                                                                                                                            <w:top w:val="none" w:sz="0" w:space="0" w:color="auto"/>
                                                                                                                            <w:left w:val="none" w:sz="0" w:space="0" w:color="auto"/>
                                                                                                                            <w:bottom w:val="none" w:sz="0" w:space="0" w:color="auto"/>
                                                                                                                            <w:right w:val="none" w:sz="0" w:space="0" w:color="auto"/>
                                                                                                                          </w:divBdr>
                                                                                                                          <w:divsChild>
                                                                                                                            <w:div w:id="443231173">
                                                                                                                              <w:marLeft w:val="0"/>
                                                                                                                              <w:marRight w:val="0"/>
                                                                                                                              <w:marTop w:val="0"/>
                                                                                                                              <w:marBottom w:val="0"/>
                                                                                                                              <w:divBdr>
                                                                                                                                <w:top w:val="none" w:sz="0" w:space="0" w:color="auto"/>
                                                                                                                                <w:left w:val="none" w:sz="0" w:space="0" w:color="auto"/>
                                                                                                                                <w:bottom w:val="none" w:sz="0" w:space="0" w:color="auto"/>
                                                                                                                                <w:right w:val="none" w:sz="0" w:space="0" w:color="auto"/>
                                                                                                                              </w:divBdr>
                                                                                                                            </w:div>
                                                                                                                            <w:div w:id="44323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337">
      <w:marLeft w:val="0"/>
      <w:marRight w:val="0"/>
      <w:marTop w:val="0"/>
      <w:marBottom w:val="0"/>
      <w:divBdr>
        <w:top w:val="none" w:sz="0" w:space="0" w:color="auto"/>
        <w:left w:val="none" w:sz="0" w:space="0" w:color="auto"/>
        <w:bottom w:val="none" w:sz="0" w:space="0" w:color="auto"/>
        <w:right w:val="none" w:sz="0" w:space="0" w:color="auto"/>
      </w:divBdr>
    </w:div>
    <w:div w:id="443230348">
      <w:marLeft w:val="0"/>
      <w:marRight w:val="0"/>
      <w:marTop w:val="0"/>
      <w:marBottom w:val="0"/>
      <w:divBdr>
        <w:top w:val="none" w:sz="0" w:space="0" w:color="auto"/>
        <w:left w:val="none" w:sz="0" w:space="0" w:color="auto"/>
        <w:bottom w:val="none" w:sz="0" w:space="0" w:color="auto"/>
        <w:right w:val="none" w:sz="0" w:space="0" w:color="auto"/>
      </w:divBdr>
    </w:div>
    <w:div w:id="443230352">
      <w:marLeft w:val="0"/>
      <w:marRight w:val="0"/>
      <w:marTop w:val="0"/>
      <w:marBottom w:val="0"/>
      <w:divBdr>
        <w:top w:val="none" w:sz="0" w:space="0" w:color="auto"/>
        <w:left w:val="none" w:sz="0" w:space="0" w:color="auto"/>
        <w:bottom w:val="none" w:sz="0" w:space="0" w:color="auto"/>
        <w:right w:val="none" w:sz="0" w:space="0" w:color="auto"/>
      </w:divBdr>
    </w:div>
    <w:div w:id="443230365">
      <w:marLeft w:val="0"/>
      <w:marRight w:val="0"/>
      <w:marTop w:val="0"/>
      <w:marBottom w:val="0"/>
      <w:divBdr>
        <w:top w:val="none" w:sz="0" w:space="0" w:color="auto"/>
        <w:left w:val="none" w:sz="0" w:space="0" w:color="auto"/>
        <w:bottom w:val="none" w:sz="0" w:space="0" w:color="auto"/>
        <w:right w:val="none" w:sz="0" w:space="0" w:color="auto"/>
      </w:divBdr>
    </w:div>
    <w:div w:id="443230384">
      <w:marLeft w:val="0"/>
      <w:marRight w:val="0"/>
      <w:marTop w:val="0"/>
      <w:marBottom w:val="0"/>
      <w:divBdr>
        <w:top w:val="none" w:sz="0" w:space="0" w:color="auto"/>
        <w:left w:val="none" w:sz="0" w:space="0" w:color="auto"/>
        <w:bottom w:val="none" w:sz="0" w:space="0" w:color="auto"/>
        <w:right w:val="none" w:sz="0" w:space="0" w:color="auto"/>
      </w:divBdr>
    </w:div>
    <w:div w:id="443230388">
      <w:marLeft w:val="0"/>
      <w:marRight w:val="0"/>
      <w:marTop w:val="0"/>
      <w:marBottom w:val="0"/>
      <w:divBdr>
        <w:top w:val="none" w:sz="0" w:space="0" w:color="auto"/>
        <w:left w:val="none" w:sz="0" w:space="0" w:color="auto"/>
        <w:bottom w:val="none" w:sz="0" w:space="0" w:color="auto"/>
        <w:right w:val="none" w:sz="0" w:space="0" w:color="auto"/>
      </w:divBdr>
    </w:div>
    <w:div w:id="443230407">
      <w:marLeft w:val="0"/>
      <w:marRight w:val="0"/>
      <w:marTop w:val="0"/>
      <w:marBottom w:val="0"/>
      <w:divBdr>
        <w:top w:val="none" w:sz="0" w:space="0" w:color="auto"/>
        <w:left w:val="none" w:sz="0" w:space="0" w:color="auto"/>
        <w:bottom w:val="none" w:sz="0" w:space="0" w:color="auto"/>
        <w:right w:val="none" w:sz="0" w:space="0" w:color="auto"/>
      </w:divBdr>
    </w:div>
    <w:div w:id="443230417">
      <w:marLeft w:val="0"/>
      <w:marRight w:val="0"/>
      <w:marTop w:val="0"/>
      <w:marBottom w:val="0"/>
      <w:divBdr>
        <w:top w:val="none" w:sz="0" w:space="0" w:color="auto"/>
        <w:left w:val="none" w:sz="0" w:space="0" w:color="auto"/>
        <w:bottom w:val="none" w:sz="0" w:space="0" w:color="auto"/>
        <w:right w:val="none" w:sz="0" w:space="0" w:color="auto"/>
      </w:divBdr>
    </w:div>
    <w:div w:id="443230421">
      <w:marLeft w:val="0"/>
      <w:marRight w:val="0"/>
      <w:marTop w:val="0"/>
      <w:marBottom w:val="0"/>
      <w:divBdr>
        <w:top w:val="none" w:sz="0" w:space="0" w:color="auto"/>
        <w:left w:val="none" w:sz="0" w:space="0" w:color="auto"/>
        <w:bottom w:val="none" w:sz="0" w:space="0" w:color="auto"/>
        <w:right w:val="none" w:sz="0" w:space="0" w:color="auto"/>
      </w:divBdr>
    </w:div>
    <w:div w:id="443230424">
      <w:marLeft w:val="0"/>
      <w:marRight w:val="0"/>
      <w:marTop w:val="0"/>
      <w:marBottom w:val="0"/>
      <w:divBdr>
        <w:top w:val="none" w:sz="0" w:space="0" w:color="auto"/>
        <w:left w:val="none" w:sz="0" w:space="0" w:color="auto"/>
        <w:bottom w:val="none" w:sz="0" w:space="0" w:color="auto"/>
        <w:right w:val="none" w:sz="0" w:space="0" w:color="auto"/>
      </w:divBdr>
      <w:divsChild>
        <w:div w:id="443232614">
          <w:marLeft w:val="0"/>
          <w:marRight w:val="0"/>
          <w:marTop w:val="0"/>
          <w:marBottom w:val="0"/>
          <w:divBdr>
            <w:top w:val="none" w:sz="0" w:space="0" w:color="auto"/>
            <w:left w:val="none" w:sz="0" w:space="0" w:color="auto"/>
            <w:bottom w:val="none" w:sz="0" w:space="0" w:color="auto"/>
            <w:right w:val="none" w:sz="0" w:space="0" w:color="auto"/>
          </w:divBdr>
          <w:divsChild>
            <w:div w:id="443234567">
              <w:marLeft w:val="0"/>
              <w:marRight w:val="0"/>
              <w:marTop w:val="0"/>
              <w:marBottom w:val="0"/>
              <w:divBdr>
                <w:top w:val="none" w:sz="0" w:space="0" w:color="auto"/>
                <w:left w:val="none" w:sz="0" w:space="0" w:color="auto"/>
                <w:bottom w:val="none" w:sz="0" w:space="0" w:color="auto"/>
                <w:right w:val="none" w:sz="0" w:space="0" w:color="auto"/>
              </w:divBdr>
              <w:divsChild>
                <w:div w:id="443233167">
                  <w:marLeft w:val="0"/>
                  <w:marRight w:val="0"/>
                  <w:marTop w:val="0"/>
                  <w:marBottom w:val="0"/>
                  <w:divBdr>
                    <w:top w:val="none" w:sz="0" w:space="0" w:color="auto"/>
                    <w:left w:val="none" w:sz="0" w:space="0" w:color="auto"/>
                    <w:bottom w:val="none" w:sz="0" w:space="0" w:color="auto"/>
                    <w:right w:val="none" w:sz="0" w:space="0" w:color="auto"/>
                  </w:divBdr>
                  <w:divsChild>
                    <w:div w:id="443231854">
                      <w:marLeft w:val="0"/>
                      <w:marRight w:val="0"/>
                      <w:marTop w:val="0"/>
                      <w:marBottom w:val="0"/>
                      <w:divBdr>
                        <w:top w:val="none" w:sz="0" w:space="0" w:color="auto"/>
                        <w:left w:val="none" w:sz="0" w:space="0" w:color="auto"/>
                        <w:bottom w:val="none" w:sz="0" w:space="0" w:color="auto"/>
                        <w:right w:val="none" w:sz="0" w:space="0" w:color="auto"/>
                      </w:divBdr>
                      <w:divsChild>
                        <w:div w:id="443231716">
                          <w:marLeft w:val="0"/>
                          <w:marRight w:val="0"/>
                          <w:marTop w:val="0"/>
                          <w:marBottom w:val="0"/>
                          <w:divBdr>
                            <w:top w:val="none" w:sz="0" w:space="0" w:color="auto"/>
                            <w:left w:val="none" w:sz="0" w:space="0" w:color="auto"/>
                            <w:bottom w:val="none" w:sz="0" w:space="0" w:color="auto"/>
                            <w:right w:val="none" w:sz="0" w:space="0" w:color="auto"/>
                          </w:divBdr>
                          <w:divsChild>
                            <w:div w:id="443230651">
                              <w:marLeft w:val="0"/>
                              <w:marRight w:val="0"/>
                              <w:marTop w:val="0"/>
                              <w:marBottom w:val="0"/>
                              <w:divBdr>
                                <w:top w:val="none" w:sz="0" w:space="0" w:color="auto"/>
                                <w:left w:val="none" w:sz="0" w:space="0" w:color="auto"/>
                                <w:bottom w:val="none" w:sz="0" w:space="0" w:color="auto"/>
                                <w:right w:val="none" w:sz="0" w:space="0" w:color="auto"/>
                              </w:divBdr>
                              <w:divsChild>
                                <w:div w:id="443233617">
                                  <w:marLeft w:val="0"/>
                                  <w:marRight w:val="0"/>
                                  <w:marTop w:val="0"/>
                                  <w:marBottom w:val="0"/>
                                  <w:divBdr>
                                    <w:top w:val="none" w:sz="0" w:space="0" w:color="auto"/>
                                    <w:left w:val="none" w:sz="0" w:space="0" w:color="auto"/>
                                    <w:bottom w:val="none" w:sz="0" w:space="0" w:color="auto"/>
                                    <w:right w:val="none" w:sz="0" w:space="0" w:color="auto"/>
                                  </w:divBdr>
                                  <w:divsChild>
                                    <w:div w:id="443233423">
                                      <w:marLeft w:val="0"/>
                                      <w:marRight w:val="0"/>
                                      <w:marTop w:val="0"/>
                                      <w:marBottom w:val="0"/>
                                      <w:divBdr>
                                        <w:top w:val="none" w:sz="0" w:space="0" w:color="auto"/>
                                        <w:left w:val="none" w:sz="0" w:space="0" w:color="auto"/>
                                        <w:bottom w:val="none" w:sz="0" w:space="0" w:color="auto"/>
                                        <w:right w:val="none" w:sz="0" w:space="0" w:color="auto"/>
                                      </w:divBdr>
                                      <w:divsChild>
                                        <w:div w:id="443233148">
                                          <w:marLeft w:val="0"/>
                                          <w:marRight w:val="0"/>
                                          <w:marTop w:val="0"/>
                                          <w:marBottom w:val="0"/>
                                          <w:divBdr>
                                            <w:top w:val="none" w:sz="0" w:space="0" w:color="auto"/>
                                            <w:left w:val="none" w:sz="0" w:space="0" w:color="auto"/>
                                            <w:bottom w:val="none" w:sz="0" w:space="0" w:color="auto"/>
                                            <w:right w:val="none" w:sz="0" w:space="0" w:color="auto"/>
                                          </w:divBdr>
                                          <w:divsChild>
                                            <w:div w:id="443234207">
                                              <w:marLeft w:val="0"/>
                                              <w:marRight w:val="0"/>
                                              <w:marTop w:val="0"/>
                                              <w:marBottom w:val="0"/>
                                              <w:divBdr>
                                                <w:top w:val="none" w:sz="0" w:space="0" w:color="auto"/>
                                                <w:left w:val="none" w:sz="0" w:space="0" w:color="auto"/>
                                                <w:bottom w:val="none" w:sz="0" w:space="0" w:color="auto"/>
                                                <w:right w:val="none" w:sz="0" w:space="0" w:color="auto"/>
                                              </w:divBdr>
                                              <w:divsChild>
                                                <w:div w:id="443231196">
                                                  <w:marLeft w:val="0"/>
                                                  <w:marRight w:val="0"/>
                                                  <w:marTop w:val="0"/>
                                                  <w:marBottom w:val="0"/>
                                                  <w:divBdr>
                                                    <w:top w:val="none" w:sz="0" w:space="0" w:color="auto"/>
                                                    <w:left w:val="none" w:sz="0" w:space="0" w:color="auto"/>
                                                    <w:bottom w:val="none" w:sz="0" w:space="0" w:color="auto"/>
                                                    <w:right w:val="none" w:sz="0" w:space="0" w:color="auto"/>
                                                  </w:divBdr>
                                                  <w:divsChild>
                                                    <w:div w:id="443231093">
                                                      <w:marLeft w:val="0"/>
                                                      <w:marRight w:val="0"/>
                                                      <w:marTop w:val="0"/>
                                                      <w:marBottom w:val="0"/>
                                                      <w:divBdr>
                                                        <w:top w:val="none" w:sz="0" w:space="0" w:color="auto"/>
                                                        <w:left w:val="none" w:sz="0" w:space="0" w:color="auto"/>
                                                        <w:bottom w:val="none" w:sz="0" w:space="0" w:color="auto"/>
                                                        <w:right w:val="none" w:sz="0" w:space="0" w:color="auto"/>
                                                      </w:divBdr>
                                                      <w:divsChild>
                                                        <w:div w:id="443230814">
                                                          <w:marLeft w:val="0"/>
                                                          <w:marRight w:val="0"/>
                                                          <w:marTop w:val="0"/>
                                                          <w:marBottom w:val="0"/>
                                                          <w:divBdr>
                                                            <w:top w:val="none" w:sz="0" w:space="0" w:color="auto"/>
                                                            <w:left w:val="none" w:sz="0" w:space="0" w:color="auto"/>
                                                            <w:bottom w:val="none" w:sz="0" w:space="0" w:color="auto"/>
                                                            <w:right w:val="none" w:sz="0" w:space="0" w:color="auto"/>
                                                          </w:divBdr>
                                                          <w:divsChild>
                                                            <w:div w:id="443233501">
                                                              <w:marLeft w:val="0"/>
                                                              <w:marRight w:val="0"/>
                                                              <w:marTop w:val="0"/>
                                                              <w:marBottom w:val="0"/>
                                                              <w:divBdr>
                                                                <w:top w:val="none" w:sz="0" w:space="0" w:color="auto"/>
                                                                <w:left w:val="none" w:sz="0" w:space="0" w:color="auto"/>
                                                                <w:bottom w:val="none" w:sz="0" w:space="0" w:color="auto"/>
                                                                <w:right w:val="none" w:sz="0" w:space="0" w:color="auto"/>
                                                              </w:divBdr>
                                                              <w:divsChild>
                                                                <w:div w:id="443232388">
                                                                  <w:marLeft w:val="0"/>
                                                                  <w:marRight w:val="0"/>
                                                                  <w:marTop w:val="0"/>
                                                                  <w:marBottom w:val="0"/>
                                                                  <w:divBdr>
                                                                    <w:top w:val="none" w:sz="0" w:space="0" w:color="auto"/>
                                                                    <w:left w:val="none" w:sz="0" w:space="0" w:color="auto"/>
                                                                    <w:bottom w:val="none" w:sz="0" w:space="0" w:color="auto"/>
                                                                    <w:right w:val="none" w:sz="0" w:space="0" w:color="auto"/>
                                                                  </w:divBdr>
                                                                  <w:divsChild>
                                                                    <w:div w:id="443232306">
                                                                      <w:marLeft w:val="0"/>
                                                                      <w:marRight w:val="0"/>
                                                                      <w:marTop w:val="0"/>
                                                                      <w:marBottom w:val="0"/>
                                                                      <w:divBdr>
                                                                        <w:top w:val="none" w:sz="0" w:space="0" w:color="auto"/>
                                                                        <w:left w:val="none" w:sz="0" w:space="0" w:color="auto"/>
                                                                        <w:bottom w:val="none" w:sz="0" w:space="0" w:color="auto"/>
                                                                        <w:right w:val="none" w:sz="0" w:space="0" w:color="auto"/>
                                                                      </w:divBdr>
                                                                      <w:divsChild>
                                                                        <w:div w:id="443231269">
                                                                          <w:marLeft w:val="0"/>
                                                                          <w:marRight w:val="0"/>
                                                                          <w:marTop w:val="0"/>
                                                                          <w:marBottom w:val="0"/>
                                                                          <w:divBdr>
                                                                            <w:top w:val="none" w:sz="0" w:space="0" w:color="auto"/>
                                                                            <w:left w:val="none" w:sz="0" w:space="0" w:color="auto"/>
                                                                            <w:bottom w:val="none" w:sz="0" w:space="0" w:color="auto"/>
                                                                            <w:right w:val="none" w:sz="0" w:space="0" w:color="auto"/>
                                                                          </w:divBdr>
                                                                          <w:divsChild>
                                                                            <w:div w:id="443232065">
                                                                              <w:marLeft w:val="0"/>
                                                                              <w:marRight w:val="0"/>
                                                                              <w:marTop w:val="0"/>
                                                                              <w:marBottom w:val="0"/>
                                                                              <w:divBdr>
                                                                                <w:top w:val="none" w:sz="0" w:space="0" w:color="auto"/>
                                                                                <w:left w:val="none" w:sz="0" w:space="0" w:color="auto"/>
                                                                                <w:bottom w:val="none" w:sz="0" w:space="0" w:color="auto"/>
                                                                                <w:right w:val="none" w:sz="0" w:space="0" w:color="auto"/>
                                                                              </w:divBdr>
                                                                              <w:divsChild>
                                                                                <w:div w:id="443230910">
                                                                                  <w:marLeft w:val="0"/>
                                                                                  <w:marRight w:val="0"/>
                                                                                  <w:marTop w:val="0"/>
                                                                                  <w:marBottom w:val="0"/>
                                                                                  <w:divBdr>
                                                                                    <w:top w:val="none" w:sz="0" w:space="0" w:color="auto"/>
                                                                                    <w:left w:val="none" w:sz="0" w:space="0" w:color="auto"/>
                                                                                    <w:bottom w:val="none" w:sz="0" w:space="0" w:color="auto"/>
                                                                                    <w:right w:val="none" w:sz="0" w:space="0" w:color="auto"/>
                                                                                  </w:divBdr>
                                                                                  <w:divsChild>
                                                                                    <w:div w:id="443233160">
                                                                                      <w:marLeft w:val="0"/>
                                                                                      <w:marRight w:val="0"/>
                                                                                      <w:marTop w:val="0"/>
                                                                                      <w:marBottom w:val="0"/>
                                                                                      <w:divBdr>
                                                                                        <w:top w:val="none" w:sz="0" w:space="0" w:color="auto"/>
                                                                                        <w:left w:val="none" w:sz="0" w:space="0" w:color="auto"/>
                                                                                        <w:bottom w:val="none" w:sz="0" w:space="0" w:color="auto"/>
                                                                                        <w:right w:val="none" w:sz="0" w:space="0" w:color="auto"/>
                                                                                      </w:divBdr>
                                                                                      <w:divsChild>
                                                                                        <w:div w:id="443234359">
                                                                                          <w:marLeft w:val="0"/>
                                                                                          <w:marRight w:val="0"/>
                                                                                          <w:marTop w:val="0"/>
                                                                                          <w:marBottom w:val="0"/>
                                                                                          <w:divBdr>
                                                                                            <w:top w:val="none" w:sz="0" w:space="0" w:color="auto"/>
                                                                                            <w:left w:val="none" w:sz="0" w:space="0" w:color="auto"/>
                                                                                            <w:bottom w:val="none" w:sz="0" w:space="0" w:color="auto"/>
                                                                                            <w:right w:val="none" w:sz="0" w:space="0" w:color="auto"/>
                                                                                          </w:divBdr>
                                                                                          <w:divsChild>
                                                                                            <w:div w:id="443234573">
                                                                                              <w:marLeft w:val="0"/>
                                                                                              <w:marRight w:val="0"/>
                                                                                              <w:marTop w:val="0"/>
                                                                                              <w:marBottom w:val="0"/>
                                                                                              <w:divBdr>
                                                                                                <w:top w:val="none" w:sz="0" w:space="0" w:color="auto"/>
                                                                                                <w:left w:val="none" w:sz="0" w:space="0" w:color="auto"/>
                                                                                                <w:bottom w:val="none" w:sz="0" w:space="0" w:color="auto"/>
                                                                                                <w:right w:val="none" w:sz="0" w:space="0" w:color="auto"/>
                                                                                              </w:divBdr>
                                                                                              <w:divsChild>
                                                                                                <w:div w:id="443234587">
                                                                                                  <w:marLeft w:val="0"/>
                                                                                                  <w:marRight w:val="0"/>
                                                                                                  <w:marTop w:val="0"/>
                                                                                                  <w:marBottom w:val="0"/>
                                                                                                  <w:divBdr>
                                                                                                    <w:top w:val="none" w:sz="0" w:space="0" w:color="auto"/>
                                                                                                    <w:left w:val="none" w:sz="0" w:space="0" w:color="auto"/>
                                                                                                    <w:bottom w:val="none" w:sz="0" w:space="0" w:color="auto"/>
                                                                                                    <w:right w:val="none" w:sz="0" w:space="0" w:color="auto"/>
                                                                                                  </w:divBdr>
                                                                                                  <w:divsChild>
                                                                                                    <w:div w:id="443230532">
                                                                                                      <w:marLeft w:val="0"/>
                                                                                                      <w:marRight w:val="0"/>
                                                                                                      <w:marTop w:val="0"/>
                                                                                                      <w:marBottom w:val="0"/>
                                                                                                      <w:divBdr>
                                                                                                        <w:top w:val="none" w:sz="0" w:space="0" w:color="auto"/>
                                                                                                        <w:left w:val="none" w:sz="0" w:space="0" w:color="auto"/>
                                                                                                        <w:bottom w:val="none" w:sz="0" w:space="0" w:color="auto"/>
                                                                                                        <w:right w:val="none" w:sz="0" w:space="0" w:color="auto"/>
                                                                                                      </w:divBdr>
                                                                                                      <w:divsChild>
                                                                                                        <w:div w:id="443230831">
                                                                                                          <w:marLeft w:val="0"/>
                                                                                                          <w:marRight w:val="0"/>
                                                                                                          <w:marTop w:val="0"/>
                                                                                                          <w:marBottom w:val="0"/>
                                                                                                          <w:divBdr>
                                                                                                            <w:top w:val="none" w:sz="0" w:space="0" w:color="auto"/>
                                                                                                            <w:left w:val="none" w:sz="0" w:space="0" w:color="auto"/>
                                                                                                            <w:bottom w:val="none" w:sz="0" w:space="0" w:color="auto"/>
                                                                                                            <w:right w:val="none" w:sz="0" w:space="0" w:color="auto"/>
                                                                                                          </w:divBdr>
                                                                                                          <w:divsChild>
                                                                                                            <w:div w:id="443231819">
                                                                                                              <w:marLeft w:val="0"/>
                                                                                                              <w:marRight w:val="0"/>
                                                                                                              <w:marTop w:val="0"/>
                                                                                                              <w:marBottom w:val="0"/>
                                                                                                              <w:divBdr>
                                                                                                                <w:top w:val="none" w:sz="0" w:space="0" w:color="auto"/>
                                                                                                                <w:left w:val="none" w:sz="0" w:space="0" w:color="auto"/>
                                                                                                                <w:bottom w:val="none" w:sz="0" w:space="0" w:color="auto"/>
                                                                                                                <w:right w:val="none" w:sz="0" w:space="0" w:color="auto"/>
                                                                                                              </w:divBdr>
                                                                                                              <w:divsChild>
                                                                                                                <w:div w:id="443230524">
                                                                                                                  <w:marLeft w:val="0"/>
                                                                                                                  <w:marRight w:val="0"/>
                                                                                                                  <w:marTop w:val="0"/>
                                                                                                                  <w:marBottom w:val="0"/>
                                                                                                                  <w:divBdr>
                                                                                                                    <w:top w:val="none" w:sz="0" w:space="0" w:color="auto"/>
                                                                                                                    <w:left w:val="none" w:sz="0" w:space="0" w:color="auto"/>
                                                                                                                    <w:bottom w:val="none" w:sz="0" w:space="0" w:color="auto"/>
                                                                                                                    <w:right w:val="none" w:sz="0" w:space="0" w:color="auto"/>
                                                                                                                  </w:divBdr>
                                                                                                                  <w:divsChild>
                                                                                                                    <w:div w:id="443231466">
                                                                                                                      <w:marLeft w:val="0"/>
                                                                                                                      <w:marRight w:val="0"/>
                                                                                                                      <w:marTop w:val="0"/>
                                                                                                                      <w:marBottom w:val="0"/>
                                                                                                                      <w:divBdr>
                                                                                                                        <w:top w:val="none" w:sz="0" w:space="0" w:color="auto"/>
                                                                                                                        <w:left w:val="none" w:sz="0" w:space="0" w:color="auto"/>
                                                                                                                        <w:bottom w:val="none" w:sz="0" w:space="0" w:color="auto"/>
                                                                                                                        <w:right w:val="none" w:sz="0" w:space="0" w:color="auto"/>
                                                                                                                      </w:divBdr>
                                                                                                                      <w:divsChild>
                                                                                                                        <w:div w:id="443232840">
                                                                                                                          <w:marLeft w:val="0"/>
                                                                                                                          <w:marRight w:val="0"/>
                                                                                                                          <w:marTop w:val="0"/>
                                                                                                                          <w:marBottom w:val="0"/>
                                                                                                                          <w:divBdr>
                                                                                                                            <w:top w:val="none" w:sz="0" w:space="0" w:color="auto"/>
                                                                                                                            <w:left w:val="none" w:sz="0" w:space="0" w:color="auto"/>
                                                                                                                            <w:bottom w:val="none" w:sz="0" w:space="0" w:color="auto"/>
                                                                                                                            <w:right w:val="none" w:sz="0" w:space="0" w:color="auto"/>
                                                                                                                          </w:divBdr>
                                                                                                                          <w:divsChild>
                                                                                                                            <w:div w:id="443231980">
                                                                                                                              <w:marLeft w:val="0"/>
                                                                                                                              <w:marRight w:val="0"/>
                                                                                                                              <w:marTop w:val="0"/>
                                                                                                                              <w:marBottom w:val="0"/>
                                                                                                                              <w:divBdr>
                                                                                                                                <w:top w:val="none" w:sz="0" w:space="0" w:color="auto"/>
                                                                                                                                <w:left w:val="none" w:sz="0" w:space="0" w:color="auto"/>
                                                                                                                                <w:bottom w:val="none" w:sz="0" w:space="0" w:color="auto"/>
                                                                                                                                <w:right w:val="none" w:sz="0" w:space="0" w:color="auto"/>
                                                                                                                              </w:divBdr>
                                                                                                                            </w:div>
                                                                                                                            <w:div w:id="443232187">
                                                                                                                              <w:marLeft w:val="0"/>
                                                                                                                              <w:marRight w:val="0"/>
                                                                                                                              <w:marTop w:val="0"/>
                                                                                                                              <w:marBottom w:val="0"/>
                                                                                                                              <w:divBdr>
                                                                                                                                <w:top w:val="none" w:sz="0" w:space="0" w:color="auto"/>
                                                                                                                                <w:left w:val="none" w:sz="0" w:space="0" w:color="auto"/>
                                                                                                                                <w:bottom w:val="none" w:sz="0" w:space="0" w:color="auto"/>
                                                                                                                                <w:right w:val="none" w:sz="0" w:space="0" w:color="auto"/>
                                                                                                                              </w:divBdr>
                                                                                                                            </w:div>
                                                                                                                            <w:div w:id="443232256">
                                                                                                                              <w:marLeft w:val="0"/>
                                                                                                                              <w:marRight w:val="0"/>
                                                                                                                              <w:marTop w:val="0"/>
                                                                                                                              <w:marBottom w:val="0"/>
                                                                                                                              <w:divBdr>
                                                                                                                                <w:top w:val="none" w:sz="0" w:space="0" w:color="auto"/>
                                                                                                                                <w:left w:val="none" w:sz="0" w:space="0" w:color="auto"/>
                                                                                                                                <w:bottom w:val="none" w:sz="0" w:space="0" w:color="auto"/>
                                                                                                                                <w:right w:val="none" w:sz="0" w:space="0" w:color="auto"/>
                                                                                                                              </w:divBdr>
                                                                                                                            </w:div>
                                                                                                                            <w:div w:id="443232941">
                                                                                                                              <w:marLeft w:val="0"/>
                                                                                                                              <w:marRight w:val="0"/>
                                                                                                                              <w:marTop w:val="0"/>
                                                                                                                              <w:marBottom w:val="0"/>
                                                                                                                              <w:divBdr>
                                                                                                                                <w:top w:val="none" w:sz="0" w:space="0" w:color="auto"/>
                                                                                                                                <w:left w:val="none" w:sz="0" w:space="0" w:color="auto"/>
                                                                                                                                <w:bottom w:val="none" w:sz="0" w:space="0" w:color="auto"/>
                                                                                                                                <w:right w:val="none" w:sz="0" w:space="0" w:color="auto"/>
                                                                                                                              </w:divBdr>
                                                                                                                            </w:div>
                                                                                                                            <w:div w:id="44323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466">
      <w:marLeft w:val="0"/>
      <w:marRight w:val="0"/>
      <w:marTop w:val="0"/>
      <w:marBottom w:val="0"/>
      <w:divBdr>
        <w:top w:val="none" w:sz="0" w:space="0" w:color="auto"/>
        <w:left w:val="none" w:sz="0" w:space="0" w:color="auto"/>
        <w:bottom w:val="none" w:sz="0" w:space="0" w:color="auto"/>
        <w:right w:val="none" w:sz="0" w:space="0" w:color="auto"/>
      </w:divBdr>
    </w:div>
    <w:div w:id="443230471">
      <w:marLeft w:val="0"/>
      <w:marRight w:val="0"/>
      <w:marTop w:val="0"/>
      <w:marBottom w:val="0"/>
      <w:divBdr>
        <w:top w:val="none" w:sz="0" w:space="0" w:color="auto"/>
        <w:left w:val="none" w:sz="0" w:space="0" w:color="auto"/>
        <w:bottom w:val="none" w:sz="0" w:space="0" w:color="auto"/>
        <w:right w:val="none" w:sz="0" w:space="0" w:color="auto"/>
      </w:divBdr>
    </w:div>
    <w:div w:id="443230479">
      <w:marLeft w:val="0"/>
      <w:marRight w:val="0"/>
      <w:marTop w:val="0"/>
      <w:marBottom w:val="0"/>
      <w:divBdr>
        <w:top w:val="none" w:sz="0" w:space="0" w:color="auto"/>
        <w:left w:val="none" w:sz="0" w:space="0" w:color="auto"/>
        <w:bottom w:val="none" w:sz="0" w:space="0" w:color="auto"/>
        <w:right w:val="none" w:sz="0" w:space="0" w:color="auto"/>
      </w:divBdr>
    </w:div>
    <w:div w:id="443230483">
      <w:marLeft w:val="0"/>
      <w:marRight w:val="0"/>
      <w:marTop w:val="0"/>
      <w:marBottom w:val="0"/>
      <w:divBdr>
        <w:top w:val="none" w:sz="0" w:space="0" w:color="auto"/>
        <w:left w:val="none" w:sz="0" w:space="0" w:color="auto"/>
        <w:bottom w:val="none" w:sz="0" w:space="0" w:color="auto"/>
        <w:right w:val="none" w:sz="0" w:space="0" w:color="auto"/>
      </w:divBdr>
    </w:div>
    <w:div w:id="443230486">
      <w:marLeft w:val="0"/>
      <w:marRight w:val="0"/>
      <w:marTop w:val="0"/>
      <w:marBottom w:val="0"/>
      <w:divBdr>
        <w:top w:val="none" w:sz="0" w:space="0" w:color="auto"/>
        <w:left w:val="none" w:sz="0" w:space="0" w:color="auto"/>
        <w:bottom w:val="none" w:sz="0" w:space="0" w:color="auto"/>
        <w:right w:val="none" w:sz="0" w:space="0" w:color="auto"/>
      </w:divBdr>
      <w:divsChild>
        <w:div w:id="443234306">
          <w:marLeft w:val="0"/>
          <w:marRight w:val="0"/>
          <w:marTop w:val="0"/>
          <w:marBottom w:val="0"/>
          <w:divBdr>
            <w:top w:val="none" w:sz="0" w:space="0" w:color="auto"/>
            <w:left w:val="none" w:sz="0" w:space="0" w:color="auto"/>
            <w:bottom w:val="none" w:sz="0" w:space="0" w:color="auto"/>
            <w:right w:val="none" w:sz="0" w:space="0" w:color="auto"/>
          </w:divBdr>
          <w:divsChild>
            <w:div w:id="443231719">
              <w:marLeft w:val="0"/>
              <w:marRight w:val="0"/>
              <w:marTop w:val="0"/>
              <w:marBottom w:val="0"/>
              <w:divBdr>
                <w:top w:val="none" w:sz="0" w:space="0" w:color="auto"/>
                <w:left w:val="none" w:sz="0" w:space="0" w:color="auto"/>
                <w:bottom w:val="none" w:sz="0" w:space="0" w:color="auto"/>
                <w:right w:val="none" w:sz="0" w:space="0" w:color="auto"/>
              </w:divBdr>
              <w:divsChild>
                <w:div w:id="443231135">
                  <w:marLeft w:val="0"/>
                  <w:marRight w:val="0"/>
                  <w:marTop w:val="0"/>
                  <w:marBottom w:val="0"/>
                  <w:divBdr>
                    <w:top w:val="none" w:sz="0" w:space="0" w:color="auto"/>
                    <w:left w:val="none" w:sz="0" w:space="0" w:color="auto"/>
                    <w:bottom w:val="none" w:sz="0" w:space="0" w:color="auto"/>
                    <w:right w:val="none" w:sz="0" w:space="0" w:color="auto"/>
                  </w:divBdr>
                  <w:divsChild>
                    <w:div w:id="443230110">
                      <w:marLeft w:val="0"/>
                      <w:marRight w:val="0"/>
                      <w:marTop w:val="0"/>
                      <w:marBottom w:val="0"/>
                      <w:divBdr>
                        <w:top w:val="none" w:sz="0" w:space="0" w:color="auto"/>
                        <w:left w:val="none" w:sz="0" w:space="0" w:color="auto"/>
                        <w:bottom w:val="none" w:sz="0" w:space="0" w:color="auto"/>
                        <w:right w:val="none" w:sz="0" w:space="0" w:color="auto"/>
                      </w:divBdr>
                      <w:divsChild>
                        <w:div w:id="443234386">
                          <w:marLeft w:val="0"/>
                          <w:marRight w:val="0"/>
                          <w:marTop w:val="0"/>
                          <w:marBottom w:val="0"/>
                          <w:divBdr>
                            <w:top w:val="none" w:sz="0" w:space="0" w:color="auto"/>
                            <w:left w:val="none" w:sz="0" w:space="0" w:color="auto"/>
                            <w:bottom w:val="none" w:sz="0" w:space="0" w:color="auto"/>
                            <w:right w:val="none" w:sz="0" w:space="0" w:color="auto"/>
                          </w:divBdr>
                          <w:divsChild>
                            <w:div w:id="443232148">
                              <w:marLeft w:val="0"/>
                              <w:marRight w:val="0"/>
                              <w:marTop w:val="0"/>
                              <w:marBottom w:val="0"/>
                              <w:divBdr>
                                <w:top w:val="none" w:sz="0" w:space="0" w:color="auto"/>
                                <w:left w:val="none" w:sz="0" w:space="0" w:color="auto"/>
                                <w:bottom w:val="none" w:sz="0" w:space="0" w:color="auto"/>
                                <w:right w:val="none" w:sz="0" w:space="0" w:color="auto"/>
                              </w:divBdr>
                              <w:divsChild>
                                <w:div w:id="443232786">
                                  <w:marLeft w:val="0"/>
                                  <w:marRight w:val="0"/>
                                  <w:marTop w:val="0"/>
                                  <w:marBottom w:val="0"/>
                                  <w:divBdr>
                                    <w:top w:val="none" w:sz="0" w:space="0" w:color="auto"/>
                                    <w:left w:val="none" w:sz="0" w:space="0" w:color="auto"/>
                                    <w:bottom w:val="none" w:sz="0" w:space="0" w:color="auto"/>
                                    <w:right w:val="none" w:sz="0" w:space="0" w:color="auto"/>
                                  </w:divBdr>
                                  <w:divsChild>
                                    <w:div w:id="443232117">
                                      <w:marLeft w:val="0"/>
                                      <w:marRight w:val="0"/>
                                      <w:marTop w:val="0"/>
                                      <w:marBottom w:val="0"/>
                                      <w:divBdr>
                                        <w:top w:val="none" w:sz="0" w:space="0" w:color="auto"/>
                                        <w:left w:val="none" w:sz="0" w:space="0" w:color="auto"/>
                                        <w:bottom w:val="none" w:sz="0" w:space="0" w:color="auto"/>
                                        <w:right w:val="none" w:sz="0" w:space="0" w:color="auto"/>
                                      </w:divBdr>
                                      <w:divsChild>
                                        <w:div w:id="443230693">
                                          <w:marLeft w:val="0"/>
                                          <w:marRight w:val="0"/>
                                          <w:marTop w:val="0"/>
                                          <w:marBottom w:val="0"/>
                                          <w:divBdr>
                                            <w:top w:val="none" w:sz="0" w:space="0" w:color="auto"/>
                                            <w:left w:val="none" w:sz="0" w:space="0" w:color="auto"/>
                                            <w:bottom w:val="none" w:sz="0" w:space="0" w:color="auto"/>
                                            <w:right w:val="none" w:sz="0" w:space="0" w:color="auto"/>
                                          </w:divBdr>
                                          <w:divsChild>
                                            <w:div w:id="443231621">
                                              <w:marLeft w:val="0"/>
                                              <w:marRight w:val="0"/>
                                              <w:marTop w:val="0"/>
                                              <w:marBottom w:val="0"/>
                                              <w:divBdr>
                                                <w:top w:val="none" w:sz="0" w:space="0" w:color="auto"/>
                                                <w:left w:val="none" w:sz="0" w:space="0" w:color="auto"/>
                                                <w:bottom w:val="none" w:sz="0" w:space="0" w:color="auto"/>
                                                <w:right w:val="none" w:sz="0" w:space="0" w:color="auto"/>
                                              </w:divBdr>
                                              <w:divsChild>
                                                <w:div w:id="443233967">
                                                  <w:marLeft w:val="0"/>
                                                  <w:marRight w:val="0"/>
                                                  <w:marTop w:val="0"/>
                                                  <w:marBottom w:val="0"/>
                                                  <w:divBdr>
                                                    <w:top w:val="none" w:sz="0" w:space="0" w:color="auto"/>
                                                    <w:left w:val="none" w:sz="0" w:space="0" w:color="auto"/>
                                                    <w:bottom w:val="none" w:sz="0" w:space="0" w:color="auto"/>
                                                    <w:right w:val="none" w:sz="0" w:space="0" w:color="auto"/>
                                                  </w:divBdr>
                                                  <w:divsChild>
                                                    <w:div w:id="443232859">
                                                      <w:marLeft w:val="0"/>
                                                      <w:marRight w:val="0"/>
                                                      <w:marTop w:val="0"/>
                                                      <w:marBottom w:val="0"/>
                                                      <w:divBdr>
                                                        <w:top w:val="none" w:sz="0" w:space="0" w:color="auto"/>
                                                        <w:left w:val="none" w:sz="0" w:space="0" w:color="auto"/>
                                                        <w:bottom w:val="none" w:sz="0" w:space="0" w:color="auto"/>
                                                        <w:right w:val="none" w:sz="0" w:space="0" w:color="auto"/>
                                                      </w:divBdr>
                                                      <w:divsChild>
                                                        <w:div w:id="443233346">
                                                          <w:marLeft w:val="0"/>
                                                          <w:marRight w:val="0"/>
                                                          <w:marTop w:val="0"/>
                                                          <w:marBottom w:val="0"/>
                                                          <w:divBdr>
                                                            <w:top w:val="none" w:sz="0" w:space="0" w:color="auto"/>
                                                            <w:left w:val="none" w:sz="0" w:space="0" w:color="auto"/>
                                                            <w:bottom w:val="none" w:sz="0" w:space="0" w:color="auto"/>
                                                            <w:right w:val="none" w:sz="0" w:space="0" w:color="auto"/>
                                                          </w:divBdr>
                                                          <w:divsChild>
                                                            <w:div w:id="443230480">
                                                              <w:marLeft w:val="0"/>
                                                              <w:marRight w:val="0"/>
                                                              <w:marTop w:val="0"/>
                                                              <w:marBottom w:val="0"/>
                                                              <w:divBdr>
                                                                <w:top w:val="none" w:sz="0" w:space="0" w:color="auto"/>
                                                                <w:left w:val="none" w:sz="0" w:space="0" w:color="auto"/>
                                                                <w:bottom w:val="none" w:sz="0" w:space="0" w:color="auto"/>
                                                                <w:right w:val="none" w:sz="0" w:space="0" w:color="auto"/>
                                                              </w:divBdr>
                                                              <w:divsChild>
                                                                <w:div w:id="443230111">
                                                                  <w:marLeft w:val="0"/>
                                                                  <w:marRight w:val="0"/>
                                                                  <w:marTop w:val="0"/>
                                                                  <w:marBottom w:val="0"/>
                                                                  <w:divBdr>
                                                                    <w:top w:val="none" w:sz="0" w:space="0" w:color="auto"/>
                                                                    <w:left w:val="none" w:sz="0" w:space="0" w:color="auto"/>
                                                                    <w:bottom w:val="none" w:sz="0" w:space="0" w:color="auto"/>
                                                                    <w:right w:val="none" w:sz="0" w:space="0" w:color="auto"/>
                                                                  </w:divBdr>
                                                                  <w:divsChild>
                                                                    <w:div w:id="443231410">
                                                                      <w:marLeft w:val="0"/>
                                                                      <w:marRight w:val="0"/>
                                                                      <w:marTop w:val="0"/>
                                                                      <w:marBottom w:val="0"/>
                                                                      <w:divBdr>
                                                                        <w:top w:val="none" w:sz="0" w:space="0" w:color="auto"/>
                                                                        <w:left w:val="none" w:sz="0" w:space="0" w:color="auto"/>
                                                                        <w:bottom w:val="none" w:sz="0" w:space="0" w:color="auto"/>
                                                                        <w:right w:val="none" w:sz="0" w:space="0" w:color="auto"/>
                                                                      </w:divBdr>
                                                                      <w:divsChild>
                                                                        <w:div w:id="443232022">
                                                                          <w:marLeft w:val="0"/>
                                                                          <w:marRight w:val="0"/>
                                                                          <w:marTop w:val="0"/>
                                                                          <w:marBottom w:val="0"/>
                                                                          <w:divBdr>
                                                                            <w:top w:val="none" w:sz="0" w:space="0" w:color="auto"/>
                                                                            <w:left w:val="none" w:sz="0" w:space="0" w:color="auto"/>
                                                                            <w:bottom w:val="none" w:sz="0" w:space="0" w:color="auto"/>
                                                                            <w:right w:val="none" w:sz="0" w:space="0" w:color="auto"/>
                                                                          </w:divBdr>
                                                                          <w:divsChild>
                                                                            <w:div w:id="443230790">
                                                                              <w:marLeft w:val="0"/>
                                                                              <w:marRight w:val="0"/>
                                                                              <w:marTop w:val="0"/>
                                                                              <w:marBottom w:val="0"/>
                                                                              <w:divBdr>
                                                                                <w:top w:val="none" w:sz="0" w:space="0" w:color="auto"/>
                                                                                <w:left w:val="none" w:sz="0" w:space="0" w:color="auto"/>
                                                                                <w:bottom w:val="none" w:sz="0" w:space="0" w:color="auto"/>
                                                                                <w:right w:val="none" w:sz="0" w:space="0" w:color="auto"/>
                                                                              </w:divBdr>
                                                                              <w:divsChild>
                                                                                <w:div w:id="443231433">
                                                                                  <w:marLeft w:val="0"/>
                                                                                  <w:marRight w:val="0"/>
                                                                                  <w:marTop w:val="0"/>
                                                                                  <w:marBottom w:val="0"/>
                                                                                  <w:divBdr>
                                                                                    <w:top w:val="none" w:sz="0" w:space="0" w:color="auto"/>
                                                                                    <w:left w:val="none" w:sz="0" w:space="0" w:color="auto"/>
                                                                                    <w:bottom w:val="none" w:sz="0" w:space="0" w:color="auto"/>
                                                                                    <w:right w:val="none" w:sz="0" w:space="0" w:color="auto"/>
                                                                                  </w:divBdr>
                                                                                  <w:divsChild>
                                                                                    <w:div w:id="443231115">
                                                                                      <w:marLeft w:val="0"/>
                                                                                      <w:marRight w:val="0"/>
                                                                                      <w:marTop w:val="0"/>
                                                                                      <w:marBottom w:val="0"/>
                                                                                      <w:divBdr>
                                                                                        <w:top w:val="none" w:sz="0" w:space="0" w:color="auto"/>
                                                                                        <w:left w:val="none" w:sz="0" w:space="0" w:color="auto"/>
                                                                                        <w:bottom w:val="none" w:sz="0" w:space="0" w:color="auto"/>
                                                                                        <w:right w:val="none" w:sz="0" w:space="0" w:color="auto"/>
                                                                                      </w:divBdr>
                                                                                      <w:divsChild>
                                                                                        <w:div w:id="443231262">
                                                                                          <w:marLeft w:val="0"/>
                                                                                          <w:marRight w:val="0"/>
                                                                                          <w:marTop w:val="0"/>
                                                                                          <w:marBottom w:val="0"/>
                                                                                          <w:divBdr>
                                                                                            <w:top w:val="none" w:sz="0" w:space="0" w:color="auto"/>
                                                                                            <w:left w:val="none" w:sz="0" w:space="0" w:color="auto"/>
                                                                                            <w:bottom w:val="none" w:sz="0" w:space="0" w:color="auto"/>
                                                                                            <w:right w:val="none" w:sz="0" w:space="0" w:color="auto"/>
                                                                                          </w:divBdr>
                                                                                          <w:divsChild>
                                                                                            <w:div w:id="443232283">
                                                                                              <w:marLeft w:val="0"/>
                                                                                              <w:marRight w:val="0"/>
                                                                                              <w:marTop w:val="0"/>
                                                                                              <w:marBottom w:val="0"/>
                                                                                              <w:divBdr>
                                                                                                <w:top w:val="none" w:sz="0" w:space="0" w:color="auto"/>
                                                                                                <w:left w:val="none" w:sz="0" w:space="0" w:color="auto"/>
                                                                                                <w:bottom w:val="none" w:sz="0" w:space="0" w:color="auto"/>
                                                                                                <w:right w:val="none" w:sz="0" w:space="0" w:color="auto"/>
                                                                                              </w:divBdr>
                                                                                              <w:divsChild>
                                                                                                <w:div w:id="443233497">
                                                                                                  <w:marLeft w:val="0"/>
                                                                                                  <w:marRight w:val="0"/>
                                                                                                  <w:marTop w:val="0"/>
                                                                                                  <w:marBottom w:val="0"/>
                                                                                                  <w:divBdr>
                                                                                                    <w:top w:val="none" w:sz="0" w:space="0" w:color="auto"/>
                                                                                                    <w:left w:val="none" w:sz="0" w:space="0" w:color="auto"/>
                                                                                                    <w:bottom w:val="none" w:sz="0" w:space="0" w:color="auto"/>
                                                                                                    <w:right w:val="none" w:sz="0" w:space="0" w:color="auto"/>
                                                                                                  </w:divBdr>
                                                                                                  <w:divsChild>
                                                                                                    <w:div w:id="443234308">
                                                                                                      <w:marLeft w:val="0"/>
                                                                                                      <w:marRight w:val="0"/>
                                                                                                      <w:marTop w:val="0"/>
                                                                                                      <w:marBottom w:val="0"/>
                                                                                                      <w:divBdr>
                                                                                                        <w:top w:val="none" w:sz="0" w:space="0" w:color="auto"/>
                                                                                                        <w:left w:val="none" w:sz="0" w:space="0" w:color="auto"/>
                                                                                                        <w:bottom w:val="none" w:sz="0" w:space="0" w:color="auto"/>
                                                                                                        <w:right w:val="none" w:sz="0" w:space="0" w:color="auto"/>
                                                                                                      </w:divBdr>
                                                                                                      <w:divsChild>
                                                                                                        <w:div w:id="443231182">
                                                                                                          <w:marLeft w:val="0"/>
                                                                                                          <w:marRight w:val="0"/>
                                                                                                          <w:marTop w:val="0"/>
                                                                                                          <w:marBottom w:val="0"/>
                                                                                                          <w:divBdr>
                                                                                                            <w:top w:val="none" w:sz="0" w:space="0" w:color="auto"/>
                                                                                                            <w:left w:val="none" w:sz="0" w:space="0" w:color="auto"/>
                                                                                                            <w:bottom w:val="none" w:sz="0" w:space="0" w:color="auto"/>
                                                                                                            <w:right w:val="none" w:sz="0" w:space="0" w:color="auto"/>
                                                                                                          </w:divBdr>
                                                                                                          <w:divsChild>
                                                                                                            <w:div w:id="443230769">
                                                                                                              <w:marLeft w:val="0"/>
                                                                                                              <w:marRight w:val="0"/>
                                                                                                              <w:marTop w:val="0"/>
                                                                                                              <w:marBottom w:val="0"/>
                                                                                                              <w:divBdr>
                                                                                                                <w:top w:val="none" w:sz="0" w:space="0" w:color="auto"/>
                                                                                                                <w:left w:val="none" w:sz="0" w:space="0" w:color="auto"/>
                                                                                                                <w:bottom w:val="none" w:sz="0" w:space="0" w:color="auto"/>
                                                                                                                <w:right w:val="none" w:sz="0" w:space="0" w:color="auto"/>
                                                                                                              </w:divBdr>
                                                                                                              <w:divsChild>
                                                                                                                <w:div w:id="443232136">
                                                                                                                  <w:marLeft w:val="0"/>
                                                                                                                  <w:marRight w:val="0"/>
                                                                                                                  <w:marTop w:val="0"/>
                                                                                                                  <w:marBottom w:val="0"/>
                                                                                                                  <w:divBdr>
                                                                                                                    <w:top w:val="none" w:sz="0" w:space="0" w:color="auto"/>
                                                                                                                    <w:left w:val="none" w:sz="0" w:space="0" w:color="auto"/>
                                                                                                                    <w:bottom w:val="none" w:sz="0" w:space="0" w:color="auto"/>
                                                                                                                    <w:right w:val="none" w:sz="0" w:space="0" w:color="auto"/>
                                                                                                                  </w:divBdr>
                                                                                                                  <w:divsChild>
                                                                                                                    <w:div w:id="443233801">
                                                                                                                      <w:marLeft w:val="0"/>
                                                                                                                      <w:marRight w:val="0"/>
                                                                                                                      <w:marTop w:val="0"/>
                                                                                                                      <w:marBottom w:val="0"/>
                                                                                                                      <w:divBdr>
                                                                                                                        <w:top w:val="none" w:sz="0" w:space="0" w:color="auto"/>
                                                                                                                        <w:left w:val="none" w:sz="0" w:space="0" w:color="auto"/>
                                                                                                                        <w:bottom w:val="none" w:sz="0" w:space="0" w:color="auto"/>
                                                                                                                        <w:right w:val="none" w:sz="0" w:space="0" w:color="auto"/>
                                                                                                                      </w:divBdr>
                                                                                                                      <w:divsChild>
                                                                                                                        <w:div w:id="443232999">
                                                                                                                          <w:marLeft w:val="0"/>
                                                                                                                          <w:marRight w:val="0"/>
                                                                                                                          <w:marTop w:val="0"/>
                                                                                                                          <w:marBottom w:val="0"/>
                                                                                                                          <w:divBdr>
                                                                                                                            <w:top w:val="none" w:sz="0" w:space="0" w:color="auto"/>
                                                                                                                            <w:left w:val="none" w:sz="0" w:space="0" w:color="auto"/>
                                                                                                                            <w:bottom w:val="none" w:sz="0" w:space="0" w:color="auto"/>
                                                                                                                            <w:right w:val="none" w:sz="0" w:space="0" w:color="auto"/>
                                                                                                                          </w:divBdr>
                                                                                                                          <w:divsChild>
                                                                                                                            <w:div w:id="443230454">
                                                                                                                              <w:marLeft w:val="0"/>
                                                                                                                              <w:marRight w:val="0"/>
                                                                                                                              <w:marTop w:val="0"/>
                                                                                                                              <w:marBottom w:val="0"/>
                                                                                                                              <w:divBdr>
                                                                                                                                <w:top w:val="none" w:sz="0" w:space="0" w:color="auto"/>
                                                                                                                                <w:left w:val="none" w:sz="0" w:space="0" w:color="auto"/>
                                                                                                                                <w:bottom w:val="none" w:sz="0" w:space="0" w:color="auto"/>
                                                                                                                                <w:right w:val="none" w:sz="0" w:space="0" w:color="auto"/>
                                                                                                                              </w:divBdr>
                                                                                                                            </w:div>
                                                                                                                            <w:div w:id="443232297">
                                                                                                                              <w:marLeft w:val="0"/>
                                                                                                                              <w:marRight w:val="0"/>
                                                                                                                              <w:marTop w:val="0"/>
                                                                                                                              <w:marBottom w:val="0"/>
                                                                                                                              <w:divBdr>
                                                                                                                                <w:top w:val="none" w:sz="0" w:space="0" w:color="auto"/>
                                                                                                                                <w:left w:val="none" w:sz="0" w:space="0" w:color="auto"/>
                                                                                                                                <w:bottom w:val="none" w:sz="0" w:space="0" w:color="auto"/>
                                                                                                                                <w:right w:val="none" w:sz="0" w:space="0" w:color="auto"/>
                                                                                                                              </w:divBdr>
                                                                                                                            </w:div>
                                                                                                                            <w:div w:id="443232826">
                                                                                                                              <w:marLeft w:val="0"/>
                                                                                                                              <w:marRight w:val="0"/>
                                                                                                                              <w:marTop w:val="0"/>
                                                                                                                              <w:marBottom w:val="0"/>
                                                                                                                              <w:divBdr>
                                                                                                                                <w:top w:val="none" w:sz="0" w:space="0" w:color="auto"/>
                                                                                                                                <w:left w:val="none" w:sz="0" w:space="0" w:color="auto"/>
                                                                                                                                <w:bottom w:val="none" w:sz="0" w:space="0" w:color="auto"/>
                                                                                                                                <w:right w:val="none" w:sz="0" w:space="0" w:color="auto"/>
                                                                                                                              </w:divBdr>
                                                                                                                            </w:div>
                                                                                                                            <w:div w:id="44323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494">
      <w:marLeft w:val="0"/>
      <w:marRight w:val="0"/>
      <w:marTop w:val="0"/>
      <w:marBottom w:val="0"/>
      <w:divBdr>
        <w:top w:val="none" w:sz="0" w:space="0" w:color="auto"/>
        <w:left w:val="none" w:sz="0" w:space="0" w:color="auto"/>
        <w:bottom w:val="none" w:sz="0" w:space="0" w:color="auto"/>
        <w:right w:val="none" w:sz="0" w:space="0" w:color="auto"/>
      </w:divBdr>
      <w:divsChild>
        <w:div w:id="443234106">
          <w:marLeft w:val="0"/>
          <w:marRight w:val="0"/>
          <w:marTop w:val="0"/>
          <w:marBottom w:val="0"/>
          <w:divBdr>
            <w:top w:val="none" w:sz="0" w:space="0" w:color="auto"/>
            <w:left w:val="none" w:sz="0" w:space="0" w:color="auto"/>
            <w:bottom w:val="none" w:sz="0" w:space="0" w:color="auto"/>
            <w:right w:val="none" w:sz="0" w:space="0" w:color="auto"/>
          </w:divBdr>
          <w:divsChild>
            <w:div w:id="443231694">
              <w:marLeft w:val="0"/>
              <w:marRight w:val="0"/>
              <w:marTop w:val="0"/>
              <w:marBottom w:val="0"/>
              <w:divBdr>
                <w:top w:val="none" w:sz="0" w:space="0" w:color="auto"/>
                <w:left w:val="none" w:sz="0" w:space="0" w:color="auto"/>
                <w:bottom w:val="none" w:sz="0" w:space="0" w:color="auto"/>
                <w:right w:val="none" w:sz="0" w:space="0" w:color="auto"/>
              </w:divBdr>
              <w:divsChild>
                <w:div w:id="443230586">
                  <w:marLeft w:val="0"/>
                  <w:marRight w:val="0"/>
                  <w:marTop w:val="0"/>
                  <w:marBottom w:val="0"/>
                  <w:divBdr>
                    <w:top w:val="none" w:sz="0" w:space="0" w:color="auto"/>
                    <w:left w:val="none" w:sz="0" w:space="0" w:color="auto"/>
                    <w:bottom w:val="none" w:sz="0" w:space="0" w:color="auto"/>
                    <w:right w:val="none" w:sz="0" w:space="0" w:color="auto"/>
                  </w:divBdr>
                  <w:divsChild>
                    <w:div w:id="443234352">
                      <w:marLeft w:val="0"/>
                      <w:marRight w:val="0"/>
                      <w:marTop w:val="0"/>
                      <w:marBottom w:val="0"/>
                      <w:divBdr>
                        <w:top w:val="none" w:sz="0" w:space="0" w:color="auto"/>
                        <w:left w:val="none" w:sz="0" w:space="0" w:color="auto"/>
                        <w:bottom w:val="none" w:sz="0" w:space="0" w:color="auto"/>
                        <w:right w:val="none" w:sz="0" w:space="0" w:color="auto"/>
                      </w:divBdr>
                      <w:divsChild>
                        <w:div w:id="443230526">
                          <w:marLeft w:val="0"/>
                          <w:marRight w:val="0"/>
                          <w:marTop w:val="0"/>
                          <w:marBottom w:val="0"/>
                          <w:divBdr>
                            <w:top w:val="none" w:sz="0" w:space="0" w:color="auto"/>
                            <w:left w:val="none" w:sz="0" w:space="0" w:color="auto"/>
                            <w:bottom w:val="none" w:sz="0" w:space="0" w:color="auto"/>
                            <w:right w:val="none" w:sz="0" w:space="0" w:color="auto"/>
                          </w:divBdr>
                          <w:divsChild>
                            <w:div w:id="443230470">
                              <w:marLeft w:val="0"/>
                              <w:marRight w:val="0"/>
                              <w:marTop w:val="0"/>
                              <w:marBottom w:val="0"/>
                              <w:divBdr>
                                <w:top w:val="none" w:sz="0" w:space="0" w:color="auto"/>
                                <w:left w:val="none" w:sz="0" w:space="0" w:color="auto"/>
                                <w:bottom w:val="none" w:sz="0" w:space="0" w:color="auto"/>
                                <w:right w:val="none" w:sz="0" w:space="0" w:color="auto"/>
                              </w:divBdr>
                              <w:divsChild>
                                <w:div w:id="443231021">
                                  <w:marLeft w:val="0"/>
                                  <w:marRight w:val="0"/>
                                  <w:marTop w:val="0"/>
                                  <w:marBottom w:val="0"/>
                                  <w:divBdr>
                                    <w:top w:val="none" w:sz="0" w:space="0" w:color="auto"/>
                                    <w:left w:val="none" w:sz="0" w:space="0" w:color="auto"/>
                                    <w:bottom w:val="none" w:sz="0" w:space="0" w:color="auto"/>
                                    <w:right w:val="none" w:sz="0" w:space="0" w:color="auto"/>
                                  </w:divBdr>
                                  <w:divsChild>
                                    <w:div w:id="443233563">
                                      <w:marLeft w:val="0"/>
                                      <w:marRight w:val="0"/>
                                      <w:marTop w:val="0"/>
                                      <w:marBottom w:val="0"/>
                                      <w:divBdr>
                                        <w:top w:val="none" w:sz="0" w:space="0" w:color="auto"/>
                                        <w:left w:val="none" w:sz="0" w:space="0" w:color="auto"/>
                                        <w:bottom w:val="none" w:sz="0" w:space="0" w:color="auto"/>
                                        <w:right w:val="none" w:sz="0" w:space="0" w:color="auto"/>
                                      </w:divBdr>
                                      <w:divsChild>
                                        <w:div w:id="443230763">
                                          <w:marLeft w:val="0"/>
                                          <w:marRight w:val="0"/>
                                          <w:marTop w:val="0"/>
                                          <w:marBottom w:val="0"/>
                                          <w:divBdr>
                                            <w:top w:val="none" w:sz="0" w:space="0" w:color="auto"/>
                                            <w:left w:val="none" w:sz="0" w:space="0" w:color="auto"/>
                                            <w:bottom w:val="none" w:sz="0" w:space="0" w:color="auto"/>
                                            <w:right w:val="none" w:sz="0" w:space="0" w:color="auto"/>
                                          </w:divBdr>
                                          <w:divsChild>
                                            <w:div w:id="443231445">
                                              <w:marLeft w:val="0"/>
                                              <w:marRight w:val="0"/>
                                              <w:marTop w:val="0"/>
                                              <w:marBottom w:val="0"/>
                                              <w:divBdr>
                                                <w:top w:val="none" w:sz="0" w:space="0" w:color="auto"/>
                                                <w:left w:val="none" w:sz="0" w:space="0" w:color="auto"/>
                                                <w:bottom w:val="none" w:sz="0" w:space="0" w:color="auto"/>
                                                <w:right w:val="none" w:sz="0" w:space="0" w:color="auto"/>
                                              </w:divBdr>
                                              <w:divsChild>
                                                <w:div w:id="443231142">
                                                  <w:marLeft w:val="0"/>
                                                  <w:marRight w:val="0"/>
                                                  <w:marTop w:val="0"/>
                                                  <w:marBottom w:val="0"/>
                                                  <w:divBdr>
                                                    <w:top w:val="none" w:sz="0" w:space="0" w:color="auto"/>
                                                    <w:left w:val="none" w:sz="0" w:space="0" w:color="auto"/>
                                                    <w:bottom w:val="none" w:sz="0" w:space="0" w:color="auto"/>
                                                    <w:right w:val="none" w:sz="0" w:space="0" w:color="auto"/>
                                                  </w:divBdr>
                                                  <w:divsChild>
                                                    <w:div w:id="443231027">
                                                      <w:marLeft w:val="0"/>
                                                      <w:marRight w:val="0"/>
                                                      <w:marTop w:val="0"/>
                                                      <w:marBottom w:val="0"/>
                                                      <w:divBdr>
                                                        <w:top w:val="none" w:sz="0" w:space="0" w:color="auto"/>
                                                        <w:left w:val="none" w:sz="0" w:space="0" w:color="auto"/>
                                                        <w:bottom w:val="none" w:sz="0" w:space="0" w:color="auto"/>
                                                        <w:right w:val="none" w:sz="0" w:space="0" w:color="auto"/>
                                                      </w:divBdr>
                                                      <w:divsChild>
                                                        <w:div w:id="443232747">
                                                          <w:marLeft w:val="0"/>
                                                          <w:marRight w:val="0"/>
                                                          <w:marTop w:val="0"/>
                                                          <w:marBottom w:val="0"/>
                                                          <w:divBdr>
                                                            <w:top w:val="none" w:sz="0" w:space="0" w:color="auto"/>
                                                            <w:left w:val="none" w:sz="0" w:space="0" w:color="auto"/>
                                                            <w:bottom w:val="none" w:sz="0" w:space="0" w:color="auto"/>
                                                            <w:right w:val="none" w:sz="0" w:space="0" w:color="auto"/>
                                                          </w:divBdr>
                                                          <w:divsChild>
                                                            <w:div w:id="443234411">
                                                              <w:marLeft w:val="0"/>
                                                              <w:marRight w:val="0"/>
                                                              <w:marTop w:val="0"/>
                                                              <w:marBottom w:val="0"/>
                                                              <w:divBdr>
                                                                <w:top w:val="none" w:sz="0" w:space="0" w:color="auto"/>
                                                                <w:left w:val="none" w:sz="0" w:space="0" w:color="auto"/>
                                                                <w:bottom w:val="none" w:sz="0" w:space="0" w:color="auto"/>
                                                                <w:right w:val="none" w:sz="0" w:space="0" w:color="auto"/>
                                                              </w:divBdr>
                                                              <w:divsChild>
                                                                <w:div w:id="443230998">
                                                                  <w:marLeft w:val="0"/>
                                                                  <w:marRight w:val="0"/>
                                                                  <w:marTop w:val="0"/>
                                                                  <w:marBottom w:val="0"/>
                                                                  <w:divBdr>
                                                                    <w:top w:val="none" w:sz="0" w:space="0" w:color="auto"/>
                                                                    <w:left w:val="none" w:sz="0" w:space="0" w:color="auto"/>
                                                                    <w:bottom w:val="none" w:sz="0" w:space="0" w:color="auto"/>
                                                                    <w:right w:val="none" w:sz="0" w:space="0" w:color="auto"/>
                                                                  </w:divBdr>
                                                                  <w:divsChild>
                                                                    <w:div w:id="443231728">
                                                                      <w:marLeft w:val="0"/>
                                                                      <w:marRight w:val="0"/>
                                                                      <w:marTop w:val="0"/>
                                                                      <w:marBottom w:val="0"/>
                                                                      <w:divBdr>
                                                                        <w:top w:val="none" w:sz="0" w:space="0" w:color="auto"/>
                                                                        <w:left w:val="none" w:sz="0" w:space="0" w:color="auto"/>
                                                                        <w:bottom w:val="none" w:sz="0" w:space="0" w:color="auto"/>
                                                                        <w:right w:val="none" w:sz="0" w:space="0" w:color="auto"/>
                                                                      </w:divBdr>
                                                                      <w:divsChild>
                                                                        <w:div w:id="443231390">
                                                                          <w:marLeft w:val="0"/>
                                                                          <w:marRight w:val="0"/>
                                                                          <w:marTop w:val="0"/>
                                                                          <w:marBottom w:val="0"/>
                                                                          <w:divBdr>
                                                                            <w:top w:val="none" w:sz="0" w:space="0" w:color="auto"/>
                                                                            <w:left w:val="none" w:sz="0" w:space="0" w:color="auto"/>
                                                                            <w:bottom w:val="none" w:sz="0" w:space="0" w:color="auto"/>
                                                                            <w:right w:val="none" w:sz="0" w:space="0" w:color="auto"/>
                                                                          </w:divBdr>
                                                                          <w:divsChild>
                                                                            <w:div w:id="443232434">
                                                                              <w:marLeft w:val="0"/>
                                                                              <w:marRight w:val="0"/>
                                                                              <w:marTop w:val="0"/>
                                                                              <w:marBottom w:val="0"/>
                                                                              <w:divBdr>
                                                                                <w:top w:val="none" w:sz="0" w:space="0" w:color="auto"/>
                                                                                <w:left w:val="none" w:sz="0" w:space="0" w:color="auto"/>
                                                                                <w:bottom w:val="none" w:sz="0" w:space="0" w:color="auto"/>
                                                                                <w:right w:val="none" w:sz="0" w:space="0" w:color="auto"/>
                                                                              </w:divBdr>
                                                                              <w:divsChild>
                                                                                <w:div w:id="443231121">
                                                                                  <w:marLeft w:val="0"/>
                                                                                  <w:marRight w:val="0"/>
                                                                                  <w:marTop w:val="0"/>
                                                                                  <w:marBottom w:val="0"/>
                                                                                  <w:divBdr>
                                                                                    <w:top w:val="none" w:sz="0" w:space="0" w:color="auto"/>
                                                                                    <w:left w:val="none" w:sz="0" w:space="0" w:color="auto"/>
                                                                                    <w:bottom w:val="none" w:sz="0" w:space="0" w:color="auto"/>
                                                                                    <w:right w:val="none" w:sz="0" w:space="0" w:color="auto"/>
                                                                                  </w:divBdr>
                                                                                  <w:divsChild>
                                                                                    <w:div w:id="443234614">
                                                                                      <w:marLeft w:val="0"/>
                                                                                      <w:marRight w:val="0"/>
                                                                                      <w:marTop w:val="0"/>
                                                                                      <w:marBottom w:val="0"/>
                                                                                      <w:divBdr>
                                                                                        <w:top w:val="none" w:sz="0" w:space="0" w:color="auto"/>
                                                                                        <w:left w:val="none" w:sz="0" w:space="0" w:color="auto"/>
                                                                                        <w:bottom w:val="none" w:sz="0" w:space="0" w:color="auto"/>
                                                                                        <w:right w:val="none" w:sz="0" w:space="0" w:color="auto"/>
                                                                                      </w:divBdr>
                                                                                      <w:divsChild>
                                                                                        <w:div w:id="443232608">
                                                                                          <w:marLeft w:val="0"/>
                                                                                          <w:marRight w:val="0"/>
                                                                                          <w:marTop w:val="0"/>
                                                                                          <w:marBottom w:val="0"/>
                                                                                          <w:divBdr>
                                                                                            <w:top w:val="none" w:sz="0" w:space="0" w:color="auto"/>
                                                                                            <w:left w:val="none" w:sz="0" w:space="0" w:color="auto"/>
                                                                                            <w:bottom w:val="none" w:sz="0" w:space="0" w:color="auto"/>
                                                                                            <w:right w:val="none" w:sz="0" w:space="0" w:color="auto"/>
                                                                                          </w:divBdr>
                                                                                          <w:divsChild>
                                                                                            <w:div w:id="443231160">
                                                                                              <w:marLeft w:val="0"/>
                                                                                              <w:marRight w:val="0"/>
                                                                                              <w:marTop w:val="0"/>
                                                                                              <w:marBottom w:val="0"/>
                                                                                              <w:divBdr>
                                                                                                <w:top w:val="none" w:sz="0" w:space="0" w:color="auto"/>
                                                                                                <w:left w:val="none" w:sz="0" w:space="0" w:color="auto"/>
                                                                                                <w:bottom w:val="none" w:sz="0" w:space="0" w:color="auto"/>
                                                                                                <w:right w:val="none" w:sz="0" w:space="0" w:color="auto"/>
                                                                                              </w:divBdr>
                                                                                              <w:divsChild>
                                                                                                <w:div w:id="443230377">
                                                                                                  <w:marLeft w:val="0"/>
                                                                                                  <w:marRight w:val="0"/>
                                                                                                  <w:marTop w:val="0"/>
                                                                                                  <w:marBottom w:val="0"/>
                                                                                                  <w:divBdr>
                                                                                                    <w:top w:val="none" w:sz="0" w:space="0" w:color="auto"/>
                                                                                                    <w:left w:val="none" w:sz="0" w:space="0" w:color="auto"/>
                                                                                                    <w:bottom w:val="none" w:sz="0" w:space="0" w:color="auto"/>
                                                                                                    <w:right w:val="none" w:sz="0" w:space="0" w:color="auto"/>
                                                                                                  </w:divBdr>
                                                                                                  <w:divsChild>
                                                                                                    <w:div w:id="443230832">
                                                                                                      <w:marLeft w:val="0"/>
                                                                                                      <w:marRight w:val="0"/>
                                                                                                      <w:marTop w:val="0"/>
                                                                                                      <w:marBottom w:val="0"/>
                                                                                                      <w:divBdr>
                                                                                                        <w:top w:val="none" w:sz="0" w:space="0" w:color="auto"/>
                                                                                                        <w:left w:val="none" w:sz="0" w:space="0" w:color="auto"/>
                                                                                                        <w:bottom w:val="none" w:sz="0" w:space="0" w:color="auto"/>
                                                                                                        <w:right w:val="none" w:sz="0" w:space="0" w:color="auto"/>
                                                                                                      </w:divBdr>
                                                                                                      <w:divsChild>
                                                                                                        <w:div w:id="443231030">
                                                                                                          <w:marLeft w:val="0"/>
                                                                                                          <w:marRight w:val="0"/>
                                                                                                          <w:marTop w:val="0"/>
                                                                                                          <w:marBottom w:val="0"/>
                                                                                                          <w:divBdr>
                                                                                                            <w:top w:val="none" w:sz="0" w:space="0" w:color="auto"/>
                                                                                                            <w:left w:val="none" w:sz="0" w:space="0" w:color="auto"/>
                                                                                                            <w:bottom w:val="none" w:sz="0" w:space="0" w:color="auto"/>
                                                                                                            <w:right w:val="none" w:sz="0" w:space="0" w:color="auto"/>
                                                                                                          </w:divBdr>
                                                                                                          <w:divsChild>
                                                                                                            <w:div w:id="443233740">
                                                                                                              <w:marLeft w:val="0"/>
                                                                                                              <w:marRight w:val="0"/>
                                                                                                              <w:marTop w:val="0"/>
                                                                                                              <w:marBottom w:val="0"/>
                                                                                                              <w:divBdr>
                                                                                                                <w:top w:val="none" w:sz="0" w:space="0" w:color="auto"/>
                                                                                                                <w:left w:val="none" w:sz="0" w:space="0" w:color="auto"/>
                                                                                                                <w:bottom w:val="none" w:sz="0" w:space="0" w:color="auto"/>
                                                                                                                <w:right w:val="none" w:sz="0" w:space="0" w:color="auto"/>
                                                                                                              </w:divBdr>
                                                                                                              <w:divsChild>
                                                                                                                <w:div w:id="443233542">
                                                                                                                  <w:marLeft w:val="0"/>
                                                                                                                  <w:marRight w:val="0"/>
                                                                                                                  <w:marTop w:val="0"/>
                                                                                                                  <w:marBottom w:val="0"/>
                                                                                                                  <w:divBdr>
                                                                                                                    <w:top w:val="none" w:sz="0" w:space="0" w:color="auto"/>
                                                                                                                    <w:left w:val="none" w:sz="0" w:space="0" w:color="auto"/>
                                                                                                                    <w:bottom w:val="none" w:sz="0" w:space="0" w:color="auto"/>
                                                                                                                    <w:right w:val="none" w:sz="0" w:space="0" w:color="auto"/>
                                                                                                                  </w:divBdr>
                                                                                                                  <w:divsChild>
                                                                                                                    <w:div w:id="443234273">
                                                                                                                      <w:marLeft w:val="0"/>
                                                                                                                      <w:marRight w:val="0"/>
                                                                                                                      <w:marTop w:val="0"/>
                                                                                                                      <w:marBottom w:val="0"/>
                                                                                                                      <w:divBdr>
                                                                                                                        <w:top w:val="none" w:sz="0" w:space="0" w:color="auto"/>
                                                                                                                        <w:left w:val="none" w:sz="0" w:space="0" w:color="auto"/>
                                                                                                                        <w:bottom w:val="none" w:sz="0" w:space="0" w:color="auto"/>
                                                                                                                        <w:right w:val="none" w:sz="0" w:space="0" w:color="auto"/>
                                                                                                                      </w:divBdr>
                                                                                                                      <w:divsChild>
                                                                                                                        <w:div w:id="443232655">
                                                                                                                          <w:marLeft w:val="0"/>
                                                                                                                          <w:marRight w:val="0"/>
                                                                                                                          <w:marTop w:val="0"/>
                                                                                                                          <w:marBottom w:val="0"/>
                                                                                                                          <w:divBdr>
                                                                                                                            <w:top w:val="none" w:sz="0" w:space="0" w:color="auto"/>
                                                                                                                            <w:left w:val="none" w:sz="0" w:space="0" w:color="auto"/>
                                                                                                                            <w:bottom w:val="none" w:sz="0" w:space="0" w:color="auto"/>
                                                                                                                            <w:right w:val="none" w:sz="0" w:space="0" w:color="auto"/>
                                                                                                                          </w:divBdr>
                                                                                                                          <w:divsChild>
                                                                                                                            <w:div w:id="443230744">
                                                                                                                              <w:marLeft w:val="0"/>
                                                                                                                              <w:marRight w:val="0"/>
                                                                                                                              <w:marTop w:val="0"/>
                                                                                                                              <w:marBottom w:val="0"/>
                                                                                                                              <w:divBdr>
                                                                                                                                <w:top w:val="none" w:sz="0" w:space="0" w:color="auto"/>
                                                                                                                                <w:left w:val="none" w:sz="0" w:space="0" w:color="auto"/>
                                                                                                                                <w:bottom w:val="none" w:sz="0" w:space="0" w:color="auto"/>
                                                                                                                                <w:right w:val="none" w:sz="0" w:space="0" w:color="auto"/>
                                                                                                                              </w:divBdr>
                                                                                                                            </w:div>
                                                                                                                            <w:div w:id="443231011">
                                                                                                                              <w:marLeft w:val="0"/>
                                                                                                                              <w:marRight w:val="0"/>
                                                                                                                              <w:marTop w:val="0"/>
                                                                                                                              <w:marBottom w:val="0"/>
                                                                                                                              <w:divBdr>
                                                                                                                                <w:top w:val="none" w:sz="0" w:space="0" w:color="auto"/>
                                                                                                                                <w:left w:val="none" w:sz="0" w:space="0" w:color="auto"/>
                                                                                                                                <w:bottom w:val="none" w:sz="0" w:space="0" w:color="auto"/>
                                                                                                                                <w:right w:val="none" w:sz="0" w:space="0" w:color="auto"/>
                                                                                                                              </w:divBdr>
                                                                                                                            </w:div>
                                                                                                                            <w:div w:id="443231349">
                                                                                                                              <w:marLeft w:val="0"/>
                                                                                                                              <w:marRight w:val="0"/>
                                                                                                                              <w:marTop w:val="0"/>
                                                                                                                              <w:marBottom w:val="0"/>
                                                                                                                              <w:divBdr>
                                                                                                                                <w:top w:val="none" w:sz="0" w:space="0" w:color="auto"/>
                                                                                                                                <w:left w:val="none" w:sz="0" w:space="0" w:color="auto"/>
                                                                                                                                <w:bottom w:val="none" w:sz="0" w:space="0" w:color="auto"/>
                                                                                                                                <w:right w:val="none" w:sz="0" w:space="0" w:color="auto"/>
                                                                                                                              </w:divBdr>
                                                                                                                            </w:div>
                                                                                                                            <w:div w:id="443231408">
                                                                                                                              <w:marLeft w:val="0"/>
                                                                                                                              <w:marRight w:val="0"/>
                                                                                                                              <w:marTop w:val="0"/>
                                                                                                                              <w:marBottom w:val="0"/>
                                                                                                                              <w:divBdr>
                                                                                                                                <w:top w:val="none" w:sz="0" w:space="0" w:color="auto"/>
                                                                                                                                <w:left w:val="none" w:sz="0" w:space="0" w:color="auto"/>
                                                                                                                                <w:bottom w:val="none" w:sz="0" w:space="0" w:color="auto"/>
                                                                                                                                <w:right w:val="none" w:sz="0" w:space="0" w:color="auto"/>
                                                                                                                              </w:divBdr>
                                                                                                                            </w:div>
                                                                                                                            <w:div w:id="443231477">
                                                                                                                              <w:marLeft w:val="0"/>
                                                                                                                              <w:marRight w:val="0"/>
                                                                                                                              <w:marTop w:val="0"/>
                                                                                                                              <w:marBottom w:val="0"/>
                                                                                                                              <w:divBdr>
                                                                                                                                <w:top w:val="none" w:sz="0" w:space="0" w:color="auto"/>
                                                                                                                                <w:left w:val="none" w:sz="0" w:space="0" w:color="auto"/>
                                                                                                                                <w:bottom w:val="none" w:sz="0" w:space="0" w:color="auto"/>
                                                                                                                                <w:right w:val="none" w:sz="0" w:space="0" w:color="auto"/>
                                                                                                                              </w:divBdr>
                                                                                                                            </w:div>
                                                                                                                            <w:div w:id="443231955">
                                                                                                                              <w:marLeft w:val="0"/>
                                                                                                                              <w:marRight w:val="0"/>
                                                                                                                              <w:marTop w:val="0"/>
                                                                                                                              <w:marBottom w:val="0"/>
                                                                                                                              <w:divBdr>
                                                                                                                                <w:top w:val="none" w:sz="0" w:space="0" w:color="auto"/>
                                                                                                                                <w:left w:val="none" w:sz="0" w:space="0" w:color="auto"/>
                                                                                                                                <w:bottom w:val="none" w:sz="0" w:space="0" w:color="auto"/>
                                                                                                                                <w:right w:val="none" w:sz="0" w:space="0" w:color="auto"/>
                                                                                                                              </w:divBdr>
                                                                                                                            </w:div>
                                                                                                                            <w:div w:id="443233170">
                                                                                                                              <w:marLeft w:val="0"/>
                                                                                                                              <w:marRight w:val="0"/>
                                                                                                                              <w:marTop w:val="0"/>
                                                                                                                              <w:marBottom w:val="0"/>
                                                                                                                              <w:divBdr>
                                                                                                                                <w:top w:val="none" w:sz="0" w:space="0" w:color="auto"/>
                                                                                                                                <w:left w:val="none" w:sz="0" w:space="0" w:color="auto"/>
                                                                                                                                <w:bottom w:val="none" w:sz="0" w:space="0" w:color="auto"/>
                                                                                                                                <w:right w:val="none" w:sz="0" w:space="0" w:color="auto"/>
                                                                                                                              </w:divBdr>
                                                                                                                            </w:div>
                                                                                                                            <w:div w:id="443234239">
                                                                                                                              <w:marLeft w:val="0"/>
                                                                                                                              <w:marRight w:val="0"/>
                                                                                                                              <w:marTop w:val="0"/>
                                                                                                                              <w:marBottom w:val="0"/>
                                                                                                                              <w:divBdr>
                                                                                                                                <w:top w:val="none" w:sz="0" w:space="0" w:color="auto"/>
                                                                                                                                <w:left w:val="none" w:sz="0" w:space="0" w:color="auto"/>
                                                                                                                                <w:bottom w:val="none" w:sz="0" w:space="0" w:color="auto"/>
                                                                                                                                <w:right w:val="none" w:sz="0" w:space="0" w:color="auto"/>
                                                                                                                              </w:divBdr>
                                                                                                                            </w:div>
                                                                                                                            <w:div w:id="4432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501">
      <w:marLeft w:val="0"/>
      <w:marRight w:val="0"/>
      <w:marTop w:val="0"/>
      <w:marBottom w:val="0"/>
      <w:divBdr>
        <w:top w:val="none" w:sz="0" w:space="0" w:color="auto"/>
        <w:left w:val="none" w:sz="0" w:space="0" w:color="auto"/>
        <w:bottom w:val="none" w:sz="0" w:space="0" w:color="auto"/>
        <w:right w:val="none" w:sz="0" w:space="0" w:color="auto"/>
      </w:divBdr>
      <w:divsChild>
        <w:div w:id="443232332">
          <w:marLeft w:val="0"/>
          <w:marRight w:val="0"/>
          <w:marTop w:val="0"/>
          <w:marBottom w:val="0"/>
          <w:divBdr>
            <w:top w:val="none" w:sz="0" w:space="0" w:color="auto"/>
            <w:left w:val="none" w:sz="0" w:space="0" w:color="auto"/>
            <w:bottom w:val="none" w:sz="0" w:space="0" w:color="auto"/>
            <w:right w:val="none" w:sz="0" w:space="0" w:color="auto"/>
          </w:divBdr>
          <w:divsChild>
            <w:div w:id="443230228">
              <w:marLeft w:val="0"/>
              <w:marRight w:val="0"/>
              <w:marTop w:val="0"/>
              <w:marBottom w:val="0"/>
              <w:divBdr>
                <w:top w:val="none" w:sz="0" w:space="0" w:color="auto"/>
                <w:left w:val="none" w:sz="0" w:space="0" w:color="auto"/>
                <w:bottom w:val="none" w:sz="0" w:space="0" w:color="auto"/>
                <w:right w:val="none" w:sz="0" w:space="0" w:color="auto"/>
              </w:divBdr>
              <w:divsChild>
                <w:div w:id="443232094">
                  <w:marLeft w:val="0"/>
                  <w:marRight w:val="0"/>
                  <w:marTop w:val="0"/>
                  <w:marBottom w:val="0"/>
                  <w:divBdr>
                    <w:top w:val="none" w:sz="0" w:space="0" w:color="auto"/>
                    <w:left w:val="none" w:sz="0" w:space="0" w:color="auto"/>
                    <w:bottom w:val="none" w:sz="0" w:space="0" w:color="auto"/>
                    <w:right w:val="none" w:sz="0" w:space="0" w:color="auto"/>
                  </w:divBdr>
                  <w:divsChild>
                    <w:div w:id="443233103">
                      <w:marLeft w:val="0"/>
                      <w:marRight w:val="0"/>
                      <w:marTop w:val="0"/>
                      <w:marBottom w:val="0"/>
                      <w:divBdr>
                        <w:top w:val="none" w:sz="0" w:space="0" w:color="auto"/>
                        <w:left w:val="none" w:sz="0" w:space="0" w:color="auto"/>
                        <w:bottom w:val="none" w:sz="0" w:space="0" w:color="auto"/>
                        <w:right w:val="none" w:sz="0" w:space="0" w:color="auto"/>
                      </w:divBdr>
                      <w:divsChild>
                        <w:div w:id="443231201">
                          <w:marLeft w:val="0"/>
                          <w:marRight w:val="0"/>
                          <w:marTop w:val="0"/>
                          <w:marBottom w:val="0"/>
                          <w:divBdr>
                            <w:top w:val="none" w:sz="0" w:space="0" w:color="auto"/>
                            <w:left w:val="none" w:sz="0" w:space="0" w:color="auto"/>
                            <w:bottom w:val="none" w:sz="0" w:space="0" w:color="auto"/>
                            <w:right w:val="none" w:sz="0" w:space="0" w:color="auto"/>
                          </w:divBdr>
                          <w:divsChild>
                            <w:div w:id="443231047">
                              <w:marLeft w:val="0"/>
                              <w:marRight w:val="0"/>
                              <w:marTop w:val="0"/>
                              <w:marBottom w:val="0"/>
                              <w:divBdr>
                                <w:top w:val="none" w:sz="0" w:space="0" w:color="auto"/>
                                <w:left w:val="none" w:sz="0" w:space="0" w:color="auto"/>
                                <w:bottom w:val="none" w:sz="0" w:space="0" w:color="auto"/>
                                <w:right w:val="none" w:sz="0" w:space="0" w:color="auto"/>
                              </w:divBdr>
                              <w:divsChild>
                                <w:div w:id="443234351">
                                  <w:marLeft w:val="0"/>
                                  <w:marRight w:val="0"/>
                                  <w:marTop w:val="0"/>
                                  <w:marBottom w:val="0"/>
                                  <w:divBdr>
                                    <w:top w:val="none" w:sz="0" w:space="0" w:color="auto"/>
                                    <w:left w:val="none" w:sz="0" w:space="0" w:color="auto"/>
                                    <w:bottom w:val="none" w:sz="0" w:space="0" w:color="auto"/>
                                    <w:right w:val="none" w:sz="0" w:space="0" w:color="auto"/>
                                  </w:divBdr>
                                  <w:divsChild>
                                    <w:div w:id="443233949">
                                      <w:marLeft w:val="0"/>
                                      <w:marRight w:val="0"/>
                                      <w:marTop w:val="0"/>
                                      <w:marBottom w:val="0"/>
                                      <w:divBdr>
                                        <w:top w:val="none" w:sz="0" w:space="0" w:color="auto"/>
                                        <w:left w:val="none" w:sz="0" w:space="0" w:color="auto"/>
                                        <w:bottom w:val="none" w:sz="0" w:space="0" w:color="auto"/>
                                        <w:right w:val="none" w:sz="0" w:space="0" w:color="auto"/>
                                      </w:divBdr>
                                      <w:divsChild>
                                        <w:div w:id="443233027">
                                          <w:marLeft w:val="0"/>
                                          <w:marRight w:val="0"/>
                                          <w:marTop w:val="0"/>
                                          <w:marBottom w:val="0"/>
                                          <w:divBdr>
                                            <w:top w:val="none" w:sz="0" w:space="0" w:color="auto"/>
                                            <w:left w:val="none" w:sz="0" w:space="0" w:color="auto"/>
                                            <w:bottom w:val="none" w:sz="0" w:space="0" w:color="auto"/>
                                            <w:right w:val="none" w:sz="0" w:space="0" w:color="auto"/>
                                          </w:divBdr>
                                          <w:divsChild>
                                            <w:div w:id="443232665">
                                              <w:marLeft w:val="0"/>
                                              <w:marRight w:val="0"/>
                                              <w:marTop w:val="0"/>
                                              <w:marBottom w:val="0"/>
                                              <w:divBdr>
                                                <w:top w:val="none" w:sz="0" w:space="0" w:color="auto"/>
                                                <w:left w:val="none" w:sz="0" w:space="0" w:color="auto"/>
                                                <w:bottom w:val="none" w:sz="0" w:space="0" w:color="auto"/>
                                                <w:right w:val="none" w:sz="0" w:space="0" w:color="auto"/>
                                              </w:divBdr>
                                              <w:divsChild>
                                                <w:div w:id="443230971">
                                                  <w:marLeft w:val="0"/>
                                                  <w:marRight w:val="0"/>
                                                  <w:marTop w:val="0"/>
                                                  <w:marBottom w:val="0"/>
                                                  <w:divBdr>
                                                    <w:top w:val="none" w:sz="0" w:space="0" w:color="auto"/>
                                                    <w:left w:val="none" w:sz="0" w:space="0" w:color="auto"/>
                                                    <w:bottom w:val="none" w:sz="0" w:space="0" w:color="auto"/>
                                                    <w:right w:val="none" w:sz="0" w:space="0" w:color="auto"/>
                                                  </w:divBdr>
                                                  <w:divsChild>
                                                    <w:div w:id="443230991">
                                                      <w:marLeft w:val="0"/>
                                                      <w:marRight w:val="0"/>
                                                      <w:marTop w:val="0"/>
                                                      <w:marBottom w:val="0"/>
                                                      <w:divBdr>
                                                        <w:top w:val="none" w:sz="0" w:space="0" w:color="auto"/>
                                                        <w:left w:val="none" w:sz="0" w:space="0" w:color="auto"/>
                                                        <w:bottom w:val="none" w:sz="0" w:space="0" w:color="auto"/>
                                                        <w:right w:val="none" w:sz="0" w:space="0" w:color="auto"/>
                                                      </w:divBdr>
                                                      <w:divsChild>
                                                        <w:div w:id="443230930">
                                                          <w:marLeft w:val="0"/>
                                                          <w:marRight w:val="0"/>
                                                          <w:marTop w:val="0"/>
                                                          <w:marBottom w:val="0"/>
                                                          <w:divBdr>
                                                            <w:top w:val="none" w:sz="0" w:space="0" w:color="auto"/>
                                                            <w:left w:val="none" w:sz="0" w:space="0" w:color="auto"/>
                                                            <w:bottom w:val="none" w:sz="0" w:space="0" w:color="auto"/>
                                                            <w:right w:val="none" w:sz="0" w:space="0" w:color="auto"/>
                                                          </w:divBdr>
                                                          <w:divsChild>
                                                            <w:div w:id="443232450">
                                                              <w:marLeft w:val="0"/>
                                                              <w:marRight w:val="0"/>
                                                              <w:marTop w:val="0"/>
                                                              <w:marBottom w:val="0"/>
                                                              <w:divBdr>
                                                                <w:top w:val="none" w:sz="0" w:space="0" w:color="auto"/>
                                                                <w:left w:val="none" w:sz="0" w:space="0" w:color="auto"/>
                                                                <w:bottom w:val="none" w:sz="0" w:space="0" w:color="auto"/>
                                                                <w:right w:val="none" w:sz="0" w:space="0" w:color="auto"/>
                                                              </w:divBdr>
                                                              <w:divsChild>
                                                                <w:div w:id="443232540">
                                                                  <w:marLeft w:val="0"/>
                                                                  <w:marRight w:val="0"/>
                                                                  <w:marTop w:val="0"/>
                                                                  <w:marBottom w:val="0"/>
                                                                  <w:divBdr>
                                                                    <w:top w:val="none" w:sz="0" w:space="0" w:color="auto"/>
                                                                    <w:left w:val="none" w:sz="0" w:space="0" w:color="auto"/>
                                                                    <w:bottom w:val="none" w:sz="0" w:space="0" w:color="auto"/>
                                                                    <w:right w:val="none" w:sz="0" w:space="0" w:color="auto"/>
                                                                  </w:divBdr>
                                                                  <w:divsChild>
                                                                    <w:div w:id="443234501">
                                                                      <w:marLeft w:val="0"/>
                                                                      <w:marRight w:val="0"/>
                                                                      <w:marTop w:val="0"/>
                                                                      <w:marBottom w:val="0"/>
                                                                      <w:divBdr>
                                                                        <w:top w:val="none" w:sz="0" w:space="0" w:color="auto"/>
                                                                        <w:left w:val="none" w:sz="0" w:space="0" w:color="auto"/>
                                                                        <w:bottom w:val="none" w:sz="0" w:space="0" w:color="auto"/>
                                                                        <w:right w:val="none" w:sz="0" w:space="0" w:color="auto"/>
                                                                      </w:divBdr>
                                                                      <w:divsChild>
                                                                        <w:div w:id="443233200">
                                                                          <w:marLeft w:val="0"/>
                                                                          <w:marRight w:val="0"/>
                                                                          <w:marTop w:val="0"/>
                                                                          <w:marBottom w:val="0"/>
                                                                          <w:divBdr>
                                                                            <w:top w:val="none" w:sz="0" w:space="0" w:color="auto"/>
                                                                            <w:left w:val="none" w:sz="0" w:space="0" w:color="auto"/>
                                                                            <w:bottom w:val="none" w:sz="0" w:space="0" w:color="auto"/>
                                                                            <w:right w:val="none" w:sz="0" w:space="0" w:color="auto"/>
                                                                          </w:divBdr>
                                                                          <w:divsChild>
                                                                            <w:div w:id="443233986">
                                                                              <w:marLeft w:val="0"/>
                                                                              <w:marRight w:val="0"/>
                                                                              <w:marTop w:val="0"/>
                                                                              <w:marBottom w:val="0"/>
                                                                              <w:divBdr>
                                                                                <w:top w:val="none" w:sz="0" w:space="0" w:color="auto"/>
                                                                                <w:left w:val="none" w:sz="0" w:space="0" w:color="auto"/>
                                                                                <w:bottom w:val="none" w:sz="0" w:space="0" w:color="auto"/>
                                                                                <w:right w:val="none" w:sz="0" w:space="0" w:color="auto"/>
                                                                              </w:divBdr>
                                                                              <w:divsChild>
                                                                                <w:div w:id="443231227">
                                                                                  <w:marLeft w:val="0"/>
                                                                                  <w:marRight w:val="0"/>
                                                                                  <w:marTop w:val="0"/>
                                                                                  <w:marBottom w:val="0"/>
                                                                                  <w:divBdr>
                                                                                    <w:top w:val="none" w:sz="0" w:space="0" w:color="auto"/>
                                                                                    <w:left w:val="none" w:sz="0" w:space="0" w:color="auto"/>
                                                                                    <w:bottom w:val="none" w:sz="0" w:space="0" w:color="auto"/>
                                                                                    <w:right w:val="none" w:sz="0" w:space="0" w:color="auto"/>
                                                                                  </w:divBdr>
                                                                                  <w:divsChild>
                                                                                    <w:div w:id="443232559">
                                                                                      <w:marLeft w:val="0"/>
                                                                                      <w:marRight w:val="0"/>
                                                                                      <w:marTop w:val="0"/>
                                                                                      <w:marBottom w:val="0"/>
                                                                                      <w:divBdr>
                                                                                        <w:top w:val="none" w:sz="0" w:space="0" w:color="auto"/>
                                                                                        <w:left w:val="none" w:sz="0" w:space="0" w:color="auto"/>
                                                                                        <w:bottom w:val="none" w:sz="0" w:space="0" w:color="auto"/>
                                                                                        <w:right w:val="none" w:sz="0" w:space="0" w:color="auto"/>
                                                                                      </w:divBdr>
                                                                                      <w:divsChild>
                                                                                        <w:div w:id="443232641">
                                                                                          <w:marLeft w:val="0"/>
                                                                                          <w:marRight w:val="0"/>
                                                                                          <w:marTop w:val="0"/>
                                                                                          <w:marBottom w:val="0"/>
                                                                                          <w:divBdr>
                                                                                            <w:top w:val="none" w:sz="0" w:space="0" w:color="auto"/>
                                                                                            <w:left w:val="none" w:sz="0" w:space="0" w:color="auto"/>
                                                                                            <w:bottom w:val="none" w:sz="0" w:space="0" w:color="auto"/>
                                                                                            <w:right w:val="none" w:sz="0" w:space="0" w:color="auto"/>
                                                                                          </w:divBdr>
                                                                                          <w:divsChild>
                                                                                            <w:div w:id="443233038">
                                                                                              <w:marLeft w:val="0"/>
                                                                                              <w:marRight w:val="0"/>
                                                                                              <w:marTop w:val="0"/>
                                                                                              <w:marBottom w:val="0"/>
                                                                                              <w:divBdr>
                                                                                                <w:top w:val="none" w:sz="0" w:space="0" w:color="auto"/>
                                                                                                <w:left w:val="none" w:sz="0" w:space="0" w:color="auto"/>
                                                                                                <w:bottom w:val="none" w:sz="0" w:space="0" w:color="auto"/>
                                                                                                <w:right w:val="none" w:sz="0" w:space="0" w:color="auto"/>
                                                                                              </w:divBdr>
                                                                                              <w:divsChild>
                                                                                                <w:div w:id="443232080">
                                                                                                  <w:marLeft w:val="0"/>
                                                                                                  <w:marRight w:val="0"/>
                                                                                                  <w:marTop w:val="0"/>
                                                                                                  <w:marBottom w:val="0"/>
                                                                                                  <w:divBdr>
                                                                                                    <w:top w:val="none" w:sz="0" w:space="0" w:color="auto"/>
                                                                                                    <w:left w:val="none" w:sz="0" w:space="0" w:color="auto"/>
                                                                                                    <w:bottom w:val="none" w:sz="0" w:space="0" w:color="auto"/>
                                                                                                    <w:right w:val="none" w:sz="0" w:space="0" w:color="auto"/>
                                                                                                  </w:divBdr>
                                                                                                  <w:divsChild>
                                                                                                    <w:div w:id="443233271">
                                                                                                      <w:marLeft w:val="0"/>
                                                                                                      <w:marRight w:val="0"/>
                                                                                                      <w:marTop w:val="0"/>
                                                                                                      <w:marBottom w:val="0"/>
                                                                                                      <w:divBdr>
                                                                                                        <w:top w:val="none" w:sz="0" w:space="0" w:color="auto"/>
                                                                                                        <w:left w:val="none" w:sz="0" w:space="0" w:color="auto"/>
                                                                                                        <w:bottom w:val="none" w:sz="0" w:space="0" w:color="auto"/>
                                                                                                        <w:right w:val="none" w:sz="0" w:space="0" w:color="auto"/>
                                                                                                      </w:divBdr>
                                                                                                      <w:divsChild>
                                                                                                        <w:div w:id="443234070">
                                                                                                          <w:marLeft w:val="0"/>
                                                                                                          <w:marRight w:val="0"/>
                                                                                                          <w:marTop w:val="0"/>
                                                                                                          <w:marBottom w:val="0"/>
                                                                                                          <w:divBdr>
                                                                                                            <w:top w:val="none" w:sz="0" w:space="0" w:color="auto"/>
                                                                                                            <w:left w:val="none" w:sz="0" w:space="0" w:color="auto"/>
                                                                                                            <w:bottom w:val="none" w:sz="0" w:space="0" w:color="auto"/>
                                                                                                            <w:right w:val="none" w:sz="0" w:space="0" w:color="auto"/>
                                                                                                          </w:divBdr>
                                                                                                          <w:divsChild>
                                                                                                            <w:div w:id="443232170">
                                                                                                              <w:marLeft w:val="0"/>
                                                                                                              <w:marRight w:val="0"/>
                                                                                                              <w:marTop w:val="0"/>
                                                                                                              <w:marBottom w:val="0"/>
                                                                                                              <w:divBdr>
                                                                                                                <w:top w:val="none" w:sz="0" w:space="0" w:color="auto"/>
                                                                                                                <w:left w:val="none" w:sz="0" w:space="0" w:color="auto"/>
                                                                                                                <w:bottom w:val="none" w:sz="0" w:space="0" w:color="auto"/>
                                                                                                                <w:right w:val="none" w:sz="0" w:space="0" w:color="auto"/>
                                                                                                              </w:divBdr>
                                                                                                              <w:divsChild>
                                                                                                                <w:div w:id="443233667">
                                                                                                                  <w:marLeft w:val="0"/>
                                                                                                                  <w:marRight w:val="0"/>
                                                                                                                  <w:marTop w:val="0"/>
                                                                                                                  <w:marBottom w:val="0"/>
                                                                                                                  <w:divBdr>
                                                                                                                    <w:top w:val="none" w:sz="0" w:space="0" w:color="auto"/>
                                                                                                                    <w:left w:val="none" w:sz="0" w:space="0" w:color="auto"/>
                                                                                                                    <w:bottom w:val="none" w:sz="0" w:space="0" w:color="auto"/>
                                                                                                                    <w:right w:val="none" w:sz="0" w:space="0" w:color="auto"/>
                                                                                                                  </w:divBdr>
                                                                                                                  <w:divsChild>
                                                                                                                    <w:div w:id="443231007">
                                                                                                                      <w:marLeft w:val="0"/>
                                                                                                                      <w:marRight w:val="0"/>
                                                                                                                      <w:marTop w:val="0"/>
                                                                                                                      <w:marBottom w:val="0"/>
                                                                                                                      <w:divBdr>
                                                                                                                        <w:top w:val="none" w:sz="0" w:space="0" w:color="auto"/>
                                                                                                                        <w:left w:val="none" w:sz="0" w:space="0" w:color="auto"/>
                                                                                                                        <w:bottom w:val="none" w:sz="0" w:space="0" w:color="auto"/>
                                                                                                                        <w:right w:val="none" w:sz="0" w:space="0" w:color="auto"/>
                                                                                                                      </w:divBdr>
                                                                                                                      <w:divsChild>
                                                                                                                        <w:div w:id="443233067">
                                                                                                                          <w:marLeft w:val="0"/>
                                                                                                                          <w:marRight w:val="0"/>
                                                                                                                          <w:marTop w:val="0"/>
                                                                                                                          <w:marBottom w:val="0"/>
                                                                                                                          <w:divBdr>
                                                                                                                            <w:top w:val="none" w:sz="0" w:space="0" w:color="auto"/>
                                                                                                                            <w:left w:val="none" w:sz="0" w:space="0" w:color="auto"/>
                                                                                                                            <w:bottom w:val="none" w:sz="0" w:space="0" w:color="auto"/>
                                                                                                                            <w:right w:val="none" w:sz="0" w:space="0" w:color="auto"/>
                                                                                                                          </w:divBdr>
                                                                                                                          <w:divsChild>
                                                                                                                            <w:div w:id="443230329">
                                                                                                                              <w:marLeft w:val="0"/>
                                                                                                                              <w:marRight w:val="0"/>
                                                                                                                              <w:marTop w:val="0"/>
                                                                                                                              <w:marBottom w:val="0"/>
                                                                                                                              <w:divBdr>
                                                                                                                                <w:top w:val="none" w:sz="0" w:space="0" w:color="auto"/>
                                                                                                                                <w:left w:val="none" w:sz="0" w:space="0" w:color="auto"/>
                                                                                                                                <w:bottom w:val="none" w:sz="0" w:space="0" w:color="auto"/>
                                                                                                                                <w:right w:val="none" w:sz="0" w:space="0" w:color="auto"/>
                                                                                                                              </w:divBdr>
                                                                                                                            </w:div>
                                                                                                                            <w:div w:id="443230595">
                                                                                                                              <w:marLeft w:val="0"/>
                                                                                                                              <w:marRight w:val="0"/>
                                                                                                                              <w:marTop w:val="0"/>
                                                                                                                              <w:marBottom w:val="0"/>
                                                                                                                              <w:divBdr>
                                                                                                                                <w:top w:val="none" w:sz="0" w:space="0" w:color="auto"/>
                                                                                                                                <w:left w:val="none" w:sz="0" w:space="0" w:color="auto"/>
                                                                                                                                <w:bottom w:val="none" w:sz="0" w:space="0" w:color="auto"/>
                                                                                                                                <w:right w:val="none" w:sz="0" w:space="0" w:color="auto"/>
                                                                                                                              </w:divBdr>
                                                                                                                            </w:div>
                                                                                                                            <w:div w:id="443232493">
                                                                                                                              <w:marLeft w:val="0"/>
                                                                                                                              <w:marRight w:val="0"/>
                                                                                                                              <w:marTop w:val="0"/>
                                                                                                                              <w:marBottom w:val="0"/>
                                                                                                                              <w:divBdr>
                                                                                                                                <w:top w:val="none" w:sz="0" w:space="0" w:color="auto"/>
                                                                                                                                <w:left w:val="none" w:sz="0" w:space="0" w:color="auto"/>
                                                                                                                                <w:bottom w:val="none" w:sz="0" w:space="0" w:color="auto"/>
                                                                                                                                <w:right w:val="none" w:sz="0" w:space="0" w:color="auto"/>
                                                                                                                              </w:divBdr>
                                                                                                                            </w:div>
                                                                                                                            <w:div w:id="443232829">
                                                                                                                              <w:marLeft w:val="0"/>
                                                                                                                              <w:marRight w:val="0"/>
                                                                                                                              <w:marTop w:val="0"/>
                                                                                                                              <w:marBottom w:val="0"/>
                                                                                                                              <w:divBdr>
                                                                                                                                <w:top w:val="none" w:sz="0" w:space="0" w:color="auto"/>
                                                                                                                                <w:left w:val="none" w:sz="0" w:space="0" w:color="auto"/>
                                                                                                                                <w:bottom w:val="none" w:sz="0" w:space="0" w:color="auto"/>
                                                                                                                                <w:right w:val="none" w:sz="0" w:space="0" w:color="auto"/>
                                                                                                                              </w:divBdr>
                                                                                                                            </w:div>
                                                                                                                            <w:div w:id="44323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502">
      <w:marLeft w:val="0"/>
      <w:marRight w:val="0"/>
      <w:marTop w:val="0"/>
      <w:marBottom w:val="0"/>
      <w:divBdr>
        <w:top w:val="none" w:sz="0" w:space="0" w:color="auto"/>
        <w:left w:val="none" w:sz="0" w:space="0" w:color="auto"/>
        <w:bottom w:val="none" w:sz="0" w:space="0" w:color="auto"/>
        <w:right w:val="none" w:sz="0" w:space="0" w:color="auto"/>
      </w:divBdr>
    </w:div>
    <w:div w:id="443230507">
      <w:marLeft w:val="0"/>
      <w:marRight w:val="0"/>
      <w:marTop w:val="0"/>
      <w:marBottom w:val="0"/>
      <w:divBdr>
        <w:top w:val="none" w:sz="0" w:space="0" w:color="auto"/>
        <w:left w:val="none" w:sz="0" w:space="0" w:color="auto"/>
        <w:bottom w:val="none" w:sz="0" w:space="0" w:color="auto"/>
        <w:right w:val="none" w:sz="0" w:space="0" w:color="auto"/>
      </w:divBdr>
      <w:divsChild>
        <w:div w:id="443232100">
          <w:marLeft w:val="0"/>
          <w:marRight w:val="0"/>
          <w:marTop w:val="0"/>
          <w:marBottom w:val="0"/>
          <w:divBdr>
            <w:top w:val="none" w:sz="0" w:space="0" w:color="auto"/>
            <w:left w:val="none" w:sz="0" w:space="0" w:color="auto"/>
            <w:bottom w:val="none" w:sz="0" w:space="0" w:color="auto"/>
            <w:right w:val="none" w:sz="0" w:space="0" w:color="auto"/>
          </w:divBdr>
          <w:divsChild>
            <w:div w:id="443234365">
              <w:marLeft w:val="0"/>
              <w:marRight w:val="0"/>
              <w:marTop w:val="0"/>
              <w:marBottom w:val="0"/>
              <w:divBdr>
                <w:top w:val="none" w:sz="0" w:space="0" w:color="auto"/>
                <w:left w:val="none" w:sz="0" w:space="0" w:color="auto"/>
                <w:bottom w:val="none" w:sz="0" w:space="0" w:color="auto"/>
                <w:right w:val="none" w:sz="0" w:space="0" w:color="auto"/>
              </w:divBdr>
              <w:divsChild>
                <w:div w:id="443233301">
                  <w:marLeft w:val="0"/>
                  <w:marRight w:val="0"/>
                  <w:marTop w:val="0"/>
                  <w:marBottom w:val="0"/>
                  <w:divBdr>
                    <w:top w:val="none" w:sz="0" w:space="0" w:color="auto"/>
                    <w:left w:val="none" w:sz="0" w:space="0" w:color="auto"/>
                    <w:bottom w:val="none" w:sz="0" w:space="0" w:color="auto"/>
                    <w:right w:val="none" w:sz="0" w:space="0" w:color="auto"/>
                  </w:divBdr>
                  <w:divsChild>
                    <w:div w:id="443230781">
                      <w:marLeft w:val="0"/>
                      <w:marRight w:val="0"/>
                      <w:marTop w:val="0"/>
                      <w:marBottom w:val="0"/>
                      <w:divBdr>
                        <w:top w:val="none" w:sz="0" w:space="0" w:color="auto"/>
                        <w:left w:val="none" w:sz="0" w:space="0" w:color="auto"/>
                        <w:bottom w:val="none" w:sz="0" w:space="0" w:color="auto"/>
                        <w:right w:val="none" w:sz="0" w:space="0" w:color="auto"/>
                      </w:divBdr>
                      <w:divsChild>
                        <w:div w:id="443233178">
                          <w:marLeft w:val="0"/>
                          <w:marRight w:val="0"/>
                          <w:marTop w:val="0"/>
                          <w:marBottom w:val="0"/>
                          <w:divBdr>
                            <w:top w:val="none" w:sz="0" w:space="0" w:color="auto"/>
                            <w:left w:val="none" w:sz="0" w:space="0" w:color="auto"/>
                            <w:bottom w:val="none" w:sz="0" w:space="0" w:color="auto"/>
                            <w:right w:val="none" w:sz="0" w:space="0" w:color="auto"/>
                          </w:divBdr>
                          <w:divsChild>
                            <w:div w:id="443232431">
                              <w:marLeft w:val="0"/>
                              <w:marRight w:val="0"/>
                              <w:marTop w:val="0"/>
                              <w:marBottom w:val="0"/>
                              <w:divBdr>
                                <w:top w:val="none" w:sz="0" w:space="0" w:color="auto"/>
                                <w:left w:val="none" w:sz="0" w:space="0" w:color="auto"/>
                                <w:bottom w:val="none" w:sz="0" w:space="0" w:color="auto"/>
                                <w:right w:val="none" w:sz="0" w:space="0" w:color="auto"/>
                              </w:divBdr>
                              <w:divsChild>
                                <w:div w:id="443234083">
                                  <w:marLeft w:val="60"/>
                                  <w:marRight w:val="0"/>
                                  <w:marTop w:val="0"/>
                                  <w:marBottom w:val="0"/>
                                  <w:divBdr>
                                    <w:top w:val="none" w:sz="0" w:space="0" w:color="auto"/>
                                    <w:left w:val="none" w:sz="0" w:space="0" w:color="auto"/>
                                    <w:bottom w:val="none" w:sz="0" w:space="0" w:color="auto"/>
                                    <w:right w:val="none" w:sz="0" w:space="0" w:color="auto"/>
                                  </w:divBdr>
                                  <w:divsChild>
                                    <w:div w:id="443230949">
                                      <w:marLeft w:val="0"/>
                                      <w:marRight w:val="60"/>
                                      <w:marTop w:val="0"/>
                                      <w:marBottom w:val="0"/>
                                      <w:divBdr>
                                        <w:top w:val="none" w:sz="0" w:space="0" w:color="auto"/>
                                        <w:left w:val="none" w:sz="0" w:space="0" w:color="auto"/>
                                        <w:bottom w:val="none" w:sz="0" w:space="0" w:color="auto"/>
                                        <w:right w:val="none" w:sz="0" w:space="0" w:color="auto"/>
                                      </w:divBdr>
                                      <w:divsChild>
                                        <w:div w:id="443234159">
                                          <w:marLeft w:val="0"/>
                                          <w:marRight w:val="0"/>
                                          <w:marTop w:val="0"/>
                                          <w:marBottom w:val="0"/>
                                          <w:divBdr>
                                            <w:top w:val="none" w:sz="0" w:space="0" w:color="auto"/>
                                            <w:left w:val="none" w:sz="0" w:space="0" w:color="auto"/>
                                            <w:bottom w:val="none" w:sz="0" w:space="0" w:color="auto"/>
                                            <w:right w:val="none" w:sz="0" w:space="0" w:color="auto"/>
                                          </w:divBdr>
                                          <w:divsChild>
                                            <w:div w:id="443233219">
                                              <w:marLeft w:val="0"/>
                                              <w:marRight w:val="0"/>
                                              <w:marTop w:val="0"/>
                                              <w:marBottom w:val="0"/>
                                              <w:divBdr>
                                                <w:top w:val="none" w:sz="0" w:space="0" w:color="auto"/>
                                                <w:left w:val="none" w:sz="0" w:space="0" w:color="auto"/>
                                                <w:bottom w:val="none" w:sz="0" w:space="0" w:color="auto"/>
                                                <w:right w:val="none" w:sz="0" w:space="0" w:color="auto"/>
                                              </w:divBdr>
                                              <w:divsChild>
                                                <w:div w:id="443230122">
                                                  <w:marLeft w:val="0"/>
                                                  <w:marRight w:val="0"/>
                                                  <w:marTop w:val="0"/>
                                                  <w:marBottom w:val="0"/>
                                                  <w:divBdr>
                                                    <w:top w:val="none" w:sz="0" w:space="0" w:color="auto"/>
                                                    <w:left w:val="none" w:sz="0" w:space="0" w:color="auto"/>
                                                    <w:bottom w:val="none" w:sz="0" w:space="0" w:color="auto"/>
                                                    <w:right w:val="none" w:sz="0" w:space="0" w:color="auto"/>
                                                  </w:divBdr>
                                                  <w:divsChild>
                                                    <w:div w:id="443233852">
                                                      <w:marLeft w:val="0"/>
                                                      <w:marRight w:val="0"/>
                                                      <w:marTop w:val="0"/>
                                                      <w:marBottom w:val="0"/>
                                                      <w:divBdr>
                                                        <w:top w:val="none" w:sz="0" w:space="0" w:color="auto"/>
                                                        <w:left w:val="none" w:sz="0" w:space="0" w:color="auto"/>
                                                        <w:bottom w:val="none" w:sz="0" w:space="0" w:color="auto"/>
                                                        <w:right w:val="none" w:sz="0" w:space="0" w:color="auto"/>
                                                      </w:divBdr>
                                                      <w:divsChild>
                                                        <w:div w:id="443230574">
                                                          <w:marLeft w:val="0"/>
                                                          <w:marRight w:val="0"/>
                                                          <w:marTop w:val="0"/>
                                                          <w:marBottom w:val="0"/>
                                                          <w:divBdr>
                                                            <w:top w:val="none" w:sz="0" w:space="0" w:color="auto"/>
                                                            <w:left w:val="none" w:sz="0" w:space="0" w:color="auto"/>
                                                            <w:bottom w:val="none" w:sz="0" w:space="0" w:color="auto"/>
                                                            <w:right w:val="none" w:sz="0" w:space="0" w:color="auto"/>
                                                          </w:divBdr>
                                                          <w:divsChild>
                                                            <w:div w:id="443234271">
                                                              <w:marLeft w:val="0"/>
                                                              <w:marRight w:val="0"/>
                                                              <w:marTop w:val="0"/>
                                                              <w:marBottom w:val="0"/>
                                                              <w:divBdr>
                                                                <w:top w:val="none" w:sz="0" w:space="0" w:color="auto"/>
                                                                <w:left w:val="none" w:sz="0" w:space="0" w:color="auto"/>
                                                                <w:bottom w:val="none" w:sz="0" w:space="0" w:color="auto"/>
                                                                <w:right w:val="none" w:sz="0" w:space="0" w:color="auto"/>
                                                              </w:divBdr>
                                                              <w:divsChild>
                                                                <w:div w:id="443230607">
                                                                  <w:marLeft w:val="0"/>
                                                                  <w:marRight w:val="0"/>
                                                                  <w:marTop w:val="0"/>
                                                                  <w:marBottom w:val="0"/>
                                                                  <w:divBdr>
                                                                    <w:top w:val="none" w:sz="0" w:space="0" w:color="auto"/>
                                                                    <w:left w:val="none" w:sz="0" w:space="0" w:color="auto"/>
                                                                    <w:bottom w:val="none" w:sz="0" w:space="0" w:color="auto"/>
                                                                    <w:right w:val="none" w:sz="0" w:space="0" w:color="auto"/>
                                                                  </w:divBdr>
                                                                  <w:divsChild>
                                                                    <w:div w:id="443233792">
                                                                      <w:marLeft w:val="0"/>
                                                                      <w:marRight w:val="0"/>
                                                                      <w:marTop w:val="0"/>
                                                                      <w:marBottom w:val="0"/>
                                                                      <w:divBdr>
                                                                        <w:top w:val="none" w:sz="0" w:space="0" w:color="auto"/>
                                                                        <w:left w:val="none" w:sz="0" w:space="0" w:color="auto"/>
                                                                        <w:bottom w:val="none" w:sz="0" w:space="0" w:color="auto"/>
                                                                        <w:right w:val="none" w:sz="0" w:space="0" w:color="auto"/>
                                                                      </w:divBdr>
                                                                      <w:divsChild>
                                                                        <w:div w:id="443233626">
                                                                          <w:marLeft w:val="0"/>
                                                                          <w:marRight w:val="0"/>
                                                                          <w:marTop w:val="0"/>
                                                                          <w:marBottom w:val="0"/>
                                                                          <w:divBdr>
                                                                            <w:top w:val="none" w:sz="0" w:space="0" w:color="auto"/>
                                                                            <w:left w:val="none" w:sz="0" w:space="0" w:color="auto"/>
                                                                            <w:bottom w:val="none" w:sz="0" w:space="0" w:color="auto"/>
                                                                            <w:right w:val="none" w:sz="0" w:space="0" w:color="auto"/>
                                                                          </w:divBdr>
                                                                          <w:divsChild>
                                                                            <w:div w:id="443231897">
                                                                              <w:marLeft w:val="0"/>
                                                                              <w:marRight w:val="0"/>
                                                                              <w:marTop w:val="0"/>
                                                                              <w:marBottom w:val="0"/>
                                                                              <w:divBdr>
                                                                                <w:top w:val="none" w:sz="0" w:space="0" w:color="auto"/>
                                                                                <w:left w:val="none" w:sz="0" w:space="0" w:color="auto"/>
                                                                                <w:bottom w:val="none" w:sz="0" w:space="0" w:color="auto"/>
                                                                                <w:right w:val="none" w:sz="0" w:space="0" w:color="auto"/>
                                                                              </w:divBdr>
                                                                              <w:divsChild>
                                                                                <w:div w:id="443231169">
                                                                                  <w:marLeft w:val="0"/>
                                                                                  <w:marRight w:val="0"/>
                                                                                  <w:marTop w:val="0"/>
                                                                                  <w:marBottom w:val="0"/>
                                                                                  <w:divBdr>
                                                                                    <w:top w:val="none" w:sz="0" w:space="0" w:color="auto"/>
                                                                                    <w:left w:val="none" w:sz="0" w:space="0" w:color="auto"/>
                                                                                    <w:bottom w:val="none" w:sz="0" w:space="0" w:color="auto"/>
                                                                                    <w:right w:val="none" w:sz="0" w:space="0" w:color="auto"/>
                                                                                  </w:divBdr>
                                                                                  <w:divsChild>
                                                                                    <w:div w:id="443233295">
                                                                                      <w:marLeft w:val="0"/>
                                                                                      <w:marRight w:val="0"/>
                                                                                      <w:marTop w:val="0"/>
                                                                                      <w:marBottom w:val="0"/>
                                                                                      <w:divBdr>
                                                                                        <w:top w:val="none" w:sz="0" w:space="0" w:color="auto"/>
                                                                                        <w:left w:val="none" w:sz="0" w:space="0" w:color="auto"/>
                                                                                        <w:bottom w:val="none" w:sz="0" w:space="0" w:color="auto"/>
                                                                                        <w:right w:val="none" w:sz="0" w:space="0" w:color="auto"/>
                                                                                      </w:divBdr>
                                                                                      <w:divsChild>
                                                                                        <w:div w:id="443230737">
                                                                                          <w:marLeft w:val="0"/>
                                                                                          <w:marRight w:val="0"/>
                                                                                          <w:marTop w:val="0"/>
                                                                                          <w:marBottom w:val="0"/>
                                                                                          <w:divBdr>
                                                                                            <w:top w:val="none" w:sz="0" w:space="0" w:color="auto"/>
                                                                                            <w:left w:val="none" w:sz="0" w:space="0" w:color="auto"/>
                                                                                            <w:bottom w:val="none" w:sz="0" w:space="0" w:color="auto"/>
                                                                                            <w:right w:val="none" w:sz="0" w:space="0" w:color="auto"/>
                                                                                          </w:divBdr>
                                                                                          <w:divsChild>
                                                                                            <w:div w:id="443230864">
                                                                                              <w:marLeft w:val="0"/>
                                                                                              <w:marRight w:val="0"/>
                                                                                              <w:marTop w:val="0"/>
                                                                                              <w:marBottom w:val="0"/>
                                                                                              <w:divBdr>
                                                                                                <w:top w:val="none" w:sz="0" w:space="0" w:color="auto"/>
                                                                                                <w:left w:val="none" w:sz="0" w:space="0" w:color="auto"/>
                                                                                                <w:bottom w:val="none" w:sz="0" w:space="0" w:color="auto"/>
                                                                                                <w:right w:val="none" w:sz="0" w:space="0" w:color="auto"/>
                                                                                              </w:divBdr>
                                                                                              <w:divsChild>
                                                                                                <w:div w:id="443232340">
                                                                                                  <w:marLeft w:val="0"/>
                                                                                                  <w:marRight w:val="0"/>
                                                                                                  <w:marTop w:val="0"/>
                                                                                                  <w:marBottom w:val="0"/>
                                                                                                  <w:divBdr>
                                                                                                    <w:top w:val="none" w:sz="0" w:space="0" w:color="auto"/>
                                                                                                    <w:left w:val="none" w:sz="0" w:space="0" w:color="auto"/>
                                                                                                    <w:bottom w:val="none" w:sz="0" w:space="0" w:color="auto"/>
                                                                                                    <w:right w:val="none" w:sz="0" w:space="0" w:color="auto"/>
                                                                                                  </w:divBdr>
                                                                                                  <w:divsChild>
                                                                                                    <w:div w:id="443231751">
                                                                                                      <w:marLeft w:val="0"/>
                                                                                                      <w:marRight w:val="0"/>
                                                                                                      <w:marTop w:val="0"/>
                                                                                                      <w:marBottom w:val="0"/>
                                                                                                      <w:divBdr>
                                                                                                        <w:top w:val="none" w:sz="0" w:space="0" w:color="auto"/>
                                                                                                        <w:left w:val="none" w:sz="0" w:space="0" w:color="auto"/>
                                                                                                        <w:bottom w:val="none" w:sz="0" w:space="0" w:color="auto"/>
                                                                                                        <w:right w:val="none" w:sz="0" w:space="0" w:color="auto"/>
                                                                                                      </w:divBdr>
                                                                                                      <w:divsChild>
                                                                                                        <w:div w:id="443232478">
                                                                                                          <w:marLeft w:val="0"/>
                                                                                                          <w:marRight w:val="0"/>
                                                                                                          <w:marTop w:val="0"/>
                                                                                                          <w:marBottom w:val="0"/>
                                                                                                          <w:divBdr>
                                                                                                            <w:top w:val="none" w:sz="0" w:space="0" w:color="auto"/>
                                                                                                            <w:left w:val="none" w:sz="0" w:space="0" w:color="auto"/>
                                                                                                            <w:bottom w:val="none" w:sz="0" w:space="0" w:color="auto"/>
                                                                                                            <w:right w:val="none" w:sz="0" w:space="0" w:color="auto"/>
                                                                                                          </w:divBdr>
                                                                                                          <w:divsChild>
                                                                                                            <w:div w:id="4432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515">
      <w:marLeft w:val="0"/>
      <w:marRight w:val="0"/>
      <w:marTop w:val="0"/>
      <w:marBottom w:val="0"/>
      <w:divBdr>
        <w:top w:val="none" w:sz="0" w:space="0" w:color="auto"/>
        <w:left w:val="none" w:sz="0" w:space="0" w:color="auto"/>
        <w:bottom w:val="none" w:sz="0" w:space="0" w:color="auto"/>
        <w:right w:val="none" w:sz="0" w:space="0" w:color="auto"/>
      </w:divBdr>
    </w:div>
    <w:div w:id="443230520">
      <w:marLeft w:val="0"/>
      <w:marRight w:val="0"/>
      <w:marTop w:val="0"/>
      <w:marBottom w:val="0"/>
      <w:divBdr>
        <w:top w:val="none" w:sz="0" w:space="0" w:color="auto"/>
        <w:left w:val="none" w:sz="0" w:space="0" w:color="auto"/>
        <w:bottom w:val="none" w:sz="0" w:space="0" w:color="auto"/>
        <w:right w:val="none" w:sz="0" w:space="0" w:color="auto"/>
      </w:divBdr>
    </w:div>
    <w:div w:id="443230533">
      <w:marLeft w:val="0"/>
      <w:marRight w:val="0"/>
      <w:marTop w:val="0"/>
      <w:marBottom w:val="0"/>
      <w:divBdr>
        <w:top w:val="none" w:sz="0" w:space="0" w:color="auto"/>
        <w:left w:val="none" w:sz="0" w:space="0" w:color="auto"/>
        <w:bottom w:val="none" w:sz="0" w:space="0" w:color="auto"/>
        <w:right w:val="none" w:sz="0" w:space="0" w:color="auto"/>
      </w:divBdr>
    </w:div>
    <w:div w:id="443230552">
      <w:marLeft w:val="0"/>
      <w:marRight w:val="0"/>
      <w:marTop w:val="0"/>
      <w:marBottom w:val="0"/>
      <w:divBdr>
        <w:top w:val="none" w:sz="0" w:space="0" w:color="auto"/>
        <w:left w:val="none" w:sz="0" w:space="0" w:color="auto"/>
        <w:bottom w:val="none" w:sz="0" w:space="0" w:color="auto"/>
        <w:right w:val="none" w:sz="0" w:space="0" w:color="auto"/>
      </w:divBdr>
    </w:div>
    <w:div w:id="443230578">
      <w:marLeft w:val="0"/>
      <w:marRight w:val="0"/>
      <w:marTop w:val="0"/>
      <w:marBottom w:val="0"/>
      <w:divBdr>
        <w:top w:val="none" w:sz="0" w:space="0" w:color="auto"/>
        <w:left w:val="none" w:sz="0" w:space="0" w:color="auto"/>
        <w:bottom w:val="none" w:sz="0" w:space="0" w:color="auto"/>
        <w:right w:val="none" w:sz="0" w:space="0" w:color="auto"/>
      </w:divBdr>
    </w:div>
    <w:div w:id="443230579">
      <w:marLeft w:val="0"/>
      <w:marRight w:val="0"/>
      <w:marTop w:val="0"/>
      <w:marBottom w:val="0"/>
      <w:divBdr>
        <w:top w:val="none" w:sz="0" w:space="0" w:color="auto"/>
        <w:left w:val="none" w:sz="0" w:space="0" w:color="auto"/>
        <w:bottom w:val="none" w:sz="0" w:space="0" w:color="auto"/>
        <w:right w:val="none" w:sz="0" w:space="0" w:color="auto"/>
      </w:divBdr>
    </w:div>
    <w:div w:id="443230590">
      <w:marLeft w:val="0"/>
      <w:marRight w:val="0"/>
      <w:marTop w:val="0"/>
      <w:marBottom w:val="0"/>
      <w:divBdr>
        <w:top w:val="none" w:sz="0" w:space="0" w:color="auto"/>
        <w:left w:val="none" w:sz="0" w:space="0" w:color="auto"/>
        <w:bottom w:val="none" w:sz="0" w:space="0" w:color="auto"/>
        <w:right w:val="none" w:sz="0" w:space="0" w:color="auto"/>
      </w:divBdr>
    </w:div>
    <w:div w:id="443230613">
      <w:marLeft w:val="0"/>
      <w:marRight w:val="0"/>
      <w:marTop w:val="0"/>
      <w:marBottom w:val="0"/>
      <w:divBdr>
        <w:top w:val="none" w:sz="0" w:space="0" w:color="auto"/>
        <w:left w:val="none" w:sz="0" w:space="0" w:color="auto"/>
        <w:bottom w:val="none" w:sz="0" w:space="0" w:color="auto"/>
        <w:right w:val="none" w:sz="0" w:space="0" w:color="auto"/>
      </w:divBdr>
    </w:div>
    <w:div w:id="443230620">
      <w:marLeft w:val="0"/>
      <w:marRight w:val="0"/>
      <w:marTop w:val="0"/>
      <w:marBottom w:val="0"/>
      <w:divBdr>
        <w:top w:val="none" w:sz="0" w:space="0" w:color="auto"/>
        <w:left w:val="none" w:sz="0" w:space="0" w:color="auto"/>
        <w:bottom w:val="none" w:sz="0" w:space="0" w:color="auto"/>
        <w:right w:val="none" w:sz="0" w:space="0" w:color="auto"/>
      </w:divBdr>
      <w:divsChild>
        <w:div w:id="443231641">
          <w:marLeft w:val="0"/>
          <w:marRight w:val="0"/>
          <w:marTop w:val="0"/>
          <w:marBottom w:val="0"/>
          <w:divBdr>
            <w:top w:val="none" w:sz="0" w:space="0" w:color="auto"/>
            <w:left w:val="none" w:sz="0" w:space="0" w:color="auto"/>
            <w:bottom w:val="none" w:sz="0" w:space="0" w:color="auto"/>
            <w:right w:val="none" w:sz="0" w:space="0" w:color="auto"/>
          </w:divBdr>
          <w:divsChild>
            <w:div w:id="443232838">
              <w:marLeft w:val="0"/>
              <w:marRight w:val="0"/>
              <w:marTop w:val="0"/>
              <w:marBottom w:val="0"/>
              <w:divBdr>
                <w:top w:val="none" w:sz="0" w:space="0" w:color="auto"/>
                <w:left w:val="none" w:sz="0" w:space="0" w:color="auto"/>
                <w:bottom w:val="none" w:sz="0" w:space="0" w:color="auto"/>
                <w:right w:val="none" w:sz="0" w:space="0" w:color="auto"/>
              </w:divBdr>
              <w:divsChild>
                <w:div w:id="443231396">
                  <w:marLeft w:val="0"/>
                  <w:marRight w:val="0"/>
                  <w:marTop w:val="0"/>
                  <w:marBottom w:val="0"/>
                  <w:divBdr>
                    <w:top w:val="none" w:sz="0" w:space="0" w:color="auto"/>
                    <w:left w:val="none" w:sz="0" w:space="0" w:color="auto"/>
                    <w:bottom w:val="none" w:sz="0" w:space="0" w:color="auto"/>
                    <w:right w:val="none" w:sz="0" w:space="0" w:color="auto"/>
                  </w:divBdr>
                  <w:divsChild>
                    <w:div w:id="443233918">
                      <w:marLeft w:val="0"/>
                      <w:marRight w:val="0"/>
                      <w:marTop w:val="0"/>
                      <w:marBottom w:val="0"/>
                      <w:divBdr>
                        <w:top w:val="none" w:sz="0" w:space="0" w:color="auto"/>
                        <w:left w:val="none" w:sz="0" w:space="0" w:color="auto"/>
                        <w:bottom w:val="none" w:sz="0" w:space="0" w:color="auto"/>
                        <w:right w:val="none" w:sz="0" w:space="0" w:color="auto"/>
                      </w:divBdr>
                      <w:divsChild>
                        <w:div w:id="443233909">
                          <w:marLeft w:val="0"/>
                          <w:marRight w:val="0"/>
                          <w:marTop w:val="0"/>
                          <w:marBottom w:val="0"/>
                          <w:divBdr>
                            <w:top w:val="none" w:sz="0" w:space="0" w:color="auto"/>
                            <w:left w:val="none" w:sz="0" w:space="0" w:color="auto"/>
                            <w:bottom w:val="none" w:sz="0" w:space="0" w:color="auto"/>
                            <w:right w:val="none" w:sz="0" w:space="0" w:color="auto"/>
                          </w:divBdr>
                          <w:divsChild>
                            <w:div w:id="443232691">
                              <w:marLeft w:val="0"/>
                              <w:marRight w:val="0"/>
                              <w:marTop w:val="0"/>
                              <w:marBottom w:val="0"/>
                              <w:divBdr>
                                <w:top w:val="none" w:sz="0" w:space="0" w:color="auto"/>
                                <w:left w:val="none" w:sz="0" w:space="0" w:color="auto"/>
                                <w:bottom w:val="none" w:sz="0" w:space="0" w:color="auto"/>
                                <w:right w:val="none" w:sz="0" w:space="0" w:color="auto"/>
                              </w:divBdr>
                              <w:divsChild>
                                <w:div w:id="443230262">
                                  <w:marLeft w:val="0"/>
                                  <w:marRight w:val="0"/>
                                  <w:marTop w:val="0"/>
                                  <w:marBottom w:val="0"/>
                                  <w:divBdr>
                                    <w:top w:val="none" w:sz="0" w:space="0" w:color="auto"/>
                                    <w:left w:val="none" w:sz="0" w:space="0" w:color="auto"/>
                                    <w:bottom w:val="none" w:sz="0" w:space="0" w:color="auto"/>
                                    <w:right w:val="none" w:sz="0" w:space="0" w:color="auto"/>
                                  </w:divBdr>
                                  <w:divsChild>
                                    <w:div w:id="443232237">
                                      <w:marLeft w:val="0"/>
                                      <w:marRight w:val="0"/>
                                      <w:marTop w:val="0"/>
                                      <w:marBottom w:val="0"/>
                                      <w:divBdr>
                                        <w:top w:val="none" w:sz="0" w:space="0" w:color="auto"/>
                                        <w:left w:val="none" w:sz="0" w:space="0" w:color="auto"/>
                                        <w:bottom w:val="none" w:sz="0" w:space="0" w:color="auto"/>
                                        <w:right w:val="none" w:sz="0" w:space="0" w:color="auto"/>
                                      </w:divBdr>
                                      <w:divsChild>
                                        <w:div w:id="443232135">
                                          <w:marLeft w:val="0"/>
                                          <w:marRight w:val="0"/>
                                          <w:marTop w:val="0"/>
                                          <w:marBottom w:val="0"/>
                                          <w:divBdr>
                                            <w:top w:val="none" w:sz="0" w:space="0" w:color="auto"/>
                                            <w:left w:val="none" w:sz="0" w:space="0" w:color="auto"/>
                                            <w:bottom w:val="none" w:sz="0" w:space="0" w:color="auto"/>
                                            <w:right w:val="none" w:sz="0" w:space="0" w:color="auto"/>
                                          </w:divBdr>
                                          <w:divsChild>
                                            <w:div w:id="443232504">
                                              <w:marLeft w:val="0"/>
                                              <w:marRight w:val="0"/>
                                              <w:marTop w:val="0"/>
                                              <w:marBottom w:val="0"/>
                                              <w:divBdr>
                                                <w:top w:val="none" w:sz="0" w:space="0" w:color="auto"/>
                                                <w:left w:val="none" w:sz="0" w:space="0" w:color="auto"/>
                                                <w:bottom w:val="none" w:sz="0" w:space="0" w:color="auto"/>
                                                <w:right w:val="none" w:sz="0" w:space="0" w:color="auto"/>
                                              </w:divBdr>
                                              <w:divsChild>
                                                <w:div w:id="443232928">
                                                  <w:marLeft w:val="0"/>
                                                  <w:marRight w:val="0"/>
                                                  <w:marTop w:val="0"/>
                                                  <w:marBottom w:val="0"/>
                                                  <w:divBdr>
                                                    <w:top w:val="none" w:sz="0" w:space="0" w:color="auto"/>
                                                    <w:left w:val="none" w:sz="0" w:space="0" w:color="auto"/>
                                                    <w:bottom w:val="none" w:sz="0" w:space="0" w:color="auto"/>
                                                    <w:right w:val="none" w:sz="0" w:space="0" w:color="auto"/>
                                                  </w:divBdr>
                                                  <w:divsChild>
                                                    <w:div w:id="443234603">
                                                      <w:marLeft w:val="0"/>
                                                      <w:marRight w:val="0"/>
                                                      <w:marTop w:val="0"/>
                                                      <w:marBottom w:val="0"/>
                                                      <w:divBdr>
                                                        <w:top w:val="none" w:sz="0" w:space="0" w:color="auto"/>
                                                        <w:left w:val="none" w:sz="0" w:space="0" w:color="auto"/>
                                                        <w:bottom w:val="none" w:sz="0" w:space="0" w:color="auto"/>
                                                        <w:right w:val="none" w:sz="0" w:space="0" w:color="auto"/>
                                                      </w:divBdr>
                                                      <w:divsChild>
                                                        <w:div w:id="443230109">
                                                          <w:marLeft w:val="0"/>
                                                          <w:marRight w:val="0"/>
                                                          <w:marTop w:val="0"/>
                                                          <w:marBottom w:val="0"/>
                                                          <w:divBdr>
                                                            <w:top w:val="none" w:sz="0" w:space="0" w:color="auto"/>
                                                            <w:left w:val="none" w:sz="0" w:space="0" w:color="auto"/>
                                                            <w:bottom w:val="none" w:sz="0" w:space="0" w:color="auto"/>
                                                            <w:right w:val="none" w:sz="0" w:space="0" w:color="auto"/>
                                                          </w:divBdr>
                                                          <w:divsChild>
                                                            <w:div w:id="443230412">
                                                              <w:marLeft w:val="0"/>
                                                              <w:marRight w:val="0"/>
                                                              <w:marTop w:val="0"/>
                                                              <w:marBottom w:val="0"/>
                                                              <w:divBdr>
                                                                <w:top w:val="none" w:sz="0" w:space="0" w:color="auto"/>
                                                                <w:left w:val="none" w:sz="0" w:space="0" w:color="auto"/>
                                                                <w:bottom w:val="none" w:sz="0" w:space="0" w:color="auto"/>
                                                                <w:right w:val="none" w:sz="0" w:space="0" w:color="auto"/>
                                                              </w:divBdr>
                                                              <w:divsChild>
                                                                <w:div w:id="443234535">
                                                                  <w:marLeft w:val="0"/>
                                                                  <w:marRight w:val="0"/>
                                                                  <w:marTop w:val="0"/>
                                                                  <w:marBottom w:val="0"/>
                                                                  <w:divBdr>
                                                                    <w:top w:val="none" w:sz="0" w:space="0" w:color="auto"/>
                                                                    <w:left w:val="none" w:sz="0" w:space="0" w:color="auto"/>
                                                                    <w:bottom w:val="none" w:sz="0" w:space="0" w:color="auto"/>
                                                                    <w:right w:val="none" w:sz="0" w:space="0" w:color="auto"/>
                                                                  </w:divBdr>
                                                                  <w:divsChild>
                                                                    <w:div w:id="443230694">
                                                                      <w:marLeft w:val="0"/>
                                                                      <w:marRight w:val="0"/>
                                                                      <w:marTop w:val="0"/>
                                                                      <w:marBottom w:val="0"/>
                                                                      <w:divBdr>
                                                                        <w:top w:val="none" w:sz="0" w:space="0" w:color="auto"/>
                                                                        <w:left w:val="none" w:sz="0" w:space="0" w:color="auto"/>
                                                                        <w:bottom w:val="none" w:sz="0" w:space="0" w:color="auto"/>
                                                                        <w:right w:val="none" w:sz="0" w:space="0" w:color="auto"/>
                                                                      </w:divBdr>
                                                                      <w:divsChild>
                                                                        <w:div w:id="443230288">
                                                                          <w:marLeft w:val="0"/>
                                                                          <w:marRight w:val="0"/>
                                                                          <w:marTop w:val="0"/>
                                                                          <w:marBottom w:val="0"/>
                                                                          <w:divBdr>
                                                                            <w:top w:val="none" w:sz="0" w:space="0" w:color="auto"/>
                                                                            <w:left w:val="none" w:sz="0" w:space="0" w:color="auto"/>
                                                                            <w:bottom w:val="none" w:sz="0" w:space="0" w:color="auto"/>
                                                                            <w:right w:val="none" w:sz="0" w:space="0" w:color="auto"/>
                                                                          </w:divBdr>
                                                                          <w:divsChild>
                                                                            <w:div w:id="443230836">
                                                                              <w:marLeft w:val="0"/>
                                                                              <w:marRight w:val="0"/>
                                                                              <w:marTop w:val="0"/>
                                                                              <w:marBottom w:val="0"/>
                                                                              <w:divBdr>
                                                                                <w:top w:val="none" w:sz="0" w:space="0" w:color="auto"/>
                                                                                <w:left w:val="none" w:sz="0" w:space="0" w:color="auto"/>
                                                                                <w:bottom w:val="none" w:sz="0" w:space="0" w:color="auto"/>
                                                                                <w:right w:val="none" w:sz="0" w:space="0" w:color="auto"/>
                                                                              </w:divBdr>
                                                                              <w:divsChild>
                                                                                <w:div w:id="443234253">
                                                                                  <w:marLeft w:val="0"/>
                                                                                  <w:marRight w:val="0"/>
                                                                                  <w:marTop w:val="0"/>
                                                                                  <w:marBottom w:val="0"/>
                                                                                  <w:divBdr>
                                                                                    <w:top w:val="none" w:sz="0" w:space="0" w:color="auto"/>
                                                                                    <w:left w:val="none" w:sz="0" w:space="0" w:color="auto"/>
                                                                                    <w:bottom w:val="none" w:sz="0" w:space="0" w:color="auto"/>
                                                                                    <w:right w:val="none" w:sz="0" w:space="0" w:color="auto"/>
                                                                                  </w:divBdr>
                                                                                  <w:divsChild>
                                                                                    <w:div w:id="443230925">
                                                                                      <w:marLeft w:val="0"/>
                                                                                      <w:marRight w:val="0"/>
                                                                                      <w:marTop w:val="0"/>
                                                                                      <w:marBottom w:val="0"/>
                                                                                      <w:divBdr>
                                                                                        <w:top w:val="none" w:sz="0" w:space="0" w:color="auto"/>
                                                                                        <w:left w:val="none" w:sz="0" w:space="0" w:color="auto"/>
                                                                                        <w:bottom w:val="none" w:sz="0" w:space="0" w:color="auto"/>
                                                                                        <w:right w:val="none" w:sz="0" w:space="0" w:color="auto"/>
                                                                                      </w:divBdr>
                                                                                      <w:divsChild>
                                                                                        <w:div w:id="443234534">
                                                                                          <w:marLeft w:val="0"/>
                                                                                          <w:marRight w:val="0"/>
                                                                                          <w:marTop w:val="0"/>
                                                                                          <w:marBottom w:val="0"/>
                                                                                          <w:divBdr>
                                                                                            <w:top w:val="none" w:sz="0" w:space="0" w:color="auto"/>
                                                                                            <w:left w:val="none" w:sz="0" w:space="0" w:color="auto"/>
                                                                                            <w:bottom w:val="none" w:sz="0" w:space="0" w:color="auto"/>
                                                                                            <w:right w:val="none" w:sz="0" w:space="0" w:color="auto"/>
                                                                                          </w:divBdr>
                                                                                          <w:divsChild>
                                                                                            <w:div w:id="443231282">
                                                                                              <w:marLeft w:val="0"/>
                                                                                              <w:marRight w:val="0"/>
                                                                                              <w:marTop w:val="0"/>
                                                                                              <w:marBottom w:val="0"/>
                                                                                              <w:divBdr>
                                                                                                <w:top w:val="none" w:sz="0" w:space="0" w:color="auto"/>
                                                                                                <w:left w:val="none" w:sz="0" w:space="0" w:color="auto"/>
                                                                                                <w:bottom w:val="none" w:sz="0" w:space="0" w:color="auto"/>
                                                                                                <w:right w:val="none" w:sz="0" w:space="0" w:color="auto"/>
                                                                                              </w:divBdr>
                                                                                              <w:divsChild>
                                                                                                <w:div w:id="443231112">
                                                                                                  <w:marLeft w:val="0"/>
                                                                                                  <w:marRight w:val="0"/>
                                                                                                  <w:marTop w:val="0"/>
                                                                                                  <w:marBottom w:val="0"/>
                                                                                                  <w:divBdr>
                                                                                                    <w:top w:val="none" w:sz="0" w:space="0" w:color="auto"/>
                                                                                                    <w:left w:val="none" w:sz="0" w:space="0" w:color="auto"/>
                                                                                                    <w:bottom w:val="none" w:sz="0" w:space="0" w:color="auto"/>
                                                                                                    <w:right w:val="none" w:sz="0" w:space="0" w:color="auto"/>
                                                                                                  </w:divBdr>
                                                                                                  <w:divsChild>
                                                                                                    <w:div w:id="443231930">
                                                                                                      <w:marLeft w:val="0"/>
                                                                                                      <w:marRight w:val="0"/>
                                                                                                      <w:marTop w:val="0"/>
                                                                                                      <w:marBottom w:val="0"/>
                                                                                                      <w:divBdr>
                                                                                                        <w:top w:val="none" w:sz="0" w:space="0" w:color="auto"/>
                                                                                                        <w:left w:val="none" w:sz="0" w:space="0" w:color="auto"/>
                                                                                                        <w:bottom w:val="none" w:sz="0" w:space="0" w:color="auto"/>
                                                                                                        <w:right w:val="none" w:sz="0" w:space="0" w:color="auto"/>
                                                                                                      </w:divBdr>
                                                                                                      <w:divsChild>
                                                                                                        <w:div w:id="443230815">
                                                                                                          <w:marLeft w:val="0"/>
                                                                                                          <w:marRight w:val="0"/>
                                                                                                          <w:marTop w:val="0"/>
                                                                                                          <w:marBottom w:val="0"/>
                                                                                                          <w:divBdr>
                                                                                                            <w:top w:val="none" w:sz="0" w:space="0" w:color="auto"/>
                                                                                                            <w:left w:val="none" w:sz="0" w:space="0" w:color="auto"/>
                                                                                                            <w:bottom w:val="none" w:sz="0" w:space="0" w:color="auto"/>
                                                                                                            <w:right w:val="none" w:sz="0" w:space="0" w:color="auto"/>
                                                                                                          </w:divBdr>
                                                                                                          <w:divsChild>
                                                                                                            <w:div w:id="443234206">
                                                                                                              <w:marLeft w:val="0"/>
                                                                                                              <w:marRight w:val="0"/>
                                                                                                              <w:marTop w:val="0"/>
                                                                                                              <w:marBottom w:val="0"/>
                                                                                                              <w:divBdr>
                                                                                                                <w:top w:val="none" w:sz="0" w:space="0" w:color="auto"/>
                                                                                                                <w:left w:val="none" w:sz="0" w:space="0" w:color="auto"/>
                                                                                                                <w:bottom w:val="none" w:sz="0" w:space="0" w:color="auto"/>
                                                                                                                <w:right w:val="none" w:sz="0" w:space="0" w:color="auto"/>
                                                                                                              </w:divBdr>
                                                                                                              <w:divsChild>
                                                                                                                <w:div w:id="443232168">
                                                                                                                  <w:marLeft w:val="0"/>
                                                                                                                  <w:marRight w:val="0"/>
                                                                                                                  <w:marTop w:val="0"/>
                                                                                                                  <w:marBottom w:val="0"/>
                                                                                                                  <w:divBdr>
                                                                                                                    <w:top w:val="none" w:sz="0" w:space="0" w:color="auto"/>
                                                                                                                    <w:left w:val="none" w:sz="0" w:space="0" w:color="auto"/>
                                                                                                                    <w:bottom w:val="none" w:sz="0" w:space="0" w:color="auto"/>
                                                                                                                    <w:right w:val="none" w:sz="0" w:space="0" w:color="auto"/>
                                                                                                                  </w:divBdr>
                                                                                                                  <w:divsChild>
                                                                                                                    <w:div w:id="443232288">
                                                                                                                      <w:marLeft w:val="0"/>
                                                                                                                      <w:marRight w:val="0"/>
                                                                                                                      <w:marTop w:val="0"/>
                                                                                                                      <w:marBottom w:val="0"/>
                                                                                                                      <w:divBdr>
                                                                                                                        <w:top w:val="none" w:sz="0" w:space="0" w:color="auto"/>
                                                                                                                        <w:left w:val="none" w:sz="0" w:space="0" w:color="auto"/>
                                                                                                                        <w:bottom w:val="none" w:sz="0" w:space="0" w:color="auto"/>
                                                                                                                        <w:right w:val="none" w:sz="0" w:space="0" w:color="auto"/>
                                                                                                                      </w:divBdr>
                                                                                                                      <w:divsChild>
                                                                                                                        <w:div w:id="443233690">
                                                                                                                          <w:marLeft w:val="0"/>
                                                                                                                          <w:marRight w:val="0"/>
                                                                                                                          <w:marTop w:val="0"/>
                                                                                                                          <w:marBottom w:val="0"/>
                                                                                                                          <w:divBdr>
                                                                                                                            <w:top w:val="none" w:sz="0" w:space="0" w:color="auto"/>
                                                                                                                            <w:left w:val="none" w:sz="0" w:space="0" w:color="auto"/>
                                                                                                                            <w:bottom w:val="none" w:sz="0" w:space="0" w:color="auto"/>
                                                                                                                            <w:right w:val="none" w:sz="0" w:space="0" w:color="auto"/>
                                                                                                                          </w:divBdr>
                                                                                                                          <w:divsChild>
                                                                                                                            <w:div w:id="443230833">
                                                                                                                              <w:marLeft w:val="0"/>
                                                                                                                              <w:marRight w:val="0"/>
                                                                                                                              <w:marTop w:val="0"/>
                                                                                                                              <w:marBottom w:val="0"/>
                                                                                                                              <w:divBdr>
                                                                                                                                <w:top w:val="none" w:sz="0" w:space="0" w:color="auto"/>
                                                                                                                                <w:left w:val="none" w:sz="0" w:space="0" w:color="auto"/>
                                                                                                                                <w:bottom w:val="none" w:sz="0" w:space="0" w:color="auto"/>
                                                                                                                                <w:right w:val="none" w:sz="0" w:space="0" w:color="auto"/>
                                                                                                                              </w:divBdr>
                                                                                                                            </w:div>
                                                                                                                            <w:div w:id="443231255">
                                                                                                                              <w:marLeft w:val="0"/>
                                                                                                                              <w:marRight w:val="0"/>
                                                                                                                              <w:marTop w:val="0"/>
                                                                                                                              <w:marBottom w:val="0"/>
                                                                                                                              <w:divBdr>
                                                                                                                                <w:top w:val="none" w:sz="0" w:space="0" w:color="auto"/>
                                                                                                                                <w:left w:val="none" w:sz="0" w:space="0" w:color="auto"/>
                                                                                                                                <w:bottom w:val="none" w:sz="0" w:space="0" w:color="auto"/>
                                                                                                                                <w:right w:val="none" w:sz="0" w:space="0" w:color="auto"/>
                                                                                                                              </w:divBdr>
                                                                                                                            </w:div>
                                                                                                                            <w:div w:id="443232730">
                                                                                                                              <w:marLeft w:val="0"/>
                                                                                                                              <w:marRight w:val="0"/>
                                                                                                                              <w:marTop w:val="0"/>
                                                                                                                              <w:marBottom w:val="0"/>
                                                                                                                              <w:divBdr>
                                                                                                                                <w:top w:val="none" w:sz="0" w:space="0" w:color="auto"/>
                                                                                                                                <w:left w:val="none" w:sz="0" w:space="0" w:color="auto"/>
                                                                                                                                <w:bottom w:val="none" w:sz="0" w:space="0" w:color="auto"/>
                                                                                                                                <w:right w:val="none" w:sz="0" w:space="0" w:color="auto"/>
                                                                                                                              </w:divBdr>
                                                                                                                            </w:div>
                                                                                                                            <w:div w:id="443232868">
                                                                                                                              <w:marLeft w:val="0"/>
                                                                                                                              <w:marRight w:val="0"/>
                                                                                                                              <w:marTop w:val="0"/>
                                                                                                                              <w:marBottom w:val="0"/>
                                                                                                                              <w:divBdr>
                                                                                                                                <w:top w:val="none" w:sz="0" w:space="0" w:color="auto"/>
                                                                                                                                <w:left w:val="none" w:sz="0" w:space="0" w:color="auto"/>
                                                                                                                                <w:bottom w:val="none" w:sz="0" w:space="0" w:color="auto"/>
                                                                                                                                <w:right w:val="none" w:sz="0" w:space="0" w:color="auto"/>
                                                                                                                              </w:divBdr>
                                                                                                                            </w:div>
                                                                                                                            <w:div w:id="443233116">
                                                                                                                              <w:marLeft w:val="0"/>
                                                                                                                              <w:marRight w:val="0"/>
                                                                                                                              <w:marTop w:val="0"/>
                                                                                                                              <w:marBottom w:val="0"/>
                                                                                                                              <w:divBdr>
                                                                                                                                <w:top w:val="none" w:sz="0" w:space="0" w:color="auto"/>
                                                                                                                                <w:left w:val="none" w:sz="0" w:space="0" w:color="auto"/>
                                                                                                                                <w:bottom w:val="none" w:sz="0" w:space="0" w:color="auto"/>
                                                                                                                                <w:right w:val="none" w:sz="0" w:space="0" w:color="auto"/>
                                                                                                                              </w:divBdr>
                                                                                                                            </w:div>
                                                                                                                            <w:div w:id="443233404">
                                                                                                                              <w:marLeft w:val="0"/>
                                                                                                                              <w:marRight w:val="0"/>
                                                                                                                              <w:marTop w:val="0"/>
                                                                                                                              <w:marBottom w:val="0"/>
                                                                                                                              <w:divBdr>
                                                                                                                                <w:top w:val="none" w:sz="0" w:space="0" w:color="auto"/>
                                                                                                                                <w:left w:val="none" w:sz="0" w:space="0" w:color="auto"/>
                                                                                                                                <w:bottom w:val="none" w:sz="0" w:space="0" w:color="auto"/>
                                                                                                                                <w:right w:val="none" w:sz="0" w:space="0" w:color="auto"/>
                                                                                                                              </w:divBdr>
                                                                                                                            </w:div>
                                                                                                                            <w:div w:id="443233935">
                                                                                                                              <w:marLeft w:val="0"/>
                                                                                                                              <w:marRight w:val="0"/>
                                                                                                                              <w:marTop w:val="0"/>
                                                                                                                              <w:marBottom w:val="0"/>
                                                                                                                              <w:divBdr>
                                                                                                                                <w:top w:val="none" w:sz="0" w:space="0" w:color="auto"/>
                                                                                                                                <w:left w:val="none" w:sz="0" w:space="0" w:color="auto"/>
                                                                                                                                <w:bottom w:val="none" w:sz="0" w:space="0" w:color="auto"/>
                                                                                                                                <w:right w:val="none" w:sz="0" w:space="0" w:color="auto"/>
                                                                                                                              </w:divBdr>
                                                                                                                            </w:div>
                                                                                                                            <w:div w:id="4432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626">
      <w:marLeft w:val="0"/>
      <w:marRight w:val="0"/>
      <w:marTop w:val="0"/>
      <w:marBottom w:val="0"/>
      <w:divBdr>
        <w:top w:val="none" w:sz="0" w:space="0" w:color="auto"/>
        <w:left w:val="none" w:sz="0" w:space="0" w:color="auto"/>
        <w:bottom w:val="none" w:sz="0" w:space="0" w:color="auto"/>
        <w:right w:val="none" w:sz="0" w:space="0" w:color="auto"/>
      </w:divBdr>
      <w:divsChild>
        <w:div w:id="443233382">
          <w:marLeft w:val="0"/>
          <w:marRight w:val="0"/>
          <w:marTop w:val="0"/>
          <w:marBottom w:val="0"/>
          <w:divBdr>
            <w:top w:val="none" w:sz="0" w:space="0" w:color="auto"/>
            <w:left w:val="none" w:sz="0" w:space="0" w:color="auto"/>
            <w:bottom w:val="none" w:sz="0" w:space="0" w:color="auto"/>
            <w:right w:val="none" w:sz="0" w:space="0" w:color="auto"/>
          </w:divBdr>
          <w:divsChild>
            <w:div w:id="443233727">
              <w:marLeft w:val="0"/>
              <w:marRight w:val="0"/>
              <w:marTop w:val="0"/>
              <w:marBottom w:val="0"/>
              <w:divBdr>
                <w:top w:val="none" w:sz="0" w:space="0" w:color="auto"/>
                <w:left w:val="none" w:sz="0" w:space="0" w:color="auto"/>
                <w:bottom w:val="none" w:sz="0" w:space="0" w:color="auto"/>
                <w:right w:val="none" w:sz="0" w:space="0" w:color="auto"/>
              </w:divBdr>
              <w:divsChild>
                <w:div w:id="443231770">
                  <w:marLeft w:val="0"/>
                  <w:marRight w:val="0"/>
                  <w:marTop w:val="0"/>
                  <w:marBottom w:val="0"/>
                  <w:divBdr>
                    <w:top w:val="none" w:sz="0" w:space="0" w:color="auto"/>
                    <w:left w:val="none" w:sz="0" w:space="0" w:color="auto"/>
                    <w:bottom w:val="none" w:sz="0" w:space="0" w:color="auto"/>
                    <w:right w:val="none" w:sz="0" w:space="0" w:color="auto"/>
                  </w:divBdr>
                  <w:divsChild>
                    <w:div w:id="443230872">
                      <w:marLeft w:val="0"/>
                      <w:marRight w:val="0"/>
                      <w:marTop w:val="0"/>
                      <w:marBottom w:val="0"/>
                      <w:divBdr>
                        <w:top w:val="none" w:sz="0" w:space="0" w:color="auto"/>
                        <w:left w:val="none" w:sz="0" w:space="0" w:color="auto"/>
                        <w:bottom w:val="none" w:sz="0" w:space="0" w:color="auto"/>
                        <w:right w:val="none" w:sz="0" w:space="0" w:color="auto"/>
                      </w:divBdr>
                      <w:divsChild>
                        <w:div w:id="443233910">
                          <w:marLeft w:val="0"/>
                          <w:marRight w:val="0"/>
                          <w:marTop w:val="0"/>
                          <w:marBottom w:val="0"/>
                          <w:divBdr>
                            <w:top w:val="none" w:sz="0" w:space="0" w:color="auto"/>
                            <w:left w:val="none" w:sz="0" w:space="0" w:color="auto"/>
                            <w:bottom w:val="none" w:sz="0" w:space="0" w:color="auto"/>
                            <w:right w:val="none" w:sz="0" w:space="0" w:color="auto"/>
                          </w:divBdr>
                          <w:divsChild>
                            <w:div w:id="443232779">
                              <w:marLeft w:val="0"/>
                              <w:marRight w:val="0"/>
                              <w:marTop w:val="0"/>
                              <w:marBottom w:val="0"/>
                              <w:divBdr>
                                <w:top w:val="none" w:sz="0" w:space="0" w:color="auto"/>
                                <w:left w:val="none" w:sz="0" w:space="0" w:color="auto"/>
                                <w:bottom w:val="none" w:sz="0" w:space="0" w:color="auto"/>
                                <w:right w:val="none" w:sz="0" w:space="0" w:color="auto"/>
                              </w:divBdr>
                              <w:divsChild>
                                <w:div w:id="443232746">
                                  <w:marLeft w:val="0"/>
                                  <w:marRight w:val="0"/>
                                  <w:marTop w:val="0"/>
                                  <w:marBottom w:val="0"/>
                                  <w:divBdr>
                                    <w:top w:val="none" w:sz="0" w:space="0" w:color="auto"/>
                                    <w:left w:val="none" w:sz="0" w:space="0" w:color="auto"/>
                                    <w:bottom w:val="none" w:sz="0" w:space="0" w:color="auto"/>
                                    <w:right w:val="none" w:sz="0" w:space="0" w:color="auto"/>
                                  </w:divBdr>
                                  <w:divsChild>
                                    <w:div w:id="443232987">
                                      <w:marLeft w:val="0"/>
                                      <w:marRight w:val="0"/>
                                      <w:marTop w:val="0"/>
                                      <w:marBottom w:val="0"/>
                                      <w:divBdr>
                                        <w:top w:val="none" w:sz="0" w:space="0" w:color="auto"/>
                                        <w:left w:val="none" w:sz="0" w:space="0" w:color="auto"/>
                                        <w:bottom w:val="none" w:sz="0" w:space="0" w:color="auto"/>
                                        <w:right w:val="none" w:sz="0" w:space="0" w:color="auto"/>
                                      </w:divBdr>
                                      <w:divsChild>
                                        <w:div w:id="443234147">
                                          <w:marLeft w:val="0"/>
                                          <w:marRight w:val="0"/>
                                          <w:marTop w:val="0"/>
                                          <w:marBottom w:val="0"/>
                                          <w:divBdr>
                                            <w:top w:val="none" w:sz="0" w:space="0" w:color="auto"/>
                                            <w:left w:val="none" w:sz="0" w:space="0" w:color="auto"/>
                                            <w:bottom w:val="none" w:sz="0" w:space="0" w:color="auto"/>
                                            <w:right w:val="none" w:sz="0" w:space="0" w:color="auto"/>
                                          </w:divBdr>
                                          <w:divsChild>
                                            <w:div w:id="443231608">
                                              <w:marLeft w:val="0"/>
                                              <w:marRight w:val="0"/>
                                              <w:marTop w:val="0"/>
                                              <w:marBottom w:val="0"/>
                                              <w:divBdr>
                                                <w:top w:val="none" w:sz="0" w:space="0" w:color="auto"/>
                                                <w:left w:val="none" w:sz="0" w:space="0" w:color="auto"/>
                                                <w:bottom w:val="none" w:sz="0" w:space="0" w:color="auto"/>
                                                <w:right w:val="none" w:sz="0" w:space="0" w:color="auto"/>
                                              </w:divBdr>
                                              <w:divsChild>
                                                <w:div w:id="443231250">
                                                  <w:marLeft w:val="0"/>
                                                  <w:marRight w:val="0"/>
                                                  <w:marTop w:val="0"/>
                                                  <w:marBottom w:val="0"/>
                                                  <w:divBdr>
                                                    <w:top w:val="none" w:sz="0" w:space="0" w:color="auto"/>
                                                    <w:left w:val="none" w:sz="0" w:space="0" w:color="auto"/>
                                                    <w:bottom w:val="none" w:sz="0" w:space="0" w:color="auto"/>
                                                    <w:right w:val="none" w:sz="0" w:space="0" w:color="auto"/>
                                                  </w:divBdr>
                                                  <w:divsChild>
                                                    <w:div w:id="443232604">
                                                      <w:marLeft w:val="0"/>
                                                      <w:marRight w:val="0"/>
                                                      <w:marTop w:val="0"/>
                                                      <w:marBottom w:val="0"/>
                                                      <w:divBdr>
                                                        <w:top w:val="none" w:sz="0" w:space="0" w:color="auto"/>
                                                        <w:left w:val="none" w:sz="0" w:space="0" w:color="auto"/>
                                                        <w:bottom w:val="none" w:sz="0" w:space="0" w:color="auto"/>
                                                        <w:right w:val="none" w:sz="0" w:space="0" w:color="auto"/>
                                                      </w:divBdr>
                                                      <w:divsChild>
                                                        <w:div w:id="443232726">
                                                          <w:marLeft w:val="0"/>
                                                          <w:marRight w:val="0"/>
                                                          <w:marTop w:val="0"/>
                                                          <w:marBottom w:val="0"/>
                                                          <w:divBdr>
                                                            <w:top w:val="none" w:sz="0" w:space="0" w:color="auto"/>
                                                            <w:left w:val="none" w:sz="0" w:space="0" w:color="auto"/>
                                                            <w:bottom w:val="none" w:sz="0" w:space="0" w:color="auto"/>
                                                            <w:right w:val="none" w:sz="0" w:space="0" w:color="auto"/>
                                                          </w:divBdr>
                                                          <w:divsChild>
                                                            <w:div w:id="443230368">
                                                              <w:marLeft w:val="0"/>
                                                              <w:marRight w:val="0"/>
                                                              <w:marTop w:val="0"/>
                                                              <w:marBottom w:val="0"/>
                                                              <w:divBdr>
                                                                <w:top w:val="none" w:sz="0" w:space="0" w:color="auto"/>
                                                                <w:left w:val="none" w:sz="0" w:space="0" w:color="auto"/>
                                                                <w:bottom w:val="none" w:sz="0" w:space="0" w:color="auto"/>
                                                                <w:right w:val="none" w:sz="0" w:space="0" w:color="auto"/>
                                                              </w:divBdr>
                                                              <w:divsChild>
                                                                <w:div w:id="443232081">
                                                                  <w:marLeft w:val="0"/>
                                                                  <w:marRight w:val="0"/>
                                                                  <w:marTop w:val="0"/>
                                                                  <w:marBottom w:val="0"/>
                                                                  <w:divBdr>
                                                                    <w:top w:val="none" w:sz="0" w:space="0" w:color="auto"/>
                                                                    <w:left w:val="none" w:sz="0" w:space="0" w:color="auto"/>
                                                                    <w:bottom w:val="none" w:sz="0" w:space="0" w:color="auto"/>
                                                                    <w:right w:val="none" w:sz="0" w:space="0" w:color="auto"/>
                                                                  </w:divBdr>
                                                                  <w:divsChild>
                                                                    <w:div w:id="443230774">
                                                                      <w:marLeft w:val="0"/>
                                                                      <w:marRight w:val="0"/>
                                                                      <w:marTop w:val="0"/>
                                                                      <w:marBottom w:val="0"/>
                                                                      <w:divBdr>
                                                                        <w:top w:val="none" w:sz="0" w:space="0" w:color="auto"/>
                                                                        <w:left w:val="none" w:sz="0" w:space="0" w:color="auto"/>
                                                                        <w:bottom w:val="none" w:sz="0" w:space="0" w:color="auto"/>
                                                                        <w:right w:val="none" w:sz="0" w:space="0" w:color="auto"/>
                                                                      </w:divBdr>
                                                                      <w:divsChild>
                                                                        <w:div w:id="443231080">
                                                                          <w:marLeft w:val="0"/>
                                                                          <w:marRight w:val="0"/>
                                                                          <w:marTop w:val="0"/>
                                                                          <w:marBottom w:val="0"/>
                                                                          <w:divBdr>
                                                                            <w:top w:val="none" w:sz="0" w:space="0" w:color="auto"/>
                                                                            <w:left w:val="none" w:sz="0" w:space="0" w:color="auto"/>
                                                                            <w:bottom w:val="none" w:sz="0" w:space="0" w:color="auto"/>
                                                                            <w:right w:val="none" w:sz="0" w:space="0" w:color="auto"/>
                                                                          </w:divBdr>
                                                                          <w:divsChild>
                                                                            <w:div w:id="443230821">
                                                                              <w:marLeft w:val="0"/>
                                                                              <w:marRight w:val="0"/>
                                                                              <w:marTop w:val="0"/>
                                                                              <w:marBottom w:val="0"/>
                                                                              <w:divBdr>
                                                                                <w:top w:val="none" w:sz="0" w:space="0" w:color="auto"/>
                                                                                <w:left w:val="none" w:sz="0" w:space="0" w:color="auto"/>
                                                                                <w:bottom w:val="none" w:sz="0" w:space="0" w:color="auto"/>
                                                                                <w:right w:val="none" w:sz="0" w:space="0" w:color="auto"/>
                                                                              </w:divBdr>
                                                                              <w:divsChild>
                                                                                <w:div w:id="443234259">
                                                                                  <w:marLeft w:val="0"/>
                                                                                  <w:marRight w:val="0"/>
                                                                                  <w:marTop w:val="0"/>
                                                                                  <w:marBottom w:val="0"/>
                                                                                  <w:divBdr>
                                                                                    <w:top w:val="none" w:sz="0" w:space="0" w:color="auto"/>
                                                                                    <w:left w:val="none" w:sz="0" w:space="0" w:color="auto"/>
                                                                                    <w:bottom w:val="none" w:sz="0" w:space="0" w:color="auto"/>
                                                                                    <w:right w:val="none" w:sz="0" w:space="0" w:color="auto"/>
                                                                                  </w:divBdr>
                                                                                  <w:divsChild>
                                                                                    <w:div w:id="443233544">
                                                                                      <w:marLeft w:val="0"/>
                                                                                      <w:marRight w:val="0"/>
                                                                                      <w:marTop w:val="0"/>
                                                                                      <w:marBottom w:val="0"/>
                                                                                      <w:divBdr>
                                                                                        <w:top w:val="none" w:sz="0" w:space="0" w:color="auto"/>
                                                                                        <w:left w:val="none" w:sz="0" w:space="0" w:color="auto"/>
                                                                                        <w:bottom w:val="none" w:sz="0" w:space="0" w:color="auto"/>
                                                                                        <w:right w:val="none" w:sz="0" w:space="0" w:color="auto"/>
                                                                                      </w:divBdr>
                                                                                      <w:divsChild>
                                                                                        <w:div w:id="443233158">
                                                                                          <w:marLeft w:val="0"/>
                                                                                          <w:marRight w:val="0"/>
                                                                                          <w:marTop w:val="0"/>
                                                                                          <w:marBottom w:val="0"/>
                                                                                          <w:divBdr>
                                                                                            <w:top w:val="none" w:sz="0" w:space="0" w:color="auto"/>
                                                                                            <w:left w:val="none" w:sz="0" w:space="0" w:color="auto"/>
                                                                                            <w:bottom w:val="none" w:sz="0" w:space="0" w:color="auto"/>
                                                                                            <w:right w:val="none" w:sz="0" w:space="0" w:color="auto"/>
                                                                                          </w:divBdr>
                                                                                          <w:divsChild>
                                                                                            <w:div w:id="443232904">
                                                                                              <w:marLeft w:val="0"/>
                                                                                              <w:marRight w:val="0"/>
                                                                                              <w:marTop w:val="0"/>
                                                                                              <w:marBottom w:val="0"/>
                                                                                              <w:divBdr>
                                                                                                <w:top w:val="none" w:sz="0" w:space="0" w:color="auto"/>
                                                                                                <w:left w:val="none" w:sz="0" w:space="0" w:color="auto"/>
                                                                                                <w:bottom w:val="none" w:sz="0" w:space="0" w:color="auto"/>
                                                                                                <w:right w:val="none" w:sz="0" w:space="0" w:color="auto"/>
                                                                                              </w:divBdr>
                                                                                              <w:divsChild>
                                                                                                <w:div w:id="443232989">
                                                                                                  <w:marLeft w:val="0"/>
                                                                                                  <w:marRight w:val="0"/>
                                                                                                  <w:marTop w:val="0"/>
                                                                                                  <w:marBottom w:val="0"/>
                                                                                                  <w:divBdr>
                                                                                                    <w:top w:val="none" w:sz="0" w:space="0" w:color="auto"/>
                                                                                                    <w:left w:val="none" w:sz="0" w:space="0" w:color="auto"/>
                                                                                                    <w:bottom w:val="none" w:sz="0" w:space="0" w:color="auto"/>
                                                                                                    <w:right w:val="none" w:sz="0" w:space="0" w:color="auto"/>
                                                                                                  </w:divBdr>
                                                                                                  <w:divsChild>
                                                                                                    <w:div w:id="443232929">
                                                                                                      <w:marLeft w:val="0"/>
                                                                                                      <w:marRight w:val="0"/>
                                                                                                      <w:marTop w:val="0"/>
                                                                                                      <w:marBottom w:val="0"/>
                                                                                                      <w:divBdr>
                                                                                                        <w:top w:val="none" w:sz="0" w:space="0" w:color="auto"/>
                                                                                                        <w:left w:val="none" w:sz="0" w:space="0" w:color="auto"/>
                                                                                                        <w:bottom w:val="none" w:sz="0" w:space="0" w:color="auto"/>
                                                                                                        <w:right w:val="none" w:sz="0" w:space="0" w:color="auto"/>
                                                                                                      </w:divBdr>
                                                                                                      <w:divsChild>
                                                                                                        <w:div w:id="443231058">
                                                                                                          <w:marLeft w:val="0"/>
                                                                                                          <w:marRight w:val="0"/>
                                                                                                          <w:marTop w:val="0"/>
                                                                                                          <w:marBottom w:val="0"/>
                                                                                                          <w:divBdr>
                                                                                                            <w:top w:val="none" w:sz="0" w:space="0" w:color="auto"/>
                                                                                                            <w:left w:val="none" w:sz="0" w:space="0" w:color="auto"/>
                                                                                                            <w:bottom w:val="none" w:sz="0" w:space="0" w:color="auto"/>
                                                                                                            <w:right w:val="none" w:sz="0" w:space="0" w:color="auto"/>
                                                                                                          </w:divBdr>
                                                                                                          <w:divsChild>
                                                                                                            <w:div w:id="443233402">
                                                                                                              <w:marLeft w:val="0"/>
                                                                                                              <w:marRight w:val="0"/>
                                                                                                              <w:marTop w:val="0"/>
                                                                                                              <w:marBottom w:val="0"/>
                                                                                                              <w:divBdr>
                                                                                                                <w:top w:val="none" w:sz="0" w:space="0" w:color="auto"/>
                                                                                                                <w:left w:val="none" w:sz="0" w:space="0" w:color="auto"/>
                                                                                                                <w:bottom w:val="none" w:sz="0" w:space="0" w:color="auto"/>
                                                                                                                <w:right w:val="none" w:sz="0" w:space="0" w:color="auto"/>
                                                                                                              </w:divBdr>
                                                                                                              <w:divsChild>
                                                                                                                <w:div w:id="443230226">
                                                                                                                  <w:marLeft w:val="0"/>
                                                                                                                  <w:marRight w:val="0"/>
                                                                                                                  <w:marTop w:val="0"/>
                                                                                                                  <w:marBottom w:val="0"/>
                                                                                                                  <w:divBdr>
                                                                                                                    <w:top w:val="none" w:sz="0" w:space="0" w:color="auto"/>
                                                                                                                    <w:left w:val="none" w:sz="0" w:space="0" w:color="auto"/>
                                                                                                                    <w:bottom w:val="none" w:sz="0" w:space="0" w:color="auto"/>
                                                                                                                    <w:right w:val="none" w:sz="0" w:space="0" w:color="auto"/>
                                                                                                                  </w:divBdr>
                                                                                                                  <w:divsChild>
                                                                                                                    <w:div w:id="443234310">
                                                                                                                      <w:marLeft w:val="0"/>
                                                                                                                      <w:marRight w:val="0"/>
                                                                                                                      <w:marTop w:val="0"/>
                                                                                                                      <w:marBottom w:val="0"/>
                                                                                                                      <w:divBdr>
                                                                                                                        <w:top w:val="none" w:sz="0" w:space="0" w:color="auto"/>
                                                                                                                        <w:left w:val="none" w:sz="0" w:space="0" w:color="auto"/>
                                                                                                                        <w:bottom w:val="none" w:sz="0" w:space="0" w:color="auto"/>
                                                                                                                        <w:right w:val="none" w:sz="0" w:space="0" w:color="auto"/>
                                                                                                                      </w:divBdr>
                                                                                                                      <w:divsChild>
                                                                                                                        <w:div w:id="443230755">
                                                                                                                          <w:marLeft w:val="0"/>
                                                                                                                          <w:marRight w:val="0"/>
                                                                                                                          <w:marTop w:val="0"/>
                                                                                                                          <w:marBottom w:val="0"/>
                                                                                                                          <w:divBdr>
                                                                                                                            <w:top w:val="none" w:sz="0" w:space="0" w:color="auto"/>
                                                                                                                            <w:left w:val="none" w:sz="0" w:space="0" w:color="auto"/>
                                                                                                                            <w:bottom w:val="none" w:sz="0" w:space="0" w:color="auto"/>
                                                                                                                            <w:right w:val="none" w:sz="0" w:space="0" w:color="auto"/>
                                                                                                                          </w:divBdr>
                                                                                                                          <w:divsChild>
                                                                                                                            <w:div w:id="443232971">
                                                                                                                              <w:marLeft w:val="0"/>
                                                                                                                              <w:marRight w:val="0"/>
                                                                                                                              <w:marTop w:val="0"/>
                                                                                                                              <w:marBottom w:val="0"/>
                                                                                                                              <w:divBdr>
                                                                                                                                <w:top w:val="none" w:sz="0" w:space="0" w:color="auto"/>
                                                                                                                                <w:left w:val="none" w:sz="0" w:space="0" w:color="auto"/>
                                                                                                                                <w:bottom w:val="none" w:sz="0" w:space="0" w:color="auto"/>
                                                                                                                                <w:right w:val="none" w:sz="0" w:space="0" w:color="auto"/>
                                                                                                                              </w:divBdr>
                                                                                                                            </w:div>
                                                                                                                            <w:div w:id="44323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642">
      <w:marLeft w:val="0"/>
      <w:marRight w:val="0"/>
      <w:marTop w:val="0"/>
      <w:marBottom w:val="0"/>
      <w:divBdr>
        <w:top w:val="none" w:sz="0" w:space="0" w:color="auto"/>
        <w:left w:val="none" w:sz="0" w:space="0" w:color="auto"/>
        <w:bottom w:val="none" w:sz="0" w:space="0" w:color="auto"/>
        <w:right w:val="none" w:sz="0" w:space="0" w:color="auto"/>
      </w:divBdr>
    </w:div>
    <w:div w:id="443230646">
      <w:marLeft w:val="0"/>
      <w:marRight w:val="0"/>
      <w:marTop w:val="0"/>
      <w:marBottom w:val="0"/>
      <w:divBdr>
        <w:top w:val="none" w:sz="0" w:space="0" w:color="auto"/>
        <w:left w:val="none" w:sz="0" w:space="0" w:color="auto"/>
        <w:bottom w:val="none" w:sz="0" w:space="0" w:color="auto"/>
        <w:right w:val="none" w:sz="0" w:space="0" w:color="auto"/>
      </w:divBdr>
    </w:div>
    <w:div w:id="443230656">
      <w:marLeft w:val="0"/>
      <w:marRight w:val="0"/>
      <w:marTop w:val="0"/>
      <w:marBottom w:val="0"/>
      <w:divBdr>
        <w:top w:val="none" w:sz="0" w:space="0" w:color="auto"/>
        <w:left w:val="none" w:sz="0" w:space="0" w:color="auto"/>
        <w:bottom w:val="none" w:sz="0" w:space="0" w:color="auto"/>
        <w:right w:val="none" w:sz="0" w:space="0" w:color="auto"/>
      </w:divBdr>
    </w:div>
    <w:div w:id="443230669">
      <w:marLeft w:val="0"/>
      <w:marRight w:val="0"/>
      <w:marTop w:val="0"/>
      <w:marBottom w:val="0"/>
      <w:divBdr>
        <w:top w:val="none" w:sz="0" w:space="0" w:color="auto"/>
        <w:left w:val="none" w:sz="0" w:space="0" w:color="auto"/>
        <w:bottom w:val="none" w:sz="0" w:space="0" w:color="auto"/>
        <w:right w:val="none" w:sz="0" w:space="0" w:color="auto"/>
      </w:divBdr>
    </w:div>
    <w:div w:id="443230671">
      <w:marLeft w:val="0"/>
      <w:marRight w:val="0"/>
      <w:marTop w:val="0"/>
      <w:marBottom w:val="0"/>
      <w:divBdr>
        <w:top w:val="none" w:sz="0" w:space="0" w:color="auto"/>
        <w:left w:val="none" w:sz="0" w:space="0" w:color="auto"/>
        <w:bottom w:val="none" w:sz="0" w:space="0" w:color="auto"/>
        <w:right w:val="none" w:sz="0" w:space="0" w:color="auto"/>
      </w:divBdr>
      <w:divsChild>
        <w:div w:id="443232952">
          <w:marLeft w:val="0"/>
          <w:marRight w:val="0"/>
          <w:marTop w:val="0"/>
          <w:marBottom w:val="0"/>
          <w:divBdr>
            <w:top w:val="none" w:sz="0" w:space="0" w:color="auto"/>
            <w:left w:val="none" w:sz="0" w:space="0" w:color="auto"/>
            <w:bottom w:val="none" w:sz="0" w:space="0" w:color="auto"/>
            <w:right w:val="none" w:sz="0" w:space="0" w:color="auto"/>
          </w:divBdr>
          <w:divsChild>
            <w:div w:id="443233121">
              <w:marLeft w:val="0"/>
              <w:marRight w:val="0"/>
              <w:marTop w:val="0"/>
              <w:marBottom w:val="0"/>
              <w:divBdr>
                <w:top w:val="none" w:sz="0" w:space="0" w:color="auto"/>
                <w:left w:val="none" w:sz="0" w:space="0" w:color="auto"/>
                <w:bottom w:val="none" w:sz="0" w:space="0" w:color="auto"/>
                <w:right w:val="none" w:sz="0" w:space="0" w:color="auto"/>
              </w:divBdr>
              <w:divsChild>
                <w:div w:id="443230324">
                  <w:marLeft w:val="0"/>
                  <w:marRight w:val="0"/>
                  <w:marTop w:val="0"/>
                  <w:marBottom w:val="0"/>
                  <w:divBdr>
                    <w:top w:val="none" w:sz="0" w:space="0" w:color="auto"/>
                    <w:left w:val="none" w:sz="0" w:space="0" w:color="auto"/>
                    <w:bottom w:val="none" w:sz="0" w:space="0" w:color="auto"/>
                    <w:right w:val="none" w:sz="0" w:space="0" w:color="auto"/>
                  </w:divBdr>
                  <w:divsChild>
                    <w:div w:id="443234059">
                      <w:marLeft w:val="0"/>
                      <w:marRight w:val="0"/>
                      <w:marTop w:val="0"/>
                      <w:marBottom w:val="0"/>
                      <w:divBdr>
                        <w:top w:val="none" w:sz="0" w:space="0" w:color="auto"/>
                        <w:left w:val="none" w:sz="0" w:space="0" w:color="auto"/>
                        <w:bottom w:val="none" w:sz="0" w:space="0" w:color="auto"/>
                        <w:right w:val="none" w:sz="0" w:space="0" w:color="auto"/>
                      </w:divBdr>
                      <w:divsChild>
                        <w:div w:id="443234018">
                          <w:marLeft w:val="0"/>
                          <w:marRight w:val="0"/>
                          <w:marTop w:val="0"/>
                          <w:marBottom w:val="0"/>
                          <w:divBdr>
                            <w:top w:val="none" w:sz="0" w:space="0" w:color="auto"/>
                            <w:left w:val="none" w:sz="0" w:space="0" w:color="auto"/>
                            <w:bottom w:val="none" w:sz="0" w:space="0" w:color="auto"/>
                            <w:right w:val="none" w:sz="0" w:space="0" w:color="auto"/>
                          </w:divBdr>
                          <w:divsChild>
                            <w:div w:id="443232371">
                              <w:marLeft w:val="0"/>
                              <w:marRight w:val="0"/>
                              <w:marTop w:val="0"/>
                              <w:marBottom w:val="0"/>
                              <w:divBdr>
                                <w:top w:val="none" w:sz="0" w:space="0" w:color="auto"/>
                                <w:left w:val="none" w:sz="0" w:space="0" w:color="auto"/>
                                <w:bottom w:val="none" w:sz="0" w:space="0" w:color="auto"/>
                                <w:right w:val="none" w:sz="0" w:space="0" w:color="auto"/>
                              </w:divBdr>
                              <w:divsChild>
                                <w:div w:id="443230654">
                                  <w:marLeft w:val="0"/>
                                  <w:marRight w:val="0"/>
                                  <w:marTop w:val="0"/>
                                  <w:marBottom w:val="0"/>
                                  <w:divBdr>
                                    <w:top w:val="none" w:sz="0" w:space="0" w:color="auto"/>
                                    <w:left w:val="none" w:sz="0" w:space="0" w:color="auto"/>
                                    <w:bottom w:val="none" w:sz="0" w:space="0" w:color="auto"/>
                                    <w:right w:val="none" w:sz="0" w:space="0" w:color="auto"/>
                                  </w:divBdr>
                                  <w:divsChild>
                                    <w:div w:id="443233865">
                                      <w:marLeft w:val="0"/>
                                      <w:marRight w:val="0"/>
                                      <w:marTop w:val="0"/>
                                      <w:marBottom w:val="0"/>
                                      <w:divBdr>
                                        <w:top w:val="none" w:sz="0" w:space="0" w:color="auto"/>
                                        <w:left w:val="none" w:sz="0" w:space="0" w:color="auto"/>
                                        <w:bottom w:val="none" w:sz="0" w:space="0" w:color="auto"/>
                                        <w:right w:val="none" w:sz="0" w:space="0" w:color="auto"/>
                                      </w:divBdr>
                                      <w:divsChild>
                                        <w:div w:id="443230530">
                                          <w:marLeft w:val="0"/>
                                          <w:marRight w:val="0"/>
                                          <w:marTop w:val="0"/>
                                          <w:marBottom w:val="0"/>
                                          <w:divBdr>
                                            <w:top w:val="none" w:sz="0" w:space="0" w:color="auto"/>
                                            <w:left w:val="none" w:sz="0" w:space="0" w:color="auto"/>
                                            <w:bottom w:val="none" w:sz="0" w:space="0" w:color="auto"/>
                                            <w:right w:val="none" w:sz="0" w:space="0" w:color="auto"/>
                                          </w:divBdr>
                                          <w:divsChild>
                                            <w:div w:id="443230463">
                                              <w:marLeft w:val="0"/>
                                              <w:marRight w:val="0"/>
                                              <w:marTop w:val="0"/>
                                              <w:marBottom w:val="0"/>
                                              <w:divBdr>
                                                <w:top w:val="none" w:sz="0" w:space="0" w:color="auto"/>
                                                <w:left w:val="none" w:sz="0" w:space="0" w:color="auto"/>
                                                <w:bottom w:val="none" w:sz="0" w:space="0" w:color="auto"/>
                                                <w:right w:val="none" w:sz="0" w:space="0" w:color="auto"/>
                                              </w:divBdr>
                                              <w:divsChild>
                                                <w:div w:id="443234274">
                                                  <w:marLeft w:val="0"/>
                                                  <w:marRight w:val="0"/>
                                                  <w:marTop w:val="0"/>
                                                  <w:marBottom w:val="0"/>
                                                  <w:divBdr>
                                                    <w:top w:val="none" w:sz="0" w:space="0" w:color="auto"/>
                                                    <w:left w:val="none" w:sz="0" w:space="0" w:color="auto"/>
                                                    <w:bottom w:val="none" w:sz="0" w:space="0" w:color="auto"/>
                                                    <w:right w:val="none" w:sz="0" w:space="0" w:color="auto"/>
                                                  </w:divBdr>
                                                  <w:divsChild>
                                                    <w:div w:id="443233625">
                                                      <w:marLeft w:val="0"/>
                                                      <w:marRight w:val="0"/>
                                                      <w:marTop w:val="0"/>
                                                      <w:marBottom w:val="0"/>
                                                      <w:divBdr>
                                                        <w:top w:val="none" w:sz="0" w:space="0" w:color="auto"/>
                                                        <w:left w:val="none" w:sz="0" w:space="0" w:color="auto"/>
                                                        <w:bottom w:val="none" w:sz="0" w:space="0" w:color="auto"/>
                                                        <w:right w:val="none" w:sz="0" w:space="0" w:color="auto"/>
                                                      </w:divBdr>
                                                      <w:divsChild>
                                                        <w:div w:id="443232089">
                                                          <w:marLeft w:val="0"/>
                                                          <w:marRight w:val="0"/>
                                                          <w:marTop w:val="0"/>
                                                          <w:marBottom w:val="0"/>
                                                          <w:divBdr>
                                                            <w:top w:val="none" w:sz="0" w:space="0" w:color="auto"/>
                                                            <w:left w:val="none" w:sz="0" w:space="0" w:color="auto"/>
                                                            <w:bottom w:val="none" w:sz="0" w:space="0" w:color="auto"/>
                                                            <w:right w:val="none" w:sz="0" w:space="0" w:color="auto"/>
                                                          </w:divBdr>
                                                          <w:divsChild>
                                                            <w:div w:id="443230553">
                                                              <w:marLeft w:val="0"/>
                                                              <w:marRight w:val="0"/>
                                                              <w:marTop w:val="0"/>
                                                              <w:marBottom w:val="0"/>
                                                              <w:divBdr>
                                                                <w:top w:val="none" w:sz="0" w:space="0" w:color="auto"/>
                                                                <w:left w:val="none" w:sz="0" w:space="0" w:color="auto"/>
                                                                <w:bottom w:val="none" w:sz="0" w:space="0" w:color="auto"/>
                                                                <w:right w:val="none" w:sz="0" w:space="0" w:color="auto"/>
                                                              </w:divBdr>
                                                              <w:divsChild>
                                                                <w:div w:id="443232918">
                                                                  <w:marLeft w:val="0"/>
                                                                  <w:marRight w:val="0"/>
                                                                  <w:marTop w:val="0"/>
                                                                  <w:marBottom w:val="0"/>
                                                                  <w:divBdr>
                                                                    <w:top w:val="none" w:sz="0" w:space="0" w:color="auto"/>
                                                                    <w:left w:val="none" w:sz="0" w:space="0" w:color="auto"/>
                                                                    <w:bottom w:val="none" w:sz="0" w:space="0" w:color="auto"/>
                                                                    <w:right w:val="none" w:sz="0" w:space="0" w:color="auto"/>
                                                                  </w:divBdr>
                                                                  <w:divsChild>
                                                                    <w:div w:id="443231669">
                                                                      <w:marLeft w:val="0"/>
                                                                      <w:marRight w:val="0"/>
                                                                      <w:marTop w:val="0"/>
                                                                      <w:marBottom w:val="0"/>
                                                                      <w:divBdr>
                                                                        <w:top w:val="none" w:sz="0" w:space="0" w:color="auto"/>
                                                                        <w:left w:val="none" w:sz="0" w:space="0" w:color="auto"/>
                                                                        <w:bottom w:val="none" w:sz="0" w:space="0" w:color="auto"/>
                                                                        <w:right w:val="none" w:sz="0" w:space="0" w:color="auto"/>
                                                                      </w:divBdr>
                                                                      <w:divsChild>
                                                                        <w:div w:id="443233138">
                                                                          <w:marLeft w:val="0"/>
                                                                          <w:marRight w:val="0"/>
                                                                          <w:marTop w:val="0"/>
                                                                          <w:marBottom w:val="0"/>
                                                                          <w:divBdr>
                                                                            <w:top w:val="none" w:sz="0" w:space="0" w:color="auto"/>
                                                                            <w:left w:val="none" w:sz="0" w:space="0" w:color="auto"/>
                                                                            <w:bottom w:val="none" w:sz="0" w:space="0" w:color="auto"/>
                                                                            <w:right w:val="none" w:sz="0" w:space="0" w:color="auto"/>
                                                                          </w:divBdr>
                                                                          <w:divsChild>
                                                                            <w:div w:id="443231200">
                                                                              <w:marLeft w:val="0"/>
                                                                              <w:marRight w:val="0"/>
                                                                              <w:marTop w:val="0"/>
                                                                              <w:marBottom w:val="0"/>
                                                                              <w:divBdr>
                                                                                <w:top w:val="none" w:sz="0" w:space="0" w:color="auto"/>
                                                                                <w:left w:val="none" w:sz="0" w:space="0" w:color="auto"/>
                                                                                <w:bottom w:val="none" w:sz="0" w:space="0" w:color="auto"/>
                                                                                <w:right w:val="none" w:sz="0" w:space="0" w:color="auto"/>
                                                                              </w:divBdr>
                                                                              <w:divsChild>
                                                                                <w:div w:id="443233592">
                                                                                  <w:marLeft w:val="0"/>
                                                                                  <w:marRight w:val="0"/>
                                                                                  <w:marTop w:val="0"/>
                                                                                  <w:marBottom w:val="0"/>
                                                                                  <w:divBdr>
                                                                                    <w:top w:val="none" w:sz="0" w:space="0" w:color="auto"/>
                                                                                    <w:left w:val="none" w:sz="0" w:space="0" w:color="auto"/>
                                                                                    <w:bottom w:val="none" w:sz="0" w:space="0" w:color="auto"/>
                                                                                    <w:right w:val="none" w:sz="0" w:space="0" w:color="auto"/>
                                                                                  </w:divBdr>
                                                                                  <w:divsChild>
                                                                                    <w:div w:id="443230385">
                                                                                      <w:marLeft w:val="0"/>
                                                                                      <w:marRight w:val="0"/>
                                                                                      <w:marTop w:val="0"/>
                                                                                      <w:marBottom w:val="0"/>
                                                                                      <w:divBdr>
                                                                                        <w:top w:val="none" w:sz="0" w:space="0" w:color="auto"/>
                                                                                        <w:left w:val="none" w:sz="0" w:space="0" w:color="auto"/>
                                                                                        <w:bottom w:val="none" w:sz="0" w:space="0" w:color="auto"/>
                                                                                        <w:right w:val="none" w:sz="0" w:space="0" w:color="auto"/>
                                                                                      </w:divBdr>
                                                                                      <w:divsChild>
                                                                                        <w:div w:id="443231558">
                                                                                          <w:marLeft w:val="0"/>
                                                                                          <w:marRight w:val="0"/>
                                                                                          <w:marTop w:val="0"/>
                                                                                          <w:marBottom w:val="0"/>
                                                                                          <w:divBdr>
                                                                                            <w:top w:val="none" w:sz="0" w:space="0" w:color="auto"/>
                                                                                            <w:left w:val="none" w:sz="0" w:space="0" w:color="auto"/>
                                                                                            <w:bottom w:val="none" w:sz="0" w:space="0" w:color="auto"/>
                                                                                            <w:right w:val="none" w:sz="0" w:space="0" w:color="auto"/>
                                                                                          </w:divBdr>
                                                                                          <w:divsChild>
                                                                                            <w:div w:id="443233137">
                                                                                              <w:marLeft w:val="0"/>
                                                                                              <w:marRight w:val="0"/>
                                                                                              <w:marTop w:val="0"/>
                                                                                              <w:marBottom w:val="0"/>
                                                                                              <w:divBdr>
                                                                                                <w:top w:val="none" w:sz="0" w:space="0" w:color="auto"/>
                                                                                                <w:left w:val="none" w:sz="0" w:space="0" w:color="auto"/>
                                                                                                <w:bottom w:val="none" w:sz="0" w:space="0" w:color="auto"/>
                                                                                                <w:right w:val="none" w:sz="0" w:space="0" w:color="auto"/>
                                                                                              </w:divBdr>
                                                                                              <w:divsChild>
                                                                                                <w:div w:id="443230664">
                                                                                                  <w:marLeft w:val="0"/>
                                                                                                  <w:marRight w:val="0"/>
                                                                                                  <w:marTop w:val="0"/>
                                                                                                  <w:marBottom w:val="0"/>
                                                                                                  <w:divBdr>
                                                                                                    <w:top w:val="none" w:sz="0" w:space="0" w:color="auto"/>
                                                                                                    <w:left w:val="none" w:sz="0" w:space="0" w:color="auto"/>
                                                                                                    <w:bottom w:val="none" w:sz="0" w:space="0" w:color="auto"/>
                                                                                                    <w:right w:val="none" w:sz="0" w:space="0" w:color="auto"/>
                                                                                                  </w:divBdr>
                                                                                                  <w:divsChild>
                                                                                                    <w:div w:id="443230439">
                                                                                                      <w:marLeft w:val="0"/>
                                                                                                      <w:marRight w:val="0"/>
                                                                                                      <w:marTop w:val="0"/>
                                                                                                      <w:marBottom w:val="0"/>
                                                                                                      <w:divBdr>
                                                                                                        <w:top w:val="none" w:sz="0" w:space="0" w:color="auto"/>
                                                                                                        <w:left w:val="none" w:sz="0" w:space="0" w:color="auto"/>
                                                                                                        <w:bottom w:val="none" w:sz="0" w:space="0" w:color="auto"/>
                                                                                                        <w:right w:val="none" w:sz="0" w:space="0" w:color="auto"/>
                                                                                                      </w:divBdr>
                                                                                                      <w:divsChild>
                                                                                                        <w:div w:id="443232134">
                                                                                                          <w:marLeft w:val="0"/>
                                                                                                          <w:marRight w:val="0"/>
                                                                                                          <w:marTop w:val="0"/>
                                                                                                          <w:marBottom w:val="0"/>
                                                                                                          <w:divBdr>
                                                                                                            <w:top w:val="none" w:sz="0" w:space="0" w:color="auto"/>
                                                                                                            <w:left w:val="none" w:sz="0" w:space="0" w:color="auto"/>
                                                                                                            <w:bottom w:val="none" w:sz="0" w:space="0" w:color="auto"/>
                                                                                                            <w:right w:val="none" w:sz="0" w:space="0" w:color="auto"/>
                                                                                                          </w:divBdr>
                                                                                                          <w:divsChild>
                                                                                                            <w:div w:id="443230093">
                                                                                                              <w:marLeft w:val="0"/>
                                                                                                              <w:marRight w:val="0"/>
                                                                                                              <w:marTop w:val="0"/>
                                                                                                              <w:marBottom w:val="0"/>
                                                                                                              <w:divBdr>
                                                                                                                <w:top w:val="none" w:sz="0" w:space="0" w:color="auto"/>
                                                                                                                <w:left w:val="none" w:sz="0" w:space="0" w:color="auto"/>
                                                                                                                <w:bottom w:val="none" w:sz="0" w:space="0" w:color="auto"/>
                                                                                                                <w:right w:val="none" w:sz="0" w:space="0" w:color="auto"/>
                                                                                                              </w:divBdr>
                                                                                                              <w:divsChild>
                                                                                                                <w:div w:id="443234523">
                                                                                                                  <w:marLeft w:val="0"/>
                                                                                                                  <w:marRight w:val="0"/>
                                                                                                                  <w:marTop w:val="0"/>
                                                                                                                  <w:marBottom w:val="0"/>
                                                                                                                  <w:divBdr>
                                                                                                                    <w:top w:val="none" w:sz="0" w:space="0" w:color="auto"/>
                                                                                                                    <w:left w:val="none" w:sz="0" w:space="0" w:color="auto"/>
                                                                                                                    <w:bottom w:val="none" w:sz="0" w:space="0" w:color="auto"/>
                                                                                                                    <w:right w:val="none" w:sz="0" w:space="0" w:color="auto"/>
                                                                                                                  </w:divBdr>
                                                                                                                  <w:divsChild>
                                                                                                                    <w:div w:id="443234231">
                                                                                                                      <w:marLeft w:val="0"/>
                                                                                                                      <w:marRight w:val="0"/>
                                                                                                                      <w:marTop w:val="0"/>
                                                                                                                      <w:marBottom w:val="0"/>
                                                                                                                      <w:divBdr>
                                                                                                                        <w:top w:val="none" w:sz="0" w:space="0" w:color="auto"/>
                                                                                                                        <w:left w:val="none" w:sz="0" w:space="0" w:color="auto"/>
                                                                                                                        <w:bottom w:val="none" w:sz="0" w:space="0" w:color="auto"/>
                                                                                                                        <w:right w:val="none" w:sz="0" w:space="0" w:color="auto"/>
                                                                                                                      </w:divBdr>
                                                                                                                      <w:divsChild>
                                                                                                                        <w:div w:id="443232456">
                                                                                                                          <w:marLeft w:val="0"/>
                                                                                                                          <w:marRight w:val="0"/>
                                                                                                                          <w:marTop w:val="0"/>
                                                                                                                          <w:marBottom w:val="0"/>
                                                                                                                          <w:divBdr>
                                                                                                                            <w:top w:val="none" w:sz="0" w:space="0" w:color="auto"/>
                                                                                                                            <w:left w:val="none" w:sz="0" w:space="0" w:color="auto"/>
                                                                                                                            <w:bottom w:val="none" w:sz="0" w:space="0" w:color="auto"/>
                                                                                                                            <w:right w:val="none" w:sz="0" w:space="0" w:color="auto"/>
                                                                                                                          </w:divBdr>
                                                                                                                          <w:divsChild>
                                                                                                                            <w:div w:id="443231031">
                                                                                                                              <w:marLeft w:val="0"/>
                                                                                                                              <w:marRight w:val="0"/>
                                                                                                                              <w:marTop w:val="0"/>
                                                                                                                              <w:marBottom w:val="0"/>
                                                                                                                              <w:divBdr>
                                                                                                                                <w:top w:val="none" w:sz="0" w:space="0" w:color="auto"/>
                                                                                                                                <w:left w:val="none" w:sz="0" w:space="0" w:color="auto"/>
                                                                                                                                <w:bottom w:val="none" w:sz="0" w:space="0" w:color="auto"/>
                                                                                                                                <w:right w:val="none" w:sz="0" w:space="0" w:color="auto"/>
                                                                                                                              </w:divBdr>
                                                                                                                            </w:div>
                                                                                                                            <w:div w:id="443232397">
                                                                                                                              <w:marLeft w:val="0"/>
                                                                                                                              <w:marRight w:val="0"/>
                                                                                                                              <w:marTop w:val="0"/>
                                                                                                                              <w:marBottom w:val="0"/>
                                                                                                                              <w:divBdr>
                                                                                                                                <w:top w:val="none" w:sz="0" w:space="0" w:color="auto"/>
                                                                                                                                <w:left w:val="none" w:sz="0" w:space="0" w:color="auto"/>
                                                                                                                                <w:bottom w:val="none" w:sz="0" w:space="0" w:color="auto"/>
                                                                                                                                <w:right w:val="none" w:sz="0" w:space="0" w:color="auto"/>
                                                                                                                              </w:divBdr>
                                                                                                                            </w:div>
                                                                                                                            <w:div w:id="443232914">
                                                                                                                              <w:marLeft w:val="0"/>
                                                                                                                              <w:marRight w:val="0"/>
                                                                                                                              <w:marTop w:val="0"/>
                                                                                                                              <w:marBottom w:val="0"/>
                                                                                                                              <w:divBdr>
                                                                                                                                <w:top w:val="none" w:sz="0" w:space="0" w:color="auto"/>
                                                                                                                                <w:left w:val="none" w:sz="0" w:space="0" w:color="auto"/>
                                                                                                                                <w:bottom w:val="none" w:sz="0" w:space="0" w:color="auto"/>
                                                                                                                                <w:right w:val="none" w:sz="0" w:space="0" w:color="auto"/>
                                                                                                                              </w:divBdr>
                                                                                                                            </w:div>
                                                                                                                            <w:div w:id="4432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673">
      <w:marLeft w:val="0"/>
      <w:marRight w:val="0"/>
      <w:marTop w:val="0"/>
      <w:marBottom w:val="0"/>
      <w:divBdr>
        <w:top w:val="none" w:sz="0" w:space="0" w:color="auto"/>
        <w:left w:val="none" w:sz="0" w:space="0" w:color="auto"/>
        <w:bottom w:val="none" w:sz="0" w:space="0" w:color="auto"/>
        <w:right w:val="none" w:sz="0" w:space="0" w:color="auto"/>
      </w:divBdr>
      <w:divsChild>
        <w:div w:id="443231564">
          <w:marLeft w:val="0"/>
          <w:marRight w:val="0"/>
          <w:marTop w:val="0"/>
          <w:marBottom w:val="0"/>
          <w:divBdr>
            <w:top w:val="none" w:sz="0" w:space="0" w:color="auto"/>
            <w:left w:val="none" w:sz="0" w:space="0" w:color="auto"/>
            <w:bottom w:val="none" w:sz="0" w:space="0" w:color="auto"/>
            <w:right w:val="none" w:sz="0" w:space="0" w:color="auto"/>
          </w:divBdr>
          <w:divsChild>
            <w:div w:id="443234342">
              <w:marLeft w:val="0"/>
              <w:marRight w:val="0"/>
              <w:marTop w:val="0"/>
              <w:marBottom w:val="0"/>
              <w:divBdr>
                <w:top w:val="none" w:sz="0" w:space="0" w:color="auto"/>
                <w:left w:val="none" w:sz="0" w:space="0" w:color="auto"/>
                <w:bottom w:val="none" w:sz="0" w:space="0" w:color="auto"/>
                <w:right w:val="none" w:sz="0" w:space="0" w:color="auto"/>
              </w:divBdr>
              <w:divsChild>
                <w:div w:id="443232010">
                  <w:marLeft w:val="0"/>
                  <w:marRight w:val="0"/>
                  <w:marTop w:val="0"/>
                  <w:marBottom w:val="0"/>
                  <w:divBdr>
                    <w:top w:val="none" w:sz="0" w:space="0" w:color="auto"/>
                    <w:left w:val="none" w:sz="0" w:space="0" w:color="auto"/>
                    <w:bottom w:val="none" w:sz="0" w:space="0" w:color="auto"/>
                    <w:right w:val="none" w:sz="0" w:space="0" w:color="auto"/>
                  </w:divBdr>
                  <w:divsChild>
                    <w:div w:id="443232761">
                      <w:marLeft w:val="0"/>
                      <w:marRight w:val="0"/>
                      <w:marTop w:val="0"/>
                      <w:marBottom w:val="0"/>
                      <w:divBdr>
                        <w:top w:val="none" w:sz="0" w:space="0" w:color="auto"/>
                        <w:left w:val="none" w:sz="0" w:space="0" w:color="auto"/>
                        <w:bottom w:val="none" w:sz="0" w:space="0" w:color="auto"/>
                        <w:right w:val="none" w:sz="0" w:space="0" w:color="auto"/>
                      </w:divBdr>
                      <w:divsChild>
                        <w:div w:id="443233915">
                          <w:marLeft w:val="0"/>
                          <w:marRight w:val="0"/>
                          <w:marTop w:val="0"/>
                          <w:marBottom w:val="0"/>
                          <w:divBdr>
                            <w:top w:val="none" w:sz="0" w:space="0" w:color="auto"/>
                            <w:left w:val="none" w:sz="0" w:space="0" w:color="auto"/>
                            <w:bottom w:val="none" w:sz="0" w:space="0" w:color="auto"/>
                            <w:right w:val="none" w:sz="0" w:space="0" w:color="auto"/>
                          </w:divBdr>
                          <w:divsChild>
                            <w:div w:id="443234212">
                              <w:marLeft w:val="0"/>
                              <w:marRight w:val="0"/>
                              <w:marTop w:val="0"/>
                              <w:marBottom w:val="0"/>
                              <w:divBdr>
                                <w:top w:val="none" w:sz="0" w:space="0" w:color="auto"/>
                                <w:left w:val="none" w:sz="0" w:space="0" w:color="auto"/>
                                <w:bottom w:val="none" w:sz="0" w:space="0" w:color="auto"/>
                                <w:right w:val="none" w:sz="0" w:space="0" w:color="auto"/>
                              </w:divBdr>
                              <w:divsChild>
                                <w:div w:id="443231301">
                                  <w:marLeft w:val="0"/>
                                  <w:marRight w:val="0"/>
                                  <w:marTop w:val="0"/>
                                  <w:marBottom w:val="0"/>
                                  <w:divBdr>
                                    <w:top w:val="none" w:sz="0" w:space="0" w:color="auto"/>
                                    <w:left w:val="none" w:sz="0" w:space="0" w:color="auto"/>
                                    <w:bottom w:val="none" w:sz="0" w:space="0" w:color="auto"/>
                                    <w:right w:val="none" w:sz="0" w:space="0" w:color="auto"/>
                                  </w:divBdr>
                                  <w:divsChild>
                                    <w:div w:id="443233107">
                                      <w:marLeft w:val="0"/>
                                      <w:marRight w:val="0"/>
                                      <w:marTop w:val="0"/>
                                      <w:marBottom w:val="0"/>
                                      <w:divBdr>
                                        <w:top w:val="none" w:sz="0" w:space="0" w:color="auto"/>
                                        <w:left w:val="none" w:sz="0" w:space="0" w:color="auto"/>
                                        <w:bottom w:val="none" w:sz="0" w:space="0" w:color="auto"/>
                                        <w:right w:val="none" w:sz="0" w:space="0" w:color="auto"/>
                                      </w:divBdr>
                                      <w:divsChild>
                                        <w:div w:id="443231764">
                                          <w:marLeft w:val="0"/>
                                          <w:marRight w:val="0"/>
                                          <w:marTop w:val="0"/>
                                          <w:marBottom w:val="0"/>
                                          <w:divBdr>
                                            <w:top w:val="none" w:sz="0" w:space="0" w:color="auto"/>
                                            <w:left w:val="none" w:sz="0" w:space="0" w:color="auto"/>
                                            <w:bottom w:val="none" w:sz="0" w:space="0" w:color="auto"/>
                                            <w:right w:val="none" w:sz="0" w:space="0" w:color="auto"/>
                                          </w:divBdr>
                                          <w:divsChild>
                                            <w:div w:id="443233681">
                                              <w:marLeft w:val="0"/>
                                              <w:marRight w:val="0"/>
                                              <w:marTop w:val="0"/>
                                              <w:marBottom w:val="0"/>
                                              <w:divBdr>
                                                <w:top w:val="none" w:sz="0" w:space="0" w:color="auto"/>
                                                <w:left w:val="none" w:sz="0" w:space="0" w:color="auto"/>
                                                <w:bottom w:val="none" w:sz="0" w:space="0" w:color="auto"/>
                                                <w:right w:val="none" w:sz="0" w:space="0" w:color="auto"/>
                                              </w:divBdr>
                                              <w:divsChild>
                                                <w:div w:id="443230981">
                                                  <w:marLeft w:val="0"/>
                                                  <w:marRight w:val="0"/>
                                                  <w:marTop w:val="0"/>
                                                  <w:marBottom w:val="0"/>
                                                  <w:divBdr>
                                                    <w:top w:val="none" w:sz="0" w:space="0" w:color="auto"/>
                                                    <w:left w:val="none" w:sz="0" w:space="0" w:color="auto"/>
                                                    <w:bottom w:val="none" w:sz="0" w:space="0" w:color="auto"/>
                                                    <w:right w:val="none" w:sz="0" w:space="0" w:color="auto"/>
                                                  </w:divBdr>
                                                  <w:divsChild>
                                                    <w:div w:id="443233490">
                                                      <w:marLeft w:val="0"/>
                                                      <w:marRight w:val="0"/>
                                                      <w:marTop w:val="0"/>
                                                      <w:marBottom w:val="0"/>
                                                      <w:divBdr>
                                                        <w:top w:val="none" w:sz="0" w:space="0" w:color="auto"/>
                                                        <w:left w:val="none" w:sz="0" w:space="0" w:color="auto"/>
                                                        <w:bottom w:val="none" w:sz="0" w:space="0" w:color="auto"/>
                                                        <w:right w:val="none" w:sz="0" w:space="0" w:color="auto"/>
                                                      </w:divBdr>
                                                      <w:divsChild>
                                                        <w:div w:id="443232642">
                                                          <w:marLeft w:val="0"/>
                                                          <w:marRight w:val="0"/>
                                                          <w:marTop w:val="0"/>
                                                          <w:marBottom w:val="0"/>
                                                          <w:divBdr>
                                                            <w:top w:val="none" w:sz="0" w:space="0" w:color="auto"/>
                                                            <w:left w:val="none" w:sz="0" w:space="0" w:color="auto"/>
                                                            <w:bottom w:val="none" w:sz="0" w:space="0" w:color="auto"/>
                                                            <w:right w:val="none" w:sz="0" w:space="0" w:color="auto"/>
                                                          </w:divBdr>
                                                          <w:divsChild>
                                                            <w:div w:id="443233655">
                                                              <w:marLeft w:val="0"/>
                                                              <w:marRight w:val="0"/>
                                                              <w:marTop w:val="0"/>
                                                              <w:marBottom w:val="0"/>
                                                              <w:divBdr>
                                                                <w:top w:val="none" w:sz="0" w:space="0" w:color="auto"/>
                                                                <w:left w:val="none" w:sz="0" w:space="0" w:color="auto"/>
                                                                <w:bottom w:val="none" w:sz="0" w:space="0" w:color="auto"/>
                                                                <w:right w:val="none" w:sz="0" w:space="0" w:color="auto"/>
                                                              </w:divBdr>
                                                              <w:divsChild>
                                                                <w:div w:id="443231979">
                                                                  <w:marLeft w:val="0"/>
                                                                  <w:marRight w:val="0"/>
                                                                  <w:marTop w:val="0"/>
                                                                  <w:marBottom w:val="0"/>
                                                                  <w:divBdr>
                                                                    <w:top w:val="none" w:sz="0" w:space="0" w:color="auto"/>
                                                                    <w:left w:val="none" w:sz="0" w:space="0" w:color="auto"/>
                                                                    <w:bottom w:val="none" w:sz="0" w:space="0" w:color="auto"/>
                                                                    <w:right w:val="none" w:sz="0" w:space="0" w:color="auto"/>
                                                                  </w:divBdr>
                                                                  <w:divsChild>
                                                                    <w:div w:id="443233635">
                                                                      <w:marLeft w:val="0"/>
                                                                      <w:marRight w:val="0"/>
                                                                      <w:marTop w:val="0"/>
                                                                      <w:marBottom w:val="0"/>
                                                                      <w:divBdr>
                                                                        <w:top w:val="none" w:sz="0" w:space="0" w:color="auto"/>
                                                                        <w:left w:val="none" w:sz="0" w:space="0" w:color="auto"/>
                                                                        <w:bottom w:val="none" w:sz="0" w:space="0" w:color="auto"/>
                                                                        <w:right w:val="none" w:sz="0" w:space="0" w:color="auto"/>
                                                                      </w:divBdr>
                                                                      <w:divsChild>
                                                                        <w:div w:id="443230966">
                                                                          <w:marLeft w:val="0"/>
                                                                          <w:marRight w:val="0"/>
                                                                          <w:marTop w:val="0"/>
                                                                          <w:marBottom w:val="0"/>
                                                                          <w:divBdr>
                                                                            <w:top w:val="none" w:sz="0" w:space="0" w:color="auto"/>
                                                                            <w:left w:val="none" w:sz="0" w:space="0" w:color="auto"/>
                                                                            <w:bottom w:val="none" w:sz="0" w:space="0" w:color="auto"/>
                                                                            <w:right w:val="none" w:sz="0" w:space="0" w:color="auto"/>
                                                                          </w:divBdr>
                                                                          <w:divsChild>
                                                                            <w:div w:id="443231323">
                                                                              <w:marLeft w:val="0"/>
                                                                              <w:marRight w:val="0"/>
                                                                              <w:marTop w:val="0"/>
                                                                              <w:marBottom w:val="0"/>
                                                                              <w:divBdr>
                                                                                <w:top w:val="none" w:sz="0" w:space="0" w:color="auto"/>
                                                                                <w:left w:val="none" w:sz="0" w:space="0" w:color="auto"/>
                                                                                <w:bottom w:val="none" w:sz="0" w:space="0" w:color="auto"/>
                                                                                <w:right w:val="none" w:sz="0" w:space="0" w:color="auto"/>
                                                                              </w:divBdr>
                                                                              <w:divsChild>
                                                                                <w:div w:id="443233586">
                                                                                  <w:marLeft w:val="0"/>
                                                                                  <w:marRight w:val="0"/>
                                                                                  <w:marTop w:val="0"/>
                                                                                  <w:marBottom w:val="0"/>
                                                                                  <w:divBdr>
                                                                                    <w:top w:val="none" w:sz="0" w:space="0" w:color="auto"/>
                                                                                    <w:left w:val="none" w:sz="0" w:space="0" w:color="auto"/>
                                                                                    <w:bottom w:val="none" w:sz="0" w:space="0" w:color="auto"/>
                                                                                    <w:right w:val="none" w:sz="0" w:space="0" w:color="auto"/>
                                                                                  </w:divBdr>
                                                                                  <w:divsChild>
                                                                                    <w:div w:id="443231875">
                                                                                      <w:marLeft w:val="0"/>
                                                                                      <w:marRight w:val="0"/>
                                                                                      <w:marTop w:val="0"/>
                                                                                      <w:marBottom w:val="0"/>
                                                                                      <w:divBdr>
                                                                                        <w:top w:val="none" w:sz="0" w:space="0" w:color="auto"/>
                                                                                        <w:left w:val="none" w:sz="0" w:space="0" w:color="auto"/>
                                                                                        <w:bottom w:val="none" w:sz="0" w:space="0" w:color="auto"/>
                                                                                        <w:right w:val="none" w:sz="0" w:space="0" w:color="auto"/>
                                                                                      </w:divBdr>
                                                                                      <w:divsChild>
                                                                                        <w:div w:id="443233061">
                                                                                          <w:marLeft w:val="0"/>
                                                                                          <w:marRight w:val="0"/>
                                                                                          <w:marTop w:val="0"/>
                                                                                          <w:marBottom w:val="0"/>
                                                                                          <w:divBdr>
                                                                                            <w:top w:val="none" w:sz="0" w:space="0" w:color="auto"/>
                                                                                            <w:left w:val="none" w:sz="0" w:space="0" w:color="auto"/>
                                                                                            <w:bottom w:val="none" w:sz="0" w:space="0" w:color="auto"/>
                                                                                            <w:right w:val="none" w:sz="0" w:space="0" w:color="auto"/>
                                                                                          </w:divBdr>
                                                                                          <w:divsChild>
                                                                                            <w:div w:id="443232142">
                                                                                              <w:marLeft w:val="0"/>
                                                                                              <w:marRight w:val="0"/>
                                                                                              <w:marTop w:val="0"/>
                                                                                              <w:marBottom w:val="0"/>
                                                                                              <w:divBdr>
                                                                                                <w:top w:val="none" w:sz="0" w:space="0" w:color="auto"/>
                                                                                                <w:left w:val="none" w:sz="0" w:space="0" w:color="auto"/>
                                                                                                <w:bottom w:val="none" w:sz="0" w:space="0" w:color="auto"/>
                                                                                                <w:right w:val="none" w:sz="0" w:space="0" w:color="auto"/>
                                                                                              </w:divBdr>
                                                                                              <w:divsChild>
                                                                                                <w:div w:id="443233475">
                                                                                                  <w:marLeft w:val="0"/>
                                                                                                  <w:marRight w:val="0"/>
                                                                                                  <w:marTop w:val="0"/>
                                                                                                  <w:marBottom w:val="0"/>
                                                                                                  <w:divBdr>
                                                                                                    <w:top w:val="none" w:sz="0" w:space="0" w:color="auto"/>
                                                                                                    <w:left w:val="none" w:sz="0" w:space="0" w:color="auto"/>
                                                                                                    <w:bottom w:val="none" w:sz="0" w:space="0" w:color="auto"/>
                                                                                                    <w:right w:val="none" w:sz="0" w:space="0" w:color="auto"/>
                                                                                                  </w:divBdr>
                                                                                                  <w:divsChild>
                                                                                                    <w:div w:id="443230206">
                                                                                                      <w:marLeft w:val="0"/>
                                                                                                      <w:marRight w:val="0"/>
                                                                                                      <w:marTop w:val="0"/>
                                                                                                      <w:marBottom w:val="0"/>
                                                                                                      <w:divBdr>
                                                                                                        <w:top w:val="none" w:sz="0" w:space="0" w:color="auto"/>
                                                                                                        <w:left w:val="none" w:sz="0" w:space="0" w:color="auto"/>
                                                                                                        <w:bottom w:val="none" w:sz="0" w:space="0" w:color="auto"/>
                                                                                                        <w:right w:val="none" w:sz="0" w:space="0" w:color="auto"/>
                                                                                                      </w:divBdr>
                                                                                                      <w:divsChild>
                                                                                                        <w:div w:id="443234278">
                                                                                                          <w:marLeft w:val="0"/>
                                                                                                          <w:marRight w:val="0"/>
                                                                                                          <w:marTop w:val="0"/>
                                                                                                          <w:marBottom w:val="0"/>
                                                                                                          <w:divBdr>
                                                                                                            <w:top w:val="none" w:sz="0" w:space="0" w:color="auto"/>
                                                                                                            <w:left w:val="none" w:sz="0" w:space="0" w:color="auto"/>
                                                                                                            <w:bottom w:val="none" w:sz="0" w:space="0" w:color="auto"/>
                                                                                                            <w:right w:val="none" w:sz="0" w:space="0" w:color="auto"/>
                                                                                                          </w:divBdr>
                                                                                                          <w:divsChild>
                                                                                                            <w:div w:id="443230202">
                                                                                                              <w:marLeft w:val="0"/>
                                                                                                              <w:marRight w:val="0"/>
                                                                                                              <w:marTop w:val="0"/>
                                                                                                              <w:marBottom w:val="0"/>
                                                                                                              <w:divBdr>
                                                                                                                <w:top w:val="none" w:sz="0" w:space="0" w:color="auto"/>
                                                                                                                <w:left w:val="none" w:sz="0" w:space="0" w:color="auto"/>
                                                                                                                <w:bottom w:val="none" w:sz="0" w:space="0" w:color="auto"/>
                                                                                                                <w:right w:val="none" w:sz="0" w:space="0" w:color="auto"/>
                                                                                                              </w:divBdr>
                                                                                                              <w:divsChild>
                                                                                                                <w:div w:id="443230795">
                                                                                                                  <w:marLeft w:val="0"/>
                                                                                                                  <w:marRight w:val="0"/>
                                                                                                                  <w:marTop w:val="0"/>
                                                                                                                  <w:marBottom w:val="0"/>
                                                                                                                  <w:divBdr>
                                                                                                                    <w:top w:val="none" w:sz="0" w:space="0" w:color="auto"/>
                                                                                                                    <w:left w:val="none" w:sz="0" w:space="0" w:color="auto"/>
                                                                                                                    <w:bottom w:val="none" w:sz="0" w:space="0" w:color="auto"/>
                                                                                                                    <w:right w:val="none" w:sz="0" w:space="0" w:color="auto"/>
                                                                                                                  </w:divBdr>
                                                                                                                  <w:divsChild>
                                                                                                                    <w:div w:id="443233123">
                                                                                                                      <w:marLeft w:val="0"/>
                                                                                                                      <w:marRight w:val="0"/>
                                                                                                                      <w:marTop w:val="0"/>
                                                                                                                      <w:marBottom w:val="0"/>
                                                                                                                      <w:divBdr>
                                                                                                                        <w:top w:val="none" w:sz="0" w:space="0" w:color="auto"/>
                                                                                                                        <w:left w:val="none" w:sz="0" w:space="0" w:color="auto"/>
                                                                                                                        <w:bottom w:val="none" w:sz="0" w:space="0" w:color="auto"/>
                                                                                                                        <w:right w:val="none" w:sz="0" w:space="0" w:color="auto"/>
                                                                                                                      </w:divBdr>
                                                                                                                      <w:divsChild>
                                                                                                                        <w:div w:id="443233699">
                                                                                                                          <w:marLeft w:val="0"/>
                                                                                                                          <w:marRight w:val="0"/>
                                                                                                                          <w:marTop w:val="0"/>
                                                                                                                          <w:marBottom w:val="0"/>
                                                                                                                          <w:divBdr>
                                                                                                                            <w:top w:val="none" w:sz="0" w:space="0" w:color="auto"/>
                                                                                                                            <w:left w:val="none" w:sz="0" w:space="0" w:color="auto"/>
                                                                                                                            <w:bottom w:val="none" w:sz="0" w:space="0" w:color="auto"/>
                                                                                                                            <w:right w:val="none" w:sz="0" w:space="0" w:color="auto"/>
                                                                                                                          </w:divBdr>
                                                                                                                          <w:divsChild>
                                                                                                                            <w:div w:id="443231219">
                                                                                                                              <w:marLeft w:val="0"/>
                                                                                                                              <w:marRight w:val="0"/>
                                                                                                                              <w:marTop w:val="0"/>
                                                                                                                              <w:marBottom w:val="0"/>
                                                                                                                              <w:divBdr>
                                                                                                                                <w:top w:val="none" w:sz="0" w:space="0" w:color="auto"/>
                                                                                                                                <w:left w:val="none" w:sz="0" w:space="0" w:color="auto"/>
                                                                                                                                <w:bottom w:val="none" w:sz="0" w:space="0" w:color="auto"/>
                                                                                                                                <w:right w:val="none" w:sz="0" w:space="0" w:color="auto"/>
                                                                                                                              </w:divBdr>
                                                                                                                            </w:div>
                                                                                                                            <w:div w:id="443231513">
                                                                                                                              <w:marLeft w:val="0"/>
                                                                                                                              <w:marRight w:val="0"/>
                                                                                                                              <w:marTop w:val="0"/>
                                                                                                                              <w:marBottom w:val="0"/>
                                                                                                                              <w:divBdr>
                                                                                                                                <w:top w:val="none" w:sz="0" w:space="0" w:color="auto"/>
                                                                                                                                <w:left w:val="none" w:sz="0" w:space="0" w:color="auto"/>
                                                                                                                                <w:bottom w:val="none" w:sz="0" w:space="0" w:color="auto"/>
                                                                                                                                <w:right w:val="none" w:sz="0" w:space="0" w:color="auto"/>
                                                                                                                              </w:divBdr>
                                                                                                                            </w:div>
                                                                                                                            <w:div w:id="443232073">
                                                                                                                              <w:marLeft w:val="0"/>
                                                                                                                              <w:marRight w:val="0"/>
                                                                                                                              <w:marTop w:val="0"/>
                                                                                                                              <w:marBottom w:val="0"/>
                                                                                                                              <w:divBdr>
                                                                                                                                <w:top w:val="none" w:sz="0" w:space="0" w:color="auto"/>
                                                                                                                                <w:left w:val="none" w:sz="0" w:space="0" w:color="auto"/>
                                                                                                                                <w:bottom w:val="none" w:sz="0" w:space="0" w:color="auto"/>
                                                                                                                                <w:right w:val="none" w:sz="0" w:space="0" w:color="auto"/>
                                                                                                                              </w:divBdr>
                                                                                                                            </w:div>
                                                                                                                            <w:div w:id="443232260">
                                                                                                                              <w:marLeft w:val="0"/>
                                                                                                                              <w:marRight w:val="0"/>
                                                                                                                              <w:marTop w:val="0"/>
                                                                                                                              <w:marBottom w:val="0"/>
                                                                                                                              <w:divBdr>
                                                                                                                                <w:top w:val="none" w:sz="0" w:space="0" w:color="auto"/>
                                                                                                                                <w:left w:val="none" w:sz="0" w:space="0" w:color="auto"/>
                                                                                                                                <w:bottom w:val="none" w:sz="0" w:space="0" w:color="auto"/>
                                                                                                                                <w:right w:val="none" w:sz="0" w:space="0" w:color="auto"/>
                                                                                                                              </w:divBdr>
                                                                                                                            </w:div>
                                                                                                                            <w:div w:id="443232544">
                                                                                                                              <w:marLeft w:val="0"/>
                                                                                                                              <w:marRight w:val="0"/>
                                                                                                                              <w:marTop w:val="0"/>
                                                                                                                              <w:marBottom w:val="0"/>
                                                                                                                              <w:divBdr>
                                                                                                                                <w:top w:val="none" w:sz="0" w:space="0" w:color="auto"/>
                                                                                                                                <w:left w:val="none" w:sz="0" w:space="0" w:color="auto"/>
                                                                                                                                <w:bottom w:val="none" w:sz="0" w:space="0" w:color="auto"/>
                                                                                                                                <w:right w:val="none" w:sz="0" w:space="0" w:color="auto"/>
                                                                                                                              </w:divBdr>
                                                                                                                            </w:div>
                                                                                                                            <w:div w:id="443233847">
                                                                                                                              <w:marLeft w:val="0"/>
                                                                                                                              <w:marRight w:val="0"/>
                                                                                                                              <w:marTop w:val="0"/>
                                                                                                                              <w:marBottom w:val="0"/>
                                                                                                                              <w:divBdr>
                                                                                                                                <w:top w:val="none" w:sz="0" w:space="0" w:color="auto"/>
                                                                                                                                <w:left w:val="none" w:sz="0" w:space="0" w:color="auto"/>
                                                                                                                                <w:bottom w:val="none" w:sz="0" w:space="0" w:color="auto"/>
                                                                                                                                <w:right w:val="none" w:sz="0" w:space="0" w:color="auto"/>
                                                                                                                              </w:divBdr>
                                                                                                                            </w:div>
                                                                                                                            <w:div w:id="4432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675">
      <w:marLeft w:val="0"/>
      <w:marRight w:val="0"/>
      <w:marTop w:val="0"/>
      <w:marBottom w:val="0"/>
      <w:divBdr>
        <w:top w:val="none" w:sz="0" w:space="0" w:color="auto"/>
        <w:left w:val="none" w:sz="0" w:space="0" w:color="auto"/>
        <w:bottom w:val="none" w:sz="0" w:space="0" w:color="auto"/>
        <w:right w:val="none" w:sz="0" w:space="0" w:color="auto"/>
      </w:divBdr>
    </w:div>
    <w:div w:id="443230684">
      <w:marLeft w:val="0"/>
      <w:marRight w:val="0"/>
      <w:marTop w:val="0"/>
      <w:marBottom w:val="0"/>
      <w:divBdr>
        <w:top w:val="none" w:sz="0" w:space="0" w:color="auto"/>
        <w:left w:val="none" w:sz="0" w:space="0" w:color="auto"/>
        <w:bottom w:val="none" w:sz="0" w:space="0" w:color="auto"/>
        <w:right w:val="none" w:sz="0" w:space="0" w:color="auto"/>
      </w:divBdr>
    </w:div>
    <w:div w:id="443230687">
      <w:marLeft w:val="0"/>
      <w:marRight w:val="0"/>
      <w:marTop w:val="0"/>
      <w:marBottom w:val="0"/>
      <w:divBdr>
        <w:top w:val="none" w:sz="0" w:space="0" w:color="auto"/>
        <w:left w:val="none" w:sz="0" w:space="0" w:color="auto"/>
        <w:bottom w:val="none" w:sz="0" w:space="0" w:color="auto"/>
        <w:right w:val="none" w:sz="0" w:space="0" w:color="auto"/>
      </w:divBdr>
    </w:div>
    <w:div w:id="443230713">
      <w:marLeft w:val="0"/>
      <w:marRight w:val="0"/>
      <w:marTop w:val="0"/>
      <w:marBottom w:val="0"/>
      <w:divBdr>
        <w:top w:val="none" w:sz="0" w:space="0" w:color="auto"/>
        <w:left w:val="none" w:sz="0" w:space="0" w:color="auto"/>
        <w:bottom w:val="none" w:sz="0" w:space="0" w:color="auto"/>
        <w:right w:val="none" w:sz="0" w:space="0" w:color="auto"/>
      </w:divBdr>
    </w:div>
    <w:div w:id="443230724">
      <w:marLeft w:val="0"/>
      <w:marRight w:val="0"/>
      <w:marTop w:val="0"/>
      <w:marBottom w:val="0"/>
      <w:divBdr>
        <w:top w:val="none" w:sz="0" w:space="0" w:color="auto"/>
        <w:left w:val="none" w:sz="0" w:space="0" w:color="auto"/>
        <w:bottom w:val="none" w:sz="0" w:space="0" w:color="auto"/>
        <w:right w:val="none" w:sz="0" w:space="0" w:color="auto"/>
      </w:divBdr>
    </w:div>
    <w:div w:id="443230758">
      <w:marLeft w:val="0"/>
      <w:marRight w:val="0"/>
      <w:marTop w:val="0"/>
      <w:marBottom w:val="0"/>
      <w:divBdr>
        <w:top w:val="none" w:sz="0" w:space="0" w:color="auto"/>
        <w:left w:val="none" w:sz="0" w:space="0" w:color="auto"/>
        <w:bottom w:val="none" w:sz="0" w:space="0" w:color="auto"/>
        <w:right w:val="none" w:sz="0" w:space="0" w:color="auto"/>
      </w:divBdr>
    </w:div>
    <w:div w:id="443230778">
      <w:marLeft w:val="0"/>
      <w:marRight w:val="0"/>
      <w:marTop w:val="0"/>
      <w:marBottom w:val="0"/>
      <w:divBdr>
        <w:top w:val="none" w:sz="0" w:space="0" w:color="auto"/>
        <w:left w:val="none" w:sz="0" w:space="0" w:color="auto"/>
        <w:bottom w:val="none" w:sz="0" w:space="0" w:color="auto"/>
        <w:right w:val="none" w:sz="0" w:space="0" w:color="auto"/>
      </w:divBdr>
      <w:divsChild>
        <w:div w:id="443230193">
          <w:marLeft w:val="0"/>
          <w:marRight w:val="0"/>
          <w:marTop w:val="0"/>
          <w:marBottom w:val="0"/>
          <w:divBdr>
            <w:top w:val="none" w:sz="0" w:space="0" w:color="auto"/>
            <w:left w:val="none" w:sz="0" w:space="0" w:color="auto"/>
            <w:bottom w:val="none" w:sz="0" w:space="0" w:color="auto"/>
            <w:right w:val="none" w:sz="0" w:space="0" w:color="auto"/>
          </w:divBdr>
          <w:divsChild>
            <w:div w:id="443233449">
              <w:marLeft w:val="0"/>
              <w:marRight w:val="0"/>
              <w:marTop w:val="0"/>
              <w:marBottom w:val="0"/>
              <w:divBdr>
                <w:top w:val="none" w:sz="0" w:space="0" w:color="auto"/>
                <w:left w:val="none" w:sz="0" w:space="0" w:color="auto"/>
                <w:bottom w:val="none" w:sz="0" w:space="0" w:color="auto"/>
                <w:right w:val="none" w:sz="0" w:space="0" w:color="auto"/>
              </w:divBdr>
              <w:divsChild>
                <w:div w:id="443231975">
                  <w:marLeft w:val="0"/>
                  <w:marRight w:val="0"/>
                  <w:marTop w:val="0"/>
                  <w:marBottom w:val="0"/>
                  <w:divBdr>
                    <w:top w:val="none" w:sz="0" w:space="0" w:color="auto"/>
                    <w:left w:val="single" w:sz="6" w:space="0" w:color="99BBE8"/>
                    <w:bottom w:val="single" w:sz="6" w:space="0" w:color="99BBE8"/>
                    <w:right w:val="single" w:sz="6" w:space="0" w:color="99BBE8"/>
                  </w:divBdr>
                  <w:divsChild>
                    <w:div w:id="443230979">
                      <w:marLeft w:val="0"/>
                      <w:marRight w:val="0"/>
                      <w:marTop w:val="0"/>
                      <w:marBottom w:val="0"/>
                      <w:divBdr>
                        <w:top w:val="none" w:sz="0" w:space="0" w:color="auto"/>
                        <w:left w:val="none" w:sz="0" w:space="0" w:color="auto"/>
                        <w:bottom w:val="none" w:sz="0" w:space="0" w:color="auto"/>
                        <w:right w:val="none" w:sz="0" w:space="0" w:color="auto"/>
                      </w:divBdr>
                      <w:divsChild>
                        <w:div w:id="443232507">
                          <w:marLeft w:val="300"/>
                          <w:marRight w:val="0"/>
                          <w:marTop w:val="0"/>
                          <w:marBottom w:val="0"/>
                          <w:divBdr>
                            <w:top w:val="none" w:sz="0" w:space="0" w:color="auto"/>
                            <w:left w:val="none" w:sz="0" w:space="0" w:color="auto"/>
                            <w:bottom w:val="none" w:sz="0" w:space="0" w:color="auto"/>
                            <w:right w:val="none" w:sz="0" w:space="0" w:color="auto"/>
                          </w:divBdr>
                          <w:divsChild>
                            <w:div w:id="443234171">
                              <w:marLeft w:val="120"/>
                              <w:marRight w:val="0"/>
                              <w:marTop w:val="0"/>
                              <w:marBottom w:val="0"/>
                              <w:divBdr>
                                <w:top w:val="none" w:sz="0" w:space="0" w:color="auto"/>
                                <w:left w:val="none" w:sz="0" w:space="0" w:color="auto"/>
                                <w:bottom w:val="none" w:sz="0" w:space="0" w:color="auto"/>
                                <w:right w:val="none" w:sz="0" w:space="0" w:color="auto"/>
                              </w:divBdr>
                              <w:divsChild>
                                <w:div w:id="443230113">
                                  <w:marLeft w:val="0"/>
                                  <w:marRight w:val="0"/>
                                  <w:marTop w:val="0"/>
                                  <w:marBottom w:val="0"/>
                                  <w:divBdr>
                                    <w:top w:val="none" w:sz="0" w:space="0" w:color="auto"/>
                                    <w:left w:val="none" w:sz="0" w:space="0" w:color="auto"/>
                                    <w:bottom w:val="none" w:sz="0" w:space="0" w:color="auto"/>
                                    <w:right w:val="none" w:sz="0" w:space="0" w:color="auto"/>
                                  </w:divBdr>
                                  <w:divsChild>
                                    <w:div w:id="443230266">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0779">
      <w:marLeft w:val="0"/>
      <w:marRight w:val="0"/>
      <w:marTop w:val="0"/>
      <w:marBottom w:val="0"/>
      <w:divBdr>
        <w:top w:val="none" w:sz="0" w:space="0" w:color="auto"/>
        <w:left w:val="none" w:sz="0" w:space="0" w:color="auto"/>
        <w:bottom w:val="none" w:sz="0" w:space="0" w:color="auto"/>
        <w:right w:val="none" w:sz="0" w:space="0" w:color="auto"/>
      </w:divBdr>
    </w:div>
    <w:div w:id="443230783">
      <w:marLeft w:val="0"/>
      <w:marRight w:val="0"/>
      <w:marTop w:val="0"/>
      <w:marBottom w:val="0"/>
      <w:divBdr>
        <w:top w:val="none" w:sz="0" w:space="0" w:color="auto"/>
        <w:left w:val="none" w:sz="0" w:space="0" w:color="auto"/>
        <w:bottom w:val="none" w:sz="0" w:space="0" w:color="auto"/>
        <w:right w:val="none" w:sz="0" w:space="0" w:color="auto"/>
      </w:divBdr>
    </w:div>
    <w:div w:id="443230837">
      <w:marLeft w:val="0"/>
      <w:marRight w:val="0"/>
      <w:marTop w:val="0"/>
      <w:marBottom w:val="0"/>
      <w:divBdr>
        <w:top w:val="none" w:sz="0" w:space="0" w:color="auto"/>
        <w:left w:val="none" w:sz="0" w:space="0" w:color="auto"/>
        <w:bottom w:val="none" w:sz="0" w:space="0" w:color="auto"/>
        <w:right w:val="none" w:sz="0" w:space="0" w:color="auto"/>
      </w:divBdr>
    </w:div>
    <w:div w:id="443230844">
      <w:marLeft w:val="0"/>
      <w:marRight w:val="0"/>
      <w:marTop w:val="0"/>
      <w:marBottom w:val="0"/>
      <w:divBdr>
        <w:top w:val="none" w:sz="0" w:space="0" w:color="auto"/>
        <w:left w:val="none" w:sz="0" w:space="0" w:color="auto"/>
        <w:bottom w:val="none" w:sz="0" w:space="0" w:color="auto"/>
        <w:right w:val="none" w:sz="0" w:space="0" w:color="auto"/>
      </w:divBdr>
    </w:div>
    <w:div w:id="443230845">
      <w:marLeft w:val="0"/>
      <w:marRight w:val="0"/>
      <w:marTop w:val="0"/>
      <w:marBottom w:val="0"/>
      <w:divBdr>
        <w:top w:val="none" w:sz="0" w:space="0" w:color="auto"/>
        <w:left w:val="none" w:sz="0" w:space="0" w:color="auto"/>
        <w:bottom w:val="none" w:sz="0" w:space="0" w:color="auto"/>
        <w:right w:val="none" w:sz="0" w:space="0" w:color="auto"/>
      </w:divBdr>
      <w:divsChild>
        <w:div w:id="443231722">
          <w:marLeft w:val="0"/>
          <w:marRight w:val="0"/>
          <w:marTop w:val="0"/>
          <w:marBottom w:val="0"/>
          <w:divBdr>
            <w:top w:val="none" w:sz="0" w:space="0" w:color="auto"/>
            <w:left w:val="none" w:sz="0" w:space="0" w:color="auto"/>
            <w:bottom w:val="none" w:sz="0" w:space="0" w:color="auto"/>
            <w:right w:val="none" w:sz="0" w:space="0" w:color="auto"/>
          </w:divBdr>
          <w:divsChild>
            <w:div w:id="443233477">
              <w:marLeft w:val="0"/>
              <w:marRight w:val="0"/>
              <w:marTop w:val="0"/>
              <w:marBottom w:val="0"/>
              <w:divBdr>
                <w:top w:val="none" w:sz="0" w:space="0" w:color="auto"/>
                <w:left w:val="none" w:sz="0" w:space="0" w:color="auto"/>
                <w:bottom w:val="none" w:sz="0" w:space="0" w:color="auto"/>
                <w:right w:val="none" w:sz="0" w:space="0" w:color="auto"/>
              </w:divBdr>
              <w:divsChild>
                <w:div w:id="443233428">
                  <w:marLeft w:val="0"/>
                  <w:marRight w:val="0"/>
                  <w:marTop w:val="0"/>
                  <w:marBottom w:val="0"/>
                  <w:divBdr>
                    <w:top w:val="none" w:sz="0" w:space="0" w:color="auto"/>
                    <w:left w:val="none" w:sz="0" w:space="0" w:color="auto"/>
                    <w:bottom w:val="none" w:sz="0" w:space="0" w:color="auto"/>
                    <w:right w:val="none" w:sz="0" w:space="0" w:color="auto"/>
                  </w:divBdr>
                  <w:divsChild>
                    <w:div w:id="443230914">
                      <w:marLeft w:val="0"/>
                      <w:marRight w:val="0"/>
                      <w:marTop w:val="0"/>
                      <w:marBottom w:val="0"/>
                      <w:divBdr>
                        <w:top w:val="none" w:sz="0" w:space="0" w:color="auto"/>
                        <w:left w:val="none" w:sz="0" w:space="0" w:color="auto"/>
                        <w:bottom w:val="none" w:sz="0" w:space="0" w:color="auto"/>
                        <w:right w:val="none" w:sz="0" w:space="0" w:color="auto"/>
                      </w:divBdr>
                      <w:divsChild>
                        <w:div w:id="443234316">
                          <w:marLeft w:val="0"/>
                          <w:marRight w:val="0"/>
                          <w:marTop w:val="0"/>
                          <w:marBottom w:val="0"/>
                          <w:divBdr>
                            <w:top w:val="none" w:sz="0" w:space="0" w:color="auto"/>
                            <w:left w:val="none" w:sz="0" w:space="0" w:color="auto"/>
                            <w:bottom w:val="none" w:sz="0" w:space="0" w:color="auto"/>
                            <w:right w:val="none" w:sz="0" w:space="0" w:color="auto"/>
                          </w:divBdr>
                          <w:divsChild>
                            <w:div w:id="443233049">
                              <w:marLeft w:val="0"/>
                              <w:marRight w:val="0"/>
                              <w:marTop w:val="0"/>
                              <w:marBottom w:val="0"/>
                              <w:divBdr>
                                <w:top w:val="none" w:sz="0" w:space="0" w:color="auto"/>
                                <w:left w:val="none" w:sz="0" w:space="0" w:color="auto"/>
                                <w:bottom w:val="none" w:sz="0" w:space="0" w:color="auto"/>
                                <w:right w:val="none" w:sz="0" w:space="0" w:color="auto"/>
                              </w:divBdr>
                              <w:divsChild>
                                <w:div w:id="443234141">
                                  <w:marLeft w:val="0"/>
                                  <w:marRight w:val="0"/>
                                  <w:marTop w:val="0"/>
                                  <w:marBottom w:val="0"/>
                                  <w:divBdr>
                                    <w:top w:val="none" w:sz="0" w:space="0" w:color="auto"/>
                                    <w:left w:val="none" w:sz="0" w:space="0" w:color="auto"/>
                                    <w:bottom w:val="none" w:sz="0" w:space="0" w:color="auto"/>
                                    <w:right w:val="none" w:sz="0" w:space="0" w:color="auto"/>
                                  </w:divBdr>
                                  <w:divsChild>
                                    <w:div w:id="443234340">
                                      <w:marLeft w:val="0"/>
                                      <w:marRight w:val="0"/>
                                      <w:marTop w:val="0"/>
                                      <w:marBottom w:val="0"/>
                                      <w:divBdr>
                                        <w:top w:val="none" w:sz="0" w:space="0" w:color="auto"/>
                                        <w:left w:val="none" w:sz="0" w:space="0" w:color="auto"/>
                                        <w:bottom w:val="none" w:sz="0" w:space="0" w:color="auto"/>
                                        <w:right w:val="none" w:sz="0" w:space="0" w:color="auto"/>
                                      </w:divBdr>
                                      <w:divsChild>
                                        <w:div w:id="443231544">
                                          <w:marLeft w:val="0"/>
                                          <w:marRight w:val="0"/>
                                          <w:marTop w:val="0"/>
                                          <w:marBottom w:val="0"/>
                                          <w:divBdr>
                                            <w:top w:val="none" w:sz="0" w:space="0" w:color="auto"/>
                                            <w:left w:val="none" w:sz="0" w:space="0" w:color="auto"/>
                                            <w:bottom w:val="none" w:sz="0" w:space="0" w:color="auto"/>
                                            <w:right w:val="none" w:sz="0" w:space="0" w:color="auto"/>
                                          </w:divBdr>
                                          <w:divsChild>
                                            <w:div w:id="443230571">
                                              <w:marLeft w:val="0"/>
                                              <w:marRight w:val="0"/>
                                              <w:marTop w:val="0"/>
                                              <w:marBottom w:val="0"/>
                                              <w:divBdr>
                                                <w:top w:val="none" w:sz="0" w:space="0" w:color="auto"/>
                                                <w:left w:val="none" w:sz="0" w:space="0" w:color="auto"/>
                                                <w:bottom w:val="none" w:sz="0" w:space="0" w:color="auto"/>
                                                <w:right w:val="none" w:sz="0" w:space="0" w:color="auto"/>
                                              </w:divBdr>
                                              <w:divsChild>
                                                <w:div w:id="443230791">
                                                  <w:marLeft w:val="0"/>
                                                  <w:marRight w:val="0"/>
                                                  <w:marTop w:val="0"/>
                                                  <w:marBottom w:val="0"/>
                                                  <w:divBdr>
                                                    <w:top w:val="none" w:sz="0" w:space="0" w:color="auto"/>
                                                    <w:left w:val="none" w:sz="0" w:space="0" w:color="auto"/>
                                                    <w:bottom w:val="none" w:sz="0" w:space="0" w:color="auto"/>
                                                    <w:right w:val="none" w:sz="0" w:space="0" w:color="auto"/>
                                                  </w:divBdr>
                                                  <w:divsChild>
                                                    <w:div w:id="443233511">
                                                      <w:marLeft w:val="0"/>
                                                      <w:marRight w:val="0"/>
                                                      <w:marTop w:val="0"/>
                                                      <w:marBottom w:val="0"/>
                                                      <w:divBdr>
                                                        <w:top w:val="none" w:sz="0" w:space="0" w:color="auto"/>
                                                        <w:left w:val="none" w:sz="0" w:space="0" w:color="auto"/>
                                                        <w:bottom w:val="none" w:sz="0" w:space="0" w:color="auto"/>
                                                        <w:right w:val="none" w:sz="0" w:space="0" w:color="auto"/>
                                                      </w:divBdr>
                                                      <w:divsChild>
                                                        <w:div w:id="443232273">
                                                          <w:marLeft w:val="0"/>
                                                          <w:marRight w:val="0"/>
                                                          <w:marTop w:val="0"/>
                                                          <w:marBottom w:val="0"/>
                                                          <w:divBdr>
                                                            <w:top w:val="none" w:sz="0" w:space="0" w:color="auto"/>
                                                            <w:left w:val="none" w:sz="0" w:space="0" w:color="auto"/>
                                                            <w:bottom w:val="none" w:sz="0" w:space="0" w:color="auto"/>
                                                            <w:right w:val="none" w:sz="0" w:space="0" w:color="auto"/>
                                                          </w:divBdr>
                                                          <w:divsChild>
                                                            <w:div w:id="443233518">
                                                              <w:marLeft w:val="0"/>
                                                              <w:marRight w:val="0"/>
                                                              <w:marTop w:val="0"/>
                                                              <w:marBottom w:val="0"/>
                                                              <w:divBdr>
                                                                <w:top w:val="none" w:sz="0" w:space="0" w:color="auto"/>
                                                                <w:left w:val="none" w:sz="0" w:space="0" w:color="auto"/>
                                                                <w:bottom w:val="none" w:sz="0" w:space="0" w:color="auto"/>
                                                                <w:right w:val="none" w:sz="0" w:space="0" w:color="auto"/>
                                                              </w:divBdr>
                                                              <w:divsChild>
                                                                <w:div w:id="443231517">
                                                                  <w:marLeft w:val="0"/>
                                                                  <w:marRight w:val="0"/>
                                                                  <w:marTop w:val="0"/>
                                                                  <w:marBottom w:val="0"/>
                                                                  <w:divBdr>
                                                                    <w:top w:val="none" w:sz="0" w:space="0" w:color="auto"/>
                                                                    <w:left w:val="none" w:sz="0" w:space="0" w:color="auto"/>
                                                                    <w:bottom w:val="none" w:sz="0" w:space="0" w:color="auto"/>
                                                                    <w:right w:val="none" w:sz="0" w:space="0" w:color="auto"/>
                                                                  </w:divBdr>
                                                                  <w:divsChild>
                                                                    <w:div w:id="443231149">
                                                                      <w:marLeft w:val="0"/>
                                                                      <w:marRight w:val="0"/>
                                                                      <w:marTop w:val="0"/>
                                                                      <w:marBottom w:val="0"/>
                                                                      <w:divBdr>
                                                                        <w:top w:val="none" w:sz="0" w:space="0" w:color="auto"/>
                                                                        <w:left w:val="none" w:sz="0" w:space="0" w:color="auto"/>
                                                                        <w:bottom w:val="none" w:sz="0" w:space="0" w:color="auto"/>
                                                                        <w:right w:val="none" w:sz="0" w:space="0" w:color="auto"/>
                                                                      </w:divBdr>
                                                                      <w:divsChild>
                                                                        <w:div w:id="443234029">
                                                                          <w:marLeft w:val="0"/>
                                                                          <w:marRight w:val="0"/>
                                                                          <w:marTop w:val="0"/>
                                                                          <w:marBottom w:val="0"/>
                                                                          <w:divBdr>
                                                                            <w:top w:val="none" w:sz="0" w:space="0" w:color="auto"/>
                                                                            <w:left w:val="none" w:sz="0" w:space="0" w:color="auto"/>
                                                                            <w:bottom w:val="none" w:sz="0" w:space="0" w:color="auto"/>
                                                                            <w:right w:val="none" w:sz="0" w:space="0" w:color="auto"/>
                                                                          </w:divBdr>
                                                                          <w:divsChild>
                                                                            <w:div w:id="443233660">
                                                                              <w:marLeft w:val="0"/>
                                                                              <w:marRight w:val="0"/>
                                                                              <w:marTop w:val="0"/>
                                                                              <w:marBottom w:val="0"/>
                                                                              <w:divBdr>
                                                                                <w:top w:val="none" w:sz="0" w:space="0" w:color="auto"/>
                                                                                <w:left w:val="none" w:sz="0" w:space="0" w:color="auto"/>
                                                                                <w:bottom w:val="none" w:sz="0" w:space="0" w:color="auto"/>
                                                                                <w:right w:val="none" w:sz="0" w:space="0" w:color="auto"/>
                                                                              </w:divBdr>
                                                                              <w:divsChild>
                                                                                <w:div w:id="443232357">
                                                                                  <w:marLeft w:val="0"/>
                                                                                  <w:marRight w:val="0"/>
                                                                                  <w:marTop w:val="0"/>
                                                                                  <w:marBottom w:val="0"/>
                                                                                  <w:divBdr>
                                                                                    <w:top w:val="none" w:sz="0" w:space="0" w:color="auto"/>
                                                                                    <w:left w:val="none" w:sz="0" w:space="0" w:color="auto"/>
                                                                                    <w:bottom w:val="none" w:sz="0" w:space="0" w:color="auto"/>
                                                                                    <w:right w:val="none" w:sz="0" w:space="0" w:color="auto"/>
                                                                                  </w:divBdr>
                                                                                  <w:divsChild>
                                                                                    <w:div w:id="443234475">
                                                                                      <w:marLeft w:val="0"/>
                                                                                      <w:marRight w:val="0"/>
                                                                                      <w:marTop w:val="0"/>
                                                                                      <w:marBottom w:val="0"/>
                                                                                      <w:divBdr>
                                                                                        <w:top w:val="none" w:sz="0" w:space="0" w:color="auto"/>
                                                                                        <w:left w:val="none" w:sz="0" w:space="0" w:color="auto"/>
                                                                                        <w:bottom w:val="none" w:sz="0" w:space="0" w:color="auto"/>
                                                                                        <w:right w:val="none" w:sz="0" w:space="0" w:color="auto"/>
                                                                                      </w:divBdr>
                                                                                      <w:divsChild>
                                                                                        <w:div w:id="443231746">
                                                                                          <w:marLeft w:val="0"/>
                                                                                          <w:marRight w:val="0"/>
                                                                                          <w:marTop w:val="0"/>
                                                                                          <w:marBottom w:val="0"/>
                                                                                          <w:divBdr>
                                                                                            <w:top w:val="none" w:sz="0" w:space="0" w:color="auto"/>
                                                                                            <w:left w:val="none" w:sz="0" w:space="0" w:color="auto"/>
                                                                                            <w:bottom w:val="none" w:sz="0" w:space="0" w:color="auto"/>
                                                                                            <w:right w:val="none" w:sz="0" w:space="0" w:color="auto"/>
                                                                                          </w:divBdr>
                                                                                          <w:divsChild>
                                                                                            <w:div w:id="443232074">
                                                                                              <w:marLeft w:val="0"/>
                                                                                              <w:marRight w:val="0"/>
                                                                                              <w:marTop w:val="0"/>
                                                                                              <w:marBottom w:val="0"/>
                                                                                              <w:divBdr>
                                                                                                <w:top w:val="none" w:sz="0" w:space="0" w:color="auto"/>
                                                                                                <w:left w:val="none" w:sz="0" w:space="0" w:color="auto"/>
                                                                                                <w:bottom w:val="none" w:sz="0" w:space="0" w:color="auto"/>
                                                                                                <w:right w:val="none" w:sz="0" w:space="0" w:color="auto"/>
                                                                                              </w:divBdr>
                                                                                              <w:divsChild>
                                                                                                <w:div w:id="443230192">
                                                                                                  <w:marLeft w:val="0"/>
                                                                                                  <w:marRight w:val="0"/>
                                                                                                  <w:marTop w:val="0"/>
                                                                                                  <w:marBottom w:val="0"/>
                                                                                                  <w:divBdr>
                                                                                                    <w:top w:val="none" w:sz="0" w:space="0" w:color="auto"/>
                                                                                                    <w:left w:val="none" w:sz="0" w:space="0" w:color="auto"/>
                                                                                                    <w:bottom w:val="none" w:sz="0" w:space="0" w:color="auto"/>
                                                                                                    <w:right w:val="none" w:sz="0" w:space="0" w:color="auto"/>
                                                                                                  </w:divBdr>
                                                                                                  <w:divsChild>
                                                                                                    <w:div w:id="443233395">
                                                                                                      <w:marLeft w:val="0"/>
                                                                                                      <w:marRight w:val="0"/>
                                                                                                      <w:marTop w:val="0"/>
                                                                                                      <w:marBottom w:val="0"/>
                                                                                                      <w:divBdr>
                                                                                                        <w:top w:val="none" w:sz="0" w:space="0" w:color="auto"/>
                                                                                                        <w:left w:val="none" w:sz="0" w:space="0" w:color="auto"/>
                                                                                                        <w:bottom w:val="none" w:sz="0" w:space="0" w:color="auto"/>
                                                                                                        <w:right w:val="none" w:sz="0" w:space="0" w:color="auto"/>
                                                                                                      </w:divBdr>
                                                                                                      <w:divsChild>
                                                                                                        <w:div w:id="443233675">
                                                                                                          <w:marLeft w:val="0"/>
                                                                                                          <w:marRight w:val="0"/>
                                                                                                          <w:marTop w:val="0"/>
                                                                                                          <w:marBottom w:val="0"/>
                                                                                                          <w:divBdr>
                                                                                                            <w:top w:val="none" w:sz="0" w:space="0" w:color="auto"/>
                                                                                                            <w:left w:val="none" w:sz="0" w:space="0" w:color="auto"/>
                                                                                                            <w:bottom w:val="none" w:sz="0" w:space="0" w:color="auto"/>
                                                                                                            <w:right w:val="none" w:sz="0" w:space="0" w:color="auto"/>
                                                                                                          </w:divBdr>
                                                                                                          <w:divsChild>
                                                                                                            <w:div w:id="443230341">
                                                                                                              <w:marLeft w:val="0"/>
                                                                                                              <w:marRight w:val="0"/>
                                                                                                              <w:marTop w:val="0"/>
                                                                                                              <w:marBottom w:val="0"/>
                                                                                                              <w:divBdr>
                                                                                                                <w:top w:val="none" w:sz="0" w:space="0" w:color="auto"/>
                                                                                                                <w:left w:val="none" w:sz="0" w:space="0" w:color="auto"/>
                                                                                                                <w:bottom w:val="none" w:sz="0" w:space="0" w:color="auto"/>
                                                                                                                <w:right w:val="none" w:sz="0" w:space="0" w:color="auto"/>
                                                                                                              </w:divBdr>
                                                                                                              <w:divsChild>
                                                                                                                <w:div w:id="443233331">
                                                                                                                  <w:marLeft w:val="0"/>
                                                                                                                  <w:marRight w:val="0"/>
                                                                                                                  <w:marTop w:val="0"/>
                                                                                                                  <w:marBottom w:val="0"/>
                                                                                                                  <w:divBdr>
                                                                                                                    <w:top w:val="none" w:sz="0" w:space="0" w:color="auto"/>
                                                                                                                    <w:left w:val="none" w:sz="0" w:space="0" w:color="auto"/>
                                                                                                                    <w:bottom w:val="none" w:sz="0" w:space="0" w:color="auto"/>
                                                                                                                    <w:right w:val="none" w:sz="0" w:space="0" w:color="auto"/>
                                                                                                                  </w:divBdr>
                                                                                                                  <w:divsChild>
                                                                                                                    <w:div w:id="443233353">
                                                                                                                      <w:marLeft w:val="0"/>
                                                                                                                      <w:marRight w:val="0"/>
                                                                                                                      <w:marTop w:val="0"/>
                                                                                                                      <w:marBottom w:val="0"/>
                                                                                                                      <w:divBdr>
                                                                                                                        <w:top w:val="none" w:sz="0" w:space="0" w:color="auto"/>
                                                                                                                        <w:left w:val="none" w:sz="0" w:space="0" w:color="auto"/>
                                                                                                                        <w:bottom w:val="none" w:sz="0" w:space="0" w:color="auto"/>
                                                                                                                        <w:right w:val="none" w:sz="0" w:space="0" w:color="auto"/>
                                                                                                                      </w:divBdr>
                                                                                                                      <w:divsChild>
                                                                                                                        <w:div w:id="443232927">
                                                                                                                          <w:marLeft w:val="0"/>
                                                                                                                          <w:marRight w:val="0"/>
                                                                                                                          <w:marTop w:val="0"/>
                                                                                                                          <w:marBottom w:val="0"/>
                                                                                                                          <w:divBdr>
                                                                                                                            <w:top w:val="none" w:sz="0" w:space="0" w:color="auto"/>
                                                                                                                            <w:left w:val="none" w:sz="0" w:space="0" w:color="auto"/>
                                                                                                                            <w:bottom w:val="none" w:sz="0" w:space="0" w:color="auto"/>
                                                                                                                            <w:right w:val="none" w:sz="0" w:space="0" w:color="auto"/>
                                                                                                                          </w:divBdr>
                                                                                                                          <w:divsChild>
                                                                                                                            <w:div w:id="443231064">
                                                                                                                              <w:marLeft w:val="0"/>
                                                                                                                              <w:marRight w:val="0"/>
                                                                                                                              <w:marTop w:val="0"/>
                                                                                                                              <w:marBottom w:val="0"/>
                                                                                                                              <w:divBdr>
                                                                                                                                <w:top w:val="none" w:sz="0" w:space="0" w:color="auto"/>
                                                                                                                                <w:left w:val="none" w:sz="0" w:space="0" w:color="auto"/>
                                                                                                                                <w:bottom w:val="none" w:sz="0" w:space="0" w:color="auto"/>
                                                                                                                                <w:right w:val="none" w:sz="0" w:space="0" w:color="auto"/>
                                                                                                                              </w:divBdr>
                                                                                                                            </w:div>
                                                                                                                            <w:div w:id="443231701">
                                                                                                                              <w:marLeft w:val="0"/>
                                                                                                                              <w:marRight w:val="0"/>
                                                                                                                              <w:marTop w:val="0"/>
                                                                                                                              <w:marBottom w:val="0"/>
                                                                                                                              <w:divBdr>
                                                                                                                                <w:top w:val="none" w:sz="0" w:space="0" w:color="auto"/>
                                                                                                                                <w:left w:val="none" w:sz="0" w:space="0" w:color="auto"/>
                                                                                                                                <w:bottom w:val="none" w:sz="0" w:space="0" w:color="auto"/>
                                                                                                                                <w:right w:val="none" w:sz="0" w:space="0" w:color="auto"/>
                                                                                                                              </w:divBdr>
                                                                                                                            </w:div>
                                                                                                                            <w:div w:id="4432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867">
      <w:marLeft w:val="0"/>
      <w:marRight w:val="0"/>
      <w:marTop w:val="0"/>
      <w:marBottom w:val="0"/>
      <w:divBdr>
        <w:top w:val="none" w:sz="0" w:space="0" w:color="auto"/>
        <w:left w:val="none" w:sz="0" w:space="0" w:color="auto"/>
        <w:bottom w:val="none" w:sz="0" w:space="0" w:color="auto"/>
        <w:right w:val="none" w:sz="0" w:space="0" w:color="auto"/>
      </w:divBdr>
    </w:div>
    <w:div w:id="443230873">
      <w:marLeft w:val="0"/>
      <w:marRight w:val="0"/>
      <w:marTop w:val="0"/>
      <w:marBottom w:val="0"/>
      <w:divBdr>
        <w:top w:val="none" w:sz="0" w:space="0" w:color="auto"/>
        <w:left w:val="none" w:sz="0" w:space="0" w:color="auto"/>
        <w:bottom w:val="none" w:sz="0" w:space="0" w:color="auto"/>
        <w:right w:val="none" w:sz="0" w:space="0" w:color="auto"/>
      </w:divBdr>
      <w:divsChild>
        <w:div w:id="443232701">
          <w:marLeft w:val="0"/>
          <w:marRight w:val="0"/>
          <w:marTop w:val="0"/>
          <w:marBottom w:val="0"/>
          <w:divBdr>
            <w:top w:val="none" w:sz="0" w:space="0" w:color="auto"/>
            <w:left w:val="none" w:sz="0" w:space="0" w:color="auto"/>
            <w:bottom w:val="none" w:sz="0" w:space="0" w:color="auto"/>
            <w:right w:val="none" w:sz="0" w:space="0" w:color="auto"/>
          </w:divBdr>
          <w:divsChild>
            <w:div w:id="443233472">
              <w:marLeft w:val="0"/>
              <w:marRight w:val="0"/>
              <w:marTop w:val="0"/>
              <w:marBottom w:val="0"/>
              <w:divBdr>
                <w:top w:val="none" w:sz="0" w:space="0" w:color="auto"/>
                <w:left w:val="none" w:sz="0" w:space="0" w:color="auto"/>
                <w:bottom w:val="none" w:sz="0" w:space="0" w:color="auto"/>
                <w:right w:val="none" w:sz="0" w:space="0" w:color="auto"/>
              </w:divBdr>
              <w:divsChild>
                <w:div w:id="443234360">
                  <w:marLeft w:val="0"/>
                  <w:marRight w:val="0"/>
                  <w:marTop w:val="0"/>
                  <w:marBottom w:val="0"/>
                  <w:divBdr>
                    <w:top w:val="none" w:sz="0" w:space="0" w:color="auto"/>
                    <w:left w:val="none" w:sz="0" w:space="0" w:color="auto"/>
                    <w:bottom w:val="none" w:sz="0" w:space="0" w:color="auto"/>
                    <w:right w:val="none" w:sz="0" w:space="0" w:color="auto"/>
                  </w:divBdr>
                  <w:divsChild>
                    <w:div w:id="443232593">
                      <w:marLeft w:val="0"/>
                      <w:marRight w:val="0"/>
                      <w:marTop w:val="0"/>
                      <w:marBottom w:val="0"/>
                      <w:divBdr>
                        <w:top w:val="none" w:sz="0" w:space="0" w:color="auto"/>
                        <w:left w:val="none" w:sz="0" w:space="0" w:color="auto"/>
                        <w:bottom w:val="none" w:sz="0" w:space="0" w:color="auto"/>
                        <w:right w:val="none" w:sz="0" w:space="0" w:color="auto"/>
                      </w:divBdr>
                      <w:divsChild>
                        <w:div w:id="443233982">
                          <w:marLeft w:val="0"/>
                          <w:marRight w:val="0"/>
                          <w:marTop w:val="0"/>
                          <w:marBottom w:val="0"/>
                          <w:divBdr>
                            <w:top w:val="none" w:sz="0" w:space="0" w:color="auto"/>
                            <w:left w:val="none" w:sz="0" w:space="0" w:color="auto"/>
                            <w:bottom w:val="none" w:sz="0" w:space="0" w:color="auto"/>
                            <w:right w:val="none" w:sz="0" w:space="0" w:color="auto"/>
                          </w:divBdr>
                          <w:divsChild>
                            <w:div w:id="443231562">
                              <w:marLeft w:val="0"/>
                              <w:marRight w:val="0"/>
                              <w:marTop w:val="0"/>
                              <w:marBottom w:val="0"/>
                              <w:divBdr>
                                <w:top w:val="none" w:sz="0" w:space="0" w:color="auto"/>
                                <w:left w:val="none" w:sz="0" w:space="0" w:color="auto"/>
                                <w:bottom w:val="none" w:sz="0" w:space="0" w:color="auto"/>
                                <w:right w:val="none" w:sz="0" w:space="0" w:color="auto"/>
                              </w:divBdr>
                              <w:divsChild>
                                <w:div w:id="443231566">
                                  <w:marLeft w:val="60"/>
                                  <w:marRight w:val="0"/>
                                  <w:marTop w:val="0"/>
                                  <w:marBottom w:val="0"/>
                                  <w:divBdr>
                                    <w:top w:val="none" w:sz="0" w:space="0" w:color="auto"/>
                                    <w:left w:val="none" w:sz="0" w:space="0" w:color="auto"/>
                                    <w:bottom w:val="none" w:sz="0" w:space="0" w:color="auto"/>
                                    <w:right w:val="none" w:sz="0" w:space="0" w:color="auto"/>
                                  </w:divBdr>
                                  <w:divsChild>
                                    <w:div w:id="443234008">
                                      <w:marLeft w:val="0"/>
                                      <w:marRight w:val="60"/>
                                      <w:marTop w:val="0"/>
                                      <w:marBottom w:val="0"/>
                                      <w:divBdr>
                                        <w:top w:val="none" w:sz="0" w:space="0" w:color="auto"/>
                                        <w:left w:val="none" w:sz="0" w:space="0" w:color="auto"/>
                                        <w:bottom w:val="none" w:sz="0" w:space="0" w:color="auto"/>
                                        <w:right w:val="none" w:sz="0" w:space="0" w:color="auto"/>
                                      </w:divBdr>
                                      <w:divsChild>
                                        <w:div w:id="443230927">
                                          <w:marLeft w:val="0"/>
                                          <w:marRight w:val="0"/>
                                          <w:marTop w:val="0"/>
                                          <w:marBottom w:val="0"/>
                                          <w:divBdr>
                                            <w:top w:val="none" w:sz="0" w:space="0" w:color="auto"/>
                                            <w:left w:val="none" w:sz="0" w:space="0" w:color="auto"/>
                                            <w:bottom w:val="none" w:sz="0" w:space="0" w:color="auto"/>
                                            <w:right w:val="none" w:sz="0" w:space="0" w:color="auto"/>
                                          </w:divBdr>
                                          <w:divsChild>
                                            <w:div w:id="443231899">
                                              <w:marLeft w:val="0"/>
                                              <w:marRight w:val="0"/>
                                              <w:marTop w:val="0"/>
                                              <w:marBottom w:val="0"/>
                                              <w:divBdr>
                                                <w:top w:val="none" w:sz="0" w:space="0" w:color="auto"/>
                                                <w:left w:val="none" w:sz="0" w:space="0" w:color="auto"/>
                                                <w:bottom w:val="none" w:sz="0" w:space="0" w:color="auto"/>
                                                <w:right w:val="none" w:sz="0" w:space="0" w:color="auto"/>
                                              </w:divBdr>
                                              <w:divsChild>
                                                <w:div w:id="443230827">
                                                  <w:marLeft w:val="0"/>
                                                  <w:marRight w:val="0"/>
                                                  <w:marTop w:val="0"/>
                                                  <w:marBottom w:val="0"/>
                                                  <w:divBdr>
                                                    <w:top w:val="none" w:sz="0" w:space="0" w:color="auto"/>
                                                    <w:left w:val="none" w:sz="0" w:space="0" w:color="auto"/>
                                                    <w:bottom w:val="none" w:sz="0" w:space="0" w:color="auto"/>
                                                    <w:right w:val="none" w:sz="0" w:space="0" w:color="auto"/>
                                                  </w:divBdr>
                                                  <w:divsChild>
                                                    <w:div w:id="443232854">
                                                      <w:marLeft w:val="0"/>
                                                      <w:marRight w:val="0"/>
                                                      <w:marTop w:val="0"/>
                                                      <w:marBottom w:val="0"/>
                                                      <w:divBdr>
                                                        <w:top w:val="none" w:sz="0" w:space="0" w:color="auto"/>
                                                        <w:left w:val="none" w:sz="0" w:space="0" w:color="auto"/>
                                                        <w:bottom w:val="none" w:sz="0" w:space="0" w:color="auto"/>
                                                        <w:right w:val="none" w:sz="0" w:space="0" w:color="auto"/>
                                                      </w:divBdr>
                                                      <w:divsChild>
                                                        <w:div w:id="443231519">
                                                          <w:marLeft w:val="0"/>
                                                          <w:marRight w:val="0"/>
                                                          <w:marTop w:val="0"/>
                                                          <w:marBottom w:val="0"/>
                                                          <w:divBdr>
                                                            <w:top w:val="none" w:sz="0" w:space="0" w:color="auto"/>
                                                            <w:left w:val="none" w:sz="0" w:space="0" w:color="auto"/>
                                                            <w:bottom w:val="none" w:sz="0" w:space="0" w:color="auto"/>
                                                            <w:right w:val="none" w:sz="0" w:space="0" w:color="auto"/>
                                                          </w:divBdr>
                                                          <w:divsChild>
                                                            <w:div w:id="443232028">
                                                              <w:marLeft w:val="0"/>
                                                              <w:marRight w:val="0"/>
                                                              <w:marTop w:val="0"/>
                                                              <w:marBottom w:val="0"/>
                                                              <w:divBdr>
                                                                <w:top w:val="none" w:sz="0" w:space="0" w:color="auto"/>
                                                                <w:left w:val="none" w:sz="0" w:space="0" w:color="auto"/>
                                                                <w:bottom w:val="none" w:sz="0" w:space="0" w:color="auto"/>
                                                                <w:right w:val="none" w:sz="0" w:space="0" w:color="auto"/>
                                                              </w:divBdr>
                                                              <w:divsChild>
                                                                <w:div w:id="443230775">
                                                                  <w:marLeft w:val="0"/>
                                                                  <w:marRight w:val="0"/>
                                                                  <w:marTop w:val="0"/>
                                                                  <w:marBottom w:val="0"/>
                                                                  <w:divBdr>
                                                                    <w:top w:val="none" w:sz="0" w:space="0" w:color="auto"/>
                                                                    <w:left w:val="none" w:sz="0" w:space="0" w:color="auto"/>
                                                                    <w:bottom w:val="none" w:sz="0" w:space="0" w:color="auto"/>
                                                                    <w:right w:val="none" w:sz="0" w:space="0" w:color="auto"/>
                                                                  </w:divBdr>
                                                                  <w:divsChild>
                                                                    <w:div w:id="443230961">
                                                                      <w:marLeft w:val="0"/>
                                                                      <w:marRight w:val="0"/>
                                                                      <w:marTop w:val="0"/>
                                                                      <w:marBottom w:val="0"/>
                                                                      <w:divBdr>
                                                                        <w:top w:val="none" w:sz="0" w:space="0" w:color="auto"/>
                                                                        <w:left w:val="none" w:sz="0" w:space="0" w:color="auto"/>
                                                                        <w:bottom w:val="none" w:sz="0" w:space="0" w:color="auto"/>
                                                                        <w:right w:val="none" w:sz="0" w:space="0" w:color="auto"/>
                                                                      </w:divBdr>
                                                                      <w:divsChild>
                                                                        <w:div w:id="443233143">
                                                                          <w:marLeft w:val="0"/>
                                                                          <w:marRight w:val="0"/>
                                                                          <w:marTop w:val="0"/>
                                                                          <w:marBottom w:val="0"/>
                                                                          <w:divBdr>
                                                                            <w:top w:val="none" w:sz="0" w:space="0" w:color="auto"/>
                                                                            <w:left w:val="none" w:sz="0" w:space="0" w:color="auto"/>
                                                                            <w:bottom w:val="none" w:sz="0" w:space="0" w:color="auto"/>
                                                                            <w:right w:val="none" w:sz="0" w:space="0" w:color="auto"/>
                                                                          </w:divBdr>
                                                                          <w:divsChild>
                                                                            <w:div w:id="443232887">
                                                                              <w:marLeft w:val="0"/>
                                                                              <w:marRight w:val="0"/>
                                                                              <w:marTop w:val="0"/>
                                                                              <w:marBottom w:val="0"/>
                                                                              <w:divBdr>
                                                                                <w:top w:val="none" w:sz="0" w:space="0" w:color="auto"/>
                                                                                <w:left w:val="none" w:sz="0" w:space="0" w:color="auto"/>
                                                                                <w:bottom w:val="none" w:sz="0" w:space="0" w:color="auto"/>
                                                                                <w:right w:val="none" w:sz="0" w:space="0" w:color="auto"/>
                                                                              </w:divBdr>
                                                                              <w:divsChild>
                                                                                <w:div w:id="443230207">
                                                                                  <w:marLeft w:val="0"/>
                                                                                  <w:marRight w:val="0"/>
                                                                                  <w:marTop w:val="0"/>
                                                                                  <w:marBottom w:val="0"/>
                                                                                  <w:divBdr>
                                                                                    <w:top w:val="none" w:sz="0" w:space="0" w:color="auto"/>
                                                                                    <w:left w:val="none" w:sz="0" w:space="0" w:color="auto"/>
                                                                                    <w:bottom w:val="none" w:sz="0" w:space="0" w:color="auto"/>
                                                                                    <w:right w:val="none" w:sz="0" w:space="0" w:color="auto"/>
                                                                                  </w:divBdr>
                                                                                  <w:divsChild>
                                                                                    <w:div w:id="443233432">
                                                                                      <w:marLeft w:val="0"/>
                                                                                      <w:marRight w:val="0"/>
                                                                                      <w:marTop w:val="0"/>
                                                                                      <w:marBottom w:val="0"/>
                                                                                      <w:divBdr>
                                                                                        <w:top w:val="none" w:sz="0" w:space="0" w:color="auto"/>
                                                                                        <w:left w:val="none" w:sz="0" w:space="0" w:color="auto"/>
                                                                                        <w:bottom w:val="none" w:sz="0" w:space="0" w:color="auto"/>
                                                                                        <w:right w:val="none" w:sz="0" w:space="0" w:color="auto"/>
                                                                                      </w:divBdr>
                                                                                      <w:divsChild>
                                                                                        <w:div w:id="443234470">
                                                                                          <w:marLeft w:val="0"/>
                                                                                          <w:marRight w:val="0"/>
                                                                                          <w:marTop w:val="0"/>
                                                                                          <w:marBottom w:val="0"/>
                                                                                          <w:divBdr>
                                                                                            <w:top w:val="none" w:sz="0" w:space="0" w:color="auto"/>
                                                                                            <w:left w:val="none" w:sz="0" w:space="0" w:color="auto"/>
                                                                                            <w:bottom w:val="none" w:sz="0" w:space="0" w:color="auto"/>
                                                                                            <w:right w:val="none" w:sz="0" w:space="0" w:color="auto"/>
                                                                                          </w:divBdr>
                                                                                          <w:divsChild>
                                                                                            <w:div w:id="443232239">
                                                                                              <w:marLeft w:val="0"/>
                                                                                              <w:marRight w:val="0"/>
                                                                                              <w:marTop w:val="0"/>
                                                                                              <w:marBottom w:val="0"/>
                                                                                              <w:divBdr>
                                                                                                <w:top w:val="none" w:sz="0" w:space="0" w:color="auto"/>
                                                                                                <w:left w:val="none" w:sz="0" w:space="0" w:color="auto"/>
                                                                                                <w:bottom w:val="none" w:sz="0" w:space="0" w:color="auto"/>
                                                                                                <w:right w:val="none" w:sz="0" w:space="0" w:color="auto"/>
                                                                                              </w:divBdr>
                                                                                              <w:divsChild>
                                                                                                <w:div w:id="443234176">
                                                                                                  <w:marLeft w:val="0"/>
                                                                                                  <w:marRight w:val="0"/>
                                                                                                  <w:marTop w:val="0"/>
                                                                                                  <w:marBottom w:val="0"/>
                                                                                                  <w:divBdr>
                                                                                                    <w:top w:val="none" w:sz="0" w:space="0" w:color="auto"/>
                                                                                                    <w:left w:val="none" w:sz="0" w:space="0" w:color="auto"/>
                                                                                                    <w:bottom w:val="none" w:sz="0" w:space="0" w:color="auto"/>
                                                                                                    <w:right w:val="none" w:sz="0" w:space="0" w:color="auto"/>
                                                                                                  </w:divBdr>
                                                                                                  <w:divsChild>
                                                                                                    <w:div w:id="443230736">
                                                                                                      <w:marLeft w:val="0"/>
                                                                                                      <w:marRight w:val="0"/>
                                                                                                      <w:marTop w:val="0"/>
                                                                                                      <w:marBottom w:val="0"/>
                                                                                                      <w:divBdr>
                                                                                                        <w:top w:val="none" w:sz="0" w:space="0" w:color="auto"/>
                                                                                                        <w:left w:val="none" w:sz="0" w:space="0" w:color="auto"/>
                                                                                                        <w:bottom w:val="none" w:sz="0" w:space="0" w:color="auto"/>
                                                                                                        <w:right w:val="none" w:sz="0" w:space="0" w:color="auto"/>
                                                                                                      </w:divBdr>
                                                                                                      <w:divsChild>
                                                                                                        <w:div w:id="443231493">
                                                                                                          <w:marLeft w:val="0"/>
                                                                                                          <w:marRight w:val="0"/>
                                                                                                          <w:marTop w:val="0"/>
                                                                                                          <w:marBottom w:val="0"/>
                                                                                                          <w:divBdr>
                                                                                                            <w:top w:val="none" w:sz="0" w:space="0" w:color="auto"/>
                                                                                                            <w:left w:val="none" w:sz="0" w:space="0" w:color="auto"/>
                                                                                                            <w:bottom w:val="none" w:sz="0" w:space="0" w:color="auto"/>
                                                                                                            <w:right w:val="none" w:sz="0" w:space="0" w:color="auto"/>
                                                                                                          </w:divBdr>
                                                                                                          <w:divsChild>
                                                                                                            <w:div w:id="44323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880">
      <w:marLeft w:val="0"/>
      <w:marRight w:val="0"/>
      <w:marTop w:val="0"/>
      <w:marBottom w:val="0"/>
      <w:divBdr>
        <w:top w:val="none" w:sz="0" w:space="0" w:color="auto"/>
        <w:left w:val="none" w:sz="0" w:space="0" w:color="auto"/>
        <w:bottom w:val="none" w:sz="0" w:space="0" w:color="auto"/>
        <w:right w:val="none" w:sz="0" w:space="0" w:color="auto"/>
      </w:divBdr>
    </w:div>
    <w:div w:id="443230884">
      <w:marLeft w:val="0"/>
      <w:marRight w:val="0"/>
      <w:marTop w:val="0"/>
      <w:marBottom w:val="0"/>
      <w:divBdr>
        <w:top w:val="none" w:sz="0" w:space="0" w:color="auto"/>
        <w:left w:val="none" w:sz="0" w:space="0" w:color="auto"/>
        <w:bottom w:val="none" w:sz="0" w:space="0" w:color="auto"/>
        <w:right w:val="none" w:sz="0" w:space="0" w:color="auto"/>
      </w:divBdr>
      <w:divsChild>
        <w:div w:id="443230378">
          <w:marLeft w:val="0"/>
          <w:marRight w:val="0"/>
          <w:marTop w:val="0"/>
          <w:marBottom w:val="0"/>
          <w:divBdr>
            <w:top w:val="none" w:sz="0" w:space="0" w:color="auto"/>
            <w:left w:val="none" w:sz="0" w:space="0" w:color="auto"/>
            <w:bottom w:val="none" w:sz="0" w:space="0" w:color="auto"/>
            <w:right w:val="none" w:sz="0" w:space="0" w:color="auto"/>
          </w:divBdr>
          <w:divsChild>
            <w:div w:id="443231097">
              <w:marLeft w:val="0"/>
              <w:marRight w:val="0"/>
              <w:marTop w:val="0"/>
              <w:marBottom w:val="0"/>
              <w:divBdr>
                <w:top w:val="none" w:sz="0" w:space="0" w:color="auto"/>
                <w:left w:val="none" w:sz="0" w:space="0" w:color="auto"/>
                <w:bottom w:val="none" w:sz="0" w:space="0" w:color="auto"/>
                <w:right w:val="none" w:sz="0" w:space="0" w:color="auto"/>
              </w:divBdr>
              <w:divsChild>
                <w:div w:id="443232427">
                  <w:marLeft w:val="0"/>
                  <w:marRight w:val="0"/>
                  <w:marTop w:val="0"/>
                  <w:marBottom w:val="0"/>
                  <w:divBdr>
                    <w:top w:val="none" w:sz="0" w:space="0" w:color="auto"/>
                    <w:left w:val="none" w:sz="0" w:space="0" w:color="auto"/>
                    <w:bottom w:val="none" w:sz="0" w:space="0" w:color="auto"/>
                    <w:right w:val="none" w:sz="0" w:space="0" w:color="auto"/>
                  </w:divBdr>
                  <w:divsChild>
                    <w:div w:id="443234214">
                      <w:marLeft w:val="0"/>
                      <w:marRight w:val="0"/>
                      <w:marTop w:val="0"/>
                      <w:marBottom w:val="0"/>
                      <w:divBdr>
                        <w:top w:val="none" w:sz="0" w:space="0" w:color="auto"/>
                        <w:left w:val="none" w:sz="0" w:space="0" w:color="auto"/>
                        <w:bottom w:val="none" w:sz="0" w:space="0" w:color="auto"/>
                        <w:right w:val="none" w:sz="0" w:space="0" w:color="auto"/>
                      </w:divBdr>
                      <w:divsChild>
                        <w:div w:id="443231046">
                          <w:marLeft w:val="0"/>
                          <w:marRight w:val="0"/>
                          <w:marTop w:val="0"/>
                          <w:marBottom w:val="0"/>
                          <w:divBdr>
                            <w:top w:val="none" w:sz="0" w:space="0" w:color="auto"/>
                            <w:left w:val="none" w:sz="0" w:space="0" w:color="auto"/>
                            <w:bottom w:val="none" w:sz="0" w:space="0" w:color="auto"/>
                            <w:right w:val="none" w:sz="0" w:space="0" w:color="auto"/>
                          </w:divBdr>
                          <w:divsChild>
                            <w:div w:id="443233245">
                              <w:marLeft w:val="0"/>
                              <w:marRight w:val="0"/>
                              <w:marTop w:val="0"/>
                              <w:marBottom w:val="0"/>
                              <w:divBdr>
                                <w:top w:val="none" w:sz="0" w:space="0" w:color="auto"/>
                                <w:left w:val="none" w:sz="0" w:space="0" w:color="auto"/>
                                <w:bottom w:val="none" w:sz="0" w:space="0" w:color="auto"/>
                                <w:right w:val="none" w:sz="0" w:space="0" w:color="auto"/>
                              </w:divBdr>
                              <w:divsChild>
                                <w:div w:id="443230443">
                                  <w:marLeft w:val="0"/>
                                  <w:marRight w:val="0"/>
                                  <w:marTop w:val="0"/>
                                  <w:marBottom w:val="0"/>
                                  <w:divBdr>
                                    <w:top w:val="none" w:sz="0" w:space="0" w:color="auto"/>
                                    <w:left w:val="none" w:sz="0" w:space="0" w:color="auto"/>
                                    <w:bottom w:val="none" w:sz="0" w:space="0" w:color="auto"/>
                                    <w:right w:val="none" w:sz="0" w:space="0" w:color="auto"/>
                                  </w:divBdr>
                                  <w:divsChild>
                                    <w:div w:id="443233707">
                                      <w:marLeft w:val="0"/>
                                      <w:marRight w:val="0"/>
                                      <w:marTop w:val="0"/>
                                      <w:marBottom w:val="0"/>
                                      <w:divBdr>
                                        <w:top w:val="none" w:sz="0" w:space="0" w:color="auto"/>
                                        <w:left w:val="none" w:sz="0" w:space="0" w:color="auto"/>
                                        <w:bottom w:val="none" w:sz="0" w:space="0" w:color="auto"/>
                                        <w:right w:val="none" w:sz="0" w:space="0" w:color="auto"/>
                                      </w:divBdr>
                                      <w:divsChild>
                                        <w:div w:id="443232527">
                                          <w:marLeft w:val="0"/>
                                          <w:marRight w:val="0"/>
                                          <w:marTop w:val="0"/>
                                          <w:marBottom w:val="0"/>
                                          <w:divBdr>
                                            <w:top w:val="none" w:sz="0" w:space="0" w:color="auto"/>
                                            <w:left w:val="none" w:sz="0" w:space="0" w:color="auto"/>
                                            <w:bottom w:val="none" w:sz="0" w:space="0" w:color="auto"/>
                                            <w:right w:val="none" w:sz="0" w:space="0" w:color="auto"/>
                                          </w:divBdr>
                                          <w:divsChild>
                                            <w:div w:id="443234205">
                                              <w:marLeft w:val="0"/>
                                              <w:marRight w:val="0"/>
                                              <w:marTop w:val="0"/>
                                              <w:marBottom w:val="0"/>
                                              <w:divBdr>
                                                <w:top w:val="none" w:sz="0" w:space="0" w:color="auto"/>
                                                <w:left w:val="none" w:sz="0" w:space="0" w:color="auto"/>
                                                <w:bottom w:val="none" w:sz="0" w:space="0" w:color="auto"/>
                                                <w:right w:val="none" w:sz="0" w:space="0" w:color="auto"/>
                                              </w:divBdr>
                                              <w:divsChild>
                                                <w:div w:id="443230882">
                                                  <w:marLeft w:val="0"/>
                                                  <w:marRight w:val="0"/>
                                                  <w:marTop w:val="0"/>
                                                  <w:marBottom w:val="0"/>
                                                  <w:divBdr>
                                                    <w:top w:val="none" w:sz="0" w:space="0" w:color="auto"/>
                                                    <w:left w:val="none" w:sz="0" w:space="0" w:color="auto"/>
                                                    <w:bottom w:val="none" w:sz="0" w:space="0" w:color="auto"/>
                                                    <w:right w:val="none" w:sz="0" w:space="0" w:color="auto"/>
                                                  </w:divBdr>
                                                  <w:divsChild>
                                                    <w:div w:id="443231960">
                                                      <w:marLeft w:val="0"/>
                                                      <w:marRight w:val="0"/>
                                                      <w:marTop w:val="0"/>
                                                      <w:marBottom w:val="0"/>
                                                      <w:divBdr>
                                                        <w:top w:val="none" w:sz="0" w:space="0" w:color="auto"/>
                                                        <w:left w:val="none" w:sz="0" w:space="0" w:color="auto"/>
                                                        <w:bottom w:val="none" w:sz="0" w:space="0" w:color="auto"/>
                                                        <w:right w:val="none" w:sz="0" w:space="0" w:color="auto"/>
                                                      </w:divBdr>
                                                      <w:divsChild>
                                                        <w:div w:id="443233874">
                                                          <w:marLeft w:val="0"/>
                                                          <w:marRight w:val="0"/>
                                                          <w:marTop w:val="0"/>
                                                          <w:marBottom w:val="0"/>
                                                          <w:divBdr>
                                                            <w:top w:val="none" w:sz="0" w:space="0" w:color="auto"/>
                                                            <w:left w:val="none" w:sz="0" w:space="0" w:color="auto"/>
                                                            <w:bottom w:val="none" w:sz="0" w:space="0" w:color="auto"/>
                                                            <w:right w:val="none" w:sz="0" w:space="0" w:color="auto"/>
                                                          </w:divBdr>
                                                          <w:divsChild>
                                                            <w:div w:id="443231302">
                                                              <w:marLeft w:val="0"/>
                                                              <w:marRight w:val="0"/>
                                                              <w:marTop w:val="0"/>
                                                              <w:marBottom w:val="0"/>
                                                              <w:divBdr>
                                                                <w:top w:val="none" w:sz="0" w:space="0" w:color="auto"/>
                                                                <w:left w:val="none" w:sz="0" w:space="0" w:color="auto"/>
                                                                <w:bottom w:val="none" w:sz="0" w:space="0" w:color="auto"/>
                                                                <w:right w:val="none" w:sz="0" w:space="0" w:color="auto"/>
                                                              </w:divBdr>
                                                              <w:divsChild>
                                                                <w:div w:id="443230310">
                                                                  <w:marLeft w:val="0"/>
                                                                  <w:marRight w:val="0"/>
                                                                  <w:marTop w:val="0"/>
                                                                  <w:marBottom w:val="0"/>
                                                                  <w:divBdr>
                                                                    <w:top w:val="none" w:sz="0" w:space="0" w:color="auto"/>
                                                                    <w:left w:val="none" w:sz="0" w:space="0" w:color="auto"/>
                                                                    <w:bottom w:val="none" w:sz="0" w:space="0" w:color="auto"/>
                                                                    <w:right w:val="none" w:sz="0" w:space="0" w:color="auto"/>
                                                                  </w:divBdr>
                                                                  <w:divsChild>
                                                                    <w:div w:id="443230216">
                                                                      <w:marLeft w:val="0"/>
                                                                      <w:marRight w:val="0"/>
                                                                      <w:marTop w:val="0"/>
                                                                      <w:marBottom w:val="0"/>
                                                                      <w:divBdr>
                                                                        <w:top w:val="none" w:sz="0" w:space="0" w:color="auto"/>
                                                                        <w:left w:val="none" w:sz="0" w:space="0" w:color="auto"/>
                                                                        <w:bottom w:val="none" w:sz="0" w:space="0" w:color="auto"/>
                                                                        <w:right w:val="none" w:sz="0" w:space="0" w:color="auto"/>
                                                                      </w:divBdr>
                                                                      <w:divsChild>
                                                                        <w:div w:id="443231045">
                                                                          <w:marLeft w:val="0"/>
                                                                          <w:marRight w:val="0"/>
                                                                          <w:marTop w:val="0"/>
                                                                          <w:marBottom w:val="0"/>
                                                                          <w:divBdr>
                                                                            <w:top w:val="none" w:sz="0" w:space="0" w:color="auto"/>
                                                                            <w:left w:val="none" w:sz="0" w:space="0" w:color="auto"/>
                                                                            <w:bottom w:val="none" w:sz="0" w:space="0" w:color="auto"/>
                                                                            <w:right w:val="none" w:sz="0" w:space="0" w:color="auto"/>
                                                                          </w:divBdr>
                                                                          <w:divsChild>
                                                                            <w:div w:id="443231632">
                                                                              <w:marLeft w:val="0"/>
                                                                              <w:marRight w:val="0"/>
                                                                              <w:marTop w:val="0"/>
                                                                              <w:marBottom w:val="0"/>
                                                                              <w:divBdr>
                                                                                <w:top w:val="none" w:sz="0" w:space="0" w:color="auto"/>
                                                                                <w:left w:val="none" w:sz="0" w:space="0" w:color="auto"/>
                                                                                <w:bottom w:val="none" w:sz="0" w:space="0" w:color="auto"/>
                                                                                <w:right w:val="none" w:sz="0" w:space="0" w:color="auto"/>
                                                                              </w:divBdr>
                                                                              <w:divsChild>
                                                                                <w:div w:id="443230116">
                                                                                  <w:marLeft w:val="0"/>
                                                                                  <w:marRight w:val="0"/>
                                                                                  <w:marTop w:val="0"/>
                                                                                  <w:marBottom w:val="0"/>
                                                                                  <w:divBdr>
                                                                                    <w:top w:val="none" w:sz="0" w:space="0" w:color="auto"/>
                                                                                    <w:left w:val="none" w:sz="0" w:space="0" w:color="auto"/>
                                                                                    <w:bottom w:val="none" w:sz="0" w:space="0" w:color="auto"/>
                                                                                    <w:right w:val="none" w:sz="0" w:space="0" w:color="auto"/>
                                                                                  </w:divBdr>
                                                                                  <w:divsChild>
                                                                                    <w:div w:id="443233161">
                                                                                      <w:marLeft w:val="0"/>
                                                                                      <w:marRight w:val="0"/>
                                                                                      <w:marTop w:val="0"/>
                                                                                      <w:marBottom w:val="0"/>
                                                                                      <w:divBdr>
                                                                                        <w:top w:val="none" w:sz="0" w:space="0" w:color="auto"/>
                                                                                        <w:left w:val="none" w:sz="0" w:space="0" w:color="auto"/>
                                                                                        <w:bottom w:val="none" w:sz="0" w:space="0" w:color="auto"/>
                                                                                        <w:right w:val="none" w:sz="0" w:space="0" w:color="auto"/>
                                                                                      </w:divBdr>
                                                                                      <w:divsChild>
                                                                                        <w:div w:id="443233405">
                                                                                          <w:marLeft w:val="0"/>
                                                                                          <w:marRight w:val="0"/>
                                                                                          <w:marTop w:val="0"/>
                                                                                          <w:marBottom w:val="0"/>
                                                                                          <w:divBdr>
                                                                                            <w:top w:val="none" w:sz="0" w:space="0" w:color="auto"/>
                                                                                            <w:left w:val="none" w:sz="0" w:space="0" w:color="auto"/>
                                                                                            <w:bottom w:val="none" w:sz="0" w:space="0" w:color="auto"/>
                                                                                            <w:right w:val="none" w:sz="0" w:space="0" w:color="auto"/>
                                                                                          </w:divBdr>
                                                                                          <w:divsChild>
                                                                                            <w:div w:id="443232985">
                                                                                              <w:marLeft w:val="0"/>
                                                                                              <w:marRight w:val="0"/>
                                                                                              <w:marTop w:val="0"/>
                                                                                              <w:marBottom w:val="0"/>
                                                                                              <w:divBdr>
                                                                                                <w:top w:val="none" w:sz="0" w:space="0" w:color="auto"/>
                                                                                                <w:left w:val="none" w:sz="0" w:space="0" w:color="auto"/>
                                                                                                <w:bottom w:val="none" w:sz="0" w:space="0" w:color="auto"/>
                                                                                                <w:right w:val="none" w:sz="0" w:space="0" w:color="auto"/>
                                                                                              </w:divBdr>
                                                                                              <w:divsChild>
                                                                                                <w:div w:id="443232229">
                                                                                                  <w:marLeft w:val="0"/>
                                                                                                  <w:marRight w:val="0"/>
                                                                                                  <w:marTop w:val="0"/>
                                                                                                  <w:marBottom w:val="0"/>
                                                                                                  <w:divBdr>
                                                                                                    <w:top w:val="none" w:sz="0" w:space="0" w:color="auto"/>
                                                                                                    <w:left w:val="none" w:sz="0" w:space="0" w:color="auto"/>
                                                                                                    <w:bottom w:val="none" w:sz="0" w:space="0" w:color="auto"/>
                                                                                                    <w:right w:val="none" w:sz="0" w:space="0" w:color="auto"/>
                                                                                                  </w:divBdr>
                                                                                                  <w:divsChild>
                                                                                                    <w:div w:id="443231788">
                                                                                                      <w:marLeft w:val="0"/>
                                                                                                      <w:marRight w:val="0"/>
                                                                                                      <w:marTop w:val="0"/>
                                                                                                      <w:marBottom w:val="0"/>
                                                                                                      <w:divBdr>
                                                                                                        <w:top w:val="none" w:sz="0" w:space="0" w:color="auto"/>
                                                                                                        <w:left w:val="none" w:sz="0" w:space="0" w:color="auto"/>
                                                                                                        <w:bottom w:val="none" w:sz="0" w:space="0" w:color="auto"/>
                                                                                                        <w:right w:val="none" w:sz="0" w:space="0" w:color="auto"/>
                                                                                                      </w:divBdr>
                                                                                                      <w:divsChild>
                                                                                                        <w:div w:id="443233612">
                                                                                                          <w:marLeft w:val="0"/>
                                                                                                          <w:marRight w:val="0"/>
                                                                                                          <w:marTop w:val="0"/>
                                                                                                          <w:marBottom w:val="0"/>
                                                                                                          <w:divBdr>
                                                                                                            <w:top w:val="none" w:sz="0" w:space="0" w:color="auto"/>
                                                                                                            <w:left w:val="none" w:sz="0" w:space="0" w:color="auto"/>
                                                                                                            <w:bottom w:val="none" w:sz="0" w:space="0" w:color="auto"/>
                                                                                                            <w:right w:val="none" w:sz="0" w:space="0" w:color="auto"/>
                                                                                                          </w:divBdr>
                                                                                                          <w:divsChild>
                                                                                                            <w:div w:id="443234128">
                                                                                                              <w:marLeft w:val="0"/>
                                                                                                              <w:marRight w:val="0"/>
                                                                                                              <w:marTop w:val="0"/>
                                                                                                              <w:marBottom w:val="0"/>
                                                                                                              <w:divBdr>
                                                                                                                <w:top w:val="none" w:sz="0" w:space="0" w:color="auto"/>
                                                                                                                <w:left w:val="none" w:sz="0" w:space="0" w:color="auto"/>
                                                                                                                <w:bottom w:val="none" w:sz="0" w:space="0" w:color="auto"/>
                                                                                                                <w:right w:val="none" w:sz="0" w:space="0" w:color="auto"/>
                                                                                                              </w:divBdr>
                                                                                                              <w:divsChild>
                                                                                                                <w:div w:id="443232021">
                                                                                                                  <w:marLeft w:val="0"/>
                                                                                                                  <w:marRight w:val="0"/>
                                                                                                                  <w:marTop w:val="0"/>
                                                                                                                  <w:marBottom w:val="0"/>
                                                                                                                  <w:divBdr>
                                                                                                                    <w:top w:val="none" w:sz="0" w:space="0" w:color="auto"/>
                                                                                                                    <w:left w:val="none" w:sz="0" w:space="0" w:color="auto"/>
                                                                                                                    <w:bottom w:val="none" w:sz="0" w:space="0" w:color="auto"/>
                                                                                                                    <w:right w:val="none" w:sz="0" w:space="0" w:color="auto"/>
                                                                                                                  </w:divBdr>
                                                                                                                  <w:divsChild>
                                                                                                                    <w:div w:id="443232818">
                                                                                                                      <w:marLeft w:val="0"/>
                                                                                                                      <w:marRight w:val="0"/>
                                                                                                                      <w:marTop w:val="0"/>
                                                                                                                      <w:marBottom w:val="0"/>
                                                                                                                      <w:divBdr>
                                                                                                                        <w:top w:val="none" w:sz="0" w:space="0" w:color="auto"/>
                                                                                                                        <w:left w:val="none" w:sz="0" w:space="0" w:color="auto"/>
                                                                                                                        <w:bottom w:val="none" w:sz="0" w:space="0" w:color="auto"/>
                                                                                                                        <w:right w:val="none" w:sz="0" w:space="0" w:color="auto"/>
                                                                                                                      </w:divBdr>
                                                                                                                      <w:divsChild>
                                                                                                                        <w:div w:id="443232470">
                                                                                                                          <w:marLeft w:val="0"/>
                                                                                                                          <w:marRight w:val="0"/>
                                                                                                                          <w:marTop w:val="0"/>
                                                                                                                          <w:marBottom w:val="0"/>
                                                                                                                          <w:divBdr>
                                                                                                                            <w:top w:val="none" w:sz="0" w:space="0" w:color="auto"/>
                                                                                                                            <w:left w:val="none" w:sz="0" w:space="0" w:color="auto"/>
                                                                                                                            <w:bottom w:val="none" w:sz="0" w:space="0" w:color="auto"/>
                                                                                                                            <w:right w:val="none" w:sz="0" w:space="0" w:color="auto"/>
                                                                                                                          </w:divBdr>
                                                                                                                          <w:divsChild>
                                                                                                                            <w:div w:id="443230304">
                                                                                                                              <w:marLeft w:val="0"/>
                                                                                                                              <w:marRight w:val="0"/>
                                                                                                                              <w:marTop w:val="0"/>
                                                                                                                              <w:marBottom w:val="0"/>
                                                                                                                              <w:divBdr>
                                                                                                                                <w:top w:val="none" w:sz="0" w:space="0" w:color="auto"/>
                                                                                                                                <w:left w:val="none" w:sz="0" w:space="0" w:color="auto"/>
                                                                                                                                <w:bottom w:val="none" w:sz="0" w:space="0" w:color="auto"/>
                                                                                                                                <w:right w:val="none" w:sz="0" w:space="0" w:color="auto"/>
                                                                                                                              </w:divBdr>
                                                                                                                              <w:divsChild>
                                                                                                                                <w:div w:id="443230230">
                                                                                                                                  <w:marLeft w:val="0"/>
                                                                                                                                  <w:marRight w:val="0"/>
                                                                                                                                  <w:marTop w:val="0"/>
                                                                                                                                  <w:marBottom w:val="0"/>
                                                                                                                                  <w:divBdr>
                                                                                                                                    <w:top w:val="none" w:sz="0" w:space="0" w:color="auto"/>
                                                                                                                                    <w:left w:val="none" w:sz="0" w:space="0" w:color="auto"/>
                                                                                                                                    <w:bottom w:val="none" w:sz="0" w:space="0" w:color="auto"/>
                                                                                                                                    <w:right w:val="none" w:sz="0" w:space="0" w:color="auto"/>
                                                                                                                                  </w:divBdr>
                                                                                                                                </w:div>
                                                                                                                                <w:div w:id="443230354">
                                                                                                                                  <w:marLeft w:val="0"/>
                                                                                                                                  <w:marRight w:val="0"/>
                                                                                                                                  <w:marTop w:val="0"/>
                                                                                                                                  <w:marBottom w:val="0"/>
                                                                                                                                  <w:divBdr>
                                                                                                                                    <w:top w:val="none" w:sz="0" w:space="0" w:color="auto"/>
                                                                                                                                    <w:left w:val="none" w:sz="0" w:space="0" w:color="auto"/>
                                                                                                                                    <w:bottom w:val="none" w:sz="0" w:space="0" w:color="auto"/>
                                                                                                                                    <w:right w:val="none" w:sz="0" w:space="0" w:color="auto"/>
                                                                                                                                  </w:divBdr>
                                                                                                                                </w:div>
                                                                                                                                <w:div w:id="443230560">
                                                                                                                                  <w:marLeft w:val="0"/>
                                                                                                                                  <w:marRight w:val="0"/>
                                                                                                                                  <w:marTop w:val="0"/>
                                                                                                                                  <w:marBottom w:val="0"/>
                                                                                                                                  <w:divBdr>
                                                                                                                                    <w:top w:val="none" w:sz="0" w:space="0" w:color="auto"/>
                                                                                                                                    <w:left w:val="none" w:sz="0" w:space="0" w:color="auto"/>
                                                                                                                                    <w:bottom w:val="none" w:sz="0" w:space="0" w:color="auto"/>
                                                                                                                                    <w:right w:val="none" w:sz="0" w:space="0" w:color="auto"/>
                                                                                                                                  </w:divBdr>
                                                                                                                                </w:div>
                                                                                                                                <w:div w:id="443230895">
                                                                                                                                  <w:marLeft w:val="0"/>
                                                                                                                                  <w:marRight w:val="0"/>
                                                                                                                                  <w:marTop w:val="0"/>
                                                                                                                                  <w:marBottom w:val="0"/>
                                                                                                                                  <w:divBdr>
                                                                                                                                    <w:top w:val="none" w:sz="0" w:space="0" w:color="auto"/>
                                                                                                                                    <w:left w:val="none" w:sz="0" w:space="0" w:color="auto"/>
                                                                                                                                    <w:bottom w:val="none" w:sz="0" w:space="0" w:color="auto"/>
                                                                                                                                    <w:right w:val="none" w:sz="0" w:space="0" w:color="auto"/>
                                                                                                                                  </w:divBdr>
                                                                                                                                </w:div>
                                                                                                                                <w:div w:id="443230920">
                                                                                                                                  <w:marLeft w:val="0"/>
                                                                                                                                  <w:marRight w:val="0"/>
                                                                                                                                  <w:marTop w:val="0"/>
                                                                                                                                  <w:marBottom w:val="0"/>
                                                                                                                                  <w:divBdr>
                                                                                                                                    <w:top w:val="none" w:sz="0" w:space="0" w:color="auto"/>
                                                                                                                                    <w:left w:val="none" w:sz="0" w:space="0" w:color="auto"/>
                                                                                                                                    <w:bottom w:val="none" w:sz="0" w:space="0" w:color="auto"/>
                                                                                                                                    <w:right w:val="none" w:sz="0" w:space="0" w:color="auto"/>
                                                                                                                                  </w:divBdr>
                                                                                                                                </w:div>
                                                                                                                                <w:div w:id="443231054">
                                                                                                                                  <w:marLeft w:val="0"/>
                                                                                                                                  <w:marRight w:val="0"/>
                                                                                                                                  <w:marTop w:val="0"/>
                                                                                                                                  <w:marBottom w:val="0"/>
                                                                                                                                  <w:divBdr>
                                                                                                                                    <w:top w:val="none" w:sz="0" w:space="0" w:color="auto"/>
                                                                                                                                    <w:left w:val="none" w:sz="0" w:space="0" w:color="auto"/>
                                                                                                                                    <w:bottom w:val="none" w:sz="0" w:space="0" w:color="auto"/>
                                                                                                                                    <w:right w:val="none" w:sz="0" w:space="0" w:color="auto"/>
                                                                                                                                  </w:divBdr>
                                                                                                                                </w:div>
                                                                                                                                <w:div w:id="443231109">
                                                                                                                                  <w:marLeft w:val="0"/>
                                                                                                                                  <w:marRight w:val="0"/>
                                                                                                                                  <w:marTop w:val="0"/>
                                                                                                                                  <w:marBottom w:val="0"/>
                                                                                                                                  <w:divBdr>
                                                                                                                                    <w:top w:val="none" w:sz="0" w:space="0" w:color="auto"/>
                                                                                                                                    <w:left w:val="none" w:sz="0" w:space="0" w:color="auto"/>
                                                                                                                                    <w:bottom w:val="none" w:sz="0" w:space="0" w:color="auto"/>
                                                                                                                                    <w:right w:val="none" w:sz="0" w:space="0" w:color="auto"/>
                                                                                                                                  </w:divBdr>
                                                                                                                                </w:div>
                                                                                                                                <w:div w:id="443231321">
                                                                                                                                  <w:marLeft w:val="0"/>
                                                                                                                                  <w:marRight w:val="0"/>
                                                                                                                                  <w:marTop w:val="0"/>
                                                                                                                                  <w:marBottom w:val="0"/>
                                                                                                                                  <w:divBdr>
                                                                                                                                    <w:top w:val="none" w:sz="0" w:space="0" w:color="auto"/>
                                                                                                                                    <w:left w:val="none" w:sz="0" w:space="0" w:color="auto"/>
                                                                                                                                    <w:bottom w:val="none" w:sz="0" w:space="0" w:color="auto"/>
                                                                                                                                    <w:right w:val="none" w:sz="0" w:space="0" w:color="auto"/>
                                                                                                                                  </w:divBdr>
                                                                                                                                </w:div>
                                                                                                                                <w:div w:id="443231613">
                                                                                                                                  <w:marLeft w:val="0"/>
                                                                                                                                  <w:marRight w:val="0"/>
                                                                                                                                  <w:marTop w:val="0"/>
                                                                                                                                  <w:marBottom w:val="0"/>
                                                                                                                                  <w:divBdr>
                                                                                                                                    <w:top w:val="none" w:sz="0" w:space="0" w:color="auto"/>
                                                                                                                                    <w:left w:val="none" w:sz="0" w:space="0" w:color="auto"/>
                                                                                                                                    <w:bottom w:val="none" w:sz="0" w:space="0" w:color="auto"/>
                                                                                                                                    <w:right w:val="none" w:sz="0" w:space="0" w:color="auto"/>
                                                                                                                                  </w:divBdr>
                                                                                                                                </w:div>
                                                                                                                                <w:div w:id="443232086">
                                                                                                                                  <w:marLeft w:val="0"/>
                                                                                                                                  <w:marRight w:val="0"/>
                                                                                                                                  <w:marTop w:val="0"/>
                                                                                                                                  <w:marBottom w:val="0"/>
                                                                                                                                  <w:divBdr>
                                                                                                                                    <w:top w:val="none" w:sz="0" w:space="0" w:color="auto"/>
                                                                                                                                    <w:left w:val="none" w:sz="0" w:space="0" w:color="auto"/>
                                                                                                                                    <w:bottom w:val="none" w:sz="0" w:space="0" w:color="auto"/>
                                                                                                                                    <w:right w:val="none" w:sz="0" w:space="0" w:color="auto"/>
                                                                                                                                  </w:divBdr>
                                                                                                                                </w:div>
                                                                                                                                <w:div w:id="443232129">
                                                                                                                                  <w:marLeft w:val="0"/>
                                                                                                                                  <w:marRight w:val="0"/>
                                                                                                                                  <w:marTop w:val="0"/>
                                                                                                                                  <w:marBottom w:val="0"/>
                                                                                                                                  <w:divBdr>
                                                                                                                                    <w:top w:val="none" w:sz="0" w:space="0" w:color="auto"/>
                                                                                                                                    <w:left w:val="none" w:sz="0" w:space="0" w:color="auto"/>
                                                                                                                                    <w:bottom w:val="none" w:sz="0" w:space="0" w:color="auto"/>
                                                                                                                                    <w:right w:val="none" w:sz="0" w:space="0" w:color="auto"/>
                                                                                                                                  </w:divBdr>
                                                                                                                                </w:div>
                                                                                                                                <w:div w:id="443232196">
                                                                                                                                  <w:marLeft w:val="0"/>
                                                                                                                                  <w:marRight w:val="0"/>
                                                                                                                                  <w:marTop w:val="0"/>
                                                                                                                                  <w:marBottom w:val="0"/>
                                                                                                                                  <w:divBdr>
                                                                                                                                    <w:top w:val="none" w:sz="0" w:space="0" w:color="auto"/>
                                                                                                                                    <w:left w:val="none" w:sz="0" w:space="0" w:color="auto"/>
                                                                                                                                    <w:bottom w:val="none" w:sz="0" w:space="0" w:color="auto"/>
                                                                                                                                    <w:right w:val="none" w:sz="0" w:space="0" w:color="auto"/>
                                                                                                                                  </w:divBdr>
                                                                                                                                </w:div>
                                                                                                                                <w:div w:id="443232415">
                                                                                                                                  <w:marLeft w:val="0"/>
                                                                                                                                  <w:marRight w:val="0"/>
                                                                                                                                  <w:marTop w:val="0"/>
                                                                                                                                  <w:marBottom w:val="0"/>
                                                                                                                                  <w:divBdr>
                                                                                                                                    <w:top w:val="none" w:sz="0" w:space="0" w:color="auto"/>
                                                                                                                                    <w:left w:val="none" w:sz="0" w:space="0" w:color="auto"/>
                                                                                                                                    <w:bottom w:val="none" w:sz="0" w:space="0" w:color="auto"/>
                                                                                                                                    <w:right w:val="none" w:sz="0" w:space="0" w:color="auto"/>
                                                                                                                                  </w:divBdr>
                                                                                                                                </w:div>
                                                                                                                                <w:div w:id="443232825">
                                                                                                                                  <w:marLeft w:val="0"/>
                                                                                                                                  <w:marRight w:val="0"/>
                                                                                                                                  <w:marTop w:val="0"/>
                                                                                                                                  <w:marBottom w:val="0"/>
                                                                                                                                  <w:divBdr>
                                                                                                                                    <w:top w:val="none" w:sz="0" w:space="0" w:color="auto"/>
                                                                                                                                    <w:left w:val="none" w:sz="0" w:space="0" w:color="auto"/>
                                                                                                                                    <w:bottom w:val="none" w:sz="0" w:space="0" w:color="auto"/>
                                                                                                                                    <w:right w:val="none" w:sz="0" w:space="0" w:color="auto"/>
                                                                                                                                  </w:divBdr>
                                                                                                                                </w:div>
                                                                                                                                <w:div w:id="443232835">
                                                                                                                                  <w:marLeft w:val="0"/>
                                                                                                                                  <w:marRight w:val="0"/>
                                                                                                                                  <w:marTop w:val="0"/>
                                                                                                                                  <w:marBottom w:val="0"/>
                                                                                                                                  <w:divBdr>
                                                                                                                                    <w:top w:val="none" w:sz="0" w:space="0" w:color="auto"/>
                                                                                                                                    <w:left w:val="none" w:sz="0" w:space="0" w:color="auto"/>
                                                                                                                                    <w:bottom w:val="none" w:sz="0" w:space="0" w:color="auto"/>
                                                                                                                                    <w:right w:val="none" w:sz="0" w:space="0" w:color="auto"/>
                                                                                                                                  </w:divBdr>
                                                                                                                                </w:div>
                                                                                                                                <w:div w:id="443233248">
                                                                                                                                  <w:marLeft w:val="0"/>
                                                                                                                                  <w:marRight w:val="0"/>
                                                                                                                                  <w:marTop w:val="0"/>
                                                                                                                                  <w:marBottom w:val="0"/>
                                                                                                                                  <w:divBdr>
                                                                                                                                    <w:top w:val="none" w:sz="0" w:space="0" w:color="auto"/>
                                                                                                                                    <w:left w:val="none" w:sz="0" w:space="0" w:color="auto"/>
                                                                                                                                    <w:bottom w:val="none" w:sz="0" w:space="0" w:color="auto"/>
                                                                                                                                    <w:right w:val="none" w:sz="0" w:space="0" w:color="auto"/>
                                                                                                                                  </w:divBdr>
                                                                                                                                </w:div>
                                                                                                                                <w:div w:id="443233744">
                                                                                                                                  <w:marLeft w:val="0"/>
                                                                                                                                  <w:marRight w:val="0"/>
                                                                                                                                  <w:marTop w:val="0"/>
                                                                                                                                  <w:marBottom w:val="0"/>
                                                                                                                                  <w:divBdr>
                                                                                                                                    <w:top w:val="none" w:sz="0" w:space="0" w:color="auto"/>
                                                                                                                                    <w:left w:val="none" w:sz="0" w:space="0" w:color="auto"/>
                                                                                                                                    <w:bottom w:val="none" w:sz="0" w:space="0" w:color="auto"/>
                                                                                                                                    <w:right w:val="none" w:sz="0" w:space="0" w:color="auto"/>
                                                                                                                                  </w:divBdr>
                                                                                                                                </w:div>
                                                                                                                                <w:div w:id="443234022">
                                                                                                                                  <w:marLeft w:val="0"/>
                                                                                                                                  <w:marRight w:val="0"/>
                                                                                                                                  <w:marTop w:val="0"/>
                                                                                                                                  <w:marBottom w:val="0"/>
                                                                                                                                  <w:divBdr>
                                                                                                                                    <w:top w:val="none" w:sz="0" w:space="0" w:color="auto"/>
                                                                                                                                    <w:left w:val="none" w:sz="0" w:space="0" w:color="auto"/>
                                                                                                                                    <w:bottom w:val="none" w:sz="0" w:space="0" w:color="auto"/>
                                                                                                                                    <w:right w:val="none" w:sz="0" w:space="0" w:color="auto"/>
                                                                                                                                  </w:divBdr>
                                                                                                                                </w:div>
                                                                                                                                <w:div w:id="443234072">
                                                                                                                                  <w:marLeft w:val="0"/>
                                                                                                                                  <w:marRight w:val="0"/>
                                                                                                                                  <w:marTop w:val="0"/>
                                                                                                                                  <w:marBottom w:val="0"/>
                                                                                                                                  <w:divBdr>
                                                                                                                                    <w:top w:val="none" w:sz="0" w:space="0" w:color="auto"/>
                                                                                                                                    <w:left w:val="none" w:sz="0" w:space="0" w:color="auto"/>
                                                                                                                                    <w:bottom w:val="none" w:sz="0" w:space="0" w:color="auto"/>
                                                                                                                                    <w:right w:val="none" w:sz="0" w:space="0" w:color="auto"/>
                                                                                                                                  </w:divBdr>
                                                                                                                                </w:div>
                                                                                                                                <w:div w:id="443234230">
                                                                                                                                  <w:marLeft w:val="0"/>
                                                                                                                                  <w:marRight w:val="0"/>
                                                                                                                                  <w:marTop w:val="0"/>
                                                                                                                                  <w:marBottom w:val="0"/>
                                                                                                                                  <w:divBdr>
                                                                                                                                    <w:top w:val="none" w:sz="0" w:space="0" w:color="auto"/>
                                                                                                                                    <w:left w:val="none" w:sz="0" w:space="0" w:color="auto"/>
                                                                                                                                    <w:bottom w:val="none" w:sz="0" w:space="0" w:color="auto"/>
                                                                                                                                    <w:right w:val="none" w:sz="0" w:space="0" w:color="auto"/>
                                                                                                                                  </w:divBdr>
                                                                                                                                </w:div>
                                                                                                                                <w:div w:id="443234333">
                                                                                                                                  <w:marLeft w:val="0"/>
                                                                                                                                  <w:marRight w:val="0"/>
                                                                                                                                  <w:marTop w:val="0"/>
                                                                                                                                  <w:marBottom w:val="0"/>
                                                                                                                                  <w:divBdr>
                                                                                                                                    <w:top w:val="none" w:sz="0" w:space="0" w:color="auto"/>
                                                                                                                                    <w:left w:val="none" w:sz="0" w:space="0" w:color="auto"/>
                                                                                                                                    <w:bottom w:val="none" w:sz="0" w:space="0" w:color="auto"/>
                                                                                                                                    <w:right w:val="none" w:sz="0" w:space="0" w:color="auto"/>
                                                                                                                                  </w:divBdr>
                                                                                                                                </w:div>
                                                                                                                                <w:div w:id="443234401">
                                                                                                                                  <w:marLeft w:val="0"/>
                                                                                                                                  <w:marRight w:val="0"/>
                                                                                                                                  <w:marTop w:val="0"/>
                                                                                                                                  <w:marBottom w:val="0"/>
                                                                                                                                  <w:divBdr>
                                                                                                                                    <w:top w:val="none" w:sz="0" w:space="0" w:color="auto"/>
                                                                                                                                    <w:left w:val="none" w:sz="0" w:space="0" w:color="auto"/>
                                                                                                                                    <w:bottom w:val="none" w:sz="0" w:space="0" w:color="auto"/>
                                                                                                                                    <w:right w:val="none" w:sz="0" w:space="0" w:color="auto"/>
                                                                                                                                  </w:divBdr>
                                                                                                                                </w:div>
                                                                                                                                <w:div w:id="443234443">
                                                                                                                                  <w:marLeft w:val="0"/>
                                                                                                                                  <w:marRight w:val="0"/>
                                                                                                                                  <w:marTop w:val="0"/>
                                                                                                                                  <w:marBottom w:val="0"/>
                                                                                                                                  <w:divBdr>
                                                                                                                                    <w:top w:val="none" w:sz="0" w:space="0" w:color="auto"/>
                                                                                                                                    <w:left w:val="none" w:sz="0" w:space="0" w:color="auto"/>
                                                                                                                                    <w:bottom w:val="none" w:sz="0" w:space="0" w:color="auto"/>
                                                                                                                                    <w:right w:val="none" w:sz="0" w:space="0" w:color="auto"/>
                                                                                                                                  </w:divBdr>
                                                                                                                                </w:div>
                                                                                                                                <w:div w:id="44323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887">
      <w:marLeft w:val="0"/>
      <w:marRight w:val="0"/>
      <w:marTop w:val="0"/>
      <w:marBottom w:val="0"/>
      <w:divBdr>
        <w:top w:val="none" w:sz="0" w:space="0" w:color="auto"/>
        <w:left w:val="none" w:sz="0" w:space="0" w:color="auto"/>
        <w:bottom w:val="none" w:sz="0" w:space="0" w:color="auto"/>
        <w:right w:val="none" w:sz="0" w:space="0" w:color="auto"/>
      </w:divBdr>
      <w:divsChild>
        <w:div w:id="443231506">
          <w:marLeft w:val="0"/>
          <w:marRight w:val="0"/>
          <w:marTop w:val="0"/>
          <w:marBottom w:val="0"/>
          <w:divBdr>
            <w:top w:val="none" w:sz="0" w:space="0" w:color="auto"/>
            <w:left w:val="none" w:sz="0" w:space="0" w:color="auto"/>
            <w:bottom w:val="none" w:sz="0" w:space="0" w:color="auto"/>
            <w:right w:val="none" w:sz="0" w:space="0" w:color="auto"/>
          </w:divBdr>
          <w:divsChild>
            <w:div w:id="443232560">
              <w:marLeft w:val="0"/>
              <w:marRight w:val="0"/>
              <w:marTop w:val="0"/>
              <w:marBottom w:val="0"/>
              <w:divBdr>
                <w:top w:val="none" w:sz="0" w:space="0" w:color="auto"/>
                <w:left w:val="none" w:sz="0" w:space="0" w:color="auto"/>
                <w:bottom w:val="none" w:sz="0" w:space="0" w:color="auto"/>
                <w:right w:val="none" w:sz="0" w:space="0" w:color="auto"/>
              </w:divBdr>
              <w:divsChild>
                <w:div w:id="443232392">
                  <w:marLeft w:val="0"/>
                  <w:marRight w:val="0"/>
                  <w:marTop w:val="0"/>
                  <w:marBottom w:val="0"/>
                  <w:divBdr>
                    <w:top w:val="none" w:sz="0" w:space="0" w:color="auto"/>
                    <w:left w:val="none" w:sz="0" w:space="0" w:color="auto"/>
                    <w:bottom w:val="none" w:sz="0" w:space="0" w:color="auto"/>
                    <w:right w:val="none" w:sz="0" w:space="0" w:color="auto"/>
                  </w:divBdr>
                  <w:divsChild>
                    <w:div w:id="443233737">
                      <w:marLeft w:val="0"/>
                      <w:marRight w:val="0"/>
                      <w:marTop w:val="0"/>
                      <w:marBottom w:val="0"/>
                      <w:divBdr>
                        <w:top w:val="none" w:sz="0" w:space="0" w:color="auto"/>
                        <w:left w:val="none" w:sz="0" w:space="0" w:color="auto"/>
                        <w:bottom w:val="none" w:sz="0" w:space="0" w:color="auto"/>
                        <w:right w:val="none" w:sz="0" w:space="0" w:color="auto"/>
                      </w:divBdr>
                      <w:divsChild>
                        <w:div w:id="443230764">
                          <w:marLeft w:val="0"/>
                          <w:marRight w:val="0"/>
                          <w:marTop w:val="0"/>
                          <w:marBottom w:val="0"/>
                          <w:divBdr>
                            <w:top w:val="none" w:sz="0" w:space="0" w:color="auto"/>
                            <w:left w:val="none" w:sz="0" w:space="0" w:color="auto"/>
                            <w:bottom w:val="none" w:sz="0" w:space="0" w:color="auto"/>
                            <w:right w:val="none" w:sz="0" w:space="0" w:color="auto"/>
                          </w:divBdr>
                          <w:divsChild>
                            <w:div w:id="443231172">
                              <w:marLeft w:val="0"/>
                              <w:marRight w:val="0"/>
                              <w:marTop w:val="0"/>
                              <w:marBottom w:val="0"/>
                              <w:divBdr>
                                <w:top w:val="none" w:sz="0" w:space="0" w:color="auto"/>
                                <w:left w:val="none" w:sz="0" w:space="0" w:color="auto"/>
                                <w:bottom w:val="none" w:sz="0" w:space="0" w:color="auto"/>
                                <w:right w:val="none" w:sz="0" w:space="0" w:color="auto"/>
                              </w:divBdr>
                              <w:divsChild>
                                <w:div w:id="443233225">
                                  <w:marLeft w:val="60"/>
                                  <w:marRight w:val="0"/>
                                  <w:marTop w:val="0"/>
                                  <w:marBottom w:val="0"/>
                                  <w:divBdr>
                                    <w:top w:val="none" w:sz="0" w:space="0" w:color="auto"/>
                                    <w:left w:val="none" w:sz="0" w:space="0" w:color="auto"/>
                                    <w:bottom w:val="none" w:sz="0" w:space="0" w:color="auto"/>
                                    <w:right w:val="none" w:sz="0" w:space="0" w:color="auto"/>
                                  </w:divBdr>
                                  <w:divsChild>
                                    <w:div w:id="443231584">
                                      <w:marLeft w:val="0"/>
                                      <w:marRight w:val="60"/>
                                      <w:marTop w:val="0"/>
                                      <w:marBottom w:val="0"/>
                                      <w:divBdr>
                                        <w:top w:val="none" w:sz="0" w:space="0" w:color="auto"/>
                                        <w:left w:val="none" w:sz="0" w:space="0" w:color="auto"/>
                                        <w:bottom w:val="none" w:sz="0" w:space="0" w:color="auto"/>
                                        <w:right w:val="none" w:sz="0" w:space="0" w:color="auto"/>
                                      </w:divBdr>
                                      <w:divsChild>
                                        <w:div w:id="443233284">
                                          <w:marLeft w:val="0"/>
                                          <w:marRight w:val="0"/>
                                          <w:marTop w:val="0"/>
                                          <w:marBottom w:val="0"/>
                                          <w:divBdr>
                                            <w:top w:val="none" w:sz="0" w:space="0" w:color="auto"/>
                                            <w:left w:val="none" w:sz="0" w:space="0" w:color="auto"/>
                                            <w:bottom w:val="none" w:sz="0" w:space="0" w:color="auto"/>
                                            <w:right w:val="none" w:sz="0" w:space="0" w:color="auto"/>
                                          </w:divBdr>
                                          <w:divsChild>
                                            <w:div w:id="443233664">
                                              <w:marLeft w:val="0"/>
                                              <w:marRight w:val="0"/>
                                              <w:marTop w:val="0"/>
                                              <w:marBottom w:val="0"/>
                                              <w:divBdr>
                                                <w:top w:val="none" w:sz="0" w:space="0" w:color="auto"/>
                                                <w:left w:val="none" w:sz="0" w:space="0" w:color="auto"/>
                                                <w:bottom w:val="none" w:sz="0" w:space="0" w:color="auto"/>
                                                <w:right w:val="none" w:sz="0" w:space="0" w:color="auto"/>
                                              </w:divBdr>
                                              <w:divsChild>
                                                <w:div w:id="443234373">
                                                  <w:marLeft w:val="0"/>
                                                  <w:marRight w:val="0"/>
                                                  <w:marTop w:val="0"/>
                                                  <w:marBottom w:val="0"/>
                                                  <w:divBdr>
                                                    <w:top w:val="none" w:sz="0" w:space="0" w:color="auto"/>
                                                    <w:left w:val="none" w:sz="0" w:space="0" w:color="auto"/>
                                                    <w:bottom w:val="none" w:sz="0" w:space="0" w:color="auto"/>
                                                    <w:right w:val="none" w:sz="0" w:space="0" w:color="auto"/>
                                                  </w:divBdr>
                                                  <w:divsChild>
                                                    <w:div w:id="443231225">
                                                      <w:marLeft w:val="0"/>
                                                      <w:marRight w:val="0"/>
                                                      <w:marTop w:val="0"/>
                                                      <w:marBottom w:val="0"/>
                                                      <w:divBdr>
                                                        <w:top w:val="none" w:sz="0" w:space="0" w:color="auto"/>
                                                        <w:left w:val="none" w:sz="0" w:space="0" w:color="auto"/>
                                                        <w:bottom w:val="none" w:sz="0" w:space="0" w:color="auto"/>
                                                        <w:right w:val="none" w:sz="0" w:space="0" w:color="auto"/>
                                                      </w:divBdr>
                                                      <w:divsChild>
                                                        <w:div w:id="443234506">
                                                          <w:marLeft w:val="0"/>
                                                          <w:marRight w:val="0"/>
                                                          <w:marTop w:val="0"/>
                                                          <w:marBottom w:val="0"/>
                                                          <w:divBdr>
                                                            <w:top w:val="none" w:sz="0" w:space="0" w:color="auto"/>
                                                            <w:left w:val="none" w:sz="0" w:space="0" w:color="auto"/>
                                                            <w:bottom w:val="none" w:sz="0" w:space="0" w:color="auto"/>
                                                            <w:right w:val="none" w:sz="0" w:space="0" w:color="auto"/>
                                                          </w:divBdr>
                                                          <w:divsChild>
                                                            <w:div w:id="443234487">
                                                              <w:marLeft w:val="0"/>
                                                              <w:marRight w:val="0"/>
                                                              <w:marTop w:val="0"/>
                                                              <w:marBottom w:val="0"/>
                                                              <w:divBdr>
                                                                <w:top w:val="none" w:sz="0" w:space="0" w:color="auto"/>
                                                                <w:left w:val="none" w:sz="0" w:space="0" w:color="auto"/>
                                                                <w:bottom w:val="none" w:sz="0" w:space="0" w:color="auto"/>
                                                                <w:right w:val="none" w:sz="0" w:space="0" w:color="auto"/>
                                                              </w:divBdr>
                                                              <w:divsChild>
                                                                <w:div w:id="443233562">
                                                                  <w:marLeft w:val="0"/>
                                                                  <w:marRight w:val="0"/>
                                                                  <w:marTop w:val="0"/>
                                                                  <w:marBottom w:val="0"/>
                                                                  <w:divBdr>
                                                                    <w:top w:val="none" w:sz="0" w:space="0" w:color="auto"/>
                                                                    <w:left w:val="none" w:sz="0" w:space="0" w:color="auto"/>
                                                                    <w:bottom w:val="none" w:sz="0" w:space="0" w:color="auto"/>
                                                                    <w:right w:val="none" w:sz="0" w:space="0" w:color="auto"/>
                                                                  </w:divBdr>
                                                                  <w:divsChild>
                                                                    <w:div w:id="443231044">
                                                                      <w:marLeft w:val="0"/>
                                                                      <w:marRight w:val="0"/>
                                                                      <w:marTop w:val="0"/>
                                                                      <w:marBottom w:val="0"/>
                                                                      <w:divBdr>
                                                                        <w:top w:val="none" w:sz="0" w:space="0" w:color="auto"/>
                                                                        <w:left w:val="none" w:sz="0" w:space="0" w:color="auto"/>
                                                                        <w:bottom w:val="none" w:sz="0" w:space="0" w:color="auto"/>
                                                                        <w:right w:val="none" w:sz="0" w:space="0" w:color="auto"/>
                                                                      </w:divBdr>
                                                                      <w:divsChild>
                                                                        <w:div w:id="443233322">
                                                                          <w:marLeft w:val="0"/>
                                                                          <w:marRight w:val="0"/>
                                                                          <w:marTop w:val="0"/>
                                                                          <w:marBottom w:val="0"/>
                                                                          <w:divBdr>
                                                                            <w:top w:val="none" w:sz="0" w:space="0" w:color="auto"/>
                                                                            <w:left w:val="none" w:sz="0" w:space="0" w:color="auto"/>
                                                                            <w:bottom w:val="none" w:sz="0" w:space="0" w:color="auto"/>
                                                                            <w:right w:val="none" w:sz="0" w:space="0" w:color="auto"/>
                                                                          </w:divBdr>
                                                                          <w:divsChild>
                                                                            <w:div w:id="443231297">
                                                                              <w:marLeft w:val="0"/>
                                                                              <w:marRight w:val="0"/>
                                                                              <w:marTop w:val="0"/>
                                                                              <w:marBottom w:val="0"/>
                                                                              <w:divBdr>
                                                                                <w:top w:val="none" w:sz="0" w:space="0" w:color="auto"/>
                                                                                <w:left w:val="none" w:sz="0" w:space="0" w:color="auto"/>
                                                                                <w:bottom w:val="none" w:sz="0" w:space="0" w:color="auto"/>
                                                                                <w:right w:val="none" w:sz="0" w:space="0" w:color="auto"/>
                                                                              </w:divBdr>
                                                                              <w:divsChild>
                                                                                <w:div w:id="443230195">
                                                                                  <w:marLeft w:val="0"/>
                                                                                  <w:marRight w:val="0"/>
                                                                                  <w:marTop w:val="0"/>
                                                                                  <w:marBottom w:val="0"/>
                                                                                  <w:divBdr>
                                                                                    <w:top w:val="none" w:sz="0" w:space="0" w:color="auto"/>
                                                                                    <w:left w:val="none" w:sz="0" w:space="0" w:color="auto"/>
                                                                                    <w:bottom w:val="none" w:sz="0" w:space="0" w:color="auto"/>
                                                                                    <w:right w:val="none" w:sz="0" w:space="0" w:color="auto"/>
                                                                                  </w:divBdr>
                                                                                  <w:divsChild>
                                                                                    <w:div w:id="443230938">
                                                                                      <w:marLeft w:val="0"/>
                                                                                      <w:marRight w:val="0"/>
                                                                                      <w:marTop w:val="0"/>
                                                                                      <w:marBottom w:val="0"/>
                                                                                      <w:divBdr>
                                                                                        <w:top w:val="none" w:sz="0" w:space="0" w:color="auto"/>
                                                                                        <w:left w:val="none" w:sz="0" w:space="0" w:color="auto"/>
                                                                                        <w:bottom w:val="none" w:sz="0" w:space="0" w:color="auto"/>
                                                                                        <w:right w:val="none" w:sz="0" w:space="0" w:color="auto"/>
                                                                                      </w:divBdr>
                                                                                      <w:divsChild>
                                                                                        <w:div w:id="443230732">
                                                                                          <w:marLeft w:val="0"/>
                                                                                          <w:marRight w:val="0"/>
                                                                                          <w:marTop w:val="0"/>
                                                                                          <w:marBottom w:val="0"/>
                                                                                          <w:divBdr>
                                                                                            <w:top w:val="none" w:sz="0" w:space="0" w:color="auto"/>
                                                                                            <w:left w:val="none" w:sz="0" w:space="0" w:color="auto"/>
                                                                                            <w:bottom w:val="none" w:sz="0" w:space="0" w:color="auto"/>
                                                                                            <w:right w:val="none" w:sz="0" w:space="0" w:color="auto"/>
                                                                                          </w:divBdr>
                                                                                          <w:divsChild>
                                                                                            <w:div w:id="443233247">
                                                                                              <w:marLeft w:val="0"/>
                                                                                              <w:marRight w:val="0"/>
                                                                                              <w:marTop w:val="0"/>
                                                                                              <w:marBottom w:val="0"/>
                                                                                              <w:divBdr>
                                                                                                <w:top w:val="none" w:sz="0" w:space="0" w:color="auto"/>
                                                                                                <w:left w:val="none" w:sz="0" w:space="0" w:color="auto"/>
                                                                                                <w:bottom w:val="none" w:sz="0" w:space="0" w:color="auto"/>
                                                                                                <w:right w:val="none" w:sz="0" w:space="0" w:color="auto"/>
                                                                                              </w:divBdr>
                                                                                              <w:divsChild>
                                                                                                <w:div w:id="443231423">
                                                                                                  <w:marLeft w:val="0"/>
                                                                                                  <w:marRight w:val="0"/>
                                                                                                  <w:marTop w:val="0"/>
                                                                                                  <w:marBottom w:val="0"/>
                                                                                                  <w:divBdr>
                                                                                                    <w:top w:val="none" w:sz="0" w:space="0" w:color="auto"/>
                                                                                                    <w:left w:val="none" w:sz="0" w:space="0" w:color="auto"/>
                                                                                                    <w:bottom w:val="none" w:sz="0" w:space="0" w:color="auto"/>
                                                                                                    <w:right w:val="none" w:sz="0" w:space="0" w:color="auto"/>
                                                                                                  </w:divBdr>
                                                                                                  <w:divsChild>
                                                                                                    <w:div w:id="443231158">
                                                                                                      <w:marLeft w:val="0"/>
                                                                                                      <w:marRight w:val="0"/>
                                                                                                      <w:marTop w:val="0"/>
                                                                                                      <w:marBottom w:val="0"/>
                                                                                                      <w:divBdr>
                                                                                                        <w:top w:val="none" w:sz="0" w:space="0" w:color="auto"/>
                                                                                                        <w:left w:val="none" w:sz="0" w:space="0" w:color="auto"/>
                                                                                                        <w:bottom w:val="none" w:sz="0" w:space="0" w:color="auto"/>
                                                                                                        <w:right w:val="none" w:sz="0" w:space="0" w:color="auto"/>
                                                                                                      </w:divBdr>
                                                                                                      <w:divsChild>
                                                                                                        <w:div w:id="443233285">
                                                                                                          <w:marLeft w:val="0"/>
                                                                                                          <w:marRight w:val="0"/>
                                                                                                          <w:marTop w:val="0"/>
                                                                                                          <w:marBottom w:val="0"/>
                                                                                                          <w:divBdr>
                                                                                                            <w:top w:val="none" w:sz="0" w:space="0" w:color="auto"/>
                                                                                                            <w:left w:val="none" w:sz="0" w:space="0" w:color="auto"/>
                                                                                                            <w:bottom w:val="none" w:sz="0" w:space="0" w:color="auto"/>
                                                                                                            <w:right w:val="none" w:sz="0" w:space="0" w:color="auto"/>
                                                                                                          </w:divBdr>
                                                                                                          <w:divsChild>
                                                                                                            <w:div w:id="44323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893">
      <w:marLeft w:val="0"/>
      <w:marRight w:val="0"/>
      <w:marTop w:val="0"/>
      <w:marBottom w:val="0"/>
      <w:divBdr>
        <w:top w:val="none" w:sz="0" w:space="0" w:color="auto"/>
        <w:left w:val="none" w:sz="0" w:space="0" w:color="auto"/>
        <w:bottom w:val="none" w:sz="0" w:space="0" w:color="auto"/>
        <w:right w:val="none" w:sz="0" w:space="0" w:color="auto"/>
      </w:divBdr>
      <w:divsChild>
        <w:div w:id="443231555">
          <w:marLeft w:val="0"/>
          <w:marRight w:val="0"/>
          <w:marTop w:val="0"/>
          <w:marBottom w:val="0"/>
          <w:divBdr>
            <w:top w:val="none" w:sz="0" w:space="0" w:color="auto"/>
            <w:left w:val="none" w:sz="0" w:space="0" w:color="auto"/>
            <w:bottom w:val="none" w:sz="0" w:space="0" w:color="auto"/>
            <w:right w:val="none" w:sz="0" w:space="0" w:color="auto"/>
          </w:divBdr>
          <w:divsChild>
            <w:div w:id="443230380">
              <w:marLeft w:val="0"/>
              <w:marRight w:val="0"/>
              <w:marTop w:val="0"/>
              <w:marBottom w:val="0"/>
              <w:divBdr>
                <w:top w:val="none" w:sz="0" w:space="0" w:color="auto"/>
                <w:left w:val="none" w:sz="0" w:space="0" w:color="auto"/>
                <w:bottom w:val="none" w:sz="0" w:space="0" w:color="auto"/>
                <w:right w:val="none" w:sz="0" w:space="0" w:color="auto"/>
              </w:divBdr>
              <w:divsChild>
                <w:div w:id="443234196">
                  <w:marLeft w:val="0"/>
                  <w:marRight w:val="0"/>
                  <w:marTop w:val="0"/>
                  <w:marBottom w:val="0"/>
                  <w:divBdr>
                    <w:top w:val="none" w:sz="0" w:space="0" w:color="auto"/>
                    <w:left w:val="none" w:sz="0" w:space="0" w:color="auto"/>
                    <w:bottom w:val="none" w:sz="0" w:space="0" w:color="auto"/>
                    <w:right w:val="none" w:sz="0" w:space="0" w:color="auto"/>
                  </w:divBdr>
                  <w:divsChild>
                    <w:div w:id="443231552">
                      <w:marLeft w:val="0"/>
                      <w:marRight w:val="0"/>
                      <w:marTop w:val="0"/>
                      <w:marBottom w:val="0"/>
                      <w:divBdr>
                        <w:top w:val="none" w:sz="0" w:space="0" w:color="auto"/>
                        <w:left w:val="none" w:sz="0" w:space="0" w:color="auto"/>
                        <w:bottom w:val="none" w:sz="0" w:space="0" w:color="auto"/>
                        <w:right w:val="none" w:sz="0" w:space="0" w:color="auto"/>
                      </w:divBdr>
                      <w:divsChild>
                        <w:div w:id="443231900">
                          <w:marLeft w:val="0"/>
                          <w:marRight w:val="0"/>
                          <w:marTop w:val="0"/>
                          <w:marBottom w:val="0"/>
                          <w:divBdr>
                            <w:top w:val="none" w:sz="0" w:space="0" w:color="auto"/>
                            <w:left w:val="none" w:sz="0" w:space="0" w:color="auto"/>
                            <w:bottom w:val="none" w:sz="0" w:space="0" w:color="auto"/>
                            <w:right w:val="none" w:sz="0" w:space="0" w:color="auto"/>
                          </w:divBdr>
                          <w:divsChild>
                            <w:div w:id="443234075">
                              <w:marLeft w:val="0"/>
                              <w:marRight w:val="0"/>
                              <w:marTop w:val="0"/>
                              <w:marBottom w:val="0"/>
                              <w:divBdr>
                                <w:top w:val="none" w:sz="0" w:space="0" w:color="auto"/>
                                <w:left w:val="none" w:sz="0" w:space="0" w:color="auto"/>
                                <w:bottom w:val="none" w:sz="0" w:space="0" w:color="auto"/>
                                <w:right w:val="none" w:sz="0" w:space="0" w:color="auto"/>
                              </w:divBdr>
                              <w:divsChild>
                                <w:div w:id="443230874">
                                  <w:marLeft w:val="0"/>
                                  <w:marRight w:val="0"/>
                                  <w:marTop w:val="0"/>
                                  <w:marBottom w:val="0"/>
                                  <w:divBdr>
                                    <w:top w:val="none" w:sz="0" w:space="0" w:color="auto"/>
                                    <w:left w:val="none" w:sz="0" w:space="0" w:color="auto"/>
                                    <w:bottom w:val="none" w:sz="0" w:space="0" w:color="auto"/>
                                    <w:right w:val="none" w:sz="0" w:space="0" w:color="auto"/>
                                  </w:divBdr>
                                  <w:divsChild>
                                    <w:div w:id="443232931">
                                      <w:marLeft w:val="0"/>
                                      <w:marRight w:val="0"/>
                                      <w:marTop w:val="0"/>
                                      <w:marBottom w:val="0"/>
                                      <w:divBdr>
                                        <w:top w:val="none" w:sz="0" w:space="0" w:color="auto"/>
                                        <w:left w:val="none" w:sz="0" w:space="0" w:color="auto"/>
                                        <w:bottom w:val="none" w:sz="0" w:space="0" w:color="auto"/>
                                        <w:right w:val="none" w:sz="0" w:space="0" w:color="auto"/>
                                      </w:divBdr>
                                      <w:divsChild>
                                        <w:div w:id="443231411">
                                          <w:marLeft w:val="0"/>
                                          <w:marRight w:val="0"/>
                                          <w:marTop w:val="0"/>
                                          <w:marBottom w:val="0"/>
                                          <w:divBdr>
                                            <w:top w:val="none" w:sz="0" w:space="0" w:color="auto"/>
                                            <w:left w:val="none" w:sz="0" w:space="0" w:color="auto"/>
                                            <w:bottom w:val="none" w:sz="0" w:space="0" w:color="auto"/>
                                            <w:right w:val="none" w:sz="0" w:space="0" w:color="auto"/>
                                          </w:divBdr>
                                          <w:divsChild>
                                            <w:div w:id="443232014">
                                              <w:marLeft w:val="0"/>
                                              <w:marRight w:val="0"/>
                                              <w:marTop w:val="0"/>
                                              <w:marBottom w:val="0"/>
                                              <w:divBdr>
                                                <w:top w:val="none" w:sz="0" w:space="0" w:color="auto"/>
                                                <w:left w:val="none" w:sz="0" w:space="0" w:color="auto"/>
                                                <w:bottom w:val="none" w:sz="0" w:space="0" w:color="auto"/>
                                                <w:right w:val="none" w:sz="0" w:space="0" w:color="auto"/>
                                              </w:divBdr>
                                              <w:divsChild>
                                                <w:div w:id="443233386">
                                                  <w:marLeft w:val="0"/>
                                                  <w:marRight w:val="0"/>
                                                  <w:marTop w:val="0"/>
                                                  <w:marBottom w:val="0"/>
                                                  <w:divBdr>
                                                    <w:top w:val="none" w:sz="0" w:space="0" w:color="auto"/>
                                                    <w:left w:val="none" w:sz="0" w:space="0" w:color="auto"/>
                                                    <w:bottom w:val="none" w:sz="0" w:space="0" w:color="auto"/>
                                                    <w:right w:val="none" w:sz="0" w:space="0" w:color="auto"/>
                                                  </w:divBdr>
                                                  <w:divsChild>
                                                    <w:div w:id="443230875">
                                                      <w:marLeft w:val="0"/>
                                                      <w:marRight w:val="0"/>
                                                      <w:marTop w:val="0"/>
                                                      <w:marBottom w:val="0"/>
                                                      <w:divBdr>
                                                        <w:top w:val="none" w:sz="0" w:space="0" w:color="auto"/>
                                                        <w:left w:val="none" w:sz="0" w:space="0" w:color="auto"/>
                                                        <w:bottom w:val="none" w:sz="0" w:space="0" w:color="auto"/>
                                                        <w:right w:val="none" w:sz="0" w:space="0" w:color="auto"/>
                                                      </w:divBdr>
                                                      <w:divsChild>
                                                        <w:div w:id="443231082">
                                                          <w:marLeft w:val="0"/>
                                                          <w:marRight w:val="0"/>
                                                          <w:marTop w:val="0"/>
                                                          <w:marBottom w:val="0"/>
                                                          <w:divBdr>
                                                            <w:top w:val="none" w:sz="0" w:space="0" w:color="auto"/>
                                                            <w:left w:val="none" w:sz="0" w:space="0" w:color="auto"/>
                                                            <w:bottom w:val="none" w:sz="0" w:space="0" w:color="auto"/>
                                                            <w:right w:val="none" w:sz="0" w:space="0" w:color="auto"/>
                                                          </w:divBdr>
                                                          <w:divsChild>
                                                            <w:div w:id="443233025">
                                                              <w:marLeft w:val="0"/>
                                                              <w:marRight w:val="0"/>
                                                              <w:marTop w:val="0"/>
                                                              <w:marBottom w:val="0"/>
                                                              <w:divBdr>
                                                                <w:top w:val="none" w:sz="0" w:space="0" w:color="auto"/>
                                                                <w:left w:val="none" w:sz="0" w:space="0" w:color="auto"/>
                                                                <w:bottom w:val="none" w:sz="0" w:space="0" w:color="auto"/>
                                                                <w:right w:val="none" w:sz="0" w:space="0" w:color="auto"/>
                                                              </w:divBdr>
                                                              <w:divsChild>
                                                                <w:div w:id="443233955">
                                                                  <w:marLeft w:val="0"/>
                                                                  <w:marRight w:val="0"/>
                                                                  <w:marTop w:val="0"/>
                                                                  <w:marBottom w:val="0"/>
                                                                  <w:divBdr>
                                                                    <w:top w:val="none" w:sz="0" w:space="0" w:color="auto"/>
                                                                    <w:left w:val="none" w:sz="0" w:space="0" w:color="auto"/>
                                                                    <w:bottom w:val="none" w:sz="0" w:space="0" w:color="auto"/>
                                                                    <w:right w:val="none" w:sz="0" w:space="0" w:color="auto"/>
                                                                  </w:divBdr>
                                                                  <w:divsChild>
                                                                    <w:div w:id="443233209">
                                                                      <w:marLeft w:val="0"/>
                                                                      <w:marRight w:val="0"/>
                                                                      <w:marTop w:val="0"/>
                                                                      <w:marBottom w:val="0"/>
                                                                      <w:divBdr>
                                                                        <w:top w:val="none" w:sz="0" w:space="0" w:color="auto"/>
                                                                        <w:left w:val="none" w:sz="0" w:space="0" w:color="auto"/>
                                                                        <w:bottom w:val="none" w:sz="0" w:space="0" w:color="auto"/>
                                                                        <w:right w:val="none" w:sz="0" w:space="0" w:color="auto"/>
                                                                      </w:divBdr>
                                                                      <w:divsChild>
                                                                        <w:div w:id="443233843">
                                                                          <w:marLeft w:val="0"/>
                                                                          <w:marRight w:val="0"/>
                                                                          <w:marTop w:val="0"/>
                                                                          <w:marBottom w:val="0"/>
                                                                          <w:divBdr>
                                                                            <w:top w:val="none" w:sz="0" w:space="0" w:color="auto"/>
                                                                            <w:left w:val="none" w:sz="0" w:space="0" w:color="auto"/>
                                                                            <w:bottom w:val="none" w:sz="0" w:space="0" w:color="auto"/>
                                                                            <w:right w:val="none" w:sz="0" w:space="0" w:color="auto"/>
                                                                          </w:divBdr>
                                                                          <w:divsChild>
                                                                            <w:div w:id="443231521">
                                                                              <w:marLeft w:val="0"/>
                                                                              <w:marRight w:val="0"/>
                                                                              <w:marTop w:val="0"/>
                                                                              <w:marBottom w:val="0"/>
                                                                              <w:divBdr>
                                                                                <w:top w:val="none" w:sz="0" w:space="0" w:color="auto"/>
                                                                                <w:left w:val="none" w:sz="0" w:space="0" w:color="auto"/>
                                                                                <w:bottom w:val="none" w:sz="0" w:space="0" w:color="auto"/>
                                                                                <w:right w:val="none" w:sz="0" w:space="0" w:color="auto"/>
                                                                              </w:divBdr>
                                                                              <w:divsChild>
                                                                                <w:div w:id="443232414">
                                                                                  <w:marLeft w:val="0"/>
                                                                                  <w:marRight w:val="0"/>
                                                                                  <w:marTop w:val="0"/>
                                                                                  <w:marBottom w:val="0"/>
                                                                                  <w:divBdr>
                                                                                    <w:top w:val="none" w:sz="0" w:space="0" w:color="auto"/>
                                                                                    <w:left w:val="none" w:sz="0" w:space="0" w:color="auto"/>
                                                                                    <w:bottom w:val="none" w:sz="0" w:space="0" w:color="auto"/>
                                                                                    <w:right w:val="none" w:sz="0" w:space="0" w:color="auto"/>
                                                                                  </w:divBdr>
                                                                                  <w:divsChild>
                                                                                    <w:div w:id="443233634">
                                                                                      <w:marLeft w:val="0"/>
                                                                                      <w:marRight w:val="0"/>
                                                                                      <w:marTop w:val="0"/>
                                                                                      <w:marBottom w:val="0"/>
                                                                                      <w:divBdr>
                                                                                        <w:top w:val="none" w:sz="0" w:space="0" w:color="auto"/>
                                                                                        <w:left w:val="none" w:sz="0" w:space="0" w:color="auto"/>
                                                                                        <w:bottom w:val="none" w:sz="0" w:space="0" w:color="auto"/>
                                                                                        <w:right w:val="none" w:sz="0" w:space="0" w:color="auto"/>
                                                                                      </w:divBdr>
                                                                                      <w:divsChild>
                                                                                        <w:div w:id="443230198">
                                                                                          <w:marLeft w:val="0"/>
                                                                                          <w:marRight w:val="0"/>
                                                                                          <w:marTop w:val="0"/>
                                                                                          <w:marBottom w:val="0"/>
                                                                                          <w:divBdr>
                                                                                            <w:top w:val="none" w:sz="0" w:space="0" w:color="auto"/>
                                                                                            <w:left w:val="none" w:sz="0" w:space="0" w:color="auto"/>
                                                                                            <w:bottom w:val="none" w:sz="0" w:space="0" w:color="auto"/>
                                                                                            <w:right w:val="none" w:sz="0" w:space="0" w:color="auto"/>
                                                                                          </w:divBdr>
                                                                                          <w:divsChild>
                                                                                            <w:div w:id="443233582">
                                                                                              <w:marLeft w:val="0"/>
                                                                                              <w:marRight w:val="0"/>
                                                                                              <w:marTop w:val="0"/>
                                                                                              <w:marBottom w:val="0"/>
                                                                                              <w:divBdr>
                                                                                                <w:top w:val="none" w:sz="0" w:space="0" w:color="auto"/>
                                                                                                <w:left w:val="none" w:sz="0" w:space="0" w:color="auto"/>
                                                                                                <w:bottom w:val="none" w:sz="0" w:space="0" w:color="auto"/>
                                                                                                <w:right w:val="none" w:sz="0" w:space="0" w:color="auto"/>
                                                                                              </w:divBdr>
                                                                                              <w:divsChild>
                                                                                                <w:div w:id="443233985">
                                                                                                  <w:marLeft w:val="0"/>
                                                                                                  <w:marRight w:val="0"/>
                                                                                                  <w:marTop w:val="0"/>
                                                                                                  <w:marBottom w:val="0"/>
                                                                                                  <w:divBdr>
                                                                                                    <w:top w:val="none" w:sz="0" w:space="0" w:color="auto"/>
                                                                                                    <w:left w:val="none" w:sz="0" w:space="0" w:color="auto"/>
                                                                                                    <w:bottom w:val="none" w:sz="0" w:space="0" w:color="auto"/>
                                                                                                    <w:right w:val="none" w:sz="0" w:space="0" w:color="auto"/>
                                                                                                  </w:divBdr>
                                                                                                  <w:divsChild>
                                                                                                    <w:div w:id="443231419">
                                                                                                      <w:marLeft w:val="0"/>
                                                                                                      <w:marRight w:val="0"/>
                                                                                                      <w:marTop w:val="0"/>
                                                                                                      <w:marBottom w:val="0"/>
                                                                                                      <w:divBdr>
                                                                                                        <w:top w:val="none" w:sz="0" w:space="0" w:color="auto"/>
                                                                                                        <w:left w:val="none" w:sz="0" w:space="0" w:color="auto"/>
                                                                                                        <w:bottom w:val="none" w:sz="0" w:space="0" w:color="auto"/>
                                                                                                        <w:right w:val="none" w:sz="0" w:space="0" w:color="auto"/>
                                                                                                      </w:divBdr>
                                                                                                      <w:divsChild>
                                                                                                        <w:div w:id="443233469">
                                                                                                          <w:marLeft w:val="0"/>
                                                                                                          <w:marRight w:val="0"/>
                                                                                                          <w:marTop w:val="0"/>
                                                                                                          <w:marBottom w:val="0"/>
                                                                                                          <w:divBdr>
                                                                                                            <w:top w:val="none" w:sz="0" w:space="0" w:color="auto"/>
                                                                                                            <w:left w:val="none" w:sz="0" w:space="0" w:color="auto"/>
                                                                                                            <w:bottom w:val="none" w:sz="0" w:space="0" w:color="auto"/>
                                                                                                            <w:right w:val="none" w:sz="0" w:space="0" w:color="auto"/>
                                                                                                          </w:divBdr>
                                                                                                          <w:divsChild>
                                                                                                            <w:div w:id="443231494">
                                                                                                              <w:marLeft w:val="0"/>
                                                                                                              <w:marRight w:val="0"/>
                                                                                                              <w:marTop w:val="0"/>
                                                                                                              <w:marBottom w:val="0"/>
                                                                                                              <w:divBdr>
                                                                                                                <w:top w:val="none" w:sz="0" w:space="0" w:color="auto"/>
                                                                                                                <w:left w:val="none" w:sz="0" w:space="0" w:color="auto"/>
                                                                                                                <w:bottom w:val="none" w:sz="0" w:space="0" w:color="auto"/>
                                                                                                                <w:right w:val="none" w:sz="0" w:space="0" w:color="auto"/>
                                                                                                              </w:divBdr>
                                                                                                              <w:divsChild>
                                                                                                                <w:div w:id="443231850">
                                                                                                                  <w:marLeft w:val="0"/>
                                                                                                                  <w:marRight w:val="0"/>
                                                                                                                  <w:marTop w:val="0"/>
                                                                                                                  <w:marBottom w:val="0"/>
                                                                                                                  <w:divBdr>
                                                                                                                    <w:top w:val="none" w:sz="0" w:space="0" w:color="auto"/>
                                                                                                                    <w:left w:val="none" w:sz="0" w:space="0" w:color="auto"/>
                                                                                                                    <w:bottom w:val="none" w:sz="0" w:space="0" w:color="auto"/>
                                                                                                                    <w:right w:val="none" w:sz="0" w:space="0" w:color="auto"/>
                                                                                                                  </w:divBdr>
                                                                                                                  <w:divsChild>
                                                                                                                    <w:div w:id="443230596">
                                                                                                                      <w:marLeft w:val="0"/>
                                                                                                                      <w:marRight w:val="0"/>
                                                                                                                      <w:marTop w:val="0"/>
                                                                                                                      <w:marBottom w:val="0"/>
                                                                                                                      <w:divBdr>
                                                                                                                        <w:top w:val="none" w:sz="0" w:space="0" w:color="auto"/>
                                                                                                                        <w:left w:val="none" w:sz="0" w:space="0" w:color="auto"/>
                                                                                                                        <w:bottom w:val="none" w:sz="0" w:space="0" w:color="auto"/>
                                                                                                                        <w:right w:val="none" w:sz="0" w:space="0" w:color="auto"/>
                                                                                                                      </w:divBdr>
                                                                                                                      <w:divsChild>
                                                                                                                        <w:div w:id="443234419">
                                                                                                                          <w:marLeft w:val="0"/>
                                                                                                                          <w:marRight w:val="0"/>
                                                                                                                          <w:marTop w:val="0"/>
                                                                                                                          <w:marBottom w:val="0"/>
                                                                                                                          <w:divBdr>
                                                                                                                            <w:top w:val="none" w:sz="0" w:space="0" w:color="auto"/>
                                                                                                                            <w:left w:val="none" w:sz="0" w:space="0" w:color="auto"/>
                                                                                                                            <w:bottom w:val="none" w:sz="0" w:space="0" w:color="auto"/>
                                                                                                                            <w:right w:val="none" w:sz="0" w:space="0" w:color="auto"/>
                                                                                                                          </w:divBdr>
                                                                                                                          <w:divsChild>
                                                                                                                            <w:div w:id="443231222">
                                                                                                                              <w:marLeft w:val="0"/>
                                                                                                                              <w:marRight w:val="0"/>
                                                                                                                              <w:marTop w:val="0"/>
                                                                                                                              <w:marBottom w:val="0"/>
                                                                                                                              <w:divBdr>
                                                                                                                                <w:top w:val="none" w:sz="0" w:space="0" w:color="auto"/>
                                                                                                                                <w:left w:val="none" w:sz="0" w:space="0" w:color="auto"/>
                                                                                                                                <w:bottom w:val="none" w:sz="0" w:space="0" w:color="auto"/>
                                                                                                                                <w:right w:val="none" w:sz="0" w:space="0" w:color="auto"/>
                                                                                                                              </w:divBdr>
                                                                                                                            </w:div>
                                                                                                                            <w:div w:id="443231602">
                                                                                                                              <w:marLeft w:val="0"/>
                                                                                                                              <w:marRight w:val="0"/>
                                                                                                                              <w:marTop w:val="0"/>
                                                                                                                              <w:marBottom w:val="0"/>
                                                                                                                              <w:divBdr>
                                                                                                                                <w:top w:val="none" w:sz="0" w:space="0" w:color="auto"/>
                                                                                                                                <w:left w:val="none" w:sz="0" w:space="0" w:color="auto"/>
                                                                                                                                <w:bottom w:val="none" w:sz="0" w:space="0" w:color="auto"/>
                                                                                                                                <w:right w:val="none" w:sz="0" w:space="0" w:color="auto"/>
                                                                                                                              </w:divBdr>
                                                                                                                            </w:div>
                                                                                                                            <w:div w:id="443231810">
                                                                                                                              <w:marLeft w:val="0"/>
                                                                                                                              <w:marRight w:val="0"/>
                                                                                                                              <w:marTop w:val="0"/>
                                                                                                                              <w:marBottom w:val="0"/>
                                                                                                                              <w:divBdr>
                                                                                                                                <w:top w:val="none" w:sz="0" w:space="0" w:color="auto"/>
                                                                                                                                <w:left w:val="none" w:sz="0" w:space="0" w:color="auto"/>
                                                                                                                                <w:bottom w:val="none" w:sz="0" w:space="0" w:color="auto"/>
                                                                                                                                <w:right w:val="none" w:sz="0" w:space="0" w:color="auto"/>
                                                                                                                              </w:divBdr>
                                                                                                                            </w:div>
                                                                                                                            <w:div w:id="443232520">
                                                                                                                              <w:marLeft w:val="0"/>
                                                                                                                              <w:marRight w:val="0"/>
                                                                                                                              <w:marTop w:val="0"/>
                                                                                                                              <w:marBottom w:val="0"/>
                                                                                                                              <w:divBdr>
                                                                                                                                <w:top w:val="none" w:sz="0" w:space="0" w:color="auto"/>
                                                                                                                                <w:left w:val="none" w:sz="0" w:space="0" w:color="auto"/>
                                                                                                                                <w:bottom w:val="none" w:sz="0" w:space="0" w:color="auto"/>
                                                                                                                                <w:right w:val="none" w:sz="0" w:space="0" w:color="auto"/>
                                                                                                                              </w:divBdr>
                                                                                                                            </w:div>
                                                                                                                            <w:div w:id="443233506">
                                                                                                                              <w:marLeft w:val="0"/>
                                                                                                                              <w:marRight w:val="0"/>
                                                                                                                              <w:marTop w:val="0"/>
                                                                                                                              <w:marBottom w:val="0"/>
                                                                                                                              <w:divBdr>
                                                                                                                                <w:top w:val="none" w:sz="0" w:space="0" w:color="auto"/>
                                                                                                                                <w:left w:val="none" w:sz="0" w:space="0" w:color="auto"/>
                                                                                                                                <w:bottom w:val="none" w:sz="0" w:space="0" w:color="auto"/>
                                                                                                                                <w:right w:val="none" w:sz="0" w:space="0" w:color="auto"/>
                                                                                                                              </w:divBdr>
                                                                                                                            </w:div>
                                                                                                                            <w:div w:id="443233758">
                                                                                                                              <w:marLeft w:val="0"/>
                                                                                                                              <w:marRight w:val="0"/>
                                                                                                                              <w:marTop w:val="0"/>
                                                                                                                              <w:marBottom w:val="0"/>
                                                                                                                              <w:divBdr>
                                                                                                                                <w:top w:val="none" w:sz="0" w:space="0" w:color="auto"/>
                                                                                                                                <w:left w:val="none" w:sz="0" w:space="0" w:color="auto"/>
                                                                                                                                <w:bottom w:val="none" w:sz="0" w:space="0" w:color="auto"/>
                                                                                                                                <w:right w:val="none" w:sz="0" w:space="0" w:color="auto"/>
                                                                                                                              </w:divBdr>
                                                                                                                            </w:div>
                                                                                                                            <w:div w:id="44323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898">
      <w:marLeft w:val="0"/>
      <w:marRight w:val="0"/>
      <w:marTop w:val="0"/>
      <w:marBottom w:val="0"/>
      <w:divBdr>
        <w:top w:val="none" w:sz="0" w:space="0" w:color="auto"/>
        <w:left w:val="none" w:sz="0" w:space="0" w:color="auto"/>
        <w:bottom w:val="none" w:sz="0" w:space="0" w:color="auto"/>
        <w:right w:val="none" w:sz="0" w:space="0" w:color="auto"/>
      </w:divBdr>
    </w:div>
    <w:div w:id="443230912">
      <w:marLeft w:val="0"/>
      <w:marRight w:val="0"/>
      <w:marTop w:val="0"/>
      <w:marBottom w:val="0"/>
      <w:divBdr>
        <w:top w:val="none" w:sz="0" w:space="0" w:color="auto"/>
        <w:left w:val="none" w:sz="0" w:space="0" w:color="auto"/>
        <w:bottom w:val="none" w:sz="0" w:space="0" w:color="auto"/>
        <w:right w:val="none" w:sz="0" w:space="0" w:color="auto"/>
      </w:divBdr>
    </w:div>
    <w:div w:id="443230917">
      <w:marLeft w:val="0"/>
      <w:marRight w:val="0"/>
      <w:marTop w:val="0"/>
      <w:marBottom w:val="0"/>
      <w:divBdr>
        <w:top w:val="none" w:sz="0" w:space="0" w:color="auto"/>
        <w:left w:val="none" w:sz="0" w:space="0" w:color="auto"/>
        <w:bottom w:val="none" w:sz="0" w:space="0" w:color="auto"/>
        <w:right w:val="none" w:sz="0" w:space="0" w:color="auto"/>
      </w:divBdr>
    </w:div>
    <w:div w:id="443230972">
      <w:marLeft w:val="0"/>
      <w:marRight w:val="0"/>
      <w:marTop w:val="0"/>
      <w:marBottom w:val="0"/>
      <w:divBdr>
        <w:top w:val="none" w:sz="0" w:space="0" w:color="auto"/>
        <w:left w:val="none" w:sz="0" w:space="0" w:color="auto"/>
        <w:bottom w:val="none" w:sz="0" w:space="0" w:color="auto"/>
        <w:right w:val="none" w:sz="0" w:space="0" w:color="auto"/>
      </w:divBdr>
    </w:div>
    <w:div w:id="443230994">
      <w:marLeft w:val="0"/>
      <w:marRight w:val="0"/>
      <w:marTop w:val="0"/>
      <w:marBottom w:val="0"/>
      <w:divBdr>
        <w:top w:val="none" w:sz="0" w:space="0" w:color="auto"/>
        <w:left w:val="none" w:sz="0" w:space="0" w:color="auto"/>
        <w:bottom w:val="none" w:sz="0" w:space="0" w:color="auto"/>
        <w:right w:val="none" w:sz="0" w:space="0" w:color="auto"/>
      </w:divBdr>
    </w:div>
    <w:div w:id="443231010">
      <w:marLeft w:val="0"/>
      <w:marRight w:val="0"/>
      <w:marTop w:val="0"/>
      <w:marBottom w:val="0"/>
      <w:divBdr>
        <w:top w:val="none" w:sz="0" w:space="0" w:color="auto"/>
        <w:left w:val="none" w:sz="0" w:space="0" w:color="auto"/>
        <w:bottom w:val="none" w:sz="0" w:space="0" w:color="auto"/>
        <w:right w:val="none" w:sz="0" w:space="0" w:color="auto"/>
      </w:divBdr>
    </w:div>
    <w:div w:id="443231036">
      <w:marLeft w:val="0"/>
      <w:marRight w:val="0"/>
      <w:marTop w:val="0"/>
      <w:marBottom w:val="0"/>
      <w:divBdr>
        <w:top w:val="none" w:sz="0" w:space="0" w:color="auto"/>
        <w:left w:val="none" w:sz="0" w:space="0" w:color="auto"/>
        <w:bottom w:val="none" w:sz="0" w:space="0" w:color="auto"/>
        <w:right w:val="none" w:sz="0" w:space="0" w:color="auto"/>
      </w:divBdr>
      <w:divsChild>
        <w:div w:id="443233308">
          <w:marLeft w:val="0"/>
          <w:marRight w:val="0"/>
          <w:marTop w:val="0"/>
          <w:marBottom w:val="0"/>
          <w:divBdr>
            <w:top w:val="none" w:sz="0" w:space="0" w:color="auto"/>
            <w:left w:val="none" w:sz="0" w:space="0" w:color="auto"/>
            <w:bottom w:val="none" w:sz="0" w:space="0" w:color="auto"/>
            <w:right w:val="none" w:sz="0" w:space="0" w:color="auto"/>
          </w:divBdr>
          <w:divsChild>
            <w:div w:id="443234371">
              <w:marLeft w:val="0"/>
              <w:marRight w:val="0"/>
              <w:marTop w:val="0"/>
              <w:marBottom w:val="0"/>
              <w:divBdr>
                <w:top w:val="none" w:sz="0" w:space="0" w:color="auto"/>
                <w:left w:val="none" w:sz="0" w:space="0" w:color="auto"/>
                <w:bottom w:val="none" w:sz="0" w:space="0" w:color="auto"/>
                <w:right w:val="none" w:sz="0" w:space="0" w:color="auto"/>
              </w:divBdr>
              <w:divsChild>
                <w:div w:id="443234415">
                  <w:marLeft w:val="0"/>
                  <w:marRight w:val="0"/>
                  <w:marTop w:val="0"/>
                  <w:marBottom w:val="0"/>
                  <w:divBdr>
                    <w:top w:val="none" w:sz="0" w:space="0" w:color="auto"/>
                    <w:left w:val="none" w:sz="0" w:space="0" w:color="auto"/>
                    <w:bottom w:val="none" w:sz="0" w:space="0" w:color="auto"/>
                    <w:right w:val="none" w:sz="0" w:space="0" w:color="auto"/>
                  </w:divBdr>
                  <w:divsChild>
                    <w:div w:id="443232447">
                      <w:marLeft w:val="0"/>
                      <w:marRight w:val="0"/>
                      <w:marTop w:val="0"/>
                      <w:marBottom w:val="0"/>
                      <w:divBdr>
                        <w:top w:val="none" w:sz="0" w:space="0" w:color="auto"/>
                        <w:left w:val="none" w:sz="0" w:space="0" w:color="auto"/>
                        <w:bottom w:val="none" w:sz="0" w:space="0" w:color="auto"/>
                        <w:right w:val="none" w:sz="0" w:space="0" w:color="auto"/>
                      </w:divBdr>
                      <w:divsChild>
                        <w:div w:id="443231103">
                          <w:marLeft w:val="0"/>
                          <w:marRight w:val="0"/>
                          <w:marTop w:val="0"/>
                          <w:marBottom w:val="0"/>
                          <w:divBdr>
                            <w:top w:val="none" w:sz="0" w:space="0" w:color="auto"/>
                            <w:left w:val="none" w:sz="0" w:space="0" w:color="auto"/>
                            <w:bottom w:val="none" w:sz="0" w:space="0" w:color="auto"/>
                            <w:right w:val="none" w:sz="0" w:space="0" w:color="auto"/>
                          </w:divBdr>
                          <w:divsChild>
                            <w:div w:id="443232437">
                              <w:marLeft w:val="0"/>
                              <w:marRight w:val="0"/>
                              <w:marTop w:val="0"/>
                              <w:marBottom w:val="0"/>
                              <w:divBdr>
                                <w:top w:val="none" w:sz="0" w:space="0" w:color="auto"/>
                                <w:left w:val="none" w:sz="0" w:space="0" w:color="auto"/>
                                <w:bottom w:val="none" w:sz="0" w:space="0" w:color="auto"/>
                                <w:right w:val="none" w:sz="0" w:space="0" w:color="auto"/>
                              </w:divBdr>
                              <w:divsChild>
                                <w:div w:id="443230372">
                                  <w:marLeft w:val="0"/>
                                  <w:marRight w:val="0"/>
                                  <w:marTop w:val="0"/>
                                  <w:marBottom w:val="0"/>
                                  <w:divBdr>
                                    <w:top w:val="none" w:sz="0" w:space="0" w:color="auto"/>
                                    <w:left w:val="none" w:sz="0" w:space="0" w:color="auto"/>
                                    <w:bottom w:val="none" w:sz="0" w:space="0" w:color="auto"/>
                                    <w:right w:val="none" w:sz="0" w:space="0" w:color="auto"/>
                                  </w:divBdr>
                                  <w:divsChild>
                                    <w:div w:id="443232910">
                                      <w:marLeft w:val="0"/>
                                      <w:marRight w:val="0"/>
                                      <w:marTop w:val="0"/>
                                      <w:marBottom w:val="0"/>
                                      <w:divBdr>
                                        <w:top w:val="none" w:sz="0" w:space="0" w:color="auto"/>
                                        <w:left w:val="none" w:sz="0" w:space="0" w:color="auto"/>
                                        <w:bottom w:val="none" w:sz="0" w:space="0" w:color="auto"/>
                                        <w:right w:val="none" w:sz="0" w:space="0" w:color="auto"/>
                                      </w:divBdr>
                                      <w:divsChild>
                                        <w:div w:id="443232979">
                                          <w:marLeft w:val="0"/>
                                          <w:marRight w:val="0"/>
                                          <w:marTop w:val="0"/>
                                          <w:marBottom w:val="0"/>
                                          <w:divBdr>
                                            <w:top w:val="none" w:sz="0" w:space="0" w:color="auto"/>
                                            <w:left w:val="none" w:sz="0" w:space="0" w:color="auto"/>
                                            <w:bottom w:val="none" w:sz="0" w:space="0" w:color="auto"/>
                                            <w:right w:val="none" w:sz="0" w:space="0" w:color="auto"/>
                                          </w:divBdr>
                                          <w:divsChild>
                                            <w:div w:id="443233620">
                                              <w:marLeft w:val="0"/>
                                              <w:marRight w:val="0"/>
                                              <w:marTop w:val="0"/>
                                              <w:marBottom w:val="0"/>
                                              <w:divBdr>
                                                <w:top w:val="none" w:sz="0" w:space="0" w:color="auto"/>
                                                <w:left w:val="none" w:sz="0" w:space="0" w:color="auto"/>
                                                <w:bottom w:val="none" w:sz="0" w:space="0" w:color="auto"/>
                                                <w:right w:val="none" w:sz="0" w:space="0" w:color="auto"/>
                                              </w:divBdr>
                                              <w:divsChild>
                                                <w:div w:id="443234064">
                                                  <w:marLeft w:val="0"/>
                                                  <w:marRight w:val="0"/>
                                                  <w:marTop w:val="0"/>
                                                  <w:marBottom w:val="0"/>
                                                  <w:divBdr>
                                                    <w:top w:val="none" w:sz="0" w:space="0" w:color="auto"/>
                                                    <w:left w:val="none" w:sz="0" w:space="0" w:color="auto"/>
                                                    <w:bottom w:val="none" w:sz="0" w:space="0" w:color="auto"/>
                                                    <w:right w:val="none" w:sz="0" w:space="0" w:color="auto"/>
                                                  </w:divBdr>
                                                  <w:divsChild>
                                                    <w:div w:id="443232484">
                                                      <w:marLeft w:val="0"/>
                                                      <w:marRight w:val="0"/>
                                                      <w:marTop w:val="0"/>
                                                      <w:marBottom w:val="0"/>
                                                      <w:divBdr>
                                                        <w:top w:val="none" w:sz="0" w:space="0" w:color="auto"/>
                                                        <w:left w:val="none" w:sz="0" w:space="0" w:color="auto"/>
                                                        <w:bottom w:val="none" w:sz="0" w:space="0" w:color="auto"/>
                                                        <w:right w:val="none" w:sz="0" w:space="0" w:color="auto"/>
                                                      </w:divBdr>
                                                      <w:divsChild>
                                                        <w:div w:id="443230373">
                                                          <w:marLeft w:val="0"/>
                                                          <w:marRight w:val="0"/>
                                                          <w:marTop w:val="0"/>
                                                          <w:marBottom w:val="0"/>
                                                          <w:divBdr>
                                                            <w:top w:val="none" w:sz="0" w:space="0" w:color="auto"/>
                                                            <w:left w:val="none" w:sz="0" w:space="0" w:color="auto"/>
                                                            <w:bottom w:val="none" w:sz="0" w:space="0" w:color="auto"/>
                                                            <w:right w:val="none" w:sz="0" w:space="0" w:color="auto"/>
                                                          </w:divBdr>
                                                          <w:divsChild>
                                                            <w:div w:id="443231145">
                                                              <w:marLeft w:val="0"/>
                                                              <w:marRight w:val="0"/>
                                                              <w:marTop w:val="0"/>
                                                              <w:marBottom w:val="0"/>
                                                              <w:divBdr>
                                                                <w:top w:val="none" w:sz="0" w:space="0" w:color="auto"/>
                                                                <w:left w:val="none" w:sz="0" w:space="0" w:color="auto"/>
                                                                <w:bottom w:val="none" w:sz="0" w:space="0" w:color="auto"/>
                                                                <w:right w:val="none" w:sz="0" w:space="0" w:color="auto"/>
                                                              </w:divBdr>
                                                              <w:divsChild>
                                                                <w:div w:id="443230792">
                                                                  <w:marLeft w:val="0"/>
                                                                  <w:marRight w:val="0"/>
                                                                  <w:marTop w:val="0"/>
                                                                  <w:marBottom w:val="0"/>
                                                                  <w:divBdr>
                                                                    <w:top w:val="none" w:sz="0" w:space="0" w:color="auto"/>
                                                                    <w:left w:val="none" w:sz="0" w:space="0" w:color="auto"/>
                                                                    <w:bottom w:val="none" w:sz="0" w:space="0" w:color="auto"/>
                                                                    <w:right w:val="none" w:sz="0" w:space="0" w:color="auto"/>
                                                                  </w:divBdr>
                                                                  <w:divsChild>
                                                                    <w:div w:id="443232647">
                                                                      <w:marLeft w:val="0"/>
                                                                      <w:marRight w:val="0"/>
                                                                      <w:marTop w:val="0"/>
                                                                      <w:marBottom w:val="0"/>
                                                                      <w:divBdr>
                                                                        <w:top w:val="none" w:sz="0" w:space="0" w:color="auto"/>
                                                                        <w:left w:val="none" w:sz="0" w:space="0" w:color="auto"/>
                                                                        <w:bottom w:val="none" w:sz="0" w:space="0" w:color="auto"/>
                                                                        <w:right w:val="none" w:sz="0" w:space="0" w:color="auto"/>
                                                                      </w:divBdr>
                                                                      <w:divsChild>
                                                                        <w:div w:id="443231978">
                                                                          <w:marLeft w:val="0"/>
                                                                          <w:marRight w:val="0"/>
                                                                          <w:marTop w:val="0"/>
                                                                          <w:marBottom w:val="0"/>
                                                                          <w:divBdr>
                                                                            <w:top w:val="none" w:sz="0" w:space="0" w:color="auto"/>
                                                                            <w:left w:val="none" w:sz="0" w:space="0" w:color="auto"/>
                                                                            <w:bottom w:val="none" w:sz="0" w:space="0" w:color="auto"/>
                                                                            <w:right w:val="none" w:sz="0" w:space="0" w:color="auto"/>
                                                                          </w:divBdr>
                                                                          <w:divsChild>
                                                                            <w:div w:id="443231208">
                                                                              <w:marLeft w:val="0"/>
                                                                              <w:marRight w:val="0"/>
                                                                              <w:marTop w:val="0"/>
                                                                              <w:marBottom w:val="0"/>
                                                                              <w:divBdr>
                                                                                <w:top w:val="none" w:sz="0" w:space="0" w:color="auto"/>
                                                                                <w:left w:val="none" w:sz="0" w:space="0" w:color="auto"/>
                                                                                <w:bottom w:val="none" w:sz="0" w:space="0" w:color="auto"/>
                                                                                <w:right w:val="none" w:sz="0" w:space="0" w:color="auto"/>
                                                                              </w:divBdr>
                                                                              <w:divsChild>
                                                                                <w:div w:id="443233995">
                                                                                  <w:marLeft w:val="0"/>
                                                                                  <w:marRight w:val="0"/>
                                                                                  <w:marTop w:val="0"/>
                                                                                  <w:marBottom w:val="0"/>
                                                                                  <w:divBdr>
                                                                                    <w:top w:val="none" w:sz="0" w:space="0" w:color="auto"/>
                                                                                    <w:left w:val="none" w:sz="0" w:space="0" w:color="auto"/>
                                                                                    <w:bottom w:val="none" w:sz="0" w:space="0" w:color="auto"/>
                                                                                    <w:right w:val="none" w:sz="0" w:space="0" w:color="auto"/>
                                                                                  </w:divBdr>
                                                                                  <w:divsChild>
                                                                                    <w:div w:id="443232163">
                                                                                      <w:marLeft w:val="0"/>
                                                                                      <w:marRight w:val="0"/>
                                                                                      <w:marTop w:val="0"/>
                                                                                      <w:marBottom w:val="0"/>
                                                                                      <w:divBdr>
                                                                                        <w:top w:val="none" w:sz="0" w:space="0" w:color="auto"/>
                                                                                        <w:left w:val="none" w:sz="0" w:space="0" w:color="auto"/>
                                                                                        <w:bottom w:val="none" w:sz="0" w:space="0" w:color="auto"/>
                                                                                        <w:right w:val="none" w:sz="0" w:space="0" w:color="auto"/>
                                                                                      </w:divBdr>
                                                                                      <w:divsChild>
                                                                                        <w:div w:id="443230691">
                                                                                          <w:marLeft w:val="0"/>
                                                                                          <w:marRight w:val="0"/>
                                                                                          <w:marTop w:val="0"/>
                                                                                          <w:marBottom w:val="0"/>
                                                                                          <w:divBdr>
                                                                                            <w:top w:val="none" w:sz="0" w:space="0" w:color="auto"/>
                                                                                            <w:left w:val="none" w:sz="0" w:space="0" w:color="auto"/>
                                                                                            <w:bottom w:val="none" w:sz="0" w:space="0" w:color="auto"/>
                                                                                            <w:right w:val="none" w:sz="0" w:space="0" w:color="auto"/>
                                                                                          </w:divBdr>
                                                                                          <w:divsChild>
                                                                                            <w:div w:id="443233304">
                                                                                              <w:marLeft w:val="0"/>
                                                                                              <w:marRight w:val="0"/>
                                                                                              <w:marTop w:val="0"/>
                                                                                              <w:marBottom w:val="0"/>
                                                                                              <w:divBdr>
                                                                                                <w:top w:val="none" w:sz="0" w:space="0" w:color="auto"/>
                                                                                                <w:left w:val="none" w:sz="0" w:space="0" w:color="auto"/>
                                                                                                <w:bottom w:val="none" w:sz="0" w:space="0" w:color="auto"/>
                                                                                                <w:right w:val="none" w:sz="0" w:space="0" w:color="auto"/>
                                                                                              </w:divBdr>
                                                                                              <w:divsChild>
                                                                                                <w:div w:id="443233095">
                                                                                                  <w:marLeft w:val="0"/>
                                                                                                  <w:marRight w:val="0"/>
                                                                                                  <w:marTop w:val="0"/>
                                                                                                  <w:marBottom w:val="0"/>
                                                                                                  <w:divBdr>
                                                                                                    <w:top w:val="none" w:sz="0" w:space="0" w:color="auto"/>
                                                                                                    <w:left w:val="none" w:sz="0" w:space="0" w:color="auto"/>
                                                                                                    <w:bottom w:val="none" w:sz="0" w:space="0" w:color="auto"/>
                                                                                                    <w:right w:val="none" w:sz="0" w:space="0" w:color="auto"/>
                                                                                                  </w:divBdr>
                                                                                                  <w:divsChild>
                                                                                                    <w:div w:id="443233689">
                                                                                                      <w:marLeft w:val="0"/>
                                                                                                      <w:marRight w:val="0"/>
                                                                                                      <w:marTop w:val="0"/>
                                                                                                      <w:marBottom w:val="0"/>
                                                                                                      <w:divBdr>
                                                                                                        <w:top w:val="none" w:sz="0" w:space="0" w:color="auto"/>
                                                                                                        <w:left w:val="none" w:sz="0" w:space="0" w:color="auto"/>
                                                                                                        <w:bottom w:val="none" w:sz="0" w:space="0" w:color="auto"/>
                                                                                                        <w:right w:val="none" w:sz="0" w:space="0" w:color="auto"/>
                                                                                                      </w:divBdr>
                                                                                                      <w:divsChild>
                                                                                                        <w:div w:id="443233517">
                                                                                                          <w:marLeft w:val="0"/>
                                                                                                          <w:marRight w:val="0"/>
                                                                                                          <w:marTop w:val="0"/>
                                                                                                          <w:marBottom w:val="0"/>
                                                                                                          <w:divBdr>
                                                                                                            <w:top w:val="none" w:sz="0" w:space="0" w:color="auto"/>
                                                                                                            <w:left w:val="none" w:sz="0" w:space="0" w:color="auto"/>
                                                                                                            <w:bottom w:val="none" w:sz="0" w:space="0" w:color="auto"/>
                                                                                                            <w:right w:val="none" w:sz="0" w:space="0" w:color="auto"/>
                                                                                                          </w:divBdr>
                                                                                                          <w:divsChild>
                                                                                                            <w:div w:id="443233205">
                                                                                                              <w:marLeft w:val="0"/>
                                                                                                              <w:marRight w:val="0"/>
                                                                                                              <w:marTop w:val="0"/>
                                                                                                              <w:marBottom w:val="0"/>
                                                                                                              <w:divBdr>
                                                                                                                <w:top w:val="none" w:sz="0" w:space="0" w:color="auto"/>
                                                                                                                <w:left w:val="none" w:sz="0" w:space="0" w:color="auto"/>
                                                                                                                <w:bottom w:val="none" w:sz="0" w:space="0" w:color="auto"/>
                                                                                                                <w:right w:val="none" w:sz="0" w:space="0" w:color="auto"/>
                                                                                                              </w:divBdr>
                                                                                                              <w:divsChild>
                                                                                                                <w:div w:id="443233412">
                                                                                                                  <w:marLeft w:val="0"/>
                                                                                                                  <w:marRight w:val="0"/>
                                                                                                                  <w:marTop w:val="0"/>
                                                                                                                  <w:marBottom w:val="0"/>
                                                                                                                  <w:divBdr>
                                                                                                                    <w:top w:val="none" w:sz="0" w:space="0" w:color="auto"/>
                                                                                                                    <w:left w:val="none" w:sz="0" w:space="0" w:color="auto"/>
                                                                                                                    <w:bottom w:val="none" w:sz="0" w:space="0" w:color="auto"/>
                                                                                                                    <w:right w:val="none" w:sz="0" w:space="0" w:color="auto"/>
                                                                                                                  </w:divBdr>
                                                                                                                  <w:divsChild>
                                                                                                                    <w:div w:id="443232885">
                                                                                                                      <w:marLeft w:val="0"/>
                                                                                                                      <w:marRight w:val="0"/>
                                                                                                                      <w:marTop w:val="0"/>
                                                                                                                      <w:marBottom w:val="0"/>
                                                                                                                      <w:divBdr>
                                                                                                                        <w:top w:val="none" w:sz="0" w:space="0" w:color="auto"/>
                                                                                                                        <w:left w:val="none" w:sz="0" w:space="0" w:color="auto"/>
                                                                                                                        <w:bottom w:val="none" w:sz="0" w:space="0" w:color="auto"/>
                                                                                                                        <w:right w:val="none" w:sz="0" w:space="0" w:color="auto"/>
                                                                                                                      </w:divBdr>
                                                                                                                      <w:divsChild>
                                                                                                                        <w:div w:id="443234002">
                                                                                                                          <w:marLeft w:val="0"/>
                                                                                                                          <w:marRight w:val="0"/>
                                                                                                                          <w:marTop w:val="0"/>
                                                                                                                          <w:marBottom w:val="0"/>
                                                                                                                          <w:divBdr>
                                                                                                                            <w:top w:val="none" w:sz="0" w:space="0" w:color="auto"/>
                                                                                                                            <w:left w:val="none" w:sz="0" w:space="0" w:color="auto"/>
                                                                                                                            <w:bottom w:val="none" w:sz="0" w:space="0" w:color="auto"/>
                                                                                                                            <w:right w:val="none" w:sz="0" w:space="0" w:color="auto"/>
                                                                                                                          </w:divBdr>
                                                                                                                          <w:divsChild>
                                                                                                                            <w:div w:id="443230403">
                                                                                                                              <w:marLeft w:val="0"/>
                                                                                                                              <w:marRight w:val="0"/>
                                                                                                                              <w:marTop w:val="0"/>
                                                                                                                              <w:marBottom w:val="0"/>
                                                                                                                              <w:divBdr>
                                                                                                                                <w:top w:val="none" w:sz="0" w:space="0" w:color="auto"/>
                                                                                                                                <w:left w:val="none" w:sz="0" w:space="0" w:color="auto"/>
                                                                                                                                <w:bottom w:val="none" w:sz="0" w:space="0" w:color="auto"/>
                                                                                                                                <w:right w:val="none" w:sz="0" w:space="0" w:color="auto"/>
                                                                                                                              </w:divBdr>
                                                                                                                            </w:div>
                                                                                                                            <w:div w:id="443231324">
                                                                                                                              <w:marLeft w:val="0"/>
                                                                                                                              <w:marRight w:val="0"/>
                                                                                                                              <w:marTop w:val="0"/>
                                                                                                                              <w:marBottom w:val="0"/>
                                                                                                                              <w:divBdr>
                                                                                                                                <w:top w:val="none" w:sz="0" w:space="0" w:color="auto"/>
                                                                                                                                <w:left w:val="none" w:sz="0" w:space="0" w:color="auto"/>
                                                                                                                                <w:bottom w:val="none" w:sz="0" w:space="0" w:color="auto"/>
                                                                                                                                <w:right w:val="none" w:sz="0" w:space="0" w:color="auto"/>
                                                                                                                              </w:divBdr>
                                                                                                                            </w:div>
                                                                                                                            <w:div w:id="443232658">
                                                                                                                              <w:marLeft w:val="0"/>
                                                                                                                              <w:marRight w:val="0"/>
                                                                                                                              <w:marTop w:val="0"/>
                                                                                                                              <w:marBottom w:val="0"/>
                                                                                                                              <w:divBdr>
                                                                                                                                <w:top w:val="none" w:sz="0" w:space="0" w:color="auto"/>
                                                                                                                                <w:left w:val="none" w:sz="0" w:space="0" w:color="auto"/>
                                                                                                                                <w:bottom w:val="none" w:sz="0" w:space="0" w:color="auto"/>
                                                                                                                                <w:right w:val="none" w:sz="0" w:space="0" w:color="auto"/>
                                                                                                                              </w:divBdr>
                                                                                                                            </w:div>
                                                                                                                            <w:div w:id="443232731">
                                                                                                                              <w:marLeft w:val="0"/>
                                                                                                                              <w:marRight w:val="0"/>
                                                                                                                              <w:marTop w:val="0"/>
                                                                                                                              <w:marBottom w:val="0"/>
                                                                                                                              <w:divBdr>
                                                                                                                                <w:top w:val="none" w:sz="0" w:space="0" w:color="auto"/>
                                                                                                                                <w:left w:val="none" w:sz="0" w:space="0" w:color="auto"/>
                                                                                                                                <w:bottom w:val="none" w:sz="0" w:space="0" w:color="auto"/>
                                                                                                                                <w:right w:val="none" w:sz="0" w:space="0" w:color="auto"/>
                                                                                                                              </w:divBdr>
                                                                                                                            </w:div>
                                                                                                                            <w:div w:id="443234257">
                                                                                                                              <w:marLeft w:val="0"/>
                                                                                                                              <w:marRight w:val="0"/>
                                                                                                                              <w:marTop w:val="0"/>
                                                                                                                              <w:marBottom w:val="0"/>
                                                                                                                              <w:divBdr>
                                                                                                                                <w:top w:val="none" w:sz="0" w:space="0" w:color="auto"/>
                                                                                                                                <w:left w:val="none" w:sz="0" w:space="0" w:color="auto"/>
                                                                                                                                <w:bottom w:val="none" w:sz="0" w:space="0" w:color="auto"/>
                                                                                                                                <w:right w:val="none" w:sz="0" w:space="0" w:color="auto"/>
                                                                                                                              </w:divBdr>
                                                                                                                            </w:div>
                                                                                                                            <w:div w:id="44323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055">
      <w:marLeft w:val="0"/>
      <w:marRight w:val="0"/>
      <w:marTop w:val="0"/>
      <w:marBottom w:val="0"/>
      <w:divBdr>
        <w:top w:val="none" w:sz="0" w:space="0" w:color="auto"/>
        <w:left w:val="none" w:sz="0" w:space="0" w:color="auto"/>
        <w:bottom w:val="none" w:sz="0" w:space="0" w:color="auto"/>
        <w:right w:val="none" w:sz="0" w:space="0" w:color="auto"/>
      </w:divBdr>
    </w:div>
    <w:div w:id="443231056">
      <w:marLeft w:val="0"/>
      <w:marRight w:val="0"/>
      <w:marTop w:val="0"/>
      <w:marBottom w:val="0"/>
      <w:divBdr>
        <w:top w:val="none" w:sz="0" w:space="0" w:color="auto"/>
        <w:left w:val="none" w:sz="0" w:space="0" w:color="auto"/>
        <w:bottom w:val="none" w:sz="0" w:space="0" w:color="auto"/>
        <w:right w:val="none" w:sz="0" w:space="0" w:color="auto"/>
      </w:divBdr>
      <w:divsChild>
        <w:div w:id="443233197">
          <w:marLeft w:val="0"/>
          <w:marRight w:val="0"/>
          <w:marTop w:val="0"/>
          <w:marBottom w:val="0"/>
          <w:divBdr>
            <w:top w:val="none" w:sz="0" w:space="0" w:color="auto"/>
            <w:left w:val="none" w:sz="0" w:space="0" w:color="auto"/>
            <w:bottom w:val="none" w:sz="0" w:space="0" w:color="auto"/>
            <w:right w:val="none" w:sz="0" w:space="0" w:color="auto"/>
          </w:divBdr>
          <w:divsChild>
            <w:div w:id="443231131">
              <w:marLeft w:val="0"/>
              <w:marRight w:val="0"/>
              <w:marTop w:val="0"/>
              <w:marBottom w:val="0"/>
              <w:divBdr>
                <w:top w:val="none" w:sz="0" w:space="0" w:color="auto"/>
                <w:left w:val="none" w:sz="0" w:space="0" w:color="auto"/>
                <w:bottom w:val="none" w:sz="0" w:space="0" w:color="auto"/>
                <w:right w:val="none" w:sz="0" w:space="0" w:color="auto"/>
              </w:divBdr>
              <w:divsChild>
                <w:div w:id="443230899">
                  <w:marLeft w:val="0"/>
                  <w:marRight w:val="0"/>
                  <w:marTop w:val="0"/>
                  <w:marBottom w:val="0"/>
                  <w:divBdr>
                    <w:top w:val="none" w:sz="0" w:space="0" w:color="auto"/>
                    <w:left w:val="none" w:sz="0" w:space="0" w:color="auto"/>
                    <w:bottom w:val="none" w:sz="0" w:space="0" w:color="auto"/>
                    <w:right w:val="none" w:sz="0" w:space="0" w:color="auto"/>
                  </w:divBdr>
                  <w:divsChild>
                    <w:div w:id="443230079">
                      <w:marLeft w:val="0"/>
                      <w:marRight w:val="0"/>
                      <w:marTop w:val="0"/>
                      <w:marBottom w:val="0"/>
                      <w:divBdr>
                        <w:top w:val="none" w:sz="0" w:space="0" w:color="auto"/>
                        <w:left w:val="none" w:sz="0" w:space="0" w:color="auto"/>
                        <w:bottom w:val="none" w:sz="0" w:space="0" w:color="auto"/>
                        <w:right w:val="none" w:sz="0" w:space="0" w:color="auto"/>
                      </w:divBdr>
                      <w:divsChild>
                        <w:div w:id="443233606">
                          <w:marLeft w:val="0"/>
                          <w:marRight w:val="0"/>
                          <w:marTop w:val="0"/>
                          <w:marBottom w:val="0"/>
                          <w:divBdr>
                            <w:top w:val="none" w:sz="0" w:space="0" w:color="auto"/>
                            <w:left w:val="none" w:sz="0" w:space="0" w:color="auto"/>
                            <w:bottom w:val="none" w:sz="0" w:space="0" w:color="auto"/>
                            <w:right w:val="none" w:sz="0" w:space="0" w:color="auto"/>
                          </w:divBdr>
                          <w:divsChild>
                            <w:div w:id="443231793">
                              <w:marLeft w:val="0"/>
                              <w:marRight w:val="0"/>
                              <w:marTop w:val="0"/>
                              <w:marBottom w:val="0"/>
                              <w:divBdr>
                                <w:top w:val="none" w:sz="0" w:space="0" w:color="auto"/>
                                <w:left w:val="none" w:sz="0" w:space="0" w:color="auto"/>
                                <w:bottom w:val="none" w:sz="0" w:space="0" w:color="auto"/>
                                <w:right w:val="none" w:sz="0" w:space="0" w:color="auto"/>
                              </w:divBdr>
                              <w:divsChild>
                                <w:div w:id="443234606">
                                  <w:marLeft w:val="0"/>
                                  <w:marRight w:val="0"/>
                                  <w:marTop w:val="0"/>
                                  <w:marBottom w:val="0"/>
                                  <w:divBdr>
                                    <w:top w:val="none" w:sz="0" w:space="0" w:color="auto"/>
                                    <w:left w:val="none" w:sz="0" w:space="0" w:color="auto"/>
                                    <w:bottom w:val="none" w:sz="0" w:space="0" w:color="auto"/>
                                    <w:right w:val="none" w:sz="0" w:space="0" w:color="auto"/>
                                  </w:divBdr>
                                  <w:divsChild>
                                    <w:div w:id="443231927">
                                      <w:marLeft w:val="0"/>
                                      <w:marRight w:val="0"/>
                                      <w:marTop w:val="0"/>
                                      <w:marBottom w:val="0"/>
                                      <w:divBdr>
                                        <w:top w:val="none" w:sz="0" w:space="0" w:color="auto"/>
                                        <w:left w:val="none" w:sz="0" w:space="0" w:color="auto"/>
                                        <w:bottom w:val="none" w:sz="0" w:space="0" w:color="auto"/>
                                        <w:right w:val="none" w:sz="0" w:space="0" w:color="auto"/>
                                      </w:divBdr>
                                      <w:divsChild>
                                        <w:div w:id="443231065">
                                          <w:marLeft w:val="0"/>
                                          <w:marRight w:val="0"/>
                                          <w:marTop w:val="0"/>
                                          <w:marBottom w:val="0"/>
                                          <w:divBdr>
                                            <w:top w:val="none" w:sz="0" w:space="0" w:color="auto"/>
                                            <w:left w:val="none" w:sz="0" w:space="0" w:color="auto"/>
                                            <w:bottom w:val="none" w:sz="0" w:space="0" w:color="auto"/>
                                            <w:right w:val="none" w:sz="0" w:space="0" w:color="auto"/>
                                          </w:divBdr>
                                          <w:divsChild>
                                            <w:div w:id="443231542">
                                              <w:marLeft w:val="0"/>
                                              <w:marRight w:val="0"/>
                                              <w:marTop w:val="0"/>
                                              <w:marBottom w:val="0"/>
                                              <w:divBdr>
                                                <w:top w:val="none" w:sz="0" w:space="0" w:color="auto"/>
                                                <w:left w:val="none" w:sz="0" w:space="0" w:color="auto"/>
                                                <w:bottom w:val="none" w:sz="0" w:space="0" w:color="auto"/>
                                                <w:right w:val="none" w:sz="0" w:space="0" w:color="auto"/>
                                              </w:divBdr>
                                              <w:divsChild>
                                                <w:div w:id="443230402">
                                                  <w:marLeft w:val="0"/>
                                                  <w:marRight w:val="0"/>
                                                  <w:marTop w:val="0"/>
                                                  <w:marBottom w:val="0"/>
                                                  <w:divBdr>
                                                    <w:top w:val="none" w:sz="0" w:space="0" w:color="auto"/>
                                                    <w:left w:val="none" w:sz="0" w:space="0" w:color="auto"/>
                                                    <w:bottom w:val="none" w:sz="0" w:space="0" w:color="auto"/>
                                                    <w:right w:val="none" w:sz="0" w:space="0" w:color="auto"/>
                                                  </w:divBdr>
                                                  <w:divsChild>
                                                    <w:div w:id="443234280">
                                                      <w:marLeft w:val="0"/>
                                                      <w:marRight w:val="0"/>
                                                      <w:marTop w:val="0"/>
                                                      <w:marBottom w:val="0"/>
                                                      <w:divBdr>
                                                        <w:top w:val="none" w:sz="0" w:space="0" w:color="auto"/>
                                                        <w:left w:val="none" w:sz="0" w:space="0" w:color="auto"/>
                                                        <w:bottom w:val="none" w:sz="0" w:space="0" w:color="auto"/>
                                                        <w:right w:val="none" w:sz="0" w:space="0" w:color="auto"/>
                                                      </w:divBdr>
                                                      <w:divsChild>
                                                        <w:div w:id="443234344">
                                                          <w:marLeft w:val="0"/>
                                                          <w:marRight w:val="0"/>
                                                          <w:marTop w:val="0"/>
                                                          <w:marBottom w:val="0"/>
                                                          <w:divBdr>
                                                            <w:top w:val="none" w:sz="0" w:space="0" w:color="auto"/>
                                                            <w:left w:val="none" w:sz="0" w:space="0" w:color="auto"/>
                                                            <w:bottom w:val="none" w:sz="0" w:space="0" w:color="auto"/>
                                                            <w:right w:val="none" w:sz="0" w:space="0" w:color="auto"/>
                                                          </w:divBdr>
                                                          <w:divsChild>
                                                            <w:div w:id="443231487">
                                                              <w:marLeft w:val="0"/>
                                                              <w:marRight w:val="0"/>
                                                              <w:marTop w:val="0"/>
                                                              <w:marBottom w:val="0"/>
                                                              <w:divBdr>
                                                                <w:top w:val="none" w:sz="0" w:space="0" w:color="auto"/>
                                                                <w:left w:val="none" w:sz="0" w:space="0" w:color="auto"/>
                                                                <w:bottom w:val="none" w:sz="0" w:space="0" w:color="auto"/>
                                                                <w:right w:val="none" w:sz="0" w:space="0" w:color="auto"/>
                                                              </w:divBdr>
                                                              <w:divsChild>
                                                                <w:div w:id="443232886">
                                                                  <w:marLeft w:val="0"/>
                                                                  <w:marRight w:val="0"/>
                                                                  <w:marTop w:val="0"/>
                                                                  <w:marBottom w:val="0"/>
                                                                  <w:divBdr>
                                                                    <w:top w:val="none" w:sz="0" w:space="0" w:color="auto"/>
                                                                    <w:left w:val="none" w:sz="0" w:space="0" w:color="auto"/>
                                                                    <w:bottom w:val="none" w:sz="0" w:space="0" w:color="auto"/>
                                                                    <w:right w:val="none" w:sz="0" w:space="0" w:color="auto"/>
                                                                  </w:divBdr>
                                                                  <w:divsChild>
                                                                    <w:div w:id="443234263">
                                                                      <w:marLeft w:val="0"/>
                                                                      <w:marRight w:val="0"/>
                                                                      <w:marTop w:val="0"/>
                                                                      <w:marBottom w:val="0"/>
                                                                      <w:divBdr>
                                                                        <w:top w:val="none" w:sz="0" w:space="0" w:color="auto"/>
                                                                        <w:left w:val="none" w:sz="0" w:space="0" w:color="auto"/>
                                                                        <w:bottom w:val="none" w:sz="0" w:space="0" w:color="auto"/>
                                                                        <w:right w:val="none" w:sz="0" w:space="0" w:color="auto"/>
                                                                      </w:divBdr>
                                                                      <w:divsChild>
                                                                        <w:div w:id="443230598">
                                                                          <w:marLeft w:val="0"/>
                                                                          <w:marRight w:val="0"/>
                                                                          <w:marTop w:val="0"/>
                                                                          <w:marBottom w:val="0"/>
                                                                          <w:divBdr>
                                                                            <w:top w:val="none" w:sz="0" w:space="0" w:color="auto"/>
                                                                            <w:left w:val="none" w:sz="0" w:space="0" w:color="auto"/>
                                                                            <w:bottom w:val="none" w:sz="0" w:space="0" w:color="auto"/>
                                                                            <w:right w:val="none" w:sz="0" w:space="0" w:color="auto"/>
                                                                          </w:divBdr>
                                                                          <w:divsChild>
                                                                            <w:div w:id="443231811">
                                                                              <w:marLeft w:val="0"/>
                                                                              <w:marRight w:val="0"/>
                                                                              <w:marTop w:val="0"/>
                                                                              <w:marBottom w:val="0"/>
                                                                              <w:divBdr>
                                                                                <w:top w:val="none" w:sz="0" w:space="0" w:color="auto"/>
                                                                                <w:left w:val="none" w:sz="0" w:space="0" w:color="auto"/>
                                                                                <w:bottom w:val="none" w:sz="0" w:space="0" w:color="auto"/>
                                                                                <w:right w:val="none" w:sz="0" w:space="0" w:color="auto"/>
                                                                              </w:divBdr>
                                                                              <w:divsChild>
                                                                                <w:div w:id="443232889">
                                                                                  <w:marLeft w:val="0"/>
                                                                                  <w:marRight w:val="0"/>
                                                                                  <w:marTop w:val="0"/>
                                                                                  <w:marBottom w:val="0"/>
                                                                                  <w:divBdr>
                                                                                    <w:top w:val="none" w:sz="0" w:space="0" w:color="auto"/>
                                                                                    <w:left w:val="none" w:sz="0" w:space="0" w:color="auto"/>
                                                                                    <w:bottom w:val="none" w:sz="0" w:space="0" w:color="auto"/>
                                                                                    <w:right w:val="none" w:sz="0" w:space="0" w:color="auto"/>
                                                                                  </w:divBdr>
                                                                                  <w:divsChild>
                                                                                    <w:div w:id="443234508">
                                                                                      <w:marLeft w:val="0"/>
                                                                                      <w:marRight w:val="0"/>
                                                                                      <w:marTop w:val="0"/>
                                                                                      <w:marBottom w:val="0"/>
                                                                                      <w:divBdr>
                                                                                        <w:top w:val="none" w:sz="0" w:space="0" w:color="auto"/>
                                                                                        <w:left w:val="none" w:sz="0" w:space="0" w:color="auto"/>
                                                                                        <w:bottom w:val="none" w:sz="0" w:space="0" w:color="auto"/>
                                                                                        <w:right w:val="none" w:sz="0" w:space="0" w:color="auto"/>
                                                                                      </w:divBdr>
                                                                                      <w:divsChild>
                                                                                        <w:div w:id="443234600">
                                                                                          <w:marLeft w:val="0"/>
                                                                                          <w:marRight w:val="0"/>
                                                                                          <w:marTop w:val="0"/>
                                                                                          <w:marBottom w:val="0"/>
                                                                                          <w:divBdr>
                                                                                            <w:top w:val="none" w:sz="0" w:space="0" w:color="auto"/>
                                                                                            <w:left w:val="none" w:sz="0" w:space="0" w:color="auto"/>
                                                                                            <w:bottom w:val="none" w:sz="0" w:space="0" w:color="auto"/>
                                                                                            <w:right w:val="none" w:sz="0" w:space="0" w:color="auto"/>
                                                                                          </w:divBdr>
                                                                                          <w:divsChild>
                                                                                            <w:div w:id="443231286">
                                                                                              <w:marLeft w:val="0"/>
                                                                                              <w:marRight w:val="0"/>
                                                                                              <w:marTop w:val="0"/>
                                                                                              <w:marBottom w:val="0"/>
                                                                                              <w:divBdr>
                                                                                                <w:top w:val="none" w:sz="0" w:space="0" w:color="auto"/>
                                                                                                <w:left w:val="none" w:sz="0" w:space="0" w:color="auto"/>
                                                                                                <w:bottom w:val="none" w:sz="0" w:space="0" w:color="auto"/>
                                                                                                <w:right w:val="none" w:sz="0" w:space="0" w:color="auto"/>
                                                                                              </w:divBdr>
                                                                                              <w:divsChild>
                                                                                                <w:div w:id="443230205">
                                                                                                  <w:marLeft w:val="0"/>
                                                                                                  <w:marRight w:val="0"/>
                                                                                                  <w:marTop w:val="0"/>
                                                                                                  <w:marBottom w:val="0"/>
                                                                                                  <w:divBdr>
                                                                                                    <w:top w:val="none" w:sz="0" w:space="0" w:color="auto"/>
                                                                                                    <w:left w:val="none" w:sz="0" w:space="0" w:color="auto"/>
                                                                                                    <w:bottom w:val="none" w:sz="0" w:space="0" w:color="auto"/>
                                                                                                    <w:right w:val="none" w:sz="0" w:space="0" w:color="auto"/>
                                                                                                  </w:divBdr>
                                                                                                  <w:divsChild>
                                                                                                    <w:div w:id="443233345">
                                                                                                      <w:marLeft w:val="0"/>
                                                                                                      <w:marRight w:val="0"/>
                                                                                                      <w:marTop w:val="0"/>
                                                                                                      <w:marBottom w:val="0"/>
                                                                                                      <w:divBdr>
                                                                                                        <w:top w:val="none" w:sz="0" w:space="0" w:color="auto"/>
                                                                                                        <w:left w:val="none" w:sz="0" w:space="0" w:color="auto"/>
                                                                                                        <w:bottom w:val="none" w:sz="0" w:space="0" w:color="auto"/>
                                                                                                        <w:right w:val="none" w:sz="0" w:space="0" w:color="auto"/>
                                                                                                      </w:divBdr>
                                                                                                      <w:divsChild>
                                                                                                        <w:div w:id="443230165">
                                                                                                          <w:marLeft w:val="0"/>
                                                                                                          <w:marRight w:val="0"/>
                                                                                                          <w:marTop w:val="0"/>
                                                                                                          <w:marBottom w:val="0"/>
                                                                                                          <w:divBdr>
                                                                                                            <w:top w:val="none" w:sz="0" w:space="0" w:color="auto"/>
                                                                                                            <w:left w:val="none" w:sz="0" w:space="0" w:color="auto"/>
                                                                                                            <w:bottom w:val="none" w:sz="0" w:space="0" w:color="auto"/>
                                                                                                            <w:right w:val="none" w:sz="0" w:space="0" w:color="auto"/>
                                                                                                          </w:divBdr>
                                                                                                          <w:divsChild>
                                                                                                            <w:div w:id="443231429">
                                                                                                              <w:marLeft w:val="0"/>
                                                                                                              <w:marRight w:val="0"/>
                                                                                                              <w:marTop w:val="0"/>
                                                                                                              <w:marBottom w:val="0"/>
                                                                                                              <w:divBdr>
                                                                                                                <w:top w:val="none" w:sz="0" w:space="0" w:color="auto"/>
                                                                                                                <w:left w:val="none" w:sz="0" w:space="0" w:color="auto"/>
                                                                                                                <w:bottom w:val="none" w:sz="0" w:space="0" w:color="auto"/>
                                                                                                                <w:right w:val="none" w:sz="0" w:space="0" w:color="auto"/>
                                                                                                              </w:divBdr>
                                                                                                              <w:divsChild>
                                                                                                                <w:div w:id="443231123">
                                                                                                                  <w:marLeft w:val="0"/>
                                                                                                                  <w:marRight w:val="0"/>
                                                                                                                  <w:marTop w:val="0"/>
                                                                                                                  <w:marBottom w:val="0"/>
                                                                                                                  <w:divBdr>
                                                                                                                    <w:top w:val="none" w:sz="0" w:space="0" w:color="auto"/>
                                                                                                                    <w:left w:val="none" w:sz="0" w:space="0" w:color="auto"/>
                                                                                                                    <w:bottom w:val="none" w:sz="0" w:space="0" w:color="auto"/>
                                                                                                                    <w:right w:val="none" w:sz="0" w:space="0" w:color="auto"/>
                                                                                                                  </w:divBdr>
                                                                                                                  <w:divsChild>
                                                                                                                    <w:div w:id="443231342">
                                                                                                                      <w:marLeft w:val="0"/>
                                                                                                                      <w:marRight w:val="0"/>
                                                                                                                      <w:marTop w:val="0"/>
                                                                                                                      <w:marBottom w:val="0"/>
                                                                                                                      <w:divBdr>
                                                                                                                        <w:top w:val="none" w:sz="0" w:space="0" w:color="auto"/>
                                                                                                                        <w:left w:val="none" w:sz="0" w:space="0" w:color="auto"/>
                                                                                                                        <w:bottom w:val="none" w:sz="0" w:space="0" w:color="auto"/>
                                                                                                                        <w:right w:val="none" w:sz="0" w:space="0" w:color="auto"/>
                                                                                                                      </w:divBdr>
                                                                                                                      <w:divsChild>
                                                                                                                        <w:div w:id="443232947">
                                                                                                                          <w:marLeft w:val="0"/>
                                                                                                                          <w:marRight w:val="0"/>
                                                                                                                          <w:marTop w:val="0"/>
                                                                                                                          <w:marBottom w:val="0"/>
                                                                                                                          <w:divBdr>
                                                                                                                            <w:top w:val="none" w:sz="0" w:space="0" w:color="auto"/>
                                                                                                                            <w:left w:val="none" w:sz="0" w:space="0" w:color="auto"/>
                                                                                                                            <w:bottom w:val="none" w:sz="0" w:space="0" w:color="auto"/>
                                                                                                                            <w:right w:val="none" w:sz="0" w:space="0" w:color="auto"/>
                                                                                                                          </w:divBdr>
                                                                                                                          <w:divsChild>
                                                                                                                            <w:div w:id="443230317">
                                                                                                                              <w:marLeft w:val="0"/>
                                                                                                                              <w:marRight w:val="0"/>
                                                                                                                              <w:marTop w:val="0"/>
                                                                                                                              <w:marBottom w:val="0"/>
                                                                                                                              <w:divBdr>
                                                                                                                                <w:top w:val="none" w:sz="0" w:space="0" w:color="auto"/>
                                                                                                                                <w:left w:val="none" w:sz="0" w:space="0" w:color="auto"/>
                                                                                                                                <w:bottom w:val="none" w:sz="0" w:space="0" w:color="auto"/>
                                                                                                                                <w:right w:val="none" w:sz="0" w:space="0" w:color="auto"/>
                                                                                                                              </w:divBdr>
                                                                                                                            </w:div>
                                                                                                                            <w:div w:id="443230512">
                                                                                                                              <w:marLeft w:val="0"/>
                                                                                                                              <w:marRight w:val="0"/>
                                                                                                                              <w:marTop w:val="0"/>
                                                                                                                              <w:marBottom w:val="0"/>
                                                                                                                              <w:divBdr>
                                                                                                                                <w:top w:val="none" w:sz="0" w:space="0" w:color="auto"/>
                                                                                                                                <w:left w:val="none" w:sz="0" w:space="0" w:color="auto"/>
                                                                                                                                <w:bottom w:val="none" w:sz="0" w:space="0" w:color="auto"/>
                                                                                                                                <w:right w:val="none" w:sz="0" w:space="0" w:color="auto"/>
                                                                                                                              </w:divBdr>
                                                                                                                            </w:div>
                                                                                                                            <w:div w:id="443230557">
                                                                                                                              <w:marLeft w:val="0"/>
                                                                                                                              <w:marRight w:val="0"/>
                                                                                                                              <w:marTop w:val="0"/>
                                                                                                                              <w:marBottom w:val="0"/>
                                                                                                                              <w:divBdr>
                                                                                                                                <w:top w:val="none" w:sz="0" w:space="0" w:color="auto"/>
                                                                                                                                <w:left w:val="none" w:sz="0" w:space="0" w:color="auto"/>
                                                                                                                                <w:bottom w:val="none" w:sz="0" w:space="0" w:color="auto"/>
                                                                                                                                <w:right w:val="none" w:sz="0" w:space="0" w:color="auto"/>
                                                                                                                              </w:divBdr>
                                                                                                                            </w:div>
                                                                                                                            <w:div w:id="443230941">
                                                                                                                              <w:marLeft w:val="0"/>
                                                                                                                              <w:marRight w:val="0"/>
                                                                                                                              <w:marTop w:val="0"/>
                                                                                                                              <w:marBottom w:val="0"/>
                                                                                                                              <w:divBdr>
                                                                                                                                <w:top w:val="none" w:sz="0" w:space="0" w:color="auto"/>
                                                                                                                                <w:left w:val="none" w:sz="0" w:space="0" w:color="auto"/>
                                                                                                                                <w:bottom w:val="none" w:sz="0" w:space="0" w:color="auto"/>
                                                                                                                                <w:right w:val="none" w:sz="0" w:space="0" w:color="auto"/>
                                                                                                                              </w:divBdr>
                                                                                                                            </w:div>
                                                                                                                            <w:div w:id="443231117">
                                                                                                                              <w:marLeft w:val="0"/>
                                                                                                                              <w:marRight w:val="0"/>
                                                                                                                              <w:marTop w:val="0"/>
                                                                                                                              <w:marBottom w:val="0"/>
                                                                                                                              <w:divBdr>
                                                                                                                                <w:top w:val="none" w:sz="0" w:space="0" w:color="auto"/>
                                                                                                                                <w:left w:val="none" w:sz="0" w:space="0" w:color="auto"/>
                                                                                                                                <w:bottom w:val="none" w:sz="0" w:space="0" w:color="auto"/>
                                                                                                                                <w:right w:val="none" w:sz="0" w:space="0" w:color="auto"/>
                                                                                                                              </w:divBdr>
                                                                                                                            </w:div>
                                                                                                                            <w:div w:id="443231397">
                                                                                                                              <w:marLeft w:val="0"/>
                                                                                                                              <w:marRight w:val="0"/>
                                                                                                                              <w:marTop w:val="0"/>
                                                                                                                              <w:marBottom w:val="0"/>
                                                                                                                              <w:divBdr>
                                                                                                                                <w:top w:val="none" w:sz="0" w:space="0" w:color="auto"/>
                                                                                                                                <w:left w:val="none" w:sz="0" w:space="0" w:color="auto"/>
                                                                                                                                <w:bottom w:val="none" w:sz="0" w:space="0" w:color="auto"/>
                                                                                                                                <w:right w:val="none" w:sz="0" w:space="0" w:color="auto"/>
                                                                                                                              </w:divBdr>
                                                                                                                            </w:div>
                                                                                                                            <w:div w:id="443231482">
                                                                                                                              <w:marLeft w:val="0"/>
                                                                                                                              <w:marRight w:val="0"/>
                                                                                                                              <w:marTop w:val="0"/>
                                                                                                                              <w:marBottom w:val="0"/>
                                                                                                                              <w:divBdr>
                                                                                                                                <w:top w:val="none" w:sz="0" w:space="0" w:color="auto"/>
                                                                                                                                <w:left w:val="none" w:sz="0" w:space="0" w:color="auto"/>
                                                                                                                                <w:bottom w:val="none" w:sz="0" w:space="0" w:color="auto"/>
                                                                                                                                <w:right w:val="none" w:sz="0" w:space="0" w:color="auto"/>
                                                                                                                              </w:divBdr>
                                                                                                                            </w:div>
                                                                                                                            <w:div w:id="443231772">
                                                                                                                              <w:marLeft w:val="0"/>
                                                                                                                              <w:marRight w:val="0"/>
                                                                                                                              <w:marTop w:val="0"/>
                                                                                                                              <w:marBottom w:val="0"/>
                                                                                                                              <w:divBdr>
                                                                                                                                <w:top w:val="none" w:sz="0" w:space="0" w:color="auto"/>
                                                                                                                                <w:left w:val="none" w:sz="0" w:space="0" w:color="auto"/>
                                                                                                                                <w:bottom w:val="none" w:sz="0" w:space="0" w:color="auto"/>
                                                                                                                                <w:right w:val="none" w:sz="0" w:space="0" w:color="auto"/>
                                                                                                                              </w:divBdr>
                                                                                                                            </w:div>
                                                                                                                            <w:div w:id="443232280">
                                                                                                                              <w:marLeft w:val="0"/>
                                                                                                                              <w:marRight w:val="0"/>
                                                                                                                              <w:marTop w:val="0"/>
                                                                                                                              <w:marBottom w:val="0"/>
                                                                                                                              <w:divBdr>
                                                                                                                                <w:top w:val="none" w:sz="0" w:space="0" w:color="auto"/>
                                                                                                                                <w:left w:val="none" w:sz="0" w:space="0" w:color="auto"/>
                                                                                                                                <w:bottom w:val="none" w:sz="0" w:space="0" w:color="auto"/>
                                                                                                                                <w:right w:val="none" w:sz="0" w:space="0" w:color="auto"/>
                                                                                                                              </w:divBdr>
                                                                                                                            </w:div>
                                                                                                                            <w:div w:id="443232788">
                                                                                                                              <w:marLeft w:val="0"/>
                                                                                                                              <w:marRight w:val="0"/>
                                                                                                                              <w:marTop w:val="0"/>
                                                                                                                              <w:marBottom w:val="0"/>
                                                                                                                              <w:divBdr>
                                                                                                                                <w:top w:val="none" w:sz="0" w:space="0" w:color="auto"/>
                                                                                                                                <w:left w:val="none" w:sz="0" w:space="0" w:color="auto"/>
                                                                                                                                <w:bottom w:val="none" w:sz="0" w:space="0" w:color="auto"/>
                                                                                                                                <w:right w:val="none" w:sz="0" w:space="0" w:color="auto"/>
                                                                                                                              </w:divBdr>
                                                                                                                            </w:div>
                                                                                                                            <w:div w:id="443232875">
                                                                                                                              <w:marLeft w:val="0"/>
                                                                                                                              <w:marRight w:val="0"/>
                                                                                                                              <w:marTop w:val="0"/>
                                                                                                                              <w:marBottom w:val="0"/>
                                                                                                                              <w:divBdr>
                                                                                                                                <w:top w:val="none" w:sz="0" w:space="0" w:color="auto"/>
                                                                                                                                <w:left w:val="none" w:sz="0" w:space="0" w:color="auto"/>
                                                                                                                                <w:bottom w:val="none" w:sz="0" w:space="0" w:color="auto"/>
                                                                                                                                <w:right w:val="none" w:sz="0" w:space="0" w:color="auto"/>
                                                                                                                              </w:divBdr>
                                                                                                                            </w:div>
                                                                                                                            <w:div w:id="443233074">
                                                                                                                              <w:marLeft w:val="0"/>
                                                                                                                              <w:marRight w:val="0"/>
                                                                                                                              <w:marTop w:val="0"/>
                                                                                                                              <w:marBottom w:val="0"/>
                                                                                                                              <w:divBdr>
                                                                                                                                <w:top w:val="none" w:sz="0" w:space="0" w:color="auto"/>
                                                                                                                                <w:left w:val="none" w:sz="0" w:space="0" w:color="auto"/>
                                                                                                                                <w:bottom w:val="none" w:sz="0" w:space="0" w:color="auto"/>
                                                                                                                                <w:right w:val="none" w:sz="0" w:space="0" w:color="auto"/>
                                                                                                                              </w:divBdr>
                                                                                                                            </w:div>
                                                                                                                            <w:div w:id="443233349">
                                                                                                                              <w:marLeft w:val="0"/>
                                                                                                                              <w:marRight w:val="0"/>
                                                                                                                              <w:marTop w:val="0"/>
                                                                                                                              <w:marBottom w:val="0"/>
                                                                                                                              <w:divBdr>
                                                                                                                                <w:top w:val="none" w:sz="0" w:space="0" w:color="auto"/>
                                                                                                                                <w:left w:val="none" w:sz="0" w:space="0" w:color="auto"/>
                                                                                                                                <w:bottom w:val="none" w:sz="0" w:space="0" w:color="auto"/>
                                                                                                                                <w:right w:val="none" w:sz="0" w:space="0" w:color="auto"/>
                                                                                                                              </w:divBdr>
                                                                                                                            </w:div>
                                                                                                                            <w:div w:id="443233462">
                                                                                                                              <w:marLeft w:val="0"/>
                                                                                                                              <w:marRight w:val="0"/>
                                                                                                                              <w:marTop w:val="0"/>
                                                                                                                              <w:marBottom w:val="0"/>
                                                                                                                              <w:divBdr>
                                                                                                                                <w:top w:val="none" w:sz="0" w:space="0" w:color="auto"/>
                                                                                                                                <w:left w:val="none" w:sz="0" w:space="0" w:color="auto"/>
                                                                                                                                <w:bottom w:val="none" w:sz="0" w:space="0" w:color="auto"/>
                                                                                                                                <w:right w:val="none" w:sz="0" w:space="0" w:color="auto"/>
                                                                                                                              </w:divBdr>
                                                                                                                            </w:div>
                                                                                                                            <w:div w:id="443233547">
                                                                                                                              <w:marLeft w:val="0"/>
                                                                                                                              <w:marRight w:val="0"/>
                                                                                                                              <w:marTop w:val="0"/>
                                                                                                                              <w:marBottom w:val="0"/>
                                                                                                                              <w:divBdr>
                                                                                                                                <w:top w:val="none" w:sz="0" w:space="0" w:color="auto"/>
                                                                                                                                <w:left w:val="none" w:sz="0" w:space="0" w:color="auto"/>
                                                                                                                                <w:bottom w:val="none" w:sz="0" w:space="0" w:color="auto"/>
                                                                                                                                <w:right w:val="none" w:sz="0" w:space="0" w:color="auto"/>
                                                                                                                              </w:divBdr>
                                                                                                                            </w:div>
                                                                                                                            <w:div w:id="443233657">
                                                                                                                              <w:marLeft w:val="0"/>
                                                                                                                              <w:marRight w:val="0"/>
                                                                                                                              <w:marTop w:val="0"/>
                                                                                                                              <w:marBottom w:val="0"/>
                                                                                                                              <w:divBdr>
                                                                                                                                <w:top w:val="none" w:sz="0" w:space="0" w:color="auto"/>
                                                                                                                                <w:left w:val="none" w:sz="0" w:space="0" w:color="auto"/>
                                                                                                                                <w:bottom w:val="none" w:sz="0" w:space="0" w:color="auto"/>
                                                                                                                                <w:right w:val="none" w:sz="0" w:space="0" w:color="auto"/>
                                                                                                                              </w:divBdr>
                                                                                                                            </w:div>
                                                                                                                            <w:div w:id="443234068">
                                                                                                                              <w:marLeft w:val="0"/>
                                                                                                                              <w:marRight w:val="0"/>
                                                                                                                              <w:marTop w:val="0"/>
                                                                                                                              <w:marBottom w:val="0"/>
                                                                                                                              <w:divBdr>
                                                                                                                                <w:top w:val="none" w:sz="0" w:space="0" w:color="auto"/>
                                                                                                                                <w:left w:val="none" w:sz="0" w:space="0" w:color="auto"/>
                                                                                                                                <w:bottom w:val="none" w:sz="0" w:space="0" w:color="auto"/>
                                                                                                                                <w:right w:val="none" w:sz="0" w:space="0" w:color="auto"/>
                                                                                                                              </w:divBdr>
                                                                                                                            </w:div>
                                                                                                                            <w:div w:id="44323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057">
      <w:marLeft w:val="0"/>
      <w:marRight w:val="0"/>
      <w:marTop w:val="0"/>
      <w:marBottom w:val="0"/>
      <w:divBdr>
        <w:top w:val="none" w:sz="0" w:space="0" w:color="auto"/>
        <w:left w:val="none" w:sz="0" w:space="0" w:color="auto"/>
        <w:bottom w:val="none" w:sz="0" w:space="0" w:color="auto"/>
        <w:right w:val="none" w:sz="0" w:space="0" w:color="auto"/>
      </w:divBdr>
    </w:div>
    <w:div w:id="443231073">
      <w:marLeft w:val="0"/>
      <w:marRight w:val="0"/>
      <w:marTop w:val="0"/>
      <w:marBottom w:val="0"/>
      <w:divBdr>
        <w:top w:val="none" w:sz="0" w:space="0" w:color="auto"/>
        <w:left w:val="none" w:sz="0" w:space="0" w:color="auto"/>
        <w:bottom w:val="none" w:sz="0" w:space="0" w:color="auto"/>
        <w:right w:val="none" w:sz="0" w:space="0" w:color="auto"/>
      </w:divBdr>
    </w:div>
    <w:div w:id="443231083">
      <w:marLeft w:val="0"/>
      <w:marRight w:val="0"/>
      <w:marTop w:val="0"/>
      <w:marBottom w:val="0"/>
      <w:divBdr>
        <w:top w:val="none" w:sz="0" w:space="0" w:color="auto"/>
        <w:left w:val="none" w:sz="0" w:space="0" w:color="auto"/>
        <w:bottom w:val="none" w:sz="0" w:space="0" w:color="auto"/>
        <w:right w:val="none" w:sz="0" w:space="0" w:color="auto"/>
      </w:divBdr>
    </w:div>
    <w:div w:id="443231086">
      <w:marLeft w:val="0"/>
      <w:marRight w:val="0"/>
      <w:marTop w:val="0"/>
      <w:marBottom w:val="0"/>
      <w:divBdr>
        <w:top w:val="none" w:sz="0" w:space="0" w:color="auto"/>
        <w:left w:val="none" w:sz="0" w:space="0" w:color="auto"/>
        <w:bottom w:val="none" w:sz="0" w:space="0" w:color="auto"/>
        <w:right w:val="none" w:sz="0" w:space="0" w:color="auto"/>
      </w:divBdr>
    </w:div>
    <w:div w:id="443231108">
      <w:marLeft w:val="0"/>
      <w:marRight w:val="0"/>
      <w:marTop w:val="0"/>
      <w:marBottom w:val="0"/>
      <w:divBdr>
        <w:top w:val="none" w:sz="0" w:space="0" w:color="auto"/>
        <w:left w:val="none" w:sz="0" w:space="0" w:color="auto"/>
        <w:bottom w:val="none" w:sz="0" w:space="0" w:color="auto"/>
        <w:right w:val="none" w:sz="0" w:space="0" w:color="auto"/>
      </w:divBdr>
    </w:div>
    <w:div w:id="443231116">
      <w:marLeft w:val="0"/>
      <w:marRight w:val="0"/>
      <w:marTop w:val="0"/>
      <w:marBottom w:val="0"/>
      <w:divBdr>
        <w:top w:val="none" w:sz="0" w:space="0" w:color="auto"/>
        <w:left w:val="none" w:sz="0" w:space="0" w:color="auto"/>
        <w:bottom w:val="none" w:sz="0" w:space="0" w:color="auto"/>
        <w:right w:val="none" w:sz="0" w:space="0" w:color="auto"/>
      </w:divBdr>
    </w:div>
    <w:div w:id="443231122">
      <w:marLeft w:val="0"/>
      <w:marRight w:val="0"/>
      <w:marTop w:val="0"/>
      <w:marBottom w:val="0"/>
      <w:divBdr>
        <w:top w:val="none" w:sz="0" w:space="0" w:color="auto"/>
        <w:left w:val="none" w:sz="0" w:space="0" w:color="auto"/>
        <w:bottom w:val="none" w:sz="0" w:space="0" w:color="auto"/>
        <w:right w:val="none" w:sz="0" w:space="0" w:color="auto"/>
      </w:divBdr>
      <w:divsChild>
        <w:div w:id="443231830">
          <w:marLeft w:val="0"/>
          <w:marRight w:val="0"/>
          <w:marTop w:val="0"/>
          <w:marBottom w:val="0"/>
          <w:divBdr>
            <w:top w:val="none" w:sz="0" w:space="0" w:color="auto"/>
            <w:left w:val="none" w:sz="0" w:space="0" w:color="auto"/>
            <w:bottom w:val="none" w:sz="0" w:space="0" w:color="auto"/>
            <w:right w:val="none" w:sz="0" w:space="0" w:color="auto"/>
          </w:divBdr>
          <w:divsChild>
            <w:div w:id="443230199">
              <w:marLeft w:val="0"/>
              <w:marRight w:val="0"/>
              <w:marTop w:val="0"/>
              <w:marBottom w:val="0"/>
              <w:divBdr>
                <w:top w:val="none" w:sz="0" w:space="0" w:color="auto"/>
                <w:left w:val="none" w:sz="0" w:space="0" w:color="auto"/>
                <w:bottom w:val="none" w:sz="0" w:space="0" w:color="auto"/>
                <w:right w:val="none" w:sz="0" w:space="0" w:color="auto"/>
              </w:divBdr>
              <w:divsChild>
                <w:div w:id="443231034">
                  <w:marLeft w:val="0"/>
                  <w:marRight w:val="0"/>
                  <w:marTop w:val="0"/>
                  <w:marBottom w:val="0"/>
                  <w:divBdr>
                    <w:top w:val="none" w:sz="0" w:space="0" w:color="auto"/>
                    <w:left w:val="none" w:sz="0" w:space="0" w:color="auto"/>
                    <w:bottom w:val="none" w:sz="0" w:space="0" w:color="auto"/>
                    <w:right w:val="none" w:sz="0" w:space="0" w:color="auto"/>
                  </w:divBdr>
                  <w:divsChild>
                    <w:div w:id="443234099">
                      <w:marLeft w:val="0"/>
                      <w:marRight w:val="0"/>
                      <w:marTop w:val="0"/>
                      <w:marBottom w:val="0"/>
                      <w:divBdr>
                        <w:top w:val="none" w:sz="0" w:space="0" w:color="auto"/>
                        <w:left w:val="none" w:sz="0" w:space="0" w:color="auto"/>
                        <w:bottom w:val="none" w:sz="0" w:space="0" w:color="auto"/>
                        <w:right w:val="none" w:sz="0" w:space="0" w:color="auto"/>
                      </w:divBdr>
                      <w:divsChild>
                        <w:div w:id="443234094">
                          <w:marLeft w:val="0"/>
                          <w:marRight w:val="0"/>
                          <w:marTop w:val="0"/>
                          <w:marBottom w:val="0"/>
                          <w:divBdr>
                            <w:top w:val="none" w:sz="0" w:space="0" w:color="auto"/>
                            <w:left w:val="none" w:sz="0" w:space="0" w:color="auto"/>
                            <w:bottom w:val="none" w:sz="0" w:space="0" w:color="auto"/>
                            <w:right w:val="none" w:sz="0" w:space="0" w:color="auto"/>
                          </w:divBdr>
                          <w:divsChild>
                            <w:div w:id="443230369">
                              <w:marLeft w:val="0"/>
                              <w:marRight w:val="0"/>
                              <w:marTop w:val="0"/>
                              <w:marBottom w:val="0"/>
                              <w:divBdr>
                                <w:top w:val="none" w:sz="0" w:space="0" w:color="auto"/>
                                <w:left w:val="none" w:sz="0" w:space="0" w:color="auto"/>
                                <w:bottom w:val="none" w:sz="0" w:space="0" w:color="auto"/>
                                <w:right w:val="none" w:sz="0" w:space="0" w:color="auto"/>
                              </w:divBdr>
                              <w:divsChild>
                                <w:div w:id="443233729">
                                  <w:marLeft w:val="0"/>
                                  <w:marRight w:val="0"/>
                                  <w:marTop w:val="0"/>
                                  <w:marBottom w:val="0"/>
                                  <w:divBdr>
                                    <w:top w:val="none" w:sz="0" w:space="0" w:color="auto"/>
                                    <w:left w:val="none" w:sz="0" w:space="0" w:color="auto"/>
                                    <w:bottom w:val="none" w:sz="0" w:space="0" w:color="auto"/>
                                    <w:right w:val="none" w:sz="0" w:space="0" w:color="auto"/>
                                  </w:divBdr>
                                  <w:divsChild>
                                    <w:div w:id="443232646">
                                      <w:marLeft w:val="0"/>
                                      <w:marRight w:val="0"/>
                                      <w:marTop w:val="0"/>
                                      <w:marBottom w:val="0"/>
                                      <w:divBdr>
                                        <w:top w:val="none" w:sz="0" w:space="0" w:color="auto"/>
                                        <w:left w:val="none" w:sz="0" w:space="0" w:color="auto"/>
                                        <w:bottom w:val="none" w:sz="0" w:space="0" w:color="auto"/>
                                        <w:right w:val="none" w:sz="0" w:space="0" w:color="auto"/>
                                      </w:divBdr>
                                      <w:divsChild>
                                        <w:div w:id="443230969">
                                          <w:marLeft w:val="0"/>
                                          <w:marRight w:val="0"/>
                                          <w:marTop w:val="0"/>
                                          <w:marBottom w:val="0"/>
                                          <w:divBdr>
                                            <w:top w:val="none" w:sz="0" w:space="0" w:color="auto"/>
                                            <w:left w:val="none" w:sz="0" w:space="0" w:color="auto"/>
                                            <w:bottom w:val="none" w:sz="0" w:space="0" w:color="auto"/>
                                            <w:right w:val="none" w:sz="0" w:space="0" w:color="auto"/>
                                          </w:divBdr>
                                          <w:divsChild>
                                            <w:div w:id="443230617">
                                              <w:marLeft w:val="0"/>
                                              <w:marRight w:val="0"/>
                                              <w:marTop w:val="0"/>
                                              <w:marBottom w:val="0"/>
                                              <w:divBdr>
                                                <w:top w:val="none" w:sz="0" w:space="0" w:color="auto"/>
                                                <w:left w:val="none" w:sz="0" w:space="0" w:color="auto"/>
                                                <w:bottom w:val="none" w:sz="0" w:space="0" w:color="auto"/>
                                                <w:right w:val="none" w:sz="0" w:space="0" w:color="auto"/>
                                              </w:divBdr>
                                              <w:divsChild>
                                                <w:div w:id="443231601">
                                                  <w:marLeft w:val="0"/>
                                                  <w:marRight w:val="0"/>
                                                  <w:marTop w:val="0"/>
                                                  <w:marBottom w:val="0"/>
                                                  <w:divBdr>
                                                    <w:top w:val="none" w:sz="0" w:space="0" w:color="auto"/>
                                                    <w:left w:val="none" w:sz="0" w:space="0" w:color="auto"/>
                                                    <w:bottom w:val="none" w:sz="0" w:space="0" w:color="auto"/>
                                                    <w:right w:val="none" w:sz="0" w:space="0" w:color="auto"/>
                                                  </w:divBdr>
                                                  <w:divsChild>
                                                    <w:div w:id="443232977">
                                                      <w:marLeft w:val="0"/>
                                                      <w:marRight w:val="0"/>
                                                      <w:marTop w:val="0"/>
                                                      <w:marBottom w:val="0"/>
                                                      <w:divBdr>
                                                        <w:top w:val="none" w:sz="0" w:space="0" w:color="auto"/>
                                                        <w:left w:val="none" w:sz="0" w:space="0" w:color="auto"/>
                                                        <w:bottom w:val="none" w:sz="0" w:space="0" w:color="auto"/>
                                                        <w:right w:val="none" w:sz="0" w:space="0" w:color="auto"/>
                                                      </w:divBdr>
                                                      <w:divsChild>
                                                        <w:div w:id="443232315">
                                                          <w:marLeft w:val="0"/>
                                                          <w:marRight w:val="0"/>
                                                          <w:marTop w:val="0"/>
                                                          <w:marBottom w:val="0"/>
                                                          <w:divBdr>
                                                            <w:top w:val="none" w:sz="0" w:space="0" w:color="auto"/>
                                                            <w:left w:val="none" w:sz="0" w:space="0" w:color="auto"/>
                                                            <w:bottom w:val="none" w:sz="0" w:space="0" w:color="auto"/>
                                                            <w:right w:val="none" w:sz="0" w:space="0" w:color="auto"/>
                                                          </w:divBdr>
                                                          <w:divsChild>
                                                            <w:div w:id="443234194">
                                                              <w:marLeft w:val="0"/>
                                                              <w:marRight w:val="0"/>
                                                              <w:marTop w:val="0"/>
                                                              <w:marBottom w:val="0"/>
                                                              <w:divBdr>
                                                                <w:top w:val="none" w:sz="0" w:space="0" w:color="auto"/>
                                                                <w:left w:val="none" w:sz="0" w:space="0" w:color="auto"/>
                                                                <w:bottom w:val="none" w:sz="0" w:space="0" w:color="auto"/>
                                                                <w:right w:val="none" w:sz="0" w:space="0" w:color="auto"/>
                                                              </w:divBdr>
                                                              <w:divsChild>
                                                                <w:div w:id="443232706">
                                                                  <w:marLeft w:val="0"/>
                                                                  <w:marRight w:val="0"/>
                                                                  <w:marTop w:val="0"/>
                                                                  <w:marBottom w:val="0"/>
                                                                  <w:divBdr>
                                                                    <w:top w:val="none" w:sz="0" w:space="0" w:color="auto"/>
                                                                    <w:left w:val="none" w:sz="0" w:space="0" w:color="auto"/>
                                                                    <w:bottom w:val="none" w:sz="0" w:space="0" w:color="auto"/>
                                                                    <w:right w:val="none" w:sz="0" w:space="0" w:color="auto"/>
                                                                  </w:divBdr>
                                                                  <w:divsChild>
                                                                    <w:div w:id="443233505">
                                                                      <w:marLeft w:val="0"/>
                                                                      <w:marRight w:val="0"/>
                                                                      <w:marTop w:val="0"/>
                                                                      <w:marBottom w:val="0"/>
                                                                      <w:divBdr>
                                                                        <w:top w:val="none" w:sz="0" w:space="0" w:color="auto"/>
                                                                        <w:left w:val="none" w:sz="0" w:space="0" w:color="auto"/>
                                                                        <w:bottom w:val="none" w:sz="0" w:space="0" w:color="auto"/>
                                                                        <w:right w:val="none" w:sz="0" w:space="0" w:color="auto"/>
                                                                      </w:divBdr>
                                                                      <w:divsChild>
                                                                        <w:div w:id="443231913">
                                                                          <w:marLeft w:val="0"/>
                                                                          <w:marRight w:val="0"/>
                                                                          <w:marTop w:val="0"/>
                                                                          <w:marBottom w:val="0"/>
                                                                          <w:divBdr>
                                                                            <w:top w:val="none" w:sz="0" w:space="0" w:color="auto"/>
                                                                            <w:left w:val="none" w:sz="0" w:space="0" w:color="auto"/>
                                                                            <w:bottom w:val="none" w:sz="0" w:space="0" w:color="auto"/>
                                                                            <w:right w:val="none" w:sz="0" w:space="0" w:color="auto"/>
                                                                          </w:divBdr>
                                                                          <w:divsChild>
                                                                            <w:div w:id="443232994">
                                                                              <w:marLeft w:val="0"/>
                                                                              <w:marRight w:val="0"/>
                                                                              <w:marTop w:val="0"/>
                                                                              <w:marBottom w:val="0"/>
                                                                              <w:divBdr>
                                                                                <w:top w:val="none" w:sz="0" w:space="0" w:color="auto"/>
                                                                                <w:left w:val="none" w:sz="0" w:space="0" w:color="auto"/>
                                                                                <w:bottom w:val="none" w:sz="0" w:space="0" w:color="auto"/>
                                                                                <w:right w:val="none" w:sz="0" w:space="0" w:color="auto"/>
                                                                              </w:divBdr>
                                                                              <w:divsChild>
                                                                                <w:div w:id="443230593">
                                                                                  <w:marLeft w:val="0"/>
                                                                                  <w:marRight w:val="0"/>
                                                                                  <w:marTop w:val="0"/>
                                                                                  <w:marBottom w:val="0"/>
                                                                                  <w:divBdr>
                                                                                    <w:top w:val="none" w:sz="0" w:space="0" w:color="auto"/>
                                                                                    <w:left w:val="none" w:sz="0" w:space="0" w:color="auto"/>
                                                                                    <w:bottom w:val="none" w:sz="0" w:space="0" w:color="auto"/>
                                                                                    <w:right w:val="none" w:sz="0" w:space="0" w:color="auto"/>
                                                                                  </w:divBdr>
                                                                                  <w:divsChild>
                                                                                    <w:div w:id="443230445">
                                                                                      <w:marLeft w:val="0"/>
                                                                                      <w:marRight w:val="0"/>
                                                                                      <w:marTop w:val="0"/>
                                                                                      <w:marBottom w:val="0"/>
                                                                                      <w:divBdr>
                                                                                        <w:top w:val="none" w:sz="0" w:space="0" w:color="auto"/>
                                                                                        <w:left w:val="none" w:sz="0" w:space="0" w:color="auto"/>
                                                                                        <w:bottom w:val="none" w:sz="0" w:space="0" w:color="auto"/>
                                                                                        <w:right w:val="none" w:sz="0" w:space="0" w:color="auto"/>
                                                                                      </w:divBdr>
                                                                                      <w:divsChild>
                                                                                        <w:div w:id="443230305">
                                                                                          <w:marLeft w:val="0"/>
                                                                                          <w:marRight w:val="0"/>
                                                                                          <w:marTop w:val="0"/>
                                                                                          <w:marBottom w:val="0"/>
                                                                                          <w:divBdr>
                                                                                            <w:top w:val="none" w:sz="0" w:space="0" w:color="auto"/>
                                                                                            <w:left w:val="none" w:sz="0" w:space="0" w:color="auto"/>
                                                                                            <w:bottom w:val="none" w:sz="0" w:space="0" w:color="auto"/>
                                                                                            <w:right w:val="none" w:sz="0" w:space="0" w:color="auto"/>
                                                                                          </w:divBdr>
                                                                                          <w:divsChild>
                                                                                            <w:div w:id="443232483">
                                                                                              <w:marLeft w:val="0"/>
                                                                                              <w:marRight w:val="0"/>
                                                                                              <w:marTop w:val="0"/>
                                                                                              <w:marBottom w:val="0"/>
                                                                                              <w:divBdr>
                                                                                                <w:top w:val="none" w:sz="0" w:space="0" w:color="auto"/>
                                                                                                <w:left w:val="none" w:sz="0" w:space="0" w:color="auto"/>
                                                                                                <w:bottom w:val="none" w:sz="0" w:space="0" w:color="auto"/>
                                                                                                <w:right w:val="none" w:sz="0" w:space="0" w:color="auto"/>
                                                                                              </w:divBdr>
                                                                                              <w:divsChild>
                                                                                                <w:div w:id="443230616">
                                                                                                  <w:marLeft w:val="0"/>
                                                                                                  <w:marRight w:val="0"/>
                                                                                                  <w:marTop w:val="0"/>
                                                                                                  <w:marBottom w:val="0"/>
                                                                                                  <w:divBdr>
                                                                                                    <w:top w:val="none" w:sz="0" w:space="0" w:color="auto"/>
                                                                                                    <w:left w:val="none" w:sz="0" w:space="0" w:color="auto"/>
                                                                                                    <w:bottom w:val="none" w:sz="0" w:space="0" w:color="auto"/>
                                                                                                    <w:right w:val="none" w:sz="0" w:space="0" w:color="auto"/>
                                                                                                  </w:divBdr>
                                                                                                  <w:divsChild>
                                                                                                    <w:div w:id="443232127">
                                                                                                      <w:marLeft w:val="0"/>
                                                                                                      <w:marRight w:val="0"/>
                                                                                                      <w:marTop w:val="0"/>
                                                                                                      <w:marBottom w:val="0"/>
                                                                                                      <w:divBdr>
                                                                                                        <w:top w:val="none" w:sz="0" w:space="0" w:color="auto"/>
                                                                                                        <w:left w:val="none" w:sz="0" w:space="0" w:color="auto"/>
                                                                                                        <w:bottom w:val="none" w:sz="0" w:space="0" w:color="auto"/>
                                                                                                        <w:right w:val="none" w:sz="0" w:space="0" w:color="auto"/>
                                                                                                      </w:divBdr>
                                                                                                      <w:divsChild>
                                                                                                        <w:div w:id="443231111">
                                                                                                          <w:marLeft w:val="0"/>
                                                                                                          <w:marRight w:val="0"/>
                                                                                                          <w:marTop w:val="0"/>
                                                                                                          <w:marBottom w:val="0"/>
                                                                                                          <w:divBdr>
                                                                                                            <w:top w:val="none" w:sz="0" w:space="0" w:color="auto"/>
                                                                                                            <w:left w:val="none" w:sz="0" w:space="0" w:color="auto"/>
                                                                                                            <w:bottom w:val="none" w:sz="0" w:space="0" w:color="auto"/>
                                                                                                            <w:right w:val="none" w:sz="0" w:space="0" w:color="auto"/>
                                                                                                          </w:divBdr>
                                                                                                          <w:divsChild>
                                                                                                            <w:div w:id="443230824">
                                                                                                              <w:marLeft w:val="0"/>
                                                                                                              <w:marRight w:val="0"/>
                                                                                                              <w:marTop w:val="0"/>
                                                                                                              <w:marBottom w:val="0"/>
                                                                                                              <w:divBdr>
                                                                                                                <w:top w:val="none" w:sz="0" w:space="0" w:color="auto"/>
                                                                                                                <w:left w:val="none" w:sz="0" w:space="0" w:color="auto"/>
                                                                                                                <w:bottom w:val="none" w:sz="0" w:space="0" w:color="auto"/>
                                                                                                                <w:right w:val="none" w:sz="0" w:space="0" w:color="auto"/>
                                                                                                              </w:divBdr>
                                                                                                              <w:divsChild>
                                                                                                                <w:div w:id="443230551">
                                                                                                                  <w:marLeft w:val="0"/>
                                                                                                                  <w:marRight w:val="0"/>
                                                                                                                  <w:marTop w:val="0"/>
                                                                                                                  <w:marBottom w:val="0"/>
                                                                                                                  <w:divBdr>
                                                                                                                    <w:top w:val="none" w:sz="0" w:space="0" w:color="auto"/>
                                                                                                                    <w:left w:val="none" w:sz="0" w:space="0" w:color="auto"/>
                                                                                                                    <w:bottom w:val="none" w:sz="0" w:space="0" w:color="auto"/>
                                                                                                                    <w:right w:val="none" w:sz="0" w:space="0" w:color="auto"/>
                                                                                                                  </w:divBdr>
                                                                                                                  <w:divsChild>
                                                                                                                    <w:div w:id="443231252">
                                                                                                                      <w:marLeft w:val="0"/>
                                                                                                                      <w:marRight w:val="0"/>
                                                                                                                      <w:marTop w:val="0"/>
                                                                                                                      <w:marBottom w:val="0"/>
                                                                                                                      <w:divBdr>
                                                                                                                        <w:top w:val="none" w:sz="0" w:space="0" w:color="auto"/>
                                                                                                                        <w:left w:val="none" w:sz="0" w:space="0" w:color="auto"/>
                                                                                                                        <w:bottom w:val="none" w:sz="0" w:space="0" w:color="auto"/>
                                                                                                                        <w:right w:val="none" w:sz="0" w:space="0" w:color="auto"/>
                                                                                                                      </w:divBdr>
                                                                                                                      <w:divsChild>
                                                                                                                        <w:div w:id="443230427">
                                                                                                                          <w:marLeft w:val="0"/>
                                                                                                                          <w:marRight w:val="0"/>
                                                                                                                          <w:marTop w:val="0"/>
                                                                                                                          <w:marBottom w:val="0"/>
                                                                                                                          <w:divBdr>
                                                                                                                            <w:top w:val="none" w:sz="0" w:space="0" w:color="auto"/>
                                                                                                                            <w:left w:val="none" w:sz="0" w:space="0" w:color="auto"/>
                                                                                                                            <w:bottom w:val="none" w:sz="0" w:space="0" w:color="auto"/>
                                                                                                                            <w:right w:val="none" w:sz="0" w:space="0" w:color="auto"/>
                                                                                                                          </w:divBdr>
                                                                                                                          <w:divsChild>
                                                                                                                            <w:div w:id="443231134">
                                                                                                                              <w:marLeft w:val="0"/>
                                                                                                                              <w:marRight w:val="0"/>
                                                                                                                              <w:marTop w:val="0"/>
                                                                                                                              <w:marBottom w:val="0"/>
                                                                                                                              <w:divBdr>
                                                                                                                                <w:top w:val="none" w:sz="0" w:space="0" w:color="auto"/>
                                                                                                                                <w:left w:val="none" w:sz="0" w:space="0" w:color="auto"/>
                                                                                                                                <w:bottom w:val="none" w:sz="0" w:space="0" w:color="auto"/>
                                                                                                                                <w:right w:val="none" w:sz="0" w:space="0" w:color="auto"/>
                                                                                                                              </w:divBdr>
                                                                                                                            </w:div>
                                                                                                                            <w:div w:id="443232096">
                                                                                                                              <w:marLeft w:val="0"/>
                                                                                                                              <w:marRight w:val="0"/>
                                                                                                                              <w:marTop w:val="0"/>
                                                                                                                              <w:marBottom w:val="0"/>
                                                                                                                              <w:divBdr>
                                                                                                                                <w:top w:val="none" w:sz="0" w:space="0" w:color="auto"/>
                                                                                                                                <w:left w:val="none" w:sz="0" w:space="0" w:color="auto"/>
                                                                                                                                <w:bottom w:val="none" w:sz="0" w:space="0" w:color="auto"/>
                                                                                                                                <w:right w:val="none" w:sz="0" w:space="0" w:color="auto"/>
                                                                                                                              </w:divBdr>
                                                                                                                            </w:div>
                                                                                                                            <w:div w:id="443232552">
                                                                                                                              <w:marLeft w:val="0"/>
                                                                                                                              <w:marRight w:val="0"/>
                                                                                                                              <w:marTop w:val="0"/>
                                                                                                                              <w:marBottom w:val="0"/>
                                                                                                                              <w:divBdr>
                                                                                                                                <w:top w:val="none" w:sz="0" w:space="0" w:color="auto"/>
                                                                                                                                <w:left w:val="none" w:sz="0" w:space="0" w:color="auto"/>
                                                                                                                                <w:bottom w:val="none" w:sz="0" w:space="0" w:color="auto"/>
                                                                                                                                <w:right w:val="none" w:sz="0" w:space="0" w:color="auto"/>
                                                                                                                              </w:divBdr>
                                                                                                                            </w:div>
                                                                                                                            <w:div w:id="443233849">
                                                                                                                              <w:marLeft w:val="0"/>
                                                                                                                              <w:marRight w:val="0"/>
                                                                                                                              <w:marTop w:val="0"/>
                                                                                                                              <w:marBottom w:val="0"/>
                                                                                                                              <w:divBdr>
                                                                                                                                <w:top w:val="none" w:sz="0" w:space="0" w:color="auto"/>
                                                                                                                                <w:left w:val="none" w:sz="0" w:space="0" w:color="auto"/>
                                                                                                                                <w:bottom w:val="none" w:sz="0" w:space="0" w:color="auto"/>
                                                                                                                                <w:right w:val="none" w:sz="0" w:space="0" w:color="auto"/>
                                                                                                                              </w:divBdr>
                                                                                                                            </w:div>
                                                                                                                            <w:div w:id="44323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138">
      <w:marLeft w:val="0"/>
      <w:marRight w:val="0"/>
      <w:marTop w:val="0"/>
      <w:marBottom w:val="0"/>
      <w:divBdr>
        <w:top w:val="none" w:sz="0" w:space="0" w:color="auto"/>
        <w:left w:val="none" w:sz="0" w:space="0" w:color="auto"/>
        <w:bottom w:val="none" w:sz="0" w:space="0" w:color="auto"/>
        <w:right w:val="none" w:sz="0" w:space="0" w:color="auto"/>
      </w:divBdr>
    </w:div>
    <w:div w:id="443231153">
      <w:marLeft w:val="0"/>
      <w:marRight w:val="0"/>
      <w:marTop w:val="0"/>
      <w:marBottom w:val="0"/>
      <w:divBdr>
        <w:top w:val="none" w:sz="0" w:space="0" w:color="auto"/>
        <w:left w:val="none" w:sz="0" w:space="0" w:color="auto"/>
        <w:bottom w:val="none" w:sz="0" w:space="0" w:color="auto"/>
        <w:right w:val="none" w:sz="0" w:space="0" w:color="auto"/>
      </w:divBdr>
    </w:div>
    <w:div w:id="443231165">
      <w:marLeft w:val="0"/>
      <w:marRight w:val="0"/>
      <w:marTop w:val="0"/>
      <w:marBottom w:val="0"/>
      <w:divBdr>
        <w:top w:val="none" w:sz="0" w:space="0" w:color="auto"/>
        <w:left w:val="none" w:sz="0" w:space="0" w:color="auto"/>
        <w:bottom w:val="none" w:sz="0" w:space="0" w:color="auto"/>
        <w:right w:val="none" w:sz="0" w:space="0" w:color="auto"/>
      </w:divBdr>
    </w:div>
    <w:div w:id="443231181">
      <w:marLeft w:val="0"/>
      <w:marRight w:val="0"/>
      <w:marTop w:val="0"/>
      <w:marBottom w:val="0"/>
      <w:divBdr>
        <w:top w:val="none" w:sz="0" w:space="0" w:color="auto"/>
        <w:left w:val="none" w:sz="0" w:space="0" w:color="auto"/>
        <w:bottom w:val="none" w:sz="0" w:space="0" w:color="auto"/>
        <w:right w:val="none" w:sz="0" w:space="0" w:color="auto"/>
      </w:divBdr>
    </w:div>
    <w:div w:id="443231188">
      <w:marLeft w:val="0"/>
      <w:marRight w:val="0"/>
      <w:marTop w:val="0"/>
      <w:marBottom w:val="0"/>
      <w:divBdr>
        <w:top w:val="none" w:sz="0" w:space="0" w:color="auto"/>
        <w:left w:val="none" w:sz="0" w:space="0" w:color="auto"/>
        <w:bottom w:val="none" w:sz="0" w:space="0" w:color="auto"/>
        <w:right w:val="none" w:sz="0" w:space="0" w:color="auto"/>
      </w:divBdr>
    </w:div>
    <w:div w:id="443231190">
      <w:marLeft w:val="0"/>
      <w:marRight w:val="0"/>
      <w:marTop w:val="0"/>
      <w:marBottom w:val="0"/>
      <w:divBdr>
        <w:top w:val="none" w:sz="0" w:space="0" w:color="auto"/>
        <w:left w:val="none" w:sz="0" w:space="0" w:color="auto"/>
        <w:bottom w:val="none" w:sz="0" w:space="0" w:color="auto"/>
        <w:right w:val="none" w:sz="0" w:space="0" w:color="auto"/>
      </w:divBdr>
      <w:divsChild>
        <w:div w:id="443233969">
          <w:marLeft w:val="0"/>
          <w:marRight w:val="0"/>
          <w:marTop w:val="0"/>
          <w:marBottom w:val="0"/>
          <w:divBdr>
            <w:top w:val="none" w:sz="0" w:space="0" w:color="auto"/>
            <w:left w:val="none" w:sz="0" w:space="0" w:color="auto"/>
            <w:bottom w:val="none" w:sz="0" w:space="0" w:color="auto"/>
            <w:right w:val="none" w:sz="0" w:space="0" w:color="auto"/>
          </w:divBdr>
          <w:divsChild>
            <w:div w:id="443230450">
              <w:marLeft w:val="0"/>
              <w:marRight w:val="0"/>
              <w:marTop w:val="0"/>
              <w:marBottom w:val="0"/>
              <w:divBdr>
                <w:top w:val="none" w:sz="0" w:space="0" w:color="auto"/>
                <w:left w:val="none" w:sz="0" w:space="0" w:color="auto"/>
                <w:bottom w:val="none" w:sz="0" w:space="0" w:color="auto"/>
                <w:right w:val="none" w:sz="0" w:space="0" w:color="auto"/>
              </w:divBdr>
              <w:divsChild>
                <w:div w:id="443233996">
                  <w:marLeft w:val="0"/>
                  <w:marRight w:val="0"/>
                  <w:marTop w:val="0"/>
                  <w:marBottom w:val="0"/>
                  <w:divBdr>
                    <w:top w:val="none" w:sz="0" w:space="0" w:color="auto"/>
                    <w:left w:val="none" w:sz="0" w:space="0" w:color="auto"/>
                    <w:bottom w:val="none" w:sz="0" w:space="0" w:color="auto"/>
                    <w:right w:val="none" w:sz="0" w:space="0" w:color="auto"/>
                  </w:divBdr>
                  <w:divsChild>
                    <w:div w:id="443232737">
                      <w:marLeft w:val="0"/>
                      <w:marRight w:val="0"/>
                      <w:marTop w:val="0"/>
                      <w:marBottom w:val="0"/>
                      <w:divBdr>
                        <w:top w:val="none" w:sz="0" w:space="0" w:color="auto"/>
                        <w:left w:val="none" w:sz="0" w:space="0" w:color="auto"/>
                        <w:bottom w:val="none" w:sz="0" w:space="0" w:color="auto"/>
                        <w:right w:val="none" w:sz="0" w:space="0" w:color="auto"/>
                      </w:divBdr>
                      <w:divsChild>
                        <w:div w:id="443233310">
                          <w:marLeft w:val="0"/>
                          <w:marRight w:val="0"/>
                          <w:marTop w:val="0"/>
                          <w:marBottom w:val="0"/>
                          <w:divBdr>
                            <w:top w:val="none" w:sz="0" w:space="0" w:color="auto"/>
                            <w:left w:val="none" w:sz="0" w:space="0" w:color="auto"/>
                            <w:bottom w:val="none" w:sz="0" w:space="0" w:color="auto"/>
                            <w:right w:val="none" w:sz="0" w:space="0" w:color="auto"/>
                          </w:divBdr>
                          <w:divsChild>
                            <w:div w:id="443230255">
                              <w:marLeft w:val="0"/>
                              <w:marRight w:val="0"/>
                              <w:marTop w:val="0"/>
                              <w:marBottom w:val="0"/>
                              <w:divBdr>
                                <w:top w:val="none" w:sz="0" w:space="0" w:color="auto"/>
                                <w:left w:val="none" w:sz="0" w:space="0" w:color="auto"/>
                                <w:bottom w:val="none" w:sz="0" w:space="0" w:color="auto"/>
                                <w:right w:val="none" w:sz="0" w:space="0" w:color="auto"/>
                              </w:divBdr>
                              <w:divsChild>
                                <w:div w:id="443233316">
                                  <w:marLeft w:val="0"/>
                                  <w:marRight w:val="0"/>
                                  <w:marTop w:val="0"/>
                                  <w:marBottom w:val="0"/>
                                  <w:divBdr>
                                    <w:top w:val="none" w:sz="0" w:space="0" w:color="auto"/>
                                    <w:left w:val="none" w:sz="0" w:space="0" w:color="auto"/>
                                    <w:bottom w:val="none" w:sz="0" w:space="0" w:color="auto"/>
                                    <w:right w:val="none" w:sz="0" w:space="0" w:color="auto"/>
                                  </w:divBdr>
                                  <w:divsChild>
                                    <w:div w:id="443231133">
                                      <w:marLeft w:val="0"/>
                                      <w:marRight w:val="0"/>
                                      <w:marTop w:val="0"/>
                                      <w:marBottom w:val="0"/>
                                      <w:divBdr>
                                        <w:top w:val="none" w:sz="0" w:space="0" w:color="auto"/>
                                        <w:left w:val="none" w:sz="0" w:space="0" w:color="auto"/>
                                        <w:bottom w:val="none" w:sz="0" w:space="0" w:color="auto"/>
                                        <w:right w:val="none" w:sz="0" w:space="0" w:color="auto"/>
                                      </w:divBdr>
                                      <w:divsChild>
                                        <w:div w:id="443232764">
                                          <w:marLeft w:val="0"/>
                                          <w:marRight w:val="0"/>
                                          <w:marTop w:val="0"/>
                                          <w:marBottom w:val="0"/>
                                          <w:divBdr>
                                            <w:top w:val="none" w:sz="0" w:space="0" w:color="auto"/>
                                            <w:left w:val="none" w:sz="0" w:space="0" w:color="auto"/>
                                            <w:bottom w:val="none" w:sz="0" w:space="0" w:color="auto"/>
                                            <w:right w:val="none" w:sz="0" w:space="0" w:color="auto"/>
                                          </w:divBdr>
                                          <w:divsChild>
                                            <w:div w:id="443231787">
                                              <w:marLeft w:val="0"/>
                                              <w:marRight w:val="0"/>
                                              <w:marTop w:val="0"/>
                                              <w:marBottom w:val="0"/>
                                              <w:divBdr>
                                                <w:top w:val="none" w:sz="0" w:space="0" w:color="auto"/>
                                                <w:left w:val="none" w:sz="0" w:space="0" w:color="auto"/>
                                                <w:bottom w:val="none" w:sz="0" w:space="0" w:color="auto"/>
                                                <w:right w:val="none" w:sz="0" w:space="0" w:color="auto"/>
                                              </w:divBdr>
                                              <w:divsChild>
                                                <w:div w:id="443234026">
                                                  <w:marLeft w:val="0"/>
                                                  <w:marRight w:val="0"/>
                                                  <w:marTop w:val="0"/>
                                                  <w:marBottom w:val="0"/>
                                                  <w:divBdr>
                                                    <w:top w:val="none" w:sz="0" w:space="0" w:color="auto"/>
                                                    <w:left w:val="none" w:sz="0" w:space="0" w:color="auto"/>
                                                    <w:bottom w:val="none" w:sz="0" w:space="0" w:color="auto"/>
                                                    <w:right w:val="none" w:sz="0" w:space="0" w:color="auto"/>
                                                  </w:divBdr>
                                                  <w:divsChild>
                                                    <w:div w:id="443230838">
                                                      <w:marLeft w:val="0"/>
                                                      <w:marRight w:val="0"/>
                                                      <w:marTop w:val="0"/>
                                                      <w:marBottom w:val="0"/>
                                                      <w:divBdr>
                                                        <w:top w:val="none" w:sz="0" w:space="0" w:color="auto"/>
                                                        <w:left w:val="none" w:sz="0" w:space="0" w:color="auto"/>
                                                        <w:bottom w:val="none" w:sz="0" w:space="0" w:color="auto"/>
                                                        <w:right w:val="none" w:sz="0" w:space="0" w:color="auto"/>
                                                      </w:divBdr>
                                                      <w:divsChild>
                                                        <w:div w:id="443234300">
                                                          <w:marLeft w:val="0"/>
                                                          <w:marRight w:val="0"/>
                                                          <w:marTop w:val="0"/>
                                                          <w:marBottom w:val="0"/>
                                                          <w:divBdr>
                                                            <w:top w:val="none" w:sz="0" w:space="0" w:color="auto"/>
                                                            <w:left w:val="none" w:sz="0" w:space="0" w:color="auto"/>
                                                            <w:bottom w:val="none" w:sz="0" w:space="0" w:color="auto"/>
                                                            <w:right w:val="none" w:sz="0" w:space="0" w:color="auto"/>
                                                          </w:divBdr>
                                                          <w:divsChild>
                                                            <w:div w:id="443233581">
                                                              <w:marLeft w:val="0"/>
                                                              <w:marRight w:val="0"/>
                                                              <w:marTop w:val="0"/>
                                                              <w:marBottom w:val="0"/>
                                                              <w:divBdr>
                                                                <w:top w:val="none" w:sz="0" w:space="0" w:color="auto"/>
                                                                <w:left w:val="none" w:sz="0" w:space="0" w:color="auto"/>
                                                                <w:bottom w:val="none" w:sz="0" w:space="0" w:color="auto"/>
                                                                <w:right w:val="none" w:sz="0" w:space="0" w:color="auto"/>
                                                              </w:divBdr>
                                                              <w:divsChild>
                                                                <w:div w:id="443232596">
                                                                  <w:marLeft w:val="0"/>
                                                                  <w:marRight w:val="0"/>
                                                                  <w:marTop w:val="0"/>
                                                                  <w:marBottom w:val="0"/>
                                                                  <w:divBdr>
                                                                    <w:top w:val="none" w:sz="0" w:space="0" w:color="auto"/>
                                                                    <w:left w:val="none" w:sz="0" w:space="0" w:color="auto"/>
                                                                    <w:bottom w:val="none" w:sz="0" w:space="0" w:color="auto"/>
                                                                    <w:right w:val="none" w:sz="0" w:space="0" w:color="auto"/>
                                                                  </w:divBdr>
                                                                  <w:divsChild>
                                                                    <w:div w:id="443231184">
                                                                      <w:marLeft w:val="0"/>
                                                                      <w:marRight w:val="0"/>
                                                                      <w:marTop w:val="0"/>
                                                                      <w:marBottom w:val="0"/>
                                                                      <w:divBdr>
                                                                        <w:top w:val="none" w:sz="0" w:space="0" w:color="auto"/>
                                                                        <w:left w:val="none" w:sz="0" w:space="0" w:color="auto"/>
                                                                        <w:bottom w:val="none" w:sz="0" w:space="0" w:color="auto"/>
                                                                        <w:right w:val="none" w:sz="0" w:space="0" w:color="auto"/>
                                                                      </w:divBdr>
                                                                      <w:divsChild>
                                                                        <w:div w:id="443230840">
                                                                          <w:marLeft w:val="0"/>
                                                                          <w:marRight w:val="0"/>
                                                                          <w:marTop w:val="0"/>
                                                                          <w:marBottom w:val="0"/>
                                                                          <w:divBdr>
                                                                            <w:top w:val="none" w:sz="0" w:space="0" w:color="auto"/>
                                                                            <w:left w:val="none" w:sz="0" w:space="0" w:color="auto"/>
                                                                            <w:bottom w:val="none" w:sz="0" w:space="0" w:color="auto"/>
                                                                            <w:right w:val="none" w:sz="0" w:space="0" w:color="auto"/>
                                                                          </w:divBdr>
                                                                          <w:divsChild>
                                                                            <w:div w:id="443230601">
                                                                              <w:marLeft w:val="0"/>
                                                                              <w:marRight w:val="0"/>
                                                                              <w:marTop w:val="0"/>
                                                                              <w:marBottom w:val="0"/>
                                                                              <w:divBdr>
                                                                                <w:top w:val="none" w:sz="0" w:space="0" w:color="auto"/>
                                                                                <w:left w:val="none" w:sz="0" w:space="0" w:color="auto"/>
                                                                                <w:bottom w:val="none" w:sz="0" w:space="0" w:color="auto"/>
                                                                                <w:right w:val="none" w:sz="0" w:space="0" w:color="auto"/>
                                                                              </w:divBdr>
                                                                              <w:divsChild>
                                                                                <w:div w:id="443233673">
                                                                                  <w:marLeft w:val="0"/>
                                                                                  <w:marRight w:val="0"/>
                                                                                  <w:marTop w:val="0"/>
                                                                                  <w:marBottom w:val="0"/>
                                                                                  <w:divBdr>
                                                                                    <w:top w:val="none" w:sz="0" w:space="0" w:color="auto"/>
                                                                                    <w:left w:val="none" w:sz="0" w:space="0" w:color="auto"/>
                                                                                    <w:bottom w:val="none" w:sz="0" w:space="0" w:color="auto"/>
                                                                                    <w:right w:val="none" w:sz="0" w:space="0" w:color="auto"/>
                                                                                  </w:divBdr>
                                                                                  <w:divsChild>
                                                                                    <w:div w:id="443230155">
                                                                                      <w:marLeft w:val="0"/>
                                                                                      <w:marRight w:val="0"/>
                                                                                      <w:marTop w:val="0"/>
                                                                                      <w:marBottom w:val="0"/>
                                                                                      <w:divBdr>
                                                                                        <w:top w:val="none" w:sz="0" w:space="0" w:color="auto"/>
                                                                                        <w:left w:val="none" w:sz="0" w:space="0" w:color="auto"/>
                                                                                        <w:bottom w:val="none" w:sz="0" w:space="0" w:color="auto"/>
                                                                                        <w:right w:val="none" w:sz="0" w:space="0" w:color="auto"/>
                                                                                      </w:divBdr>
                                                                                      <w:divsChild>
                                                                                        <w:div w:id="443231501">
                                                                                          <w:marLeft w:val="0"/>
                                                                                          <w:marRight w:val="0"/>
                                                                                          <w:marTop w:val="0"/>
                                                                                          <w:marBottom w:val="0"/>
                                                                                          <w:divBdr>
                                                                                            <w:top w:val="none" w:sz="0" w:space="0" w:color="auto"/>
                                                                                            <w:left w:val="none" w:sz="0" w:space="0" w:color="auto"/>
                                                                                            <w:bottom w:val="none" w:sz="0" w:space="0" w:color="auto"/>
                                                                                            <w:right w:val="none" w:sz="0" w:space="0" w:color="auto"/>
                                                                                          </w:divBdr>
                                                                                          <w:divsChild>
                                                                                            <w:div w:id="443232586">
                                                                                              <w:marLeft w:val="0"/>
                                                                                              <w:marRight w:val="0"/>
                                                                                              <w:marTop w:val="0"/>
                                                                                              <w:marBottom w:val="0"/>
                                                                                              <w:divBdr>
                                                                                                <w:top w:val="none" w:sz="0" w:space="0" w:color="auto"/>
                                                                                                <w:left w:val="none" w:sz="0" w:space="0" w:color="auto"/>
                                                                                                <w:bottom w:val="none" w:sz="0" w:space="0" w:color="auto"/>
                                                                                                <w:right w:val="none" w:sz="0" w:space="0" w:color="auto"/>
                                                                                              </w:divBdr>
                                                                                              <w:divsChild>
                                                                                                <w:div w:id="443233706">
                                                                                                  <w:marLeft w:val="0"/>
                                                                                                  <w:marRight w:val="0"/>
                                                                                                  <w:marTop w:val="0"/>
                                                                                                  <w:marBottom w:val="0"/>
                                                                                                  <w:divBdr>
                                                                                                    <w:top w:val="none" w:sz="0" w:space="0" w:color="auto"/>
                                                                                                    <w:left w:val="none" w:sz="0" w:space="0" w:color="auto"/>
                                                                                                    <w:bottom w:val="none" w:sz="0" w:space="0" w:color="auto"/>
                                                                                                    <w:right w:val="none" w:sz="0" w:space="0" w:color="auto"/>
                                                                                                  </w:divBdr>
                                                                                                  <w:divsChild>
                                                                                                    <w:div w:id="443231650">
                                                                                                      <w:marLeft w:val="0"/>
                                                                                                      <w:marRight w:val="0"/>
                                                                                                      <w:marTop w:val="0"/>
                                                                                                      <w:marBottom w:val="0"/>
                                                                                                      <w:divBdr>
                                                                                                        <w:top w:val="none" w:sz="0" w:space="0" w:color="auto"/>
                                                                                                        <w:left w:val="none" w:sz="0" w:space="0" w:color="auto"/>
                                                                                                        <w:bottom w:val="none" w:sz="0" w:space="0" w:color="auto"/>
                                                                                                        <w:right w:val="none" w:sz="0" w:space="0" w:color="auto"/>
                                                                                                      </w:divBdr>
                                                                                                      <w:divsChild>
                                                                                                        <w:div w:id="443231785">
                                                                                                          <w:marLeft w:val="0"/>
                                                                                                          <w:marRight w:val="0"/>
                                                                                                          <w:marTop w:val="0"/>
                                                                                                          <w:marBottom w:val="0"/>
                                                                                                          <w:divBdr>
                                                                                                            <w:top w:val="none" w:sz="0" w:space="0" w:color="auto"/>
                                                                                                            <w:left w:val="none" w:sz="0" w:space="0" w:color="auto"/>
                                                                                                            <w:bottom w:val="none" w:sz="0" w:space="0" w:color="auto"/>
                                                                                                            <w:right w:val="none" w:sz="0" w:space="0" w:color="auto"/>
                                                                                                          </w:divBdr>
                                                                                                          <w:divsChild>
                                                                                                            <w:div w:id="443233266">
                                                                                                              <w:marLeft w:val="0"/>
                                                                                                              <w:marRight w:val="0"/>
                                                                                                              <w:marTop w:val="0"/>
                                                                                                              <w:marBottom w:val="0"/>
                                                                                                              <w:divBdr>
                                                                                                                <w:top w:val="none" w:sz="0" w:space="0" w:color="auto"/>
                                                                                                                <w:left w:val="none" w:sz="0" w:space="0" w:color="auto"/>
                                                                                                                <w:bottom w:val="none" w:sz="0" w:space="0" w:color="auto"/>
                                                                                                                <w:right w:val="none" w:sz="0" w:space="0" w:color="auto"/>
                                                                                                              </w:divBdr>
                                                                                                              <w:divsChild>
                                                                                                                <w:div w:id="443233173">
                                                                                                                  <w:marLeft w:val="0"/>
                                                                                                                  <w:marRight w:val="0"/>
                                                                                                                  <w:marTop w:val="0"/>
                                                                                                                  <w:marBottom w:val="0"/>
                                                                                                                  <w:divBdr>
                                                                                                                    <w:top w:val="none" w:sz="0" w:space="0" w:color="auto"/>
                                                                                                                    <w:left w:val="none" w:sz="0" w:space="0" w:color="auto"/>
                                                                                                                    <w:bottom w:val="none" w:sz="0" w:space="0" w:color="auto"/>
                                                                                                                    <w:right w:val="none" w:sz="0" w:space="0" w:color="auto"/>
                                                                                                                  </w:divBdr>
                                                                                                                  <w:divsChild>
                                                                                                                    <w:div w:id="443234582">
                                                                                                                      <w:marLeft w:val="0"/>
                                                                                                                      <w:marRight w:val="0"/>
                                                                                                                      <w:marTop w:val="0"/>
                                                                                                                      <w:marBottom w:val="0"/>
                                                                                                                      <w:divBdr>
                                                                                                                        <w:top w:val="none" w:sz="0" w:space="0" w:color="auto"/>
                                                                                                                        <w:left w:val="none" w:sz="0" w:space="0" w:color="auto"/>
                                                                                                                        <w:bottom w:val="none" w:sz="0" w:space="0" w:color="auto"/>
                                                                                                                        <w:right w:val="none" w:sz="0" w:space="0" w:color="auto"/>
                                                                                                                      </w:divBdr>
                                                                                                                      <w:divsChild>
                                                                                                                        <w:div w:id="443231338">
                                                                                                                          <w:marLeft w:val="0"/>
                                                                                                                          <w:marRight w:val="0"/>
                                                                                                                          <w:marTop w:val="0"/>
                                                                                                                          <w:marBottom w:val="0"/>
                                                                                                                          <w:divBdr>
                                                                                                                            <w:top w:val="none" w:sz="0" w:space="0" w:color="auto"/>
                                                                                                                            <w:left w:val="none" w:sz="0" w:space="0" w:color="auto"/>
                                                                                                                            <w:bottom w:val="none" w:sz="0" w:space="0" w:color="auto"/>
                                                                                                                            <w:right w:val="none" w:sz="0" w:space="0" w:color="auto"/>
                                                                                                                          </w:divBdr>
                                                                                                                          <w:divsChild>
                                                                                                                            <w:div w:id="443231666">
                                                                                                                              <w:marLeft w:val="0"/>
                                                                                                                              <w:marRight w:val="0"/>
                                                                                                                              <w:marTop w:val="0"/>
                                                                                                                              <w:marBottom w:val="0"/>
                                                                                                                              <w:divBdr>
                                                                                                                                <w:top w:val="none" w:sz="0" w:space="0" w:color="auto"/>
                                                                                                                                <w:left w:val="none" w:sz="0" w:space="0" w:color="auto"/>
                                                                                                                                <w:bottom w:val="none" w:sz="0" w:space="0" w:color="auto"/>
                                                                                                                                <w:right w:val="none" w:sz="0" w:space="0" w:color="auto"/>
                                                                                                                              </w:divBdr>
                                                                                                                              <w:divsChild>
                                                                                                                                <w:div w:id="443231002">
                                                                                                                                  <w:marLeft w:val="0"/>
                                                                                                                                  <w:marRight w:val="0"/>
                                                                                                                                  <w:marTop w:val="0"/>
                                                                                                                                  <w:marBottom w:val="0"/>
                                                                                                                                  <w:divBdr>
                                                                                                                                    <w:top w:val="none" w:sz="0" w:space="0" w:color="auto"/>
                                                                                                                                    <w:left w:val="none" w:sz="0" w:space="0" w:color="auto"/>
                                                                                                                                    <w:bottom w:val="none" w:sz="0" w:space="0" w:color="auto"/>
                                                                                                                                    <w:right w:val="none" w:sz="0" w:space="0" w:color="auto"/>
                                                                                                                                  </w:divBdr>
                                                                                                                                </w:div>
                                                                                                                              </w:divsChild>
                                                                                                                            </w:div>
                                                                                                                            <w:div w:id="443232343">
                                                                                                                              <w:marLeft w:val="0"/>
                                                                                                                              <w:marRight w:val="0"/>
                                                                                                                              <w:marTop w:val="0"/>
                                                                                                                              <w:marBottom w:val="0"/>
                                                                                                                              <w:divBdr>
                                                                                                                                <w:top w:val="none" w:sz="0" w:space="0" w:color="auto"/>
                                                                                                                                <w:left w:val="none" w:sz="0" w:space="0" w:color="auto"/>
                                                                                                                                <w:bottom w:val="none" w:sz="0" w:space="0" w:color="auto"/>
                                                                                                                                <w:right w:val="none" w:sz="0" w:space="0" w:color="auto"/>
                                                                                                                              </w:divBdr>
                                                                                                                            </w:div>
                                                                                                                            <w:div w:id="443232532">
                                                                                                                              <w:marLeft w:val="0"/>
                                                                                                                              <w:marRight w:val="0"/>
                                                                                                                              <w:marTop w:val="0"/>
                                                                                                                              <w:marBottom w:val="0"/>
                                                                                                                              <w:divBdr>
                                                                                                                                <w:top w:val="none" w:sz="0" w:space="0" w:color="auto"/>
                                                                                                                                <w:left w:val="none" w:sz="0" w:space="0" w:color="auto"/>
                                                                                                                                <w:bottom w:val="none" w:sz="0" w:space="0" w:color="auto"/>
                                                                                                                                <w:right w:val="none" w:sz="0" w:space="0" w:color="auto"/>
                                                                                                                              </w:divBdr>
                                                                                                                            </w:div>
                                                                                                                            <w:div w:id="443232561">
                                                                                                                              <w:marLeft w:val="0"/>
                                                                                                                              <w:marRight w:val="0"/>
                                                                                                                              <w:marTop w:val="0"/>
                                                                                                                              <w:marBottom w:val="0"/>
                                                                                                                              <w:divBdr>
                                                                                                                                <w:top w:val="none" w:sz="0" w:space="0" w:color="auto"/>
                                                                                                                                <w:left w:val="none" w:sz="0" w:space="0" w:color="auto"/>
                                                                                                                                <w:bottom w:val="none" w:sz="0" w:space="0" w:color="auto"/>
                                                                                                                                <w:right w:val="none" w:sz="0" w:space="0" w:color="auto"/>
                                                                                                                              </w:divBdr>
                                                                                                                            </w:div>
                                                                                                                            <w:div w:id="443233185">
                                                                                                                              <w:marLeft w:val="0"/>
                                                                                                                              <w:marRight w:val="0"/>
                                                                                                                              <w:marTop w:val="0"/>
                                                                                                                              <w:marBottom w:val="0"/>
                                                                                                                              <w:divBdr>
                                                                                                                                <w:top w:val="none" w:sz="0" w:space="0" w:color="auto"/>
                                                                                                                                <w:left w:val="none" w:sz="0" w:space="0" w:color="auto"/>
                                                                                                                                <w:bottom w:val="none" w:sz="0" w:space="0" w:color="auto"/>
                                                                                                                                <w:right w:val="none" w:sz="0" w:space="0" w:color="auto"/>
                                                                                                                              </w:divBdr>
                                                                                                                            </w:div>
                                                                                                                            <w:div w:id="44323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02">
      <w:marLeft w:val="0"/>
      <w:marRight w:val="0"/>
      <w:marTop w:val="0"/>
      <w:marBottom w:val="0"/>
      <w:divBdr>
        <w:top w:val="none" w:sz="0" w:space="0" w:color="auto"/>
        <w:left w:val="none" w:sz="0" w:space="0" w:color="auto"/>
        <w:bottom w:val="none" w:sz="0" w:space="0" w:color="auto"/>
        <w:right w:val="none" w:sz="0" w:space="0" w:color="auto"/>
      </w:divBdr>
    </w:div>
    <w:div w:id="443231205">
      <w:marLeft w:val="0"/>
      <w:marRight w:val="0"/>
      <w:marTop w:val="0"/>
      <w:marBottom w:val="0"/>
      <w:divBdr>
        <w:top w:val="none" w:sz="0" w:space="0" w:color="auto"/>
        <w:left w:val="none" w:sz="0" w:space="0" w:color="auto"/>
        <w:bottom w:val="none" w:sz="0" w:space="0" w:color="auto"/>
        <w:right w:val="none" w:sz="0" w:space="0" w:color="auto"/>
      </w:divBdr>
    </w:div>
    <w:div w:id="443231216">
      <w:marLeft w:val="0"/>
      <w:marRight w:val="0"/>
      <w:marTop w:val="0"/>
      <w:marBottom w:val="0"/>
      <w:divBdr>
        <w:top w:val="none" w:sz="0" w:space="0" w:color="auto"/>
        <w:left w:val="none" w:sz="0" w:space="0" w:color="auto"/>
        <w:bottom w:val="none" w:sz="0" w:space="0" w:color="auto"/>
        <w:right w:val="none" w:sz="0" w:space="0" w:color="auto"/>
      </w:divBdr>
      <w:divsChild>
        <w:div w:id="443231870">
          <w:marLeft w:val="0"/>
          <w:marRight w:val="0"/>
          <w:marTop w:val="0"/>
          <w:marBottom w:val="0"/>
          <w:divBdr>
            <w:top w:val="none" w:sz="0" w:space="0" w:color="auto"/>
            <w:left w:val="none" w:sz="0" w:space="0" w:color="auto"/>
            <w:bottom w:val="none" w:sz="0" w:space="0" w:color="auto"/>
            <w:right w:val="none" w:sz="0" w:space="0" w:color="auto"/>
          </w:divBdr>
          <w:divsChild>
            <w:div w:id="443233162">
              <w:marLeft w:val="0"/>
              <w:marRight w:val="0"/>
              <w:marTop w:val="0"/>
              <w:marBottom w:val="0"/>
              <w:divBdr>
                <w:top w:val="none" w:sz="0" w:space="0" w:color="auto"/>
                <w:left w:val="none" w:sz="0" w:space="0" w:color="auto"/>
                <w:bottom w:val="none" w:sz="0" w:space="0" w:color="auto"/>
                <w:right w:val="none" w:sz="0" w:space="0" w:color="auto"/>
              </w:divBdr>
              <w:divsChild>
                <w:div w:id="443232040">
                  <w:marLeft w:val="0"/>
                  <w:marRight w:val="0"/>
                  <w:marTop w:val="0"/>
                  <w:marBottom w:val="0"/>
                  <w:divBdr>
                    <w:top w:val="none" w:sz="0" w:space="0" w:color="auto"/>
                    <w:left w:val="none" w:sz="0" w:space="0" w:color="auto"/>
                    <w:bottom w:val="none" w:sz="0" w:space="0" w:color="auto"/>
                    <w:right w:val="none" w:sz="0" w:space="0" w:color="auto"/>
                  </w:divBdr>
                  <w:divsChild>
                    <w:div w:id="443232262">
                      <w:marLeft w:val="0"/>
                      <w:marRight w:val="0"/>
                      <w:marTop w:val="0"/>
                      <w:marBottom w:val="0"/>
                      <w:divBdr>
                        <w:top w:val="none" w:sz="0" w:space="0" w:color="auto"/>
                        <w:left w:val="none" w:sz="0" w:space="0" w:color="auto"/>
                        <w:bottom w:val="none" w:sz="0" w:space="0" w:color="auto"/>
                        <w:right w:val="none" w:sz="0" w:space="0" w:color="auto"/>
                      </w:divBdr>
                      <w:divsChild>
                        <w:div w:id="443231987">
                          <w:marLeft w:val="0"/>
                          <w:marRight w:val="0"/>
                          <w:marTop w:val="0"/>
                          <w:marBottom w:val="0"/>
                          <w:divBdr>
                            <w:top w:val="none" w:sz="0" w:space="0" w:color="auto"/>
                            <w:left w:val="none" w:sz="0" w:space="0" w:color="auto"/>
                            <w:bottom w:val="none" w:sz="0" w:space="0" w:color="auto"/>
                            <w:right w:val="none" w:sz="0" w:space="0" w:color="auto"/>
                          </w:divBdr>
                          <w:divsChild>
                            <w:div w:id="443234134">
                              <w:marLeft w:val="0"/>
                              <w:marRight w:val="0"/>
                              <w:marTop w:val="0"/>
                              <w:marBottom w:val="0"/>
                              <w:divBdr>
                                <w:top w:val="none" w:sz="0" w:space="0" w:color="auto"/>
                                <w:left w:val="none" w:sz="0" w:space="0" w:color="auto"/>
                                <w:bottom w:val="none" w:sz="0" w:space="0" w:color="auto"/>
                                <w:right w:val="none" w:sz="0" w:space="0" w:color="auto"/>
                              </w:divBdr>
                              <w:divsChild>
                                <w:div w:id="443230924">
                                  <w:marLeft w:val="0"/>
                                  <w:marRight w:val="0"/>
                                  <w:marTop w:val="0"/>
                                  <w:marBottom w:val="0"/>
                                  <w:divBdr>
                                    <w:top w:val="none" w:sz="0" w:space="0" w:color="auto"/>
                                    <w:left w:val="none" w:sz="0" w:space="0" w:color="auto"/>
                                    <w:bottom w:val="none" w:sz="0" w:space="0" w:color="auto"/>
                                    <w:right w:val="none" w:sz="0" w:space="0" w:color="auto"/>
                                  </w:divBdr>
                                  <w:divsChild>
                                    <w:div w:id="443234288">
                                      <w:marLeft w:val="0"/>
                                      <w:marRight w:val="0"/>
                                      <w:marTop w:val="0"/>
                                      <w:marBottom w:val="0"/>
                                      <w:divBdr>
                                        <w:top w:val="none" w:sz="0" w:space="0" w:color="auto"/>
                                        <w:left w:val="none" w:sz="0" w:space="0" w:color="auto"/>
                                        <w:bottom w:val="none" w:sz="0" w:space="0" w:color="auto"/>
                                        <w:right w:val="none" w:sz="0" w:space="0" w:color="auto"/>
                                      </w:divBdr>
                                      <w:divsChild>
                                        <w:div w:id="443231829">
                                          <w:marLeft w:val="0"/>
                                          <w:marRight w:val="0"/>
                                          <w:marTop w:val="0"/>
                                          <w:marBottom w:val="0"/>
                                          <w:divBdr>
                                            <w:top w:val="none" w:sz="0" w:space="0" w:color="auto"/>
                                            <w:left w:val="none" w:sz="0" w:space="0" w:color="auto"/>
                                            <w:bottom w:val="none" w:sz="0" w:space="0" w:color="auto"/>
                                            <w:right w:val="none" w:sz="0" w:space="0" w:color="auto"/>
                                          </w:divBdr>
                                          <w:divsChild>
                                            <w:div w:id="443231939">
                                              <w:marLeft w:val="0"/>
                                              <w:marRight w:val="0"/>
                                              <w:marTop w:val="0"/>
                                              <w:marBottom w:val="0"/>
                                              <w:divBdr>
                                                <w:top w:val="none" w:sz="0" w:space="0" w:color="auto"/>
                                                <w:left w:val="none" w:sz="0" w:space="0" w:color="auto"/>
                                                <w:bottom w:val="none" w:sz="0" w:space="0" w:color="auto"/>
                                                <w:right w:val="none" w:sz="0" w:space="0" w:color="auto"/>
                                              </w:divBdr>
                                              <w:divsChild>
                                                <w:div w:id="443230828">
                                                  <w:marLeft w:val="0"/>
                                                  <w:marRight w:val="0"/>
                                                  <w:marTop w:val="0"/>
                                                  <w:marBottom w:val="0"/>
                                                  <w:divBdr>
                                                    <w:top w:val="none" w:sz="0" w:space="0" w:color="auto"/>
                                                    <w:left w:val="none" w:sz="0" w:space="0" w:color="auto"/>
                                                    <w:bottom w:val="none" w:sz="0" w:space="0" w:color="auto"/>
                                                    <w:right w:val="none" w:sz="0" w:space="0" w:color="auto"/>
                                                  </w:divBdr>
                                                  <w:divsChild>
                                                    <w:div w:id="443230603">
                                                      <w:marLeft w:val="0"/>
                                                      <w:marRight w:val="0"/>
                                                      <w:marTop w:val="0"/>
                                                      <w:marBottom w:val="0"/>
                                                      <w:divBdr>
                                                        <w:top w:val="none" w:sz="0" w:space="0" w:color="auto"/>
                                                        <w:left w:val="none" w:sz="0" w:space="0" w:color="auto"/>
                                                        <w:bottom w:val="none" w:sz="0" w:space="0" w:color="auto"/>
                                                        <w:right w:val="none" w:sz="0" w:space="0" w:color="auto"/>
                                                      </w:divBdr>
                                                      <w:divsChild>
                                                        <w:div w:id="443231339">
                                                          <w:marLeft w:val="0"/>
                                                          <w:marRight w:val="0"/>
                                                          <w:marTop w:val="0"/>
                                                          <w:marBottom w:val="0"/>
                                                          <w:divBdr>
                                                            <w:top w:val="none" w:sz="0" w:space="0" w:color="auto"/>
                                                            <w:left w:val="none" w:sz="0" w:space="0" w:color="auto"/>
                                                            <w:bottom w:val="none" w:sz="0" w:space="0" w:color="auto"/>
                                                            <w:right w:val="none" w:sz="0" w:space="0" w:color="auto"/>
                                                          </w:divBdr>
                                                          <w:divsChild>
                                                            <w:div w:id="443231957">
                                                              <w:marLeft w:val="0"/>
                                                              <w:marRight w:val="0"/>
                                                              <w:marTop w:val="0"/>
                                                              <w:marBottom w:val="0"/>
                                                              <w:divBdr>
                                                                <w:top w:val="none" w:sz="0" w:space="0" w:color="auto"/>
                                                                <w:left w:val="none" w:sz="0" w:space="0" w:color="auto"/>
                                                                <w:bottom w:val="none" w:sz="0" w:space="0" w:color="auto"/>
                                                                <w:right w:val="none" w:sz="0" w:space="0" w:color="auto"/>
                                                              </w:divBdr>
                                                              <w:divsChild>
                                                                <w:div w:id="443231024">
                                                                  <w:marLeft w:val="0"/>
                                                                  <w:marRight w:val="0"/>
                                                                  <w:marTop w:val="0"/>
                                                                  <w:marBottom w:val="0"/>
                                                                  <w:divBdr>
                                                                    <w:top w:val="none" w:sz="0" w:space="0" w:color="auto"/>
                                                                    <w:left w:val="none" w:sz="0" w:space="0" w:color="auto"/>
                                                                    <w:bottom w:val="none" w:sz="0" w:space="0" w:color="auto"/>
                                                                    <w:right w:val="none" w:sz="0" w:space="0" w:color="auto"/>
                                                                  </w:divBdr>
                                                                  <w:divsChild>
                                                                    <w:div w:id="443231088">
                                                                      <w:marLeft w:val="0"/>
                                                                      <w:marRight w:val="0"/>
                                                                      <w:marTop w:val="0"/>
                                                                      <w:marBottom w:val="0"/>
                                                                      <w:divBdr>
                                                                        <w:top w:val="none" w:sz="0" w:space="0" w:color="auto"/>
                                                                        <w:left w:val="none" w:sz="0" w:space="0" w:color="auto"/>
                                                                        <w:bottom w:val="none" w:sz="0" w:space="0" w:color="auto"/>
                                                                        <w:right w:val="none" w:sz="0" w:space="0" w:color="auto"/>
                                                                      </w:divBdr>
                                                                      <w:divsChild>
                                                                        <w:div w:id="443230386">
                                                                          <w:marLeft w:val="0"/>
                                                                          <w:marRight w:val="0"/>
                                                                          <w:marTop w:val="0"/>
                                                                          <w:marBottom w:val="0"/>
                                                                          <w:divBdr>
                                                                            <w:top w:val="none" w:sz="0" w:space="0" w:color="auto"/>
                                                                            <w:left w:val="none" w:sz="0" w:space="0" w:color="auto"/>
                                                                            <w:bottom w:val="none" w:sz="0" w:space="0" w:color="auto"/>
                                                                            <w:right w:val="none" w:sz="0" w:space="0" w:color="auto"/>
                                                                          </w:divBdr>
                                                                          <w:divsChild>
                                                                            <w:div w:id="443234339">
                                                                              <w:marLeft w:val="0"/>
                                                                              <w:marRight w:val="0"/>
                                                                              <w:marTop w:val="0"/>
                                                                              <w:marBottom w:val="0"/>
                                                                              <w:divBdr>
                                                                                <w:top w:val="none" w:sz="0" w:space="0" w:color="auto"/>
                                                                                <w:left w:val="none" w:sz="0" w:space="0" w:color="auto"/>
                                                                                <w:bottom w:val="none" w:sz="0" w:space="0" w:color="auto"/>
                                                                                <w:right w:val="none" w:sz="0" w:space="0" w:color="auto"/>
                                                                              </w:divBdr>
                                                                              <w:divsChild>
                                                                                <w:div w:id="443232381">
                                                                                  <w:marLeft w:val="0"/>
                                                                                  <w:marRight w:val="0"/>
                                                                                  <w:marTop w:val="0"/>
                                                                                  <w:marBottom w:val="0"/>
                                                                                  <w:divBdr>
                                                                                    <w:top w:val="none" w:sz="0" w:space="0" w:color="auto"/>
                                                                                    <w:left w:val="none" w:sz="0" w:space="0" w:color="auto"/>
                                                                                    <w:bottom w:val="none" w:sz="0" w:space="0" w:color="auto"/>
                                                                                    <w:right w:val="none" w:sz="0" w:space="0" w:color="auto"/>
                                                                                  </w:divBdr>
                                                                                  <w:divsChild>
                                                                                    <w:div w:id="443230638">
                                                                                      <w:marLeft w:val="0"/>
                                                                                      <w:marRight w:val="0"/>
                                                                                      <w:marTop w:val="0"/>
                                                                                      <w:marBottom w:val="0"/>
                                                                                      <w:divBdr>
                                                                                        <w:top w:val="none" w:sz="0" w:space="0" w:color="auto"/>
                                                                                        <w:left w:val="none" w:sz="0" w:space="0" w:color="auto"/>
                                                                                        <w:bottom w:val="none" w:sz="0" w:space="0" w:color="auto"/>
                                                                                        <w:right w:val="none" w:sz="0" w:space="0" w:color="auto"/>
                                                                                      </w:divBdr>
                                                                                      <w:divsChild>
                                                                                        <w:div w:id="443232565">
                                                                                          <w:marLeft w:val="0"/>
                                                                                          <w:marRight w:val="0"/>
                                                                                          <w:marTop w:val="0"/>
                                                                                          <w:marBottom w:val="0"/>
                                                                                          <w:divBdr>
                                                                                            <w:top w:val="none" w:sz="0" w:space="0" w:color="auto"/>
                                                                                            <w:left w:val="none" w:sz="0" w:space="0" w:color="auto"/>
                                                                                            <w:bottom w:val="none" w:sz="0" w:space="0" w:color="auto"/>
                                                                                            <w:right w:val="none" w:sz="0" w:space="0" w:color="auto"/>
                                                                                          </w:divBdr>
                                                                                          <w:divsChild>
                                                                                            <w:div w:id="443234011">
                                                                                              <w:marLeft w:val="0"/>
                                                                                              <w:marRight w:val="0"/>
                                                                                              <w:marTop w:val="0"/>
                                                                                              <w:marBottom w:val="0"/>
                                                                                              <w:divBdr>
                                                                                                <w:top w:val="none" w:sz="0" w:space="0" w:color="auto"/>
                                                                                                <w:left w:val="none" w:sz="0" w:space="0" w:color="auto"/>
                                                                                                <w:bottom w:val="none" w:sz="0" w:space="0" w:color="auto"/>
                                                                                                <w:right w:val="none" w:sz="0" w:space="0" w:color="auto"/>
                                                                                              </w:divBdr>
                                                                                              <w:divsChild>
                                                                                                <w:div w:id="443230381">
                                                                                                  <w:marLeft w:val="0"/>
                                                                                                  <w:marRight w:val="0"/>
                                                                                                  <w:marTop w:val="0"/>
                                                                                                  <w:marBottom w:val="0"/>
                                                                                                  <w:divBdr>
                                                                                                    <w:top w:val="none" w:sz="0" w:space="0" w:color="auto"/>
                                                                                                    <w:left w:val="none" w:sz="0" w:space="0" w:color="auto"/>
                                                                                                    <w:bottom w:val="none" w:sz="0" w:space="0" w:color="auto"/>
                                                                                                    <w:right w:val="none" w:sz="0" w:space="0" w:color="auto"/>
                                                                                                  </w:divBdr>
                                                                                                  <w:divsChild>
                                                                                                    <w:div w:id="443232301">
                                                                                                      <w:marLeft w:val="0"/>
                                                                                                      <w:marRight w:val="0"/>
                                                                                                      <w:marTop w:val="0"/>
                                                                                                      <w:marBottom w:val="0"/>
                                                                                                      <w:divBdr>
                                                                                                        <w:top w:val="none" w:sz="0" w:space="0" w:color="auto"/>
                                                                                                        <w:left w:val="none" w:sz="0" w:space="0" w:color="auto"/>
                                                                                                        <w:bottom w:val="none" w:sz="0" w:space="0" w:color="auto"/>
                                                                                                        <w:right w:val="none" w:sz="0" w:space="0" w:color="auto"/>
                                                                                                      </w:divBdr>
                                                                                                      <w:divsChild>
                                                                                                        <w:div w:id="443230308">
                                                                                                          <w:marLeft w:val="0"/>
                                                                                                          <w:marRight w:val="0"/>
                                                                                                          <w:marTop w:val="0"/>
                                                                                                          <w:marBottom w:val="0"/>
                                                                                                          <w:divBdr>
                                                                                                            <w:top w:val="none" w:sz="0" w:space="0" w:color="auto"/>
                                                                                                            <w:left w:val="none" w:sz="0" w:space="0" w:color="auto"/>
                                                                                                            <w:bottom w:val="none" w:sz="0" w:space="0" w:color="auto"/>
                                                                                                            <w:right w:val="none" w:sz="0" w:space="0" w:color="auto"/>
                                                                                                          </w:divBdr>
                                                                                                          <w:divsChild>
                                                                                                            <w:div w:id="443231953">
                                                                                                              <w:marLeft w:val="0"/>
                                                                                                              <w:marRight w:val="0"/>
                                                                                                              <w:marTop w:val="0"/>
                                                                                                              <w:marBottom w:val="0"/>
                                                                                                              <w:divBdr>
                                                                                                                <w:top w:val="none" w:sz="0" w:space="0" w:color="auto"/>
                                                                                                                <w:left w:val="none" w:sz="0" w:space="0" w:color="auto"/>
                                                                                                                <w:bottom w:val="none" w:sz="0" w:space="0" w:color="auto"/>
                                                                                                                <w:right w:val="none" w:sz="0" w:space="0" w:color="auto"/>
                                                                                                              </w:divBdr>
                                                                                                              <w:divsChild>
                                                                                                                <w:div w:id="443230541">
                                                                                                                  <w:marLeft w:val="0"/>
                                                                                                                  <w:marRight w:val="0"/>
                                                                                                                  <w:marTop w:val="0"/>
                                                                                                                  <w:marBottom w:val="0"/>
                                                                                                                  <w:divBdr>
                                                                                                                    <w:top w:val="none" w:sz="0" w:space="0" w:color="auto"/>
                                                                                                                    <w:left w:val="none" w:sz="0" w:space="0" w:color="auto"/>
                                                                                                                    <w:bottom w:val="none" w:sz="0" w:space="0" w:color="auto"/>
                                                                                                                    <w:right w:val="none" w:sz="0" w:space="0" w:color="auto"/>
                                                                                                                  </w:divBdr>
                                                                                                                  <w:divsChild>
                                                                                                                    <w:div w:id="443234425">
                                                                                                                      <w:marLeft w:val="0"/>
                                                                                                                      <w:marRight w:val="0"/>
                                                                                                                      <w:marTop w:val="0"/>
                                                                                                                      <w:marBottom w:val="0"/>
                                                                                                                      <w:divBdr>
                                                                                                                        <w:top w:val="none" w:sz="0" w:space="0" w:color="auto"/>
                                                                                                                        <w:left w:val="none" w:sz="0" w:space="0" w:color="auto"/>
                                                                                                                        <w:bottom w:val="none" w:sz="0" w:space="0" w:color="auto"/>
                                                                                                                        <w:right w:val="none" w:sz="0" w:space="0" w:color="auto"/>
                                                                                                                      </w:divBdr>
                                                                                                                      <w:divsChild>
                                                                                                                        <w:div w:id="443232090">
                                                                                                                          <w:marLeft w:val="0"/>
                                                                                                                          <w:marRight w:val="0"/>
                                                                                                                          <w:marTop w:val="0"/>
                                                                                                                          <w:marBottom w:val="0"/>
                                                                                                                          <w:divBdr>
                                                                                                                            <w:top w:val="none" w:sz="0" w:space="0" w:color="auto"/>
                                                                                                                            <w:left w:val="none" w:sz="0" w:space="0" w:color="auto"/>
                                                                                                                            <w:bottom w:val="none" w:sz="0" w:space="0" w:color="auto"/>
                                                                                                                            <w:right w:val="none" w:sz="0" w:space="0" w:color="auto"/>
                                                                                                                          </w:divBdr>
                                                                                                                          <w:divsChild>
                                                                                                                            <w:div w:id="443230263">
                                                                                                                              <w:marLeft w:val="0"/>
                                                                                                                              <w:marRight w:val="0"/>
                                                                                                                              <w:marTop w:val="0"/>
                                                                                                                              <w:marBottom w:val="0"/>
                                                                                                                              <w:divBdr>
                                                                                                                                <w:top w:val="none" w:sz="0" w:space="0" w:color="auto"/>
                                                                                                                                <w:left w:val="none" w:sz="0" w:space="0" w:color="auto"/>
                                                                                                                                <w:bottom w:val="none" w:sz="0" w:space="0" w:color="auto"/>
                                                                                                                                <w:right w:val="none" w:sz="0" w:space="0" w:color="auto"/>
                                                                                                                              </w:divBdr>
                                                                                                                            </w:div>
                                                                                                                            <w:div w:id="443230674">
                                                                                                                              <w:marLeft w:val="0"/>
                                                                                                                              <w:marRight w:val="0"/>
                                                                                                                              <w:marTop w:val="0"/>
                                                                                                                              <w:marBottom w:val="0"/>
                                                                                                                              <w:divBdr>
                                                                                                                                <w:top w:val="none" w:sz="0" w:space="0" w:color="auto"/>
                                                                                                                                <w:left w:val="none" w:sz="0" w:space="0" w:color="auto"/>
                                                                                                                                <w:bottom w:val="none" w:sz="0" w:space="0" w:color="auto"/>
                                                                                                                                <w:right w:val="none" w:sz="0" w:space="0" w:color="auto"/>
                                                                                                                              </w:divBdr>
                                                                                                                            </w:div>
                                                                                                                            <w:div w:id="443231276">
                                                                                                                              <w:marLeft w:val="0"/>
                                                                                                                              <w:marRight w:val="0"/>
                                                                                                                              <w:marTop w:val="0"/>
                                                                                                                              <w:marBottom w:val="0"/>
                                                                                                                              <w:divBdr>
                                                                                                                                <w:top w:val="none" w:sz="0" w:space="0" w:color="auto"/>
                                                                                                                                <w:left w:val="none" w:sz="0" w:space="0" w:color="auto"/>
                                                                                                                                <w:bottom w:val="none" w:sz="0" w:space="0" w:color="auto"/>
                                                                                                                                <w:right w:val="none" w:sz="0" w:space="0" w:color="auto"/>
                                                                                                                              </w:divBdr>
                                                                                                                              <w:divsChild>
                                                                                                                                <w:div w:id="443230342">
                                                                                                                                  <w:marLeft w:val="0"/>
                                                                                                                                  <w:marRight w:val="0"/>
                                                                                                                                  <w:marTop w:val="0"/>
                                                                                                                                  <w:marBottom w:val="0"/>
                                                                                                                                  <w:divBdr>
                                                                                                                                    <w:top w:val="none" w:sz="0" w:space="0" w:color="auto"/>
                                                                                                                                    <w:left w:val="none" w:sz="0" w:space="0" w:color="auto"/>
                                                                                                                                    <w:bottom w:val="none" w:sz="0" w:space="0" w:color="auto"/>
                                                                                                                                    <w:right w:val="none" w:sz="0" w:space="0" w:color="auto"/>
                                                                                                                                  </w:divBdr>
                                                                                                                                </w:div>
                                                                                                                                <w:div w:id="443230537">
                                                                                                                                  <w:marLeft w:val="0"/>
                                                                                                                                  <w:marRight w:val="0"/>
                                                                                                                                  <w:marTop w:val="0"/>
                                                                                                                                  <w:marBottom w:val="0"/>
                                                                                                                                  <w:divBdr>
                                                                                                                                    <w:top w:val="none" w:sz="0" w:space="0" w:color="auto"/>
                                                                                                                                    <w:left w:val="none" w:sz="0" w:space="0" w:color="auto"/>
                                                                                                                                    <w:bottom w:val="none" w:sz="0" w:space="0" w:color="auto"/>
                                                                                                                                    <w:right w:val="none" w:sz="0" w:space="0" w:color="auto"/>
                                                                                                                                  </w:divBdr>
                                                                                                                                </w:div>
                                                                                                                                <w:div w:id="443230937">
                                                                                                                                  <w:marLeft w:val="0"/>
                                                                                                                                  <w:marRight w:val="0"/>
                                                                                                                                  <w:marTop w:val="0"/>
                                                                                                                                  <w:marBottom w:val="0"/>
                                                                                                                                  <w:divBdr>
                                                                                                                                    <w:top w:val="none" w:sz="0" w:space="0" w:color="auto"/>
                                                                                                                                    <w:left w:val="none" w:sz="0" w:space="0" w:color="auto"/>
                                                                                                                                    <w:bottom w:val="none" w:sz="0" w:space="0" w:color="auto"/>
                                                                                                                                    <w:right w:val="none" w:sz="0" w:space="0" w:color="auto"/>
                                                                                                                                  </w:divBdr>
                                                                                                                                </w:div>
                                                                                                                                <w:div w:id="443231402">
                                                                                                                                  <w:marLeft w:val="0"/>
                                                                                                                                  <w:marRight w:val="0"/>
                                                                                                                                  <w:marTop w:val="0"/>
                                                                                                                                  <w:marBottom w:val="0"/>
                                                                                                                                  <w:divBdr>
                                                                                                                                    <w:top w:val="none" w:sz="0" w:space="0" w:color="auto"/>
                                                                                                                                    <w:left w:val="none" w:sz="0" w:space="0" w:color="auto"/>
                                                                                                                                    <w:bottom w:val="none" w:sz="0" w:space="0" w:color="auto"/>
                                                                                                                                    <w:right w:val="none" w:sz="0" w:space="0" w:color="auto"/>
                                                                                                                                  </w:divBdr>
                                                                                                                                </w:div>
                                                                                                                                <w:div w:id="443232808">
                                                                                                                                  <w:marLeft w:val="0"/>
                                                                                                                                  <w:marRight w:val="0"/>
                                                                                                                                  <w:marTop w:val="0"/>
                                                                                                                                  <w:marBottom w:val="0"/>
                                                                                                                                  <w:divBdr>
                                                                                                                                    <w:top w:val="none" w:sz="0" w:space="0" w:color="auto"/>
                                                                                                                                    <w:left w:val="none" w:sz="0" w:space="0" w:color="auto"/>
                                                                                                                                    <w:bottom w:val="none" w:sz="0" w:space="0" w:color="auto"/>
                                                                                                                                    <w:right w:val="none" w:sz="0" w:space="0" w:color="auto"/>
                                                                                                                                  </w:divBdr>
                                                                                                                                </w:div>
                                                                                                                                <w:div w:id="443233214">
                                                                                                                                  <w:marLeft w:val="0"/>
                                                                                                                                  <w:marRight w:val="0"/>
                                                                                                                                  <w:marTop w:val="0"/>
                                                                                                                                  <w:marBottom w:val="0"/>
                                                                                                                                  <w:divBdr>
                                                                                                                                    <w:top w:val="none" w:sz="0" w:space="0" w:color="auto"/>
                                                                                                                                    <w:left w:val="none" w:sz="0" w:space="0" w:color="auto"/>
                                                                                                                                    <w:bottom w:val="none" w:sz="0" w:space="0" w:color="auto"/>
                                                                                                                                    <w:right w:val="none" w:sz="0" w:space="0" w:color="auto"/>
                                                                                                                                  </w:divBdr>
                                                                                                                                </w:div>
                                                                                                                                <w:div w:id="443234554">
                                                                                                                                  <w:marLeft w:val="0"/>
                                                                                                                                  <w:marRight w:val="0"/>
                                                                                                                                  <w:marTop w:val="0"/>
                                                                                                                                  <w:marBottom w:val="0"/>
                                                                                                                                  <w:divBdr>
                                                                                                                                    <w:top w:val="none" w:sz="0" w:space="0" w:color="auto"/>
                                                                                                                                    <w:left w:val="none" w:sz="0" w:space="0" w:color="auto"/>
                                                                                                                                    <w:bottom w:val="none" w:sz="0" w:space="0" w:color="auto"/>
                                                                                                                                    <w:right w:val="none" w:sz="0" w:space="0" w:color="auto"/>
                                                                                                                                  </w:divBdr>
                                                                                                                                </w:div>
                                                                                                                              </w:divsChild>
                                                                                                                            </w:div>
                                                                                                                            <w:div w:id="443232368">
                                                                                                                              <w:marLeft w:val="0"/>
                                                                                                                              <w:marRight w:val="0"/>
                                                                                                                              <w:marTop w:val="0"/>
                                                                                                                              <w:marBottom w:val="0"/>
                                                                                                                              <w:divBdr>
                                                                                                                                <w:top w:val="none" w:sz="0" w:space="0" w:color="auto"/>
                                                                                                                                <w:left w:val="none" w:sz="0" w:space="0" w:color="auto"/>
                                                                                                                                <w:bottom w:val="none" w:sz="0" w:space="0" w:color="auto"/>
                                                                                                                                <w:right w:val="none" w:sz="0" w:space="0" w:color="auto"/>
                                                                                                                              </w:divBdr>
                                                                                                                            </w:div>
                                                                                                                            <w:div w:id="443232848">
                                                                                                                              <w:marLeft w:val="0"/>
                                                                                                                              <w:marRight w:val="0"/>
                                                                                                                              <w:marTop w:val="0"/>
                                                                                                                              <w:marBottom w:val="0"/>
                                                                                                                              <w:divBdr>
                                                                                                                                <w:top w:val="none" w:sz="0" w:space="0" w:color="auto"/>
                                                                                                                                <w:left w:val="none" w:sz="0" w:space="0" w:color="auto"/>
                                                                                                                                <w:bottom w:val="none" w:sz="0" w:space="0" w:color="auto"/>
                                                                                                                                <w:right w:val="none" w:sz="0" w:space="0" w:color="auto"/>
                                                                                                                              </w:divBdr>
                                                                                                                            </w:div>
                                                                                                                            <w:div w:id="443233385">
                                                                                                                              <w:marLeft w:val="0"/>
                                                                                                                              <w:marRight w:val="0"/>
                                                                                                                              <w:marTop w:val="0"/>
                                                                                                                              <w:marBottom w:val="0"/>
                                                                                                                              <w:divBdr>
                                                                                                                                <w:top w:val="none" w:sz="0" w:space="0" w:color="auto"/>
                                                                                                                                <w:left w:val="none" w:sz="0" w:space="0" w:color="auto"/>
                                                                                                                                <w:bottom w:val="none" w:sz="0" w:space="0" w:color="auto"/>
                                                                                                                                <w:right w:val="none" w:sz="0" w:space="0" w:color="auto"/>
                                                                                                                              </w:divBdr>
                                                                                                                            </w:div>
                                                                                                                            <w:div w:id="44323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29">
      <w:marLeft w:val="0"/>
      <w:marRight w:val="0"/>
      <w:marTop w:val="0"/>
      <w:marBottom w:val="0"/>
      <w:divBdr>
        <w:top w:val="none" w:sz="0" w:space="0" w:color="auto"/>
        <w:left w:val="none" w:sz="0" w:space="0" w:color="auto"/>
        <w:bottom w:val="none" w:sz="0" w:space="0" w:color="auto"/>
        <w:right w:val="none" w:sz="0" w:space="0" w:color="auto"/>
      </w:divBdr>
      <w:divsChild>
        <w:div w:id="443232157">
          <w:marLeft w:val="0"/>
          <w:marRight w:val="0"/>
          <w:marTop w:val="0"/>
          <w:marBottom w:val="0"/>
          <w:divBdr>
            <w:top w:val="none" w:sz="0" w:space="0" w:color="auto"/>
            <w:left w:val="none" w:sz="0" w:space="0" w:color="auto"/>
            <w:bottom w:val="none" w:sz="0" w:space="0" w:color="auto"/>
            <w:right w:val="none" w:sz="0" w:space="0" w:color="auto"/>
          </w:divBdr>
          <w:divsChild>
            <w:div w:id="443232890">
              <w:marLeft w:val="0"/>
              <w:marRight w:val="0"/>
              <w:marTop w:val="0"/>
              <w:marBottom w:val="0"/>
              <w:divBdr>
                <w:top w:val="none" w:sz="0" w:space="0" w:color="auto"/>
                <w:left w:val="none" w:sz="0" w:space="0" w:color="auto"/>
                <w:bottom w:val="none" w:sz="0" w:space="0" w:color="auto"/>
                <w:right w:val="none" w:sz="0" w:space="0" w:color="auto"/>
              </w:divBdr>
              <w:divsChild>
                <w:div w:id="443232765">
                  <w:marLeft w:val="0"/>
                  <w:marRight w:val="0"/>
                  <w:marTop w:val="0"/>
                  <w:marBottom w:val="0"/>
                  <w:divBdr>
                    <w:top w:val="none" w:sz="0" w:space="0" w:color="auto"/>
                    <w:left w:val="none" w:sz="0" w:space="0" w:color="auto"/>
                    <w:bottom w:val="none" w:sz="0" w:space="0" w:color="auto"/>
                    <w:right w:val="none" w:sz="0" w:space="0" w:color="auto"/>
                  </w:divBdr>
                  <w:divsChild>
                    <w:div w:id="443232895">
                      <w:marLeft w:val="0"/>
                      <w:marRight w:val="0"/>
                      <w:marTop w:val="0"/>
                      <w:marBottom w:val="0"/>
                      <w:divBdr>
                        <w:top w:val="none" w:sz="0" w:space="0" w:color="auto"/>
                        <w:left w:val="none" w:sz="0" w:space="0" w:color="auto"/>
                        <w:bottom w:val="none" w:sz="0" w:space="0" w:color="auto"/>
                        <w:right w:val="none" w:sz="0" w:space="0" w:color="auto"/>
                      </w:divBdr>
                      <w:divsChild>
                        <w:div w:id="443233646">
                          <w:marLeft w:val="0"/>
                          <w:marRight w:val="0"/>
                          <w:marTop w:val="0"/>
                          <w:marBottom w:val="0"/>
                          <w:divBdr>
                            <w:top w:val="none" w:sz="0" w:space="0" w:color="auto"/>
                            <w:left w:val="none" w:sz="0" w:space="0" w:color="auto"/>
                            <w:bottom w:val="none" w:sz="0" w:space="0" w:color="auto"/>
                            <w:right w:val="none" w:sz="0" w:space="0" w:color="auto"/>
                          </w:divBdr>
                          <w:divsChild>
                            <w:div w:id="443230614">
                              <w:marLeft w:val="0"/>
                              <w:marRight w:val="0"/>
                              <w:marTop w:val="0"/>
                              <w:marBottom w:val="0"/>
                              <w:divBdr>
                                <w:top w:val="none" w:sz="0" w:space="0" w:color="auto"/>
                                <w:left w:val="none" w:sz="0" w:space="0" w:color="auto"/>
                                <w:bottom w:val="none" w:sz="0" w:space="0" w:color="auto"/>
                                <w:right w:val="none" w:sz="0" w:space="0" w:color="auto"/>
                              </w:divBdr>
                              <w:divsChild>
                                <w:div w:id="443232534">
                                  <w:marLeft w:val="0"/>
                                  <w:marRight w:val="0"/>
                                  <w:marTop w:val="0"/>
                                  <w:marBottom w:val="0"/>
                                  <w:divBdr>
                                    <w:top w:val="none" w:sz="0" w:space="0" w:color="auto"/>
                                    <w:left w:val="none" w:sz="0" w:space="0" w:color="auto"/>
                                    <w:bottom w:val="none" w:sz="0" w:space="0" w:color="auto"/>
                                    <w:right w:val="none" w:sz="0" w:space="0" w:color="auto"/>
                                  </w:divBdr>
                                  <w:divsChild>
                                    <w:div w:id="443232018">
                                      <w:marLeft w:val="0"/>
                                      <w:marRight w:val="0"/>
                                      <w:marTop w:val="0"/>
                                      <w:marBottom w:val="0"/>
                                      <w:divBdr>
                                        <w:top w:val="none" w:sz="0" w:space="0" w:color="auto"/>
                                        <w:left w:val="none" w:sz="0" w:space="0" w:color="auto"/>
                                        <w:bottom w:val="none" w:sz="0" w:space="0" w:color="auto"/>
                                        <w:right w:val="none" w:sz="0" w:space="0" w:color="auto"/>
                                      </w:divBdr>
                                      <w:divsChild>
                                        <w:div w:id="443230400">
                                          <w:marLeft w:val="0"/>
                                          <w:marRight w:val="0"/>
                                          <w:marTop w:val="0"/>
                                          <w:marBottom w:val="0"/>
                                          <w:divBdr>
                                            <w:top w:val="none" w:sz="0" w:space="0" w:color="auto"/>
                                            <w:left w:val="none" w:sz="0" w:space="0" w:color="auto"/>
                                            <w:bottom w:val="none" w:sz="0" w:space="0" w:color="auto"/>
                                            <w:right w:val="none" w:sz="0" w:space="0" w:color="auto"/>
                                          </w:divBdr>
                                          <w:divsChild>
                                            <w:div w:id="443234398">
                                              <w:marLeft w:val="0"/>
                                              <w:marRight w:val="0"/>
                                              <w:marTop w:val="0"/>
                                              <w:marBottom w:val="0"/>
                                              <w:divBdr>
                                                <w:top w:val="none" w:sz="0" w:space="0" w:color="auto"/>
                                                <w:left w:val="none" w:sz="0" w:space="0" w:color="auto"/>
                                                <w:bottom w:val="none" w:sz="0" w:space="0" w:color="auto"/>
                                                <w:right w:val="none" w:sz="0" w:space="0" w:color="auto"/>
                                              </w:divBdr>
                                              <w:divsChild>
                                                <w:div w:id="443232758">
                                                  <w:marLeft w:val="0"/>
                                                  <w:marRight w:val="0"/>
                                                  <w:marTop w:val="0"/>
                                                  <w:marBottom w:val="0"/>
                                                  <w:divBdr>
                                                    <w:top w:val="none" w:sz="0" w:space="0" w:color="auto"/>
                                                    <w:left w:val="none" w:sz="0" w:space="0" w:color="auto"/>
                                                    <w:bottom w:val="none" w:sz="0" w:space="0" w:color="auto"/>
                                                    <w:right w:val="none" w:sz="0" w:space="0" w:color="auto"/>
                                                  </w:divBdr>
                                                  <w:divsChild>
                                                    <w:div w:id="443231603">
                                                      <w:marLeft w:val="0"/>
                                                      <w:marRight w:val="0"/>
                                                      <w:marTop w:val="0"/>
                                                      <w:marBottom w:val="0"/>
                                                      <w:divBdr>
                                                        <w:top w:val="none" w:sz="0" w:space="0" w:color="auto"/>
                                                        <w:left w:val="none" w:sz="0" w:space="0" w:color="auto"/>
                                                        <w:bottom w:val="none" w:sz="0" w:space="0" w:color="auto"/>
                                                        <w:right w:val="none" w:sz="0" w:space="0" w:color="auto"/>
                                                      </w:divBdr>
                                                      <w:divsChild>
                                                        <w:div w:id="443231782">
                                                          <w:marLeft w:val="0"/>
                                                          <w:marRight w:val="0"/>
                                                          <w:marTop w:val="0"/>
                                                          <w:marBottom w:val="0"/>
                                                          <w:divBdr>
                                                            <w:top w:val="none" w:sz="0" w:space="0" w:color="auto"/>
                                                            <w:left w:val="none" w:sz="0" w:space="0" w:color="auto"/>
                                                            <w:bottom w:val="none" w:sz="0" w:space="0" w:color="auto"/>
                                                            <w:right w:val="none" w:sz="0" w:space="0" w:color="auto"/>
                                                          </w:divBdr>
                                                          <w:divsChild>
                                                            <w:div w:id="443231725">
                                                              <w:marLeft w:val="0"/>
                                                              <w:marRight w:val="0"/>
                                                              <w:marTop w:val="0"/>
                                                              <w:marBottom w:val="0"/>
                                                              <w:divBdr>
                                                                <w:top w:val="none" w:sz="0" w:space="0" w:color="auto"/>
                                                                <w:left w:val="none" w:sz="0" w:space="0" w:color="auto"/>
                                                                <w:bottom w:val="none" w:sz="0" w:space="0" w:color="auto"/>
                                                                <w:right w:val="none" w:sz="0" w:space="0" w:color="auto"/>
                                                              </w:divBdr>
                                                              <w:divsChild>
                                                                <w:div w:id="443232112">
                                                                  <w:marLeft w:val="0"/>
                                                                  <w:marRight w:val="0"/>
                                                                  <w:marTop w:val="0"/>
                                                                  <w:marBottom w:val="0"/>
                                                                  <w:divBdr>
                                                                    <w:top w:val="none" w:sz="0" w:space="0" w:color="auto"/>
                                                                    <w:left w:val="none" w:sz="0" w:space="0" w:color="auto"/>
                                                                    <w:bottom w:val="none" w:sz="0" w:space="0" w:color="auto"/>
                                                                    <w:right w:val="none" w:sz="0" w:space="0" w:color="auto"/>
                                                                  </w:divBdr>
                                                                  <w:divsChild>
                                                                    <w:div w:id="443230856">
                                                                      <w:marLeft w:val="0"/>
                                                                      <w:marRight w:val="0"/>
                                                                      <w:marTop w:val="0"/>
                                                                      <w:marBottom w:val="0"/>
                                                                      <w:divBdr>
                                                                        <w:top w:val="none" w:sz="0" w:space="0" w:color="auto"/>
                                                                        <w:left w:val="none" w:sz="0" w:space="0" w:color="auto"/>
                                                                        <w:bottom w:val="none" w:sz="0" w:space="0" w:color="auto"/>
                                                                        <w:right w:val="none" w:sz="0" w:space="0" w:color="auto"/>
                                                                      </w:divBdr>
                                                                      <w:divsChild>
                                                                        <w:div w:id="443233836">
                                                                          <w:marLeft w:val="0"/>
                                                                          <w:marRight w:val="0"/>
                                                                          <w:marTop w:val="0"/>
                                                                          <w:marBottom w:val="0"/>
                                                                          <w:divBdr>
                                                                            <w:top w:val="none" w:sz="0" w:space="0" w:color="auto"/>
                                                                            <w:left w:val="none" w:sz="0" w:space="0" w:color="auto"/>
                                                                            <w:bottom w:val="none" w:sz="0" w:space="0" w:color="auto"/>
                                                                            <w:right w:val="none" w:sz="0" w:space="0" w:color="auto"/>
                                                                          </w:divBdr>
                                                                          <w:divsChild>
                                                                            <w:div w:id="443234001">
                                                                              <w:marLeft w:val="0"/>
                                                                              <w:marRight w:val="0"/>
                                                                              <w:marTop w:val="0"/>
                                                                              <w:marBottom w:val="0"/>
                                                                              <w:divBdr>
                                                                                <w:top w:val="none" w:sz="0" w:space="0" w:color="auto"/>
                                                                                <w:left w:val="none" w:sz="0" w:space="0" w:color="auto"/>
                                                                                <w:bottom w:val="none" w:sz="0" w:space="0" w:color="auto"/>
                                                                                <w:right w:val="none" w:sz="0" w:space="0" w:color="auto"/>
                                                                              </w:divBdr>
                                                                              <w:divsChild>
                                                                                <w:div w:id="443234287">
                                                                                  <w:marLeft w:val="0"/>
                                                                                  <w:marRight w:val="0"/>
                                                                                  <w:marTop w:val="0"/>
                                                                                  <w:marBottom w:val="0"/>
                                                                                  <w:divBdr>
                                                                                    <w:top w:val="none" w:sz="0" w:space="0" w:color="auto"/>
                                                                                    <w:left w:val="none" w:sz="0" w:space="0" w:color="auto"/>
                                                                                    <w:bottom w:val="none" w:sz="0" w:space="0" w:color="auto"/>
                                                                                    <w:right w:val="none" w:sz="0" w:space="0" w:color="auto"/>
                                                                                  </w:divBdr>
                                                                                  <w:divsChild>
                                                                                    <w:div w:id="443232695">
                                                                                      <w:marLeft w:val="0"/>
                                                                                      <w:marRight w:val="0"/>
                                                                                      <w:marTop w:val="0"/>
                                                                                      <w:marBottom w:val="0"/>
                                                                                      <w:divBdr>
                                                                                        <w:top w:val="none" w:sz="0" w:space="0" w:color="auto"/>
                                                                                        <w:left w:val="none" w:sz="0" w:space="0" w:color="auto"/>
                                                                                        <w:bottom w:val="none" w:sz="0" w:space="0" w:color="auto"/>
                                                                                        <w:right w:val="none" w:sz="0" w:space="0" w:color="auto"/>
                                                                                      </w:divBdr>
                                                                                      <w:divsChild>
                                                                                        <w:div w:id="443231430">
                                                                                          <w:marLeft w:val="0"/>
                                                                                          <w:marRight w:val="0"/>
                                                                                          <w:marTop w:val="0"/>
                                                                                          <w:marBottom w:val="0"/>
                                                                                          <w:divBdr>
                                                                                            <w:top w:val="none" w:sz="0" w:space="0" w:color="auto"/>
                                                                                            <w:left w:val="none" w:sz="0" w:space="0" w:color="auto"/>
                                                                                            <w:bottom w:val="none" w:sz="0" w:space="0" w:color="auto"/>
                                                                                            <w:right w:val="none" w:sz="0" w:space="0" w:color="auto"/>
                                                                                          </w:divBdr>
                                                                                          <w:divsChild>
                                                                                            <w:div w:id="443232186">
                                                                                              <w:marLeft w:val="0"/>
                                                                                              <w:marRight w:val="0"/>
                                                                                              <w:marTop w:val="0"/>
                                                                                              <w:marBottom w:val="0"/>
                                                                                              <w:divBdr>
                                                                                                <w:top w:val="none" w:sz="0" w:space="0" w:color="auto"/>
                                                                                                <w:left w:val="none" w:sz="0" w:space="0" w:color="auto"/>
                                                                                                <w:bottom w:val="none" w:sz="0" w:space="0" w:color="auto"/>
                                                                                                <w:right w:val="none" w:sz="0" w:space="0" w:color="auto"/>
                                                                                              </w:divBdr>
                                                                                              <w:divsChild>
                                                                                                <w:div w:id="443234034">
                                                                                                  <w:marLeft w:val="0"/>
                                                                                                  <w:marRight w:val="0"/>
                                                                                                  <w:marTop w:val="0"/>
                                                                                                  <w:marBottom w:val="0"/>
                                                                                                  <w:divBdr>
                                                                                                    <w:top w:val="none" w:sz="0" w:space="0" w:color="auto"/>
                                                                                                    <w:left w:val="none" w:sz="0" w:space="0" w:color="auto"/>
                                                                                                    <w:bottom w:val="none" w:sz="0" w:space="0" w:color="auto"/>
                                                                                                    <w:right w:val="none" w:sz="0" w:space="0" w:color="auto"/>
                                                                                                  </w:divBdr>
                                                                                                  <w:divsChild>
                                                                                                    <w:div w:id="443233208">
                                                                                                      <w:marLeft w:val="0"/>
                                                                                                      <w:marRight w:val="0"/>
                                                                                                      <w:marTop w:val="0"/>
                                                                                                      <w:marBottom w:val="0"/>
                                                                                                      <w:divBdr>
                                                                                                        <w:top w:val="none" w:sz="0" w:space="0" w:color="auto"/>
                                                                                                        <w:left w:val="none" w:sz="0" w:space="0" w:color="auto"/>
                                                                                                        <w:bottom w:val="none" w:sz="0" w:space="0" w:color="auto"/>
                                                                                                        <w:right w:val="none" w:sz="0" w:space="0" w:color="auto"/>
                                                                                                      </w:divBdr>
                                                                                                      <w:divsChild>
                                                                                                        <w:div w:id="443232954">
                                                                                                          <w:marLeft w:val="0"/>
                                                                                                          <w:marRight w:val="0"/>
                                                                                                          <w:marTop w:val="0"/>
                                                                                                          <w:marBottom w:val="0"/>
                                                                                                          <w:divBdr>
                                                                                                            <w:top w:val="none" w:sz="0" w:space="0" w:color="auto"/>
                                                                                                            <w:left w:val="none" w:sz="0" w:space="0" w:color="auto"/>
                                                                                                            <w:bottom w:val="none" w:sz="0" w:space="0" w:color="auto"/>
                                                                                                            <w:right w:val="none" w:sz="0" w:space="0" w:color="auto"/>
                                                                                                          </w:divBdr>
                                                                                                          <w:divsChild>
                                                                                                            <w:div w:id="443231910">
                                                                                                              <w:marLeft w:val="0"/>
                                                                                                              <w:marRight w:val="0"/>
                                                                                                              <w:marTop w:val="0"/>
                                                                                                              <w:marBottom w:val="0"/>
                                                                                                              <w:divBdr>
                                                                                                                <w:top w:val="none" w:sz="0" w:space="0" w:color="auto"/>
                                                                                                                <w:left w:val="none" w:sz="0" w:space="0" w:color="auto"/>
                                                                                                                <w:bottom w:val="none" w:sz="0" w:space="0" w:color="auto"/>
                                                                                                                <w:right w:val="none" w:sz="0" w:space="0" w:color="auto"/>
                                                                                                              </w:divBdr>
                                                                                                              <w:divsChild>
                                                                                                                <w:div w:id="443231452">
                                                                                                                  <w:marLeft w:val="0"/>
                                                                                                                  <w:marRight w:val="0"/>
                                                                                                                  <w:marTop w:val="0"/>
                                                                                                                  <w:marBottom w:val="0"/>
                                                                                                                  <w:divBdr>
                                                                                                                    <w:top w:val="none" w:sz="0" w:space="0" w:color="auto"/>
                                                                                                                    <w:left w:val="none" w:sz="0" w:space="0" w:color="auto"/>
                                                                                                                    <w:bottom w:val="none" w:sz="0" w:space="0" w:color="auto"/>
                                                                                                                    <w:right w:val="none" w:sz="0" w:space="0" w:color="auto"/>
                                                                                                                  </w:divBdr>
                                                                                                                  <w:divsChild>
                                                                                                                    <w:div w:id="443234366">
                                                                                                                      <w:marLeft w:val="0"/>
                                                                                                                      <w:marRight w:val="0"/>
                                                                                                                      <w:marTop w:val="0"/>
                                                                                                                      <w:marBottom w:val="0"/>
                                                                                                                      <w:divBdr>
                                                                                                                        <w:top w:val="none" w:sz="0" w:space="0" w:color="auto"/>
                                                                                                                        <w:left w:val="none" w:sz="0" w:space="0" w:color="auto"/>
                                                                                                                        <w:bottom w:val="none" w:sz="0" w:space="0" w:color="auto"/>
                                                                                                                        <w:right w:val="none" w:sz="0" w:space="0" w:color="auto"/>
                                                                                                                      </w:divBdr>
                                                                                                                      <w:divsChild>
                                                                                                                        <w:div w:id="443232149">
                                                                                                                          <w:marLeft w:val="0"/>
                                                                                                                          <w:marRight w:val="0"/>
                                                                                                                          <w:marTop w:val="0"/>
                                                                                                                          <w:marBottom w:val="0"/>
                                                                                                                          <w:divBdr>
                                                                                                                            <w:top w:val="none" w:sz="0" w:space="0" w:color="auto"/>
                                                                                                                            <w:left w:val="none" w:sz="0" w:space="0" w:color="auto"/>
                                                                                                                            <w:bottom w:val="none" w:sz="0" w:space="0" w:color="auto"/>
                                                                                                                            <w:right w:val="none" w:sz="0" w:space="0" w:color="auto"/>
                                                                                                                          </w:divBdr>
                                                                                                                          <w:divsChild>
                                                                                                                            <w:div w:id="443230072">
                                                                                                                              <w:marLeft w:val="0"/>
                                                                                                                              <w:marRight w:val="0"/>
                                                                                                                              <w:marTop w:val="0"/>
                                                                                                                              <w:marBottom w:val="0"/>
                                                                                                                              <w:divBdr>
                                                                                                                                <w:top w:val="none" w:sz="0" w:space="0" w:color="auto"/>
                                                                                                                                <w:left w:val="none" w:sz="0" w:space="0" w:color="auto"/>
                                                                                                                                <w:bottom w:val="none" w:sz="0" w:space="0" w:color="auto"/>
                                                                                                                                <w:right w:val="none" w:sz="0" w:space="0" w:color="auto"/>
                                                                                                                              </w:divBdr>
                                                                                                                            </w:div>
                                                                                                                            <w:div w:id="443230416">
                                                                                                                              <w:marLeft w:val="0"/>
                                                                                                                              <w:marRight w:val="0"/>
                                                                                                                              <w:marTop w:val="0"/>
                                                                                                                              <w:marBottom w:val="0"/>
                                                                                                                              <w:divBdr>
                                                                                                                                <w:top w:val="none" w:sz="0" w:space="0" w:color="auto"/>
                                                                                                                                <w:left w:val="none" w:sz="0" w:space="0" w:color="auto"/>
                                                                                                                                <w:bottom w:val="none" w:sz="0" w:space="0" w:color="auto"/>
                                                                                                                                <w:right w:val="none" w:sz="0" w:space="0" w:color="auto"/>
                                                                                                                              </w:divBdr>
                                                                                                                            </w:div>
                                                                                                                            <w:div w:id="443230885">
                                                                                                                              <w:marLeft w:val="0"/>
                                                                                                                              <w:marRight w:val="0"/>
                                                                                                                              <w:marTop w:val="0"/>
                                                                                                                              <w:marBottom w:val="0"/>
                                                                                                                              <w:divBdr>
                                                                                                                                <w:top w:val="none" w:sz="0" w:space="0" w:color="auto"/>
                                                                                                                                <w:left w:val="none" w:sz="0" w:space="0" w:color="auto"/>
                                                                                                                                <w:bottom w:val="none" w:sz="0" w:space="0" w:color="auto"/>
                                                                                                                                <w:right w:val="none" w:sz="0" w:space="0" w:color="auto"/>
                                                                                                                              </w:divBdr>
                                                                                                                            </w:div>
                                                                                                                            <w:div w:id="443231916">
                                                                                                                              <w:marLeft w:val="0"/>
                                                                                                                              <w:marRight w:val="0"/>
                                                                                                                              <w:marTop w:val="0"/>
                                                                                                                              <w:marBottom w:val="0"/>
                                                                                                                              <w:divBdr>
                                                                                                                                <w:top w:val="none" w:sz="0" w:space="0" w:color="auto"/>
                                                                                                                                <w:left w:val="none" w:sz="0" w:space="0" w:color="auto"/>
                                                                                                                                <w:bottom w:val="none" w:sz="0" w:space="0" w:color="auto"/>
                                                                                                                                <w:right w:val="none" w:sz="0" w:space="0" w:color="auto"/>
                                                                                                                              </w:divBdr>
                                                                                                                            </w:div>
                                                                                                                            <w:div w:id="44323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30">
      <w:marLeft w:val="0"/>
      <w:marRight w:val="0"/>
      <w:marTop w:val="0"/>
      <w:marBottom w:val="0"/>
      <w:divBdr>
        <w:top w:val="none" w:sz="0" w:space="0" w:color="auto"/>
        <w:left w:val="none" w:sz="0" w:space="0" w:color="auto"/>
        <w:bottom w:val="none" w:sz="0" w:space="0" w:color="auto"/>
        <w:right w:val="none" w:sz="0" w:space="0" w:color="auto"/>
      </w:divBdr>
    </w:div>
    <w:div w:id="443231235">
      <w:marLeft w:val="0"/>
      <w:marRight w:val="0"/>
      <w:marTop w:val="0"/>
      <w:marBottom w:val="0"/>
      <w:divBdr>
        <w:top w:val="none" w:sz="0" w:space="0" w:color="auto"/>
        <w:left w:val="none" w:sz="0" w:space="0" w:color="auto"/>
        <w:bottom w:val="none" w:sz="0" w:space="0" w:color="auto"/>
        <w:right w:val="none" w:sz="0" w:space="0" w:color="auto"/>
      </w:divBdr>
      <w:divsChild>
        <w:div w:id="443234393">
          <w:marLeft w:val="0"/>
          <w:marRight w:val="0"/>
          <w:marTop w:val="0"/>
          <w:marBottom w:val="0"/>
          <w:divBdr>
            <w:top w:val="none" w:sz="0" w:space="0" w:color="auto"/>
            <w:left w:val="none" w:sz="0" w:space="0" w:color="auto"/>
            <w:bottom w:val="none" w:sz="0" w:space="0" w:color="auto"/>
            <w:right w:val="none" w:sz="0" w:space="0" w:color="auto"/>
          </w:divBdr>
          <w:divsChild>
            <w:div w:id="443232590">
              <w:marLeft w:val="0"/>
              <w:marRight w:val="0"/>
              <w:marTop w:val="0"/>
              <w:marBottom w:val="0"/>
              <w:divBdr>
                <w:top w:val="none" w:sz="0" w:space="0" w:color="auto"/>
                <w:left w:val="none" w:sz="0" w:space="0" w:color="auto"/>
                <w:bottom w:val="none" w:sz="0" w:space="0" w:color="auto"/>
                <w:right w:val="none" w:sz="0" w:space="0" w:color="auto"/>
              </w:divBdr>
              <w:divsChild>
                <w:div w:id="443234238">
                  <w:marLeft w:val="0"/>
                  <w:marRight w:val="0"/>
                  <w:marTop w:val="0"/>
                  <w:marBottom w:val="0"/>
                  <w:divBdr>
                    <w:top w:val="none" w:sz="0" w:space="0" w:color="auto"/>
                    <w:left w:val="none" w:sz="0" w:space="0" w:color="auto"/>
                    <w:bottom w:val="none" w:sz="0" w:space="0" w:color="auto"/>
                    <w:right w:val="none" w:sz="0" w:space="0" w:color="auto"/>
                  </w:divBdr>
                  <w:divsChild>
                    <w:div w:id="443233070">
                      <w:marLeft w:val="0"/>
                      <w:marRight w:val="0"/>
                      <w:marTop w:val="0"/>
                      <w:marBottom w:val="0"/>
                      <w:divBdr>
                        <w:top w:val="none" w:sz="0" w:space="0" w:color="auto"/>
                        <w:left w:val="none" w:sz="0" w:space="0" w:color="auto"/>
                        <w:bottom w:val="none" w:sz="0" w:space="0" w:color="auto"/>
                        <w:right w:val="none" w:sz="0" w:space="0" w:color="auto"/>
                      </w:divBdr>
                      <w:divsChild>
                        <w:div w:id="443233558">
                          <w:marLeft w:val="0"/>
                          <w:marRight w:val="0"/>
                          <w:marTop w:val="0"/>
                          <w:marBottom w:val="0"/>
                          <w:divBdr>
                            <w:top w:val="none" w:sz="0" w:space="0" w:color="auto"/>
                            <w:left w:val="none" w:sz="0" w:space="0" w:color="auto"/>
                            <w:bottom w:val="none" w:sz="0" w:space="0" w:color="auto"/>
                            <w:right w:val="none" w:sz="0" w:space="0" w:color="auto"/>
                          </w:divBdr>
                          <w:divsChild>
                            <w:div w:id="443232732">
                              <w:marLeft w:val="0"/>
                              <w:marRight w:val="0"/>
                              <w:marTop w:val="0"/>
                              <w:marBottom w:val="0"/>
                              <w:divBdr>
                                <w:top w:val="none" w:sz="0" w:space="0" w:color="auto"/>
                                <w:left w:val="none" w:sz="0" w:space="0" w:color="auto"/>
                                <w:bottom w:val="none" w:sz="0" w:space="0" w:color="auto"/>
                                <w:right w:val="none" w:sz="0" w:space="0" w:color="auto"/>
                              </w:divBdr>
                              <w:divsChild>
                                <w:div w:id="443233152">
                                  <w:marLeft w:val="0"/>
                                  <w:marRight w:val="0"/>
                                  <w:marTop w:val="0"/>
                                  <w:marBottom w:val="0"/>
                                  <w:divBdr>
                                    <w:top w:val="none" w:sz="0" w:space="0" w:color="auto"/>
                                    <w:left w:val="none" w:sz="0" w:space="0" w:color="auto"/>
                                    <w:bottom w:val="none" w:sz="0" w:space="0" w:color="auto"/>
                                    <w:right w:val="none" w:sz="0" w:space="0" w:color="auto"/>
                                  </w:divBdr>
                                  <w:divsChild>
                                    <w:div w:id="443231663">
                                      <w:marLeft w:val="0"/>
                                      <w:marRight w:val="0"/>
                                      <w:marTop w:val="0"/>
                                      <w:marBottom w:val="0"/>
                                      <w:divBdr>
                                        <w:top w:val="none" w:sz="0" w:space="0" w:color="auto"/>
                                        <w:left w:val="none" w:sz="0" w:space="0" w:color="auto"/>
                                        <w:bottom w:val="none" w:sz="0" w:space="0" w:color="auto"/>
                                        <w:right w:val="none" w:sz="0" w:space="0" w:color="auto"/>
                                      </w:divBdr>
                                      <w:divsChild>
                                        <w:div w:id="443230712">
                                          <w:marLeft w:val="0"/>
                                          <w:marRight w:val="0"/>
                                          <w:marTop w:val="0"/>
                                          <w:marBottom w:val="0"/>
                                          <w:divBdr>
                                            <w:top w:val="none" w:sz="0" w:space="0" w:color="auto"/>
                                            <w:left w:val="none" w:sz="0" w:space="0" w:color="auto"/>
                                            <w:bottom w:val="none" w:sz="0" w:space="0" w:color="auto"/>
                                            <w:right w:val="none" w:sz="0" w:space="0" w:color="auto"/>
                                          </w:divBdr>
                                          <w:divsChild>
                                            <w:div w:id="443230168">
                                              <w:marLeft w:val="0"/>
                                              <w:marRight w:val="0"/>
                                              <w:marTop w:val="0"/>
                                              <w:marBottom w:val="0"/>
                                              <w:divBdr>
                                                <w:top w:val="none" w:sz="0" w:space="0" w:color="auto"/>
                                                <w:left w:val="none" w:sz="0" w:space="0" w:color="auto"/>
                                                <w:bottom w:val="none" w:sz="0" w:space="0" w:color="auto"/>
                                                <w:right w:val="none" w:sz="0" w:space="0" w:color="auto"/>
                                              </w:divBdr>
                                              <w:divsChild>
                                                <w:div w:id="443231823">
                                                  <w:marLeft w:val="0"/>
                                                  <w:marRight w:val="0"/>
                                                  <w:marTop w:val="0"/>
                                                  <w:marBottom w:val="0"/>
                                                  <w:divBdr>
                                                    <w:top w:val="none" w:sz="0" w:space="0" w:color="auto"/>
                                                    <w:left w:val="none" w:sz="0" w:space="0" w:color="auto"/>
                                                    <w:bottom w:val="none" w:sz="0" w:space="0" w:color="auto"/>
                                                    <w:right w:val="none" w:sz="0" w:space="0" w:color="auto"/>
                                                  </w:divBdr>
                                                  <w:divsChild>
                                                    <w:div w:id="443230331">
                                                      <w:marLeft w:val="0"/>
                                                      <w:marRight w:val="0"/>
                                                      <w:marTop w:val="0"/>
                                                      <w:marBottom w:val="0"/>
                                                      <w:divBdr>
                                                        <w:top w:val="none" w:sz="0" w:space="0" w:color="auto"/>
                                                        <w:left w:val="none" w:sz="0" w:space="0" w:color="auto"/>
                                                        <w:bottom w:val="none" w:sz="0" w:space="0" w:color="auto"/>
                                                        <w:right w:val="none" w:sz="0" w:space="0" w:color="auto"/>
                                                      </w:divBdr>
                                                      <w:divsChild>
                                                        <w:div w:id="443232603">
                                                          <w:marLeft w:val="0"/>
                                                          <w:marRight w:val="0"/>
                                                          <w:marTop w:val="0"/>
                                                          <w:marBottom w:val="0"/>
                                                          <w:divBdr>
                                                            <w:top w:val="none" w:sz="0" w:space="0" w:color="auto"/>
                                                            <w:left w:val="none" w:sz="0" w:space="0" w:color="auto"/>
                                                            <w:bottom w:val="none" w:sz="0" w:space="0" w:color="auto"/>
                                                            <w:right w:val="none" w:sz="0" w:space="0" w:color="auto"/>
                                                          </w:divBdr>
                                                          <w:divsChild>
                                                            <w:div w:id="443233377">
                                                              <w:marLeft w:val="0"/>
                                                              <w:marRight w:val="0"/>
                                                              <w:marTop w:val="0"/>
                                                              <w:marBottom w:val="0"/>
                                                              <w:divBdr>
                                                                <w:top w:val="none" w:sz="0" w:space="0" w:color="auto"/>
                                                                <w:left w:val="none" w:sz="0" w:space="0" w:color="auto"/>
                                                                <w:bottom w:val="none" w:sz="0" w:space="0" w:color="auto"/>
                                                                <w:right w:val="none" w:sz="0" w:space="0" w:color="auto"/>
                                                              </w:divBdr>
                                                              <w:divsChild>
                                                                <w:div w:id="443233611">
                                                                  <w:marLeft w:val="0"/>
                                                                  <w:marRight w:val="0"/>
                                                                  <w:marTop w:val="0"/>
                                                                  <w:marBottom w:val="0"/>
                                                                  <w:divBdr>
                                                                    <w:top w:val="none" w:sz="0" w:space="0" w:color="auto"/>
                                                                    <w:left w:val="none" w:sz="0" w:space="0" w:color="auto"/>
                                                                    <w:bottom w:val="none" w:sz="0" w:space="0" w:color="auto"/>
                                                                    <w:right w:val="none" w:sz="0" w:space="0" w:color="auto"/>
                                                                  </w:divBdr>
                                                                  <w:divsChild>
                                                                    <w:div w:id="443231577">
                                                                      <w:marLeft w:val="0"/>
                                                                      <w:marRight w:val="0"/>
                                                                      <w:marTop w:val="0"/>
                                                                      <w:marBottom w:val="0"/>
                                                                      <w:divBdr>
                                                                        <w:top w:val="none" w:sz="0" w:space="0" w:color="auto"/>
                                                                        <w:left w:val="none" w:sz="0" w:space="0" w:color="auto"/>
                                                                        <w:bottom w:val="none" w:sz="0" w:space="0" w:color="auto"/>
                                                                        <w:right w:val="none" w:sz="0" w:space="0" w:color="auto"/>
                                                                      </w:divBdr>
                                                                      <w:divsChild>
                                                                        <w:div w:id="443232600">
                                                                          <w:marLeft w:val="0"/>
                                                                          <w:marRight w:val="0"/>
                                                                          <w:marTop w:val="0"/>
                                                                          <w:marBottom w:val="0"/>
                                                                          <w:divBdr>
                                                                            <w:top w:val="none" w:sz="0" w:space="0" w:color="auto"/>
                                                                            <w:left w:val="none" w:sz="0" w:space="0" w:color="auto"/>
                                                                            <w:bottom w:val="none" w:sz="0" w:space="0" w:color="auto"/>
                                                                            <w:right w:val="none" w:sz="0" w:space="0" w:color="auto"/>
                                                                          </w:divBdr>
                                                                          <w:divsChild>
                                                                            <w:div w:id="443230863">
                                                                              <w:marLeft w:val="0"/>
                                                                              <w:marRight w:val="0"/>
                                                                              <w:marTop w:val="0"/>
                                                                              <w:marBottom w:val="0"/>
                                                                              <w:divBdr>
                                                                                <w:top w:val="none" w:sz="0" w:space="0" w:color="auto"/>
                                                                                <w:left w:val="none" w:sz="0" w:space="0" w:color="auto"/>
                                                                                <w:bottom w:val="none" w:sz="0" w:space="0" w:color="auto"/>
                                                                                <w:right w:val="none" w:sz="0" w:space="0" w:color="auto"/>
                                                                              </w:divBdr>
                                                                              <w:divsChild>
                                                                                <w:div w:id="443231539">
                                                                                  <w:marLeft w:val="0"/>
                                                                                  <w:marRight w:val="0"/>
                                                                                  <w:marTop w:val="0"/>
                                                                                  <w:marBottom w:val="0"/>
                                                                                  <w:divBdr>
                                                                                    <w:top w:val="none" w:sz="0" w:space="0" w:color="auto"/>
                                                                                    <w:left w:val="none" w:sz="0" w:space="0" w:color="auto"/>
                                                                                    <w:bottom w:val="none" w:sz="0" w:space="0" w:color="auto"/>
                                                                                    <w:right w:val="none" w:sz="0" w:space="0" w:color="auto"/>
                                                                                  </w:divBdr>
                                                                                  <w:divsChild>
                                                                                    <w:div w:id="443232266">
                                                                                      <w:marLeft w:val="0"/>
                                                                                      <w:marRight w:val="0"/>
                                                                                      <w:marTop w:val="0"/>
                                                                                      <w:marBottom w:val="0"/>
                                                                                      <w:divBdr>
                                                                                        <w:top w:val="none" w:sz="0" w:space="0" w:color="auto"/>
                                                                                        <w:left w:val="none" w:sz="0" w:space="0" w:color="auto"/>
                                                                                        <w:bottom w:val="none" w:sz="0" w:space="0" w:color="auto"/>
                                                                                        <w:right w:val="none" w:sz="0" w:space="0" w:color="auto"/>
                                                                                      </w:divBdr>
                                                                                      <w:divsChild>
                                                                                        <w:div w:id="443234115">
                                                                                          <w:marLeft w:val="0"/>
                                                                                          <w:marRight w:val="0"/>
                                                                                          <w:marTop w:val="0"/>
                                                                                          <w:marBottom w:val="0"/>
                                                                                          <w:divBdr>
                                                                                            <w:top w:val="none" w:sz="0" w:space="0" w:color="auto"/>
                                                                                            <w:left w:val="none" w:sz="0" w:space="0" w:color="auto"/>
                                                                                            <w:bottom w:val="none" w:sz="0" w:space="0" w:color="auto"/>
                                                                                            <w:right w:val="none" w:sz="0" w:space="0" w:color="auto"/>
                                                                                          </w:divBdr>
                                                                                          <w:divsChild>
                                                                                            <w:div w:id="443231256">
                                                                                              <w:marLeft w:val="0"/>
                                                                                              <w:marRight w:val="0"/>
                                                                                              <w:marTop w:val="0"/>
                                                                                              <w:marBottom w:val="0"/>
                                                                                              <w:divBdr>
                                                                                                <w:top w:val="none" w:sz="0" w:space="0" w:color="auto"/>
                                                                                                <w:left w:val="none" w:sz="0" w:space="0" w:color="auto"/>
                                                                                                <w:bottom w:val="none" w:sz="0" w:space="0" w:color="auto"/>
                                                                                                <w:right w:val="none" w:sz="0" w:space="0" w:color="auto"/>
                                                                                              </w:divBdr>
                                                                                              <w:divsChild>
                                                                                                <w:div w:id="443234565">
                                                                                                  <w:marLeft w:val="0"/>
                                                                                                  <w:marRight w:val="0"/>
                                                                                                  <w:marTop w:val="0"/>
                                                                                                  <w:marBottom w:val="0"/>
                                                                                                  <w:divBdr>
                                                                                                    <w:top w:val="none" w:sz="0" w:space="0" w:color="auto"/>
                                                                                                    <w:left w:val="none" w:sz="0" w:space="0" w:color="auto"/>
                                                                                                    <w:bottom w:val="none" w:sz="0" w:space="0" w:color="auto"/>
                                                                                                    <w:right w:val="none" w:sz="0" w:space="0" w:color="auto"/>
                                                                                                  </w:divBdr>
                                                                                                  <w:divsChild>
                                                                                                    <w:div w:id="443230564">
                                                                                                      <w:marLeft w:val="0"/>
                                                                                                      <w:marRight w:val="0"/>
                                                                                                      <w:marTop w:val="0"/>
                                                                                                      <w:marBottom w:val="0"/>
                                                                                                      <w:divBdr>
                                                                                                        <w:top w:val="none" w:sz="0" w:space="0" w:color="auto"/>
                                                                                                        <w:left w:val="none" w:sz="0" w:space="0" w:color="auto"/>
                                                                                                        <w:bottom w:val="none" w:sz="0" w:space="0" w:color="auto"/>
                                                                                                        <w:right w:val="none" w:sz="0" w:space="0" w:color="auto"/>
                                                                                                      </w:divBdr>
                                                                                                      <w:divsChild>
                                                                                                        <w:div w:id="443234387">
                                                                                                          <w:marLeft w:val="0"/>
                                                                                                          <w:marRight w:val="0"/>
                                                                                                          <w:marTop w:val="0"/>
                                                                                                          <w:marBottom w:val="0"/>
                                                                                                          <w:divBdr>
                                                                                                            <w:top w:val="none" w:sz="0" w:space="0" w:color="auto"/>
                                                                                                            <w:left w:val="none" w:sz="0" w:space="0" w:color="auto"/>
                                                                                                            <w:bottom w:val="none" w:sz="0" w:space="0" w:color="auto"/>
                                                                                                            <w:right w:val="none" w:sz="0" w:space="0" w:color="auto"/>
                                                                                                          </w:divBdr>
                                                                                                          <w:divsChild>
                                                                                                            <w:div w:id="443234439">
                                                                                                              <w:marLeft w:val="0"/>
                                                                                                              <w:marRight w:val="0"/>
                                                                                                              <w:marTop w:val="0"/>
                                                                                                              <w:marBottom w:val="0"/>
                                                                                                              <w:divBdr>
                                                                                                                <w:top w:val="none" w:sz="0" w:space="0" w:color="auto"/>
                                                                                                                <w:left w:val="none" w:sz="0" w:space="0" w:color="auto"/>
                                                                                                                <w:bottom w:val="none" w:sz="0" w:space="0" w:color="auto"/>
                                                                                                                <w:right w:val="none" w:sz="0" w:space="0" w:color="auto"/>
                                                                                                              </w:divBdr>
                                                                                                              <w:divsChild>
                                                                                                                <w:div w:id="443232108">
                                                                                                                  <w:marLeft w:val="0"/>
                                                                                                                  <w:marRight w:val="0"/>
                                                                                                                  <w:marTop w:val="0"/>
                                                                                                                  <w:marBottom w:val="0"/>
                                                                                                                  <w:divBdr>
                                                                                                                    <w:top w:val="none" w:sz="0" w:space="0" w:color="auto"/>
                                                                                                                    <w:left w:val="none" w:sz="0" w:space="0" w:color="auto"/>
                                                                                                                    <w:bottom w:val="none" w:sz="0" w:space="0" w:color="auto"/>
                                                                                                                    <w:right w:val="none" w:sz="0" w:space="0" w:color="auto"/>
                                                                                                                  </w:divBdr>
                                                                                                                  <w:divsChild>
                                                                                                                    <w:div w:id="443230148">
                                                                                                                      <w:marLeft w:val="0"/>
                                                                                                                      <w:marRight w:val="0"/>
                                                                                                                      <w:marTop w:val="0"/>
                                                                                                                      <w:marBottom w:val="0"/>
                                                                                                                      <w:divBdr>
                                                                                                                        <w:top w:val="none" w:sz="0" w:space="0" w:color="auto"/>
                                                                                                                        <w:left w:val="none" w:sz="0" w:space="0" w:color="auto"/>
                                                                                                                        <w:bottom w:val="none" w:sz="0" w:space="0" w:color="auto"/>
                                                                                                                        <w:right w:val="none" w:sz="0" w:space="0" w:color="auto"/>
                                                                                                                      </w:divBdr>
                                                                                                                      <w:divsChild>
                                                                                                                        <w:div w:id="443232811">
                                                                                                                          <w:marLeft w:val="0"/>
                                                                                                                          <w:marRight w:val="0"/>
                                                                                                                          <w:marTop w:val="0"/>
                                                                                                                          <w:marBottom w:val="0"/>
                                                                                                                          <w:divBdr>
                                                                                                                            <w:top w:val="none" w:sz="0" w:space="0" w:color="auto"/>
                                                                                                                            <w:left w:val="none" w:sz="0" w:space="0" w:color="auto"/>
                                                                                                                            <w:bottom w:val="none" w:sz="0" w:space="0" w:color="auto"/>
                                                                                                                            <w:right w:val="none" w:sz="0" w:space="0" w:color="auto"/>
                                                                                                                          </w:divBdr>
                                                                                                                          <w:divsChild>
                                                                                                                            <w:div w:id="443230721">
                                                                                                                              <w:marLeft w:val="0"/>
                                                                                                                              <w:marRight w:val="0"/>
                                                                                                                              <w:marTop w:val="0"/>
                                                                                                                              <w:marBottom w:val="0"/>
                                                                                                                              <w:divBdr>
                                                                                                                                <w:top w:val="none" w:sz="0" w:space="0" w:color="auto"/>
                                                                                                                                <w:left w:val="none" w:sz="0" w:space="0" w:color="auto"/>
                                                                                                                                <w:bottom w:val="none" w:sz="0" w:space="0" w:color="auto"/>
                                                                                                                                <w:right w:val="none" w:sz="0" w:space="0" w:color="auto"/>
                                                                                                                              </w:divBdr>
                                                                                                                            </w:div>
                                                                                                                            <w:div w:id="443231224">
                                                                                                                              <w:marLeft w:val="0"/>
                                                                                                                              <w:marRight w:val="0"/>
                                                                                                                              <w:marTop w:val="0"/>
                                                                                                                              <w:marBottom w:val="0"/>
                                                                                                                              <w:divBdr>
                                                                                                                                <w:top w:val="none" w:sz="0" w:space="0" w:color="auto"/>
                                                                                                                                <w:left w:val="none" w:sz="0" w:space="0" w:color="auto"/>
                                                                                                                                <w:bottom w:val="none" w:sz="0" w:space="0" w:color="auto"/>
                                                                                                                                <w:right w:val="none" w:sz="0" w:space="0" w:color="auto"/>
                                                                                                                              </w:divBdr>
                                                                                                                            </w:div>
                                                                                                                            <w:div w:id="443231293">
                                                                                                                              <w:marLeft w:val="0"/>
                                                                                                                              <w:marRight w:val="0"/>
                                                                                                                              <w:marTop w:val="0"/>
                                                                                                                              <w:marBottom w:val="0"/>
                                                                                                                              <w:divBdr>
                                                                                                                                <w:top w:val="none" w:sz="0" w:space="0" w:color="auto"/>
                                                                                                                                <w:left w:val="none" w:sz="0" w:space="0" w:color="auto"/>
                                                                                                                                <w:bottom w:val="none" w:sz="0" w:space="0" w:color="auto"/>
                                                                                                                                <w:right w:val="none" w:sz="0" w:space="0" w:color="auto"/>
                                                                                                                              </w:divBdr>
                                                                                                                            </w:div>
                                                                                                                            <w:div w:id="443231712">
                                                                                                                              <w:marLeft w:val="0"/>
                                                                                                                              <w:marRight w:val="0"/>
                                                                                                                              <w:marTop w:val="0"/>
                                                                                                                              <w:marBottom w:val="0"/>
                                                                                                                              <w:divBdr>
                                                                                                                                <w:top w:val="none" w:sz="0" w:space="0" w:color="auto"/>
                                                                                                                                <w:left w:val="none" w:sz="0" w:space="0" w:color="auto"/>
                                                                                                                                <w:bottom w:val="none" w:sz="0" w:space="0" w:color="auto"/>
                                                                                                                                <w:right w:val="none" w:sz="0" w:space="0" w:color="auto"/>
                                                                                                                              </w:divBdr>
                                                                                                                            </w:div>
                                                                                                                            <w:div w:id="443232498">
                                                                                                                              <w:marLeft w:val="0"/>
                                                                                                                              <w:marRight w:val="0"/>
                                                                                                                              <w:marTop w:val="0"/>
                                                                                                                              <w:marBottom w:val="0"/>
                                                                                                                              <w:divBdr>
                                                                                                                                <w:top w:val="none" w:sz="0" w:space="0" w:color="auto"/>
                                                                                                                                <w:left w:val="none" w:sz="0" w:space="0" w:color="auto"/>
                                                                                                                                <w:bottom w:val="none" w:sz="0" w:space="0" w:color="auto"/>
                                                                                                                                <w:right w:val="none" w:sz="0" w:space="0" w:color="auto"/>
                                                                                                                              </w:divBdr>
                                                                                                                            </w:div>
                                                                                                                            <w:div w:id="443232942">
                                                                                                                              <w:marLeft w:val="0"/>
                                                                                                                              <w:marRight w:val="0"/>
                                                                                                                              <w:marTop w:val="0"/>
                                                                                                                              <w:marBottom w:val="0"/>
                                                                                                                              <w:divBdr>
                                                                                                                                <w:top w:val="none" w:sz="0" w:space="0" w:color="auto"/>
                                                                                                                                <w:left w:val="none" w:sz="0" w:space="0" w:color="auto"/>
                                                                                                                                <w:bottom w:val="none" w:sz="0" w:space="0" w:color="auto"/>
                                                                                                                                <w:right w:val="none" w:sz="0" w:space="0" w:color="auto"/>
                                                                                                                              </w:divBdr>
                                                                                                                              <w:divsChild>
                                                                                                                                <w:div w:id="4432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37">
      <w:marLeft w:val="0"/>
      <w:marRight w:val="0"/>
      <w:marTop w:val="0"/>
      <w:marBottom w:val="0"/>
      <w:divBdr>
        <w:top w:val="none" w:sz="0" w:space="0" w:color="auto"/>
        <w:left w:val="none" w:sz="0" w:space="0" w:color="auto"/>
        <w:bottom w:val="none" w:sz="0" w:space="0" w:color="auto"/>
        <w:right w:val="none" w:sz="0" w:space="0" w:color="auto"/>
      </w:divBdr>
    </w:div>
    <w:div w:id="443231257">
      <w:marLeft w:val="0"/>
      <w:marRight w:val="0"/>
      <w:marTop w:val="0"/>
      <w:marBottom w:val="0"/>
      <w:divBdr>
        <w:top w:val="none" w:sz="0" w:space="0" w:color="auto"/>
        <w:left w:val="none" w:sz="0" w:space="0" w:color="auto"/>
        <w:bottom w:val="none" w:sz="0" w:space="0" w:color="auto"/>
        <w:right w:val="none" w:sz="0" w:space="0" w:color="auto"/>
      </w:divBdr>
    </w:div>
    <w:div w:id="443231289">
      <w:marLeft w:val="0"/>
      <w:marRight w:val="0"/>
      <w:marTop w:val="0"/>
      <w:marBottom w:val="0"/>
      <w:divBdr>
        <w:top w:val="none" w:sz="0" w:space="0" w:color="auto"/>
        <w:left w:val="none" w:sz="0" w:space="0" w:color="auto"/>
        <w:bottom w:val="none" w:sz="0" w:space="0" w:color="auto"/>
        <w:right w:val="none" w:sz="0" w:space="0" w:color="auto"/>
      </w:divBdr>
      <w:divsChild>
        <w:div w:id="443232485">
          <w:marLeft w:val="0"/>
          <w:marRight w:val="0"/>
          <w:marTop w:val="0"/>
          <w:marBottom w:val="0"/>
          <w:divBdr>
            <w:top w:val="none" w:sz="0" w:space="0" w:color="auto"/>
            <w:left w:val="none" w:sz="0" w:space="0" w:color="auto"/>
            <w:bottom w:val="none" w:sz="0" w:space="0" w:color="auto"/>
            <w:right w:val="none" w:sz="0" w:space="0" w:color="auto"/>
          </w:divBdr>
          <w:divsChild>
            <w:div w:id="443232248">
              <w:marLeft w:val="0"/>
              <w:marRight w:val="0"/>
              <w:marTop w:val="0"/>
              <w:marBottom w:val="0"/>
              <w:divBdr>
                <w:top w:val="none" w:sz="0" w:space="0" w:color="auto"/>
                <w:left w:val="none" w:sz="0" w:space="0" w:color="auto"/>
                <w:bottom w:val="none" w:sz="0" w:space="0" w:color="auto"/>
                <w:right w:val="none" w:sz="0" w:space="0" w:color="auto"/>
              </w:divBdr>
              <w:divsChild>
                <w:div w:id="443231656">
                  <w:marLeft w:val="0"/>
                  <w:marRight w:val="0"/>
                  <w:marTop w:val="0"/>
                  <w:marBottom w:val="0"/>
                  <w:divBdr>
                    <w:top w:val="none" w:sz="0" w:space="0" w:color="auto"/>
                    <w:left w:val="none" w:sz="0" w:space="0" w:color="auto"/>
                    <w:bottom w:val="none" w:sz="0" w:space="0" w:color="auto"/>
                    <w:right w:val="none" w:sz="0" w:space="0" w:color="auto"/>
                  </w:divBdr>
                  <w:divsChild>
                    <w:div w:id="443230829">
                      <w:marLeft w:val="0"/>
                      <w:marRight w:val="0"/>
                      <w:marTop w:val="0"/>
                      <w:marBottom w:val="0"/>
                      <w:divBdr>
                        <w:top w:val="none" w:sz="0" w:space="0" w:color="auto"/>
                        <w:left w:val="none" w:sz="0" w:space="0" w:color="auto"/>
                        <w:bottom w:val="none" w:sz="0" w:space="0" w:color="auto"/>
                        <w:right w:val="none" w:sz="0" w:space="0" w:color="auto"/>
                      </w:divBdr>
                      <w:divsChild>
                        <w:div w:id="443233718">
                          <w:marLeft w:val="0"/>
                          <w:marRight w:val="0"/>
                          <w:marTop w:val="0"/>
                          <w:marBottom w:val="0"/>
                          <w:divBdr>
                            <w:top w:val="none" w:sz="0" w:space="0" w:color="auto"/>
                            <w:left w:val="none" w:sz="0" w:space="0" w:color="auto"/>
                            <w:bottom w:val="none" w:sz="0" w:space="0" w:color="auto"/>
                            <w:right w:val="none" w:sz="0" w:space="0" w:color="auto"/>
                          </w:divBdr>
                          <w:divsChild>
                            <w:div w:id="443233079">
                              <w:marLeft w:val="0"/>
                              <w:marRight w:val="0"/>
                              <w:marTop w:val="0"/>
                              <w:marBottom w:val="0"/>
                              <w:divBdr>
                                <w:top w:val="none" w:sz="0" w:space="0" w:color="auto"/>
                                <w:left w:val="none" w:sz="0" w:space="0" w:color="auto"/>
                                <w:bottom w:val="none" w:sz="0" w:space="0" w:color="auto"/>
                                <w:right w:val="none" w:sz="0" w:space="0" w:color="auto"/>
                              </w:divBdr>
                              <w:divsChild>
                                <w:div w:id="443233022">
                                  <w:marLeft w:val="0"/>
                                  <w:marRight w:val="0"/>
                                  <w:marTop w:val="0"/>
                                  <w:marBottom w:val="0"/>
                                  <w:divBdr>
                                    <w:top w:val="none" w:sz="0" w:space="0" w:color="auto"/>
                                    <w:left w:val="none" w:sz="0" w:space="0" w:color="auto"/>
                                    <w:bottom w:val="none" w:sz="0" w:space="0" w:color="auto"/>
                                    <w:right w:val="none" w:sz="0" w:space="0" w:color="auto"/>
                                  </w:divBdr>
                                  <w:divsChild>
                                    <w:div w:id="443230344">
                                      <w:marLeft w:val="0"/>
                                      <w:marRight w:val="0"/>
                                      <w:marTop w:val="0"/>
                                      <w:marBottom w:val="0"/>
                                      <w:divBdr>
                                        <w:top w:val="none" w:sz="0" w:space="0" w:color="auto"/>
                                        <w:left w:val="none" w:sz="0" w:space="0" w:color="auto"/>
                                        <w:bottom w:val="none" w:sz="0" w:space="0" w:color="auto"/>
                                        <w:right w:val="none" w:sz="0" w:space="0" w:color="auto"/>
                                      </w:divBdr>
                                      <w:divsChild>
                                        <w:div w:id="443234568">
                                          <w:marLeft w:val="0"/>
                                          <w:marRight w:val="0"/>
                                          <w:marTop w:val="0"/>
                                          <w:marBottom w:val="0"/>
                                          <w:divBdr>
                                            <w:top w:val="none" w:sz="0" w:space="0" w:color="auto"/>
                                            <w:left w:val="none" w:sz="0" w:space="0" w:color="auto"/>
                                            <w:bottom w:val="none" w:sz="0" w:space="0" w:color="auto"/>
                                            <w:right w:val="none" w:sz="0" w:space="0" w:color="auto"/>
                                          </w:divBdr>
                                          <w:divsChild>
                                            <w:div w:id="443234314">
                                              <w:marLeft w:val="0"/>
                                              <w:marRight w:val="0"/>
                                              <w:marTop w:val="0"/>
                                              <w:marBottom w:val="0"/>
                                              <w:divBdr>
                                                <w:top w:val="none" w:sz="0" w:space="0" w:color="auto"/>
                                                <w:left w:val="none" w:sz="0" w:space="0" w:color="auto"/>
                                                <w:bottom w:val="none" w:sz="0" w:space="0" w:color="auto"/>
                                                <w:right w:val="none" w:sz="0" w:space="0" w:color="auto"/>
                                              </w:divBdr>
                                              <w:divsChild>
                                                <w:div w:id="443233344">
                                                  <w:marLeft w:val="0"/>
                                                  <w:marRight w:val="0"/>
                                                  <w:marTop w:val="0"/>
                                                  <w:marBottom w:val="0"/>
                                                  <w:divBdr>
                                                    <w:top w:val="none" w:sz="0" w:space="0" w:color="auto"/>
                                                    <w:left w:val="none" w:sz="0" w:space="0" w:color="auto"/>
                                                    <w:bottom w:val="none" w:sz="0" w:space="0" w:color="auto"/>
                                                    <w:right w:val="none" w:sz="0" w:space="0" w:color="auto"/>
                                                  </w:divBdr>
                                                  <w:divsChild>
                                                    <w:div w:id="443230218">
                                                      <w:marLeft w:val="0"/>
                                                      <w:marRight w:val="0"/>
                                                      <w:marTop w:val="0"/>
                                                      <w:marBottom w:val="0"/>
                                                      <w:divBdr>
                                                        <w:top w:val="none" w:sz="0" w:space="0" w:color="auto"/>
                                                        <w:left w:val="none" w:sz="0" w:space="0" w:color="auto"/>
                                                        <w:bottom w:val="none" w:sz="0" w:space="0" w:color="auto"/>
                                                        <w:right w:val="none" w:sz="0" w:space="0" w:color="auto"/>
                                                      </w:divBdr>
                                                      <w:divsChild>
                                                        <w:div w:id="443232275">
                                                          <w:marLeft w:val="0"/>
                                                          <w:marRight w:val="0"/>
                                                          <w:marTop w:val="0"/>
                                                          <w:marBottom w:val="0"/>
                                                          <w:divBdr>
                                                            <w:top w:val="none" w:sz="0" w:space="0" w:color="auto"/>
                                                            <w:left w:val="none" w:sz="0" w:space="0" w:color="auto"/>
                                                            <w:bottom w:val="none" w:sz="0" w:space="0" w:color="auto"/>
                                                            <w:right w:val="none" w:sz="0" w:space="0" w:color="auto"/>
                                                          </w:divBdr>
                                                          <w:divsChild>
                                                            <w:div w:id="443231161">
                                                              <w:marLeft w:val="0"/>
                                                              <w:marRight w:val="0"/>
                                                              <w:marTop w:val="0"/>
                                                              <w:marBottom w:val="0"/>
                                                              <w:divBdr>
                                                                <w:top w:val="none" w:sz="0" w:space="0" w:color="auto"/>
                                                                <w:left w:val="none" w:sz="0" w:space="0" w:color="auto"/>
                                                                <w:bottom w:val="none" w:sz="0" w:space="0" w:color="auto"/>
                                                                <w:right w:val="none" w:sz="0" w:space="0" w:color="auto"/>
                                                              </w:divBdr>
                                                              <w:divsChild>
                                                                <w:div w:id="443234004">
                                                                  <w:marLeft w:val="0"/>
                                                                  <w:marRight w:val="0"/>
                                                                  <w:marTop w:val="0"/>
                                                                  <w:marBottom w:val="0"/>
                                                                  <w:divBdr>
                                                                    <w:top w:val="none" w:sz="0" w:space="0" w:color="auto"/>
                                                                    <w:left w:val="none" w:sz="0" w:space="0" w:color="auto"/>
                                                                    <w:bottom w:val="none" w:sz="0" w:space="0" w:color="auto"/>
                                                                    <w:right w:val="none" w:sz="0" w:space="0" w:color="auto"/>
                                                                  </w:divBdr>
                                                                  <w:divsChild>
                                                                    <w:div w:id="443230070">
                                                                      <w:marLeft w:val="0"/>
                                                                      <w:marRight w:val="0"/>
                                                                      <w:marTop w:val="0"/>
                                                                      <w:marBottom w:val="0"/>
                                                                      <w:divBdr>
                                                                        <w:top w:val="none" w:sz="0" w:space="0" w:color="auto"/>
                                                                        <w:left w:val="none" w:sz="0" w:space="0" w:color="auto"/>
                                                                        <w:bottom w:val="none" w:sz="0" w:space="0" w:color="auto"/>
                                                                        <w:right w:val="none" w:sz="0" w:space="0" w:color="auto"/>
                                                                      </w:divBdr>
                                                                      <w:divsChild>
                                                                        <w:div w:id="443232960">
                                                                          <w:marLeft w:val="0"/>
                                                                          <w:marRight w:val="0"/>
                                                                          <w:marTop w:val="0"/>
                                                                          <w:marBottom w:val="0"/>
                                                                          <w:divBdr>
                                                                            <w:top w:val="none" w:sz="0" w:space="0" w:color="auto"/>
                                                                            <w:left w:val="none" w:sz="0" w:space="0" w:color="auto"/>
                                                                            <w:bottom w:val="none" w:sz="0" w:space="0" w:color="auto"/>
                                                                            <w:right w:val="none" w:sz="0" w:space="0" w:color="auto"/>
                                                                          </w:divBdr>
                                                                          <w:divsChild>
                                                                            <w:div w:id="443230391">
                                                                              <w:marLeft w:val="0"/>
                                                                              <w:marRight w:val="0"/>
                                                                              <w:marTop w:val="0"/>
                                                                              <w:marBottom w:val="0"/>
                                                                              <w:divBdr>
                                                                                <w:top w:val="none" w:sz="0" w:space="0" w:color="auto"/>
                                                                                <w:left w:val="none" w:sz="0" w:space="0" w:color="auto"/>
                                                                                <w:bottom w:val="none" w:sz="0" w:space="0" w:color="auto"/>
                                                                                <w:right w:val="none" w:sz="0" w:space="0" w:color="auto"/>
                                                                              </w:divBdr>
                                                                              <w:divsChild>
                                                                                <w:div w:id="443234172">
                                                                                  <w:marLeft w:val="0"/>
                                                                                  <w:marRight w:val="0"/>
                                                                                  <w:marTop w:val="0"/>
                                                                                  <w:marBottom w:val="0"/>
                                                                                  <w:divBdr>
                                                                                    <w:top w:val="none" w:sz="0" w:space="0" w:color="auto"/>
                                                                                    <w:left w:val="none" w:sz="0" w:space="0" w:color="auto"/>
                                                                                    <w:bottom w:val="none" w:sz="0" w:space="0" w:color="auto"/>
                                                                                    <w:right w:val="none" w:sz="0" w:space="0" w:color="auto"/>
                                                                                  </w:divBdr>
                                                                                  <w:divsChild>
                                                                                    <w:div w:id="443230090">
                                                                                      <w:marLeft w:val="0"/>
                                                                                      <w:marRight w:val="0"/>
                                                                                      <w:marTop w:val="0"/>
                                                                                      <w:marBottom w:val="0"/>
                                                                                      <w:divBdr>
                                                                                        <w:top w:val="none" w:sz="0" w:space="0" w:color="auto"/>
                                                                                        <w:left w:val="none" w:sz="0" w:space="0" w:color="auto"/>
                                                                                        <w:bottom w:val="none" w:sz="0" w:space="0" w:color="auto"/>
                                                                                        <w:right w:val="none" w:sz="0" w:space="0" w:color="auto"/>
                                                                                      </w:divBdr>
                                                                                      <w:divsChild>
                                                                                        <w:div w:id="443231667">
                                                                                          <w:marLeft w:val="0"/>
                                                                                          <w:marRight w:val="0"/>
                                                                                          <w:marTop w:val="0"/>
                                                                                          <w:marBottom w:val="0"/>
                                                                                          <w:divBdr>
                                                                                            <w:top w:val="none" w:sz="0" w:space="0" w:color="auto"/>
                                                                                            <w:left w:val="none" w:sz="0" w:space="0" w:color="auto"/>
                                                                                            <w:bottom w:val="none" w:sz="0" w:space="0" w:color="auto"/>
                                                                                            <w:right w:val="none" w:sz="0" w:space="0" w:color="auto"/>
                                                                                          </w:divBdr>
                                                                                          <w:divsChild>
                                                                                            <w:div w:id="443231855">
                                                                                              <w:marLeft w:val="0"/>
                                                                                              <w:marRight w:val="0"/>
                                                                                              <w:marTop w:val="0"/>
                                                                                              <w:marBottom w:val="0"/>
                                                                                              <w:divBdr>
                                                                                                <w:top w:val="none" w:sz="0" w:space="0" w:color="auto"/>
                                                                                                <w:left w:val="none" w:sz="0" w:space="0" w:color="auto"/>
                                                                                                <w:bottom w:val="none" w:sz="0" w:space="0" w:color="auto"/>
                                                                                                <w:right w:val="none" w:sz="0" w:space="0" w:color="auto"/>
                                                                                              </w:divBdr>
                                                                                              <w:divsChild>
                                                                                                <w:div w:id="443233532">
                                                                                                  <w:marLeft w:val="0"/>
                                                                                                  <w:marRight w:val="0"/>
                                                                                                  <w:marTop w:val="0"/>
                                                                                                  <w:marBottom w:val="0"/>
                                                                                                  <w:divBdr>
                                                                                                    <w:top w:val="none" w:sz="0" w:space="0" w:color="auto"/>
                                                                                                    <w:left w:val="none" w:sz="0" w:space="0" w:color="auto"/>
                                                                                                    <w:bottom w:val="none" w:sz="0" w:space="0" w:color="auto"/>
                                                                                                    <w:right w:val="none" w:sz="0" w:space="0" w:color="auto"/>
                                                                                                  </w:divBdr>
                                                                                                  <w:divsChild>
                                                                                                    <w:div w:id="443233324">
                                                                                                      <w:marLeft w:val="0"/>
                                                                                                      <w:marRight w:val="0"/>
                                                                                                      <w:marTop w:val="0"/>
                                                                                                      <w:marBottom w:val="0"/>
                                                                                                      <w:divBdr>
                                                                                                        <w:top w:val="none" w:sz="0" w:space="0" w:color="auto"/>
                                                                                                        <w:left w:val="none" w:sz="0" w:space="0" w:color="auto"/>
                                                                                                        <w:bottom w:val="none" w:sz="0" w:space="0" w:color="auto"/>
                                                                                                        <w:right w:val="none" w:sz="0" w:space="0" w:color="auto"/>
                                                                                                      </w:divBdr>
                                                                                                      <w:divsChild>
                                                                                                        <w:div w:id="443230959">
                                                                                                          <w:marLeft w:val="0"/>
                                                                                                          <w:marRight w:val="0"/>
                                                                                                          <w:marTop w:val="0"/>
                                                                                                          <w:marBottom w:val="0"/>
                                                                                                          <w:divBdr>
                                                                                                            <w:top w:val="none" w:sz="0" w:space="0" w:color="auto"/>
                                                                                                            <w:left w:val="none" w:sz="0" w:space="0" w:color="auto"/>
                                                                                                            <w:bottom w:val="none" w:sz="0" w:space="0" w:color="auto"/>
                                                                                                            <w:right w:val="none" w:sz="0" w:space="0" w:color="auto"/>
                                                                                                          </w:divBdr>
                                                                                                          <w:divsChild>
                                                                                                            <w:div w:id="443234021">
                                                                                                              <w:marLeft w:val="0"/>
                                                                                                              <w:marRight w:val="0"/>
                                                                                                              <w:marTop w:val="0"/>
                                                                                                              <w:marBottom w:val="0"/>
                                                                                                              <w:divBdr>
                                                                                                                <w:top w:val="none" w:sz="0" w:space="0" w:color="auto"/>
                                                                                                                <w:left w:val="none" w:sz="0" w:space="0" w:color="auto"/>
                                                                                                                <w:bottom w:val="none" w:sz="0" w:space="0" w:color="auto"/>
                                                                                                                <w:right w:val="none" w:sz="0" w:space="0" w:color="auto"/>
                                                                                                              </w:divBdr>
                                                                                                              <w:divsChild>
                                                                                                                <w:div w:id="443233990">
                                                                                                                  <w:marLeft w:val="0"/>
                                                                                                                  <w:marRight w:val="0"/>
                                                                                                                  <w:marTop w:val="0"/>
                                                                                                                  <w:marBottom w:val="0"/>
                                                                                                                  <w:divBdr>
                                                                                                                    <w:top w:val="none" w:sz="0" w:space="0" w:color="auto"/>
                                                                                                                    <w:left w:val="none" w:sz="0" w:space="0" w:color="auto"/>
                                                                                                                    <w:bottom w:val="none" w:sz="0" w:space="0" w:color="auto"/>
                                                                                                                    <w:right w:val="none" w:sz="0" w:space="0" w:color="auto"/>
                                                                                                                  </w:divBdr>
                                                                                                                  <w:divsChild>
                                                                                                                    <w:div w:id="443230698">
                                                                                                                      <w:marLeft w:val="0"/>
                                                                                                                      <w:marRight w:val="0"/>
                                                                                                                      <w:marTop w:val="0"/>
                                                                                                                      <w:marBottom w:val="0"/>
                                                                                                                      <w:divBdr>
                                                                                                                        <w:top w:val="none" w:sz="0" w:space="0" w:color="auto"/>
                                                                                                                        <w:left w:val="none" w:sz="0" w:space="0" w:color="auto"/>
                                                                                                                        <w:bottom w:val="none" w:sz="0" w:space="0" w:color="auto"/>
                                                                                                                        <w:right w:val="none" w:sz="0" w:space="0" w:color="auto"/>
                                                                                                                      </w:divBdr>
                                                                                                                      <w:divsChild>
                                                                                                                        <w:div w:id="443232783">
                                                                                                                          <w:marLeft w:val="0"/>
                                                                                                                          <w:marRight w:val="0"/>
                                                                                                                          <w:marTop w:val="0"/>
                                                                                                                          <w:marBottom w:val="0"/>
                                                                                                                          <w:divBdr>
                                                                                                                            <w:top w:val="none" w:sz="0" w:space="0" w:color="auto"/>
                                                                                                                            <w:left w:val="none" w:sz="0" w:space="0" w:color="auto"/>
                                                                                                                            <w:bottom w:val="none" w:sz="0" w:space="0" w:color="auto"/>
                                                                                                                            <w:right w:val="none" w:sz="0" w:space="0" w:color="auto"/>
                                                                                                                          </w:divBdr>
                                                                                                                          <w:divsChild>
                                                                                                                            <w:div w:id="443233082">
                                                                                                                              <w:marLeft w:val="0"/>
                                                                                                                              <w:marRight w:val="0"/>
                                                                                                                              <w:marTop w:val="0"/>
                                                                                                                              <w:marBottom w:val="0"/>
                                                                                                                              <w:divBdr>
                                                                                                                                <w:top w:val="none" w:sz="0" w:space="0" w:color="auto"/>
                                                                                                                                <w:left w:val="none" w:sz="0" w:space="0" w:color="auto"/>
                                                                                                                                <w:bottom w:val="none" w:sz="0" w:space="0" w:color="auto"/>
                                                                                                                                <w:right w:val="none" w:sz="0" w:space="0" w:color="auto"/>
                                                                                                                              </w:divBdr>
                                                                                                                            </w:div>
                                                                                                                            <w:div w:id="44323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90">
      <w:marLeft w:val="0"/>
      <w:marRight w:val="0"/>
      <w:marTop w:val="0"/>
      <w:marBottom w:val="0"/>
      <w:divBdr>
        <w:top w:val="none" w:sz="0" w:space="0" w:color="auto"/>
        <w:left w:val="none" w:sz="0" w:space="0" w:color="auto"/>
        <w:bottom w:val="none" w:sz="0" w:space="0" w:color="auto"/>
        <w:right w:val="none" w:sz="0" w:space="0" w:color="auto"/>
      </w:divBdr>
      <w:divsChild>
        <w:div w:id="443232208">
          <w:marLeft w:val="0"/>
          <w:marRight w:val="0"/>
          <w:marTop w:val="0"/>
          <w:marBottom w:val="0"/>
          <w:divBdr>
            <w:top w:val="none" w:sz="0" w:space="0" w:color="auto"/>
            <w:left w:val="none" w:sz="0" w:space="0" w:color="auto"/>
            <w:bottom w:val="none" w:sz="0" w:space="0" w:color="auto"/>
            <w:right w:val="none" w:sz="0" w:space="0" w:color="auto"/>
          </w:divBdr>
          <w:divsChild>
            <w:div w:id="443232027">
              <w:marLeft w:val="0"/>
              <w:marRight w:val="0"/>
              <w:marTop w:val="0"/>
              <w:marBottom w:val="0"/>
              <w:divBdr>
                <w:top w:val="none" w:sz="0" w:space="0" w:color="auto"/>
                <w:left w:val="none" w:sz="0" w:space="0" w:color="auto"/>
                <w:bottom w:val="none" w:sz="0" w:space="0" w:color="auto"/>
                <w:right w:val="none" w:sz="0" w:space="0" w:color="auto"/>
              </w:divBdr>
              <w:divsChild>
                <w:div w:id="443233164">
                  <w:marLeft w:val="0"/>
                  <w:marRight w:val="0"/>
                  <w:marTop w:val="0"/>
                  <w:marBottom w:val="0"/>
                  <w:divBdr>
                    <w:top w:val="none" w:sz="0" w:space="0" w:color="auto"/>
                    <w:left w:val="none" w:sz="0" w:space="0" w:color="auto"/>
                    <w:bottom w:val="none" w:sz="0" w:space="0" w:color="auto"/>
                    <w:right w:val="none" w:sz="0" w:space="0" w:color="auto"/>
                  </w:divBdr>
                  <w:divsChild>
                    <w:div w:id="443230818">
                      <w:marLeft w:val="0"/>
                      <w:marRight w:val="0"/>
                      <w:marTop w:val="0"/>
                      <w:marBottom w:val="0"/>
                      <w:divBdr>
                        <w:top w:val="none" w:sz="0" w:space="0" w:color="auto"/>
                        <w:left w:val="none" w:sz="0" w:space="0" w:color="auto"/>
                        <w:bottom w:val="none" w:sz="0" w:space="0" w:color="auto"/>
                        <w:right w:val="none" w:sz="0" w:space="0" w:color="auto"/>
                      </w:divBdr>
                      <w:divsChild>
                        <w:div w:id="443231533">
                          <w:marLeft w:val="0"/>
                          <w:marRight w:val="0"/>
                          <w:marTop w:val="0"/>
                          <w:marBottom w:val="0"/>
                          <w:divBdr>
                            <w:top w:val="none" w:sz="0" w:space="0" w:color="auto"/>
                            <w:left w:val="none" w:sz="0" w:space="0" w:color="auto"/>
                            <w:bottom w:val="none" w:sz="0" w:space="0" w:color="auto"/>
                            <w:right w:val="none" w:sz="0" w:space="0" w:color="auto"/>
                          </w:divBdr>
                          <w:divsChild>
                            <w:div w:id="443233762">
                              <w:marLeft w:val="0"/>
                              <w:marRight w:val="0"/>
                              <w:marTop w:val="0"/>
                              <w:marBottom w:val="0"/>
                              <w:divBdr>
                                <w:top w:val="none" w:sz="0" w:space="0" w:color="auto"/>
                                <w:left w:val="none" w:sz="0" w:space="0" w:color="auto"/>
                                <w:bottom w:val="none" w:sz="0" w:space="0" w:color="auto"/>
                                <w:right w:val="none" w:sz="0" w:space="0" w:color="auto"/>
                              </w:divBdr>
                              <w:divsChild>
                                <w:div w:id="443231473">
                                  <w:marLeft w:val="0"/>
                                  <w:marRight w:val="0"/>
                                  <w:marTop w:val="0"/>
                                  <w:marBottom w:val="0"/>
                                  <w:divBdr>
                                    <w:top w:val="none" w:sz="0" w:space="0" w:color="auto"/>
                                    <w:left w:val="none" w:sz="0" w:space="0" w:color="auto"/>
                                    <w:bottom w:val="none" w:sz="0" w:space="0" w:color="auto"/>
                                    <w:right w:val="none" w:sz="0" w:space="0" w:color="auto"/>
                                  </w:divBdr>
                                  <w:divsChild>
                                    <w:div w:id="443234266">
                                      <w:marLeft w:val="0"/>
                                      <w:marRight w:val="0"/>
                                      <w:marTop w:val="0"/>
                                      <w:marBottom w:val="0"/>
                                      <w:divBdr>
                                        <w:top w:val="none" w:sz="0" w:space="0" w:color="auto"/>
                                        <w:left w:val="none" w:sz="0" w:space="0" w:color="auto"/>
                                        <w:bottom w:val="none" w:sz="0" w:space="0" w:color="auto"/>
                                        <w:right w:val="none" w:sz="0" w:space="0" w:color="auto"/>
                                      </w:divBdr>
                                      <w:divsChild>
                                        <w:div w:id="443232551">
                                          <w:marLeft w:val="0"/>
                                          <w:marRight w:val="0"/>
                                          <w:marTop w:val="0"/>
                                          <w:marBottom w:val="0"/>
                                          <w:divBdr>
                                            <w:top w:val="none" w:sz="0" w:space="0" w:color="auto"/>
                                            <w:left w:val="none" w:sz="0" w:space="0" w:color="auto"/>
                                            <w:bottom w:val="none" w:sz="0" w:space="0" w:color="auto"/>
                                            <w:right w:val="none" w:sz="0" w:space="0" w:color="auto"/>
                                          </w:divBdr>
                                          <w:divsChild>
                                            <w:div w:id="443231739">
                                              <w:marLeft w:val="0"/>
                                              <w:marRight w:val="0"/>
                                              <w:marTop w:val="0"/>
                                              <w:marBottom w:val="0"/>
                                              <w:divBdr>
                                                <w:top w:val="none" w:sz="0" w:space="0" w:color="auto"/>
                                                <w:left w:val="none" w:sz="0" w:space="0" w:color="auto"/>
                                                <w:bottom w:val="none" w:sz="0" w:space="0" w:color="auto"/>
                                                <w:right w:val="none" w:sz="0" w:space="0" w:color="auto"/>
                                              </w:divBdr>
                                              <w:divsChild>
                                                <w:div w:id="443232780">
                                                  <w:marLeft w:val="0"/>
                                                  <w:marRight w:val="0"/>
                                                  <w:marTop w:val="0"/>
                                                  <w:marBottom w:val="0"/>
                                                  <w:divBdr>
                                                    <w:top w:val="none" w:sz="0" w:space="0" w:color="auto"/>
                                                    <w:left w:val="none" w:sz="0" w:space="0" w:color="auto"/>
                                                    <w:bottom w:val="none" w:sz="0" w:space="0" w:color="auto"/>
                                                    <w:right w:val="none" w:sz="0" w:space="0" w:color="auto"/>
                                                  </w:divBdr>
                                                  <w:divsChild>
                                                    <w:div w:id="443233192">
                                                      <w:marLeft w:val="0"/>
                                                      <w:marRight w:val="0"/>
                                                      <w:marTop w:val="0"/>
                                                      <w:marBottom w:val="0"/>
                                                      <w:divBdr>
                                                        <w:top w:val="none" w:sz="0" w:space="0" w:color="auto"/>
                                                        <w:left w:val="none" w:sz="0" w:space="0" w:color="auto"/>
                                                        <w:bottom w:val="none" w:sz="0" w:space="0" w:color="auto"/>
                                                        <w:right w:val="none" w:sz="0" w:space="0" w:color="auto"/>
                                                      </w:divBdr>
                                                      <w:divsChild>
                                                        <w:div w:id="443231616">
                                                          <w:marLeft w:val="0"/>
                                                          <w:marRight w:val="0"/>
                                                          <w:marTop w:val="0"/>
                                                          <w:marBottom w:val="0"/>
                                                          <w:divBdr>
                                                            <w:top w:val="none" w:sz="0" w:space="0" w:color="auto"/>
                                                            <w:left w:val="none" w:sz="0" w:space="0" w:color="auto"/>
                                                            <w:bottom w:val="none" w:sz="0" w:space="0" w:color="auto"/>
                                                            <w:right w:val="none" w:sz="0" w:space="0" w:color="auto"/>
                                                          </w:divBdr>
                                                          <w:divsChild>
                                                            <w:div w:id="443231099">
                                                              <w:marLeft w:val="0"/>
                                                              <w:marRight w:val="0"/>
                                                              <w:marTop w:val="0"/>
                                                              <w:marBottom w:val="0"/>
                                                              <w:divBdr>
                                                                <w:top w:val="none" w:sz="0" w:space="0" w:color="auto"/>
                                                                <w:left w:val="none" w:sz="0" w:space="0" w:color="auto"/>
                                                                <w:bottom w:val="none" w:sz="0" w:space="0" w:color="auto"/>
                                                                <w:right w:val="none" w:sz="0" w:space="0" w:color="auto"/>
                                                              </w:divBdr>
                                                              <w:divsChild>
                                                                <w:div w:id="443233276">
                                                                  <w:marLeft w:val="0"/>
                                                                  <w:marRight w:val="0"/>
                                                                  <w:marTop w:val="0"/>
                                                                  <w:marBottom w:val="0"/>
                                                                  <w:divBdr>
                                                                    <w:top w:val="none" w:sz="0" w:space="0" w:color="auto"/>
                                                                    <w:left w:val="none" w:sz="0" w:space="0" w:color="auto"/>
                                                                    <w:bottom w:val="none" w:sz="0" w:space="0" w:color="auto"/>
                                                                    <w:right w:val="none" w:sz="0" w:space="0" w:color="auto"/>
                                                                  </w:divBdr>
                                                                  <w:divsChild>
                                                                    <w:div w:id="443233133">
                                                                      <w:marLeft w:val="0"/>
                                                                      <w:marRight w:val="0"/>
                                                                      <w:marTop w:val="0"/>
                                                                      <w:marBottom w:val="0"/>
                                                                      <w:divBdr>
                                                                        <w:top w:val="none" w:sz="0" w:space="0" w:color="auto"/>
                                                                        <w:left w:val="none" w:sz="0" w:space="0" w:color="auto"/>
                                                                        <w:bottom w:val="none" w:sz="0" w:space="0" w:color="auto"/>
                                                                        <w:right w:val="none" w:sz="0" w:space="0" w:color="auto"/>
                                                                      </w:divBdr>
                                                                      <w:divsChild>
                                                                        <w:div w:id="443233814">
                                                                          <w:marLeft w:val="0"/>
                                                                          <w:marRight w:val="0"/>
                                                                          <w:marTop w:val="0"/>
                                                                          <w:marBottom w:val="0"/>
                                                                          <w:divBdr>
                                                                            <w:top w:val="none" w:sz="0" w:space="0" w:color="auto"/>
                                                                            <w:left w:val="none" w:sz="0" w:space="0" w:color="auto"/>
                                                                            <w:bottom w:val="none" w:sz="0" w:space="0" w:color="auto"/>
                                                                            <w:right w:val="none" w:sz="0" w:space="0" w:color="auto"/>
                                                                          </w:divBdr>
                                                                          <w:divsChild>
                                                                            <w:div w:id="443233005">
                                                                              <w:marLeft w:val="0"/>
                                                                              <w:marRight w:val="0"/>
                                                                              <w:marTop w:val="0"/>
                                                                              <w:marBottom w:val="0"/>
                                                                              <w:divBdr>
                                                                                <w:top w:val="none" w:sz="0" w:space="0" w:color="auto"/>
                                                                                <w:left w:val="none" w:sz="0" w:space="0" w:color="auto"/>
                                                                                <w:bottom w:val="none" w:sz="0" w:space="0" w:color="auto"/>
                                                                                <w:right w:val="none" w:sz="0" w:space="0" w:color="auto"/>
                                                                              </w:divBdr>
                                                                              <w:divsChild>
                                                                                <w:div w:id="443230248">
                                                                                  <w:marLeft w:val="0"/>
                                                                                  <w:marRight w:val="0"/>
                                                                                  <w:marTop w:val="0"/>
                                                                                  <w:marBottom w:val="0"/>
                                                                                  <w:divBdr>
                                                                                    <w:top w:val="none" w:sz="0" w:space="0" w:color="auto"/>
                                                                                    <w:left w:val="none" w:sz="0" w:space="0" w:color="auto"/>
                                                                                    <w:bottom w:val="none" w:sz="0" w:space="0" w:color="auto"/>
                                                                                    <w:right w:val="none" w:sz="0" w:space="0" w:color="auto"/>
                                                                                  </w:divBdr>
                                                                                  <w:divsChild>
                                                                                    <w:div w:id="443234586">
                                                                                      <w:marLeft w:val="0"/>
                                                                                      <w:marRight w:val="0"/>
                                                                                      <w:marTop w:val="0"/>
                                                                                      <w:marBottom w:val="0"/>
                                                                                      <w:divBdr>
                                                                                        <w:top w:val="none" w:sz="0" w:space="0" w:color="auto"/>
                                                                                        <w:left w:val="none" w:sz="0" w:space="0" w:color="auto"/>
                                                                                        <w:bottom w:val="none" w:sz="0" w:space="0" w:color="auto"/>
                                                                                        <w:right w:val="none" w:sz="0" w:space="0" w:color="auto"/>
                                                                                      </w:divBdr>
                                                                                      <w:divsChild>
                                                                                        <w:div w:id="443233075">
                                                                                          <w:marLeft w:val="0"/>
                                                                                          <w:marRight w:val="0"/>
                                                                                          <w:marTop w:val="0"/>
                                                                                          <w:marBottom w:val="0"/>
                                                                                          <w:divBdr>
                                                                                            <w:top w:val="none" w:sz="0" w:space="0" w:color="auto"/>
                                                                                            <w:left w:val="none" w:sz="0" w:space="0" w:color="auto"/>
                                                                                            <w:bottom w:val="none" w:sz="0" w:space="0" w:color="auto"/>
                                                                                            <w:right w:val="none" w:sz="0" w:space="0" w:color="auto"/>
                                                                                          </w:divBdr>
                                                                                          <w:divsChild>
                                                                                            <w:div w:id="443231197">
                                                                                              <w:marLeft w:val="0"/>
                                                                                              <w:marRight w:val="0"/>
                                                                                              <w:marTop w:val="0"/>
                                                                                              <w:marBottom w:val="0"/>
                                                                                              <w:divBdr>
                                                                                                <w:top w:val="none" w:sz="0" w:space="0" w:color="auto"/>
                                                                                                <w:left w:val="none" w:sz="0" w:space="0" w:color="auto"/>
                                                                                                <w:bottom w:val="none" w:sz="0" w:space="0" w:color="auto"/>
                                                                                                <w:right w:val="none" w:sz="0" w:space="0" w:color="auto"/>
                                                                                              </w:divBdr>
                                                                                              <w:divsChild>
                                                                                                <w:div w:id="443233900">
                                                                                                  <w:marLeft w:val="0"/>
                                                                                                  <w:marRight w:val="0"/>
                                                                                                  <w:marTop w:val="0"/>
                                                                                                  <w:marBottom w:val="0"/>
                                                                                                  <w:divBdr>
                                                                                                    <w:top w:val="none" w:sz="0" w:space="0" w:color="auto"/>
                                                                                                    <w:left w:val="none" w:sz="0" w:space="0" w:color="auto"/>
                                                                                                    <w:bottom w:val="none" w:sz="0" w:space="0" w:color="auto"/>
                                                                                                    <w:right w:val="none" w:sz="0" w:space="0" w:color="auto"/>
                                                                                                  </w:divBdr>
                                                                                                  <w:divsChild>
                                                                                                    <w:div w:id="443232211">
                                                                                                      <w:marLeft w:val="0"/>
                                                                                                      <w:marRight w:val="0"/>
                                                                                                      <w:marTop w:val="0"/>
                                                                                                      <w:marBottom w:val="0"/>
                                                                                                      <w:divBdr>
                                                                                                        <w:top w:val="none" w:sz="0" w:space="0" w:color="auto"/>
                                                                                                        <w:left w:val="none" w:sz="0" w:space="0" w:color="auto"/>
                                                                                                        <w:bottom w:val="none" w:sz="0" w:space="0" w:color="auto"/>
                                                                                                        <w:right w:val="none" w:sz="0" w:space="0" w:color="auto"/>
                                                                                                      </w:divBdr>
                                                                                                      <w:divsChild>
                                                                                                        <w:div w:id="443230204">
                                                                                                          <w:marLeft w:val="0"/>
                                                                                                          <w:marRight w:val="0"/>
                                                                                                          <w:marTop w:val="0"/>
                                                                                                          <w:marBottom w:val="0"/>
                                                                                                          <w:divBdr>
                                                                                                            <w:top w:val="none" w:sz="0" w:space="0" w:color="auto"/>
                                                                                                            <w:left w:val="none" w:sz="0" w:space="0" w:color="auto"/>
                                                                                                            <w:bottom w:val="none" w:sz="0" w:space="0" w:color="auto"/>
                                                                                                            <w:right w:val="none" w:sz="0" w:space="0" w:color="auto"/>
                                                                                                          </w:divBdr>
                                                                                                          <w:divsChild>
                                                                                                            <w:div w:id="443230367">
                                                                                                              <w:marLeft w:val="0"/>
                                                                                                              <w:marRight w:val="0"/>
                                                                                                              <w:marTop w:val="0"/>
                                                                                                              <w:marBottom w:val="0"/>
                                                                                                              <w:divBdr>
                                                                                                                <w:top w:val="none" w:sz="0" w:space="0" w:color="auto"/>
                                                                                                                <w:left w:val="none" w:sz="0" w:space="0" w:color="auto"/>
                                                                                                                <w:bottom w:val="none" w:sz="0" w:space="0" w:color="auto"/>
                                                                                                                <w:right w:val="none" w:sz="0" w:space="0" w:color="auto"/>
                                                                                                              </w:divBdr>
                                                                                                              <w:divsChild>
                                                                                                                <w:div w:id="443234566">
                                                                                                                  <w:marLeft w:val="0"/>
                                                                                                                  <w:marRight w:val="0"/>
                                                                                                                  <w:marTop w:val="0"/>
                                                                                                                  <w:marBottom w:val="0"/>
                                                                                                                  <w:divBdr>
                                                                                                                    <w:top w:val="none" w:sz="0" w:space="0" w:color="auto"/>
                                                                                                                    <w:left w:val="none" w:sz="0" w:space="0" w:color="auto"/>
                                                                                                                    <w:bottom w:val="none" w:sz="0" w:space="0" w:color="auto"/>
                                                                                                                    <w:right w:val="none" w:sz="0" w:space="0" w:color="auto"/>
                                                                                                                  </w:divBdr>
                                                                                                                  <w:divsChild>
                                                                                                                    <w:div w:id="443231737">
                                                                                                                      <w:marLeft w:val="0"/>
                                                                                                                      <w:marRight w:val="0"/>
                                                                                                                      <w:marTop w:val="0"/>
                                                                                                                      <w:marBottom w:val="0"/>
                                                                                                                      <w:divBdr>
                                                                                                                        <w:top w:val="none" w:sz="0" w:space="0" w:color="auto"/>
                                                                                                                        <w:left w:val="none" w:sz="0" w:space="0" w:color="auto"/>
                                                                                                                        <w:bottom w:val="none" w:sz="0" w:space="0" w:color="auto"/>
                                                                                                                        <w:right w:val="none" w:sz="0" w:space="0" w:color="auto"/>
                                                                                                                      </w:divBdr>
                                                                                                                      <w:divsChild>
                                                                                                                        <w:div w:id="443234161">
                                                                                                                          <w:marLeft w:val="0"/>
                                                                                                                          <w:marRight w:val="0"/>
                                                                                                                          <w:marTop w:val="0"/>
                                                                                                                          <w:marBottom w:val="0"/>
                                                                                                                          <w:divBdr>
                                                                                                                            <w:top w:val="none" w:sz="0" w:space="0" w:color="auto"/>
                                                                                                                            <w:left w:val="none" w:sz="0" w:space="0" w:color="auto"/>
                                                                                                                            <w:bottom w:val="none" w:sz="0" w:space="0" w:color="auto"/>
                                                                                                                            <w:right w:val="none" w:sz="0" w:space="0" w:color="auto"/>
                                                                                                                          </w:divBdr>
                                                                                                                          <w:divsChild>
                                                                                                                            <w:div w:id="443230432">
                                                                                                                              <w:marLeft w:val="0"/>
                                                                                                                              <w:marRight w:val="0"/>
                                                                                                                              <w:marTop w:val="0"/>
                                                                                                                              <w:marBottom w:val="0"/>
                                                                                                                              <w:divBdr>
                                                                                                                                <w:top w:val="none" w:sz="0" w:space="0" w:color="auto"/>
                                                                                                                                <w:left w:val="none" w:sz="0" w:space="0" w:color="auto"/>
                                                                                                                                <w:bottom w:val="none" w:sz="0" w:space="0" w:color="auto"/>
                                                                                                                                <w:right w:val="none" w:sz="0" w:space="0" w:color="auto"/>
                                                                                                                              </w:divBdr>
                                                                                                                            </w:div>
                                                                                                                            <w:div w:id="443231481">
                                                                                                                              <w:marLeft w:val="0"/>
                                                                                                                              <w:marRight w:val="0"/>
                                                                                                                              <w:marTop w:val="0"/>
                                                                                                                              <w:marBottom w:val="0"/>
                                                                                                                              <w:divBdr>
                                                                                                                                <w:top w:val="none" w:sz="0" w:space="0" w:color="auto"/>
                                                                                                                                <w:left w:val="none" w:sz="0" w:space="0" w:color="auto"/>
                                                                                                                                <w:bottom w:val="none" w:sz="0" w:space="0" w:color="auto"/>
                                                                                                                                <w:right w:val="none" w:sz="0" w:space="0" w:color="auto"/>
                                                                                                                              </w:divBdr>
                                                                                                                            </w:div>
                                                                                                                            <w:div w:id="443232322">
                                                                                                                              <w:marLeft w:val="0"/>
                                                                                                                              <w:marRight w:val="0"/>
                                                                                                                              <w:marTop w:val="0"/>
                                                                                                                              <w:marBottom w:val="0"/>
                                                                                                                              <w:divBdr>
                                                                                                                                <w:top w:val="none" w:sz="0" w:space="0" w:color="auto"/>
                                                                                                                                <w:left w:val="none" w:sz="0" w:space="0" w:color="auto"/>
                                                                                                                                <w:bottom w:val="none" w:sz="0" w:space="0" w:color="auto"/>
                                                                                                                                <w:right w:val="none" w:sz="0" w:space="0" w:color="auto"/>
                                                                                                                              </w:divBdr>
                                                                                                                            </w:div>
                                                                                                                            <w:div w:id="44323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92">
      <w:marLeft w:val="0"/>
      <w:marRight w:val="0"/>
      <w:marTop w:val="0"/>
      <w:marBottom w:val="0"/>
      <w:divBdr>
        <w:top w:val="none" w:sz="0" w:space="0" w:color="auto"/>
        <w:left w:val="none" w:sz="0" w:space="0" w:color="auto"/>
        <w:bottom w:val="none" w:sz="0" w:space="0" w:color="auto"/>
        <w:right w:val="none" w:sz="0" w:space="0" w:color="auto"/>
      </w:divBdr>
      <w:divsChild>
        <w:div w:id="443234245">
          <w:marLeft w:val="0"/>
          <w:marRight w:val="0"/>
          <w:marTop w:val="0"/>
          <w:marBottom w:val="0"/>
          <w:divBdr>
            <w:top w:val="none" w:sz="0" w:space="0" w:color="auto"/>
            <w:left w:val="none" w:sz="0" w:space="0" w:color="auto"/>
            <w:bottom w:val="none" w:sz="0" w:space="0" w:color="auto"/>
            <w:right w:val="none" w:sz="0" w:space="0" w:color="auto"/>
          </w:divBdr>
          <w:divsChild>
            <w:div w:id="443231492">
              <w:marLeft w:val="0"/>
              <w:marRight w:val="0"/>
              <w:marTop w:val="0"/>
              <w:marBottom w:val="0"/>
              <w:divBdr>
                <w:top w:val="none" w:sz="0" w:space="0" w:color="auto"/>
                <w:left w:val="none" w:sz="0" w:space="0" w:color="auto"/>
                <w:bottom w:val="none" w:sz="0" w:space="0" w:color="auto"/>
                <w:right w:val="none" w:sz="0" w:space="0" w:color="auto"/>
              </w:divBdr>
              <w:divsChild>
                <w:div w:id="443230364">
                  <w:marLeft w:val="0"/>
                  <w:marRight w:val="0"/>
                  <w:marTop w:val="0"/>
                  <w:marBottom w:val="0"/>
                  <w:divBdr>
                    <w:top w:val="none" w:sz="0" w:space="0" w:color="auto"/>
                    <w:left w:val="none" w:sz="0" w:space="0" w:color="auto"/>
                    <w:bottom w:val="none" w:sz="0" w:space="0" w:color="auto"/>
                    <w:right w:val="none" w:sz="0" w:space="0" w:color="auto"/>
                  </w:divBdr>
                  <w:divsChild>
                    <w:div w:id="443231886">
                      <w:marLeft w:val="0"/>
                      <w:marRight w:val="0"/>
                      <w:marTop w:val="0"/>
                      <w:marBottom w:val="0"/>
                      <w:divBdr>
                        <w:top w:val="none" w:sz="0" w:space="0" w:color="auto"/>
                        <w:left w:val="none" w:sz="0" w:space="0" w:color="auto"/>
                        <w:bottom w:val="none" w:sz="0" w:space="0" w:color="auto"/>
                        <w:right w:val="none" w:sz="0" w:space="0" w:color="auto"/>
                      </w:divBdr>
                      <w:divsChild>
                        <w:div w:id="443232969">
                          <w:marLeft w:val="0"/>
                          <w:marRight w:val="0"/>
                          <w:marTop w:val="0"/>
                          <w:marBottom w:val="0"/>
                          <w:divBdr>
                            <w:top w:val="none" w:sz="0" w:space="0" w:color="auto"/>
                            <w:left w:val="none" w:sz="0" w:space="0" w:color="auto"/>
                            <w:bottom w:val="none" w:sz="0" w:space="0" w:color="auto"/>
                            <w:right w:val="none" w:sz="0" w:space="0" w:color="auto"/>
                          </w:divBdr>
                          <w:divsChild>
                            <w:div w:id="443231203">
                              <w:marLeft w:val="0"/>
                              <w:marRight w:val="0"/>
                              <w:marTop w:val="0"/>
                              <w:marBottom w:val="0"/>
                              <w:divBdr>
                                <w:top w:val="none" w:sz="0" w:space="0" w:color="auto"/>
                                <w:left w:val="none" w:sz="0" w:space="0" w:color="auto"/>
                                <w:bottom w:val="none" w:sz="0" w:space="0" w:color="auto"/>
                                <w:right w:val="none" w:sz="0" w:space="0" w:color="auto"/>
                              </w:divBdr>
                              <w:divsChild>
                                <w:div w:id="443233110">
                                  <w:marLeft w:val="0"/>
                                  <w:marRight w:val="0"/>
                                  <w:marTop w:val="0"/>
                                  <w:marBottom w:val="0"/>
                                  <w:divBdr>
                                    <w:top w:val="none" w:sz="0" w:space="0" w:color="auto"/>
                                    <w:left w:val="none" w:sz="0" w:space="0" w:color="auto"/>
                                    <w:bottom w:val="none" w:sz="0" w:space="0" w:color="auto"/>
                                    <w:right w:val="none" w:sz="0" w:space="0" w:color="auto"/>
                                  </w:divBdr>
                                  <w:divsChild>
                                    <w:div w:id="443230203">
                                      <w:marLeft w:val="0"/>
                                      <w:marRight w:val="0"/>
                                      <w:marTop w:val="0"/>
                                      <w:marBottom w:val="0"/>
                                      <w:divBdr>
                                        <w:top w:val="none" w:sz="0" w:space="0" w:color="auto"/>
                                        <w:left w:val="none" w:sz="0" w:space="0" w:color="auto"/>
                                        <w:bottom w:val="none" w:sz="0" w:space="0" w:color="auto"/>
                                        <w:right w:val="none" w:sz="0" w:space="0" w:color="auto"/>
                                      </w:divBdr>
                                      <w:divsChild>
                                        <w:div w:id="443230394">
                                          <w:marLeft w:val="0"/>
                                          <w:marRight w:val="0"/>
                                          <w:marTop w:val="0"/>
                                          <w:marBottom w:val="0"/>
                                          <w:divBdr>
                                            <w:top w:val="none" w:sz="0" w:space="0" w:color="auto"/>
                                            <w:left w:val="none" w:sz="0" w:space="0" w:color="auto"/>
                                            <w:bottom w:val="none" w:sz="0" w:space="0" w:color="auto"/>
                                            <w:right w:val="none" w:sz="0" w:space="0" w:color="auto"/>
                                          </w:divBdr>
                                          <w:divsChild>
                                            <w:div w:id="443232629">
                                              <w:marLeft w:val="0"/>
                                              <w:marRight w:val="0"/>
                                              <w:marTop w:val="0"/>
                                              <w:marBottom w:val="0"/>
                                              <w:divBdr>
                                                <w:top w:val="none" w:sz="0" w:space="0" w:color="auto"/>
                                                <w:left w:val="none" w:sz="0" w:space="0" w:color="auto"/>
                                                <w:bottom w:val="none" w:sz="0" w:space="0" w:color="auto"/>
                                                <w:right w:val="none" w:sz="0" w:space="0" w:color="auto"/>
                                              </w:divBdr>
                                              <w:divsChild>
                                                <w:div w:id="443231995">
                                                  <w:marLeft w:val="0"/>
                                                  <w:marRight w:val="0"/>
                                                  <w:marTop w:val="0"/>
                                                  <w:marBottom w:val="0"/>
                                                  <w:divBdr>
                                                    <w:top w:val="none" w:sz="0" w:space="0" w:color="auto"/>
                                                    <w:left w:val="none" w:sz="0" w:space="0" w:color="auto"/>
                                                    <w:bottom w:val="none" w:sz="0" w:space="0" w:color="auto"/>
                                                    <w:right w:val="none" w:sz="0" w:space="0" w:color="auto"/>
                                                  </w:divBdr>
                                                  <w:divsChild>
                                                    <w:div w:id="443230582">
                                                      <w:marLeft w:val="0"/>
                                                      <w:marRight w:val="0"/>
                                                      <w:marTop w:val="0"/>
                                                      <w:marBottom w:val="0"/>
                                                      <w:divBdr>
                                                        <w:top w:val="none" w:sz="0" w:space="0" w:color="auto"/>
                                                        <w:left w:val="none" w:sz="0" w:space="0" w:color="auto"/>
                                                        <w:bottom w:val="none" w:sz="0" w:space="0" w:color="auto"/>
                                                        <w:right w:val="none" w:sz="0" w:space="0" w:color="auto"/>
                                                      </w:divBdr>
                                                      <w:divsChild>
                                                        <w:div w:id="443232660">
                                                          <w:marLeft w:val="0"/>
                                                          <w:marRight w:val="0"/>
                                                          <w:marTop w:val="0"/>
                                                          <w:marBottom w:val="0"/>
                                                          <w:divBdr>
                                                            <w:top w:val="none" w:sz="0" w:space="0" w:color="auto"/>
                                                            <w:left w:val="none" w:sz="0" w:space="0" w:color="auto"/>
                                                            <w:bottom w:val="none" w:sz="0" w:space="0" w:color="auto"/>
                                                            <w:right w:val="none" w:sz="0" w:space="0" w:color="auto"/>
                                                          </w:divBdr>
                                                          <w:divsChild>
                                                            <w:div w:id="443232830">
                                                              <w:marLeft w:val="0"/>
                                                              <w:marRight w:val="0"/>
                                                              <w:marTop w:val="0"/>
                                                              <w:marBottom w:val="0"/>
                                                              <w:divBdr>
                                                                <w:top w:val="none" w:sz="0" w:space="0" w:color="auto"/>
                                                                <w:left w:val="none" w:sz="0" w:space="0" w:color="auto"/>
                                                                <w:bottom w:val="none" w:sz="0" w:space="0" w:color="auto"/>
                                                                <w:right w:val="none" w:sz="0" w:space="0" w:color="auto"/>
                                                              </w:divBdr>
                                                              <w:divsChild>
                                                                <w:div w:id="443231018">
                                                                  <w:marLeft w:val="0"/>
                                                                  <w:marRight w:val="0"/>
                                                                  <w:marTop w:val="0"/>
                                                                  <w:marBottom w:val="0"/>
                                                                  <w:divBdr>
                                                                    <w:top w:val="none" w:sz="0" w:space="0" w:color="auto"/>
                                                                    <w:left w:val="none" w:sz="0" w:space="0" w:color="auto"/>
                                                                    <w:bottom w:val="none" w:sz="0" w:space="0" w:color="auto"/>
                                                                    <w:right w:val="none" w:sz="0" w:space="0" w:color="auto"/>
                                                                  </w:divBdr>
                                                                  <w:divsChild>
                                                                    <w:div w:id="443233203">
                                                                      <w:marLeft w:val="0"/>
                                                                      <w:marRight w:val="0"/>
                                                                      <w:marTop w:val="0"/>
                                                                      <w:marBottom w:val="0"/>
                                                                      <w:divBdr>
                                                                        <w:top w:val="none" w:sz="0" w:space="0" w:color="auto"/>
                                                                        <w:left w:val="none" w:sz="0" w:space="0" w:color="auto"/>
                                                                        <w:bottom w:val="none" w:sz="0" w:space="0" w:color="auto"/>
                                                                        <w:right w:val="none" w:sz="0" w:space="0" w:color="auto"/>
                                                                      </w:divBdr>
                                                                      <w:divsChild>
                                                                        <w:div w:id="443233147">
                                                                          <w:marLeft w:val="0"/>
                                                                          <w:marRight w:val="0"/>
                                                                          <w:marTop w:val="0"/>
                                                                          <w:marBottom w:val="0"/>
                                                                          <w:divBdr>
                                                                            <w:top w:val="none" w:sz="0" w:space="0" w:color="auto"/>
                                                                            <w:left w:val="none" w:sz="0" w:space="0" w:color="auto"/>
                                                                            <w:bottom w:val="none" w:sz="0" w:space="0" w:color="auto"/>
                                                                            <w:right w:val="none" w:sz="0" w:space="0" w:color="auto"/>
                                                                          </w:divBdr>
                                                                          <w:divsChild>
                                                                            <w:div w:id="443234547">
                                                                              <w:marLeft w:val="0"/>
                                                                              <w:marRight w:val="0"/>
                                                                              <w:marTop w:val="0"/>
                                                                              <w:marBottom w:val="0"/>
                                                                              <w:divBdr>
                                                                                <w:top w:val="none" w:sz="0" w:space="0" w:color="auto"/>
                                                                                <w:left w:val="none" w:sz="0" w:space="0" w:color="auto"/>
                                                                                <w:bottom w:val="none" w:sz="0" w:space="0" w:color="auto"/>
                                                                                <w:right w:val="none" w:sz="0" w:space="0" w:color="auto"/>
                                                                              </w:divBdr>
                                                                              <w:divsChild>
                                                                                <w:div w:id="443233979">
                                                                                  <w:marLeft w:val="0"/>
                                                                                  <w:marRight w:val="0"/>
                                                                                  <w:marTop w:val="0"/>
                                                                                  <w:marBottom w:val="0"/>
                                                                                  <w:divBdr>
                                                                                    <w:top w:val="none" w:sz="0" w:space="0" w:color="auto"/>
                                                                                    <w:left w:val="none" w:sz="0" w:space="0" w:color="auto"/>
                                                                                    <w:bottom w:val="none" w:sz="0" w:space="0" w:color="auto"/>
                                                                                    <w:right w:val="none" w:sz="0" w:space="0" w:color="auto"/>
                                                                                  </w:divBdr>
                                                                                  <w:divsChild>
                                                                                    <w:div w:id="443233772">
                                                                                      <w:marLeft w:val="0"/>
                                                                                      <w:marRight w:val="0"/>
                                                                                      <w:marTop w:val="0"/>
                                                                                      <w:marBottom w:val="0"/>
                                                                                      <w:divBdr>
                                                                                        <w:top w:val="none" w:sz="0" w:space="0" w:color="auto"/>
                                                                                        <w:left w:val="none" w:sz="0" w:space="0" w:color="auto"/>
                                                                                        <w:bottom w:val="none" w:sz="0" w:space="0" w:color="auto"/>
                                                                                        <w:right w:val="none" w:sz="0" w:space="0" w:color="auto"/>
                                                                                      </w:divBdr>
                                                                                      <w:divsChild>
                                                                                        <w:div w:id="443230104">
                                                                                          <w:marLeft w:val="0"/>
                                                                                          <w:marRight w:val="0"/>
                                                                                          <w:marTop w:val="0"/>
                                                                                          <w:marBottom w:val="0"/>
                                                                                          <w:divBdr>
                                                                                            <w:top w:val="none" w:sz="0" w:space="0" w:color="auto"/>
                                                                                            <w:left w:val="none" w:sz="0" w:space="0" w:color="auto"/>
                                                                                            <w:bottom w:val="none" w:sz="0" w:space="0" w:color="auto"/>
                                                                                            <w:right w:val="none" w:sz="0" w:space="0" w:color="auto"/>
                                                                                          </w:divBdr>
                                                                                          <w:divsChild>
                                                                                            <w:div w:id="443232920">
                                                                                              <w:marLeft w:val="0"/>
                                                                                              <w:marRight w:val="0"/>
                                                                                              <w:marTop w:val="0"/>
                                                                                              <w:marBottom w:val="0"/>
                                                                                              <w:divBdr>
                                                                                                <w:top w:val="none" w:sz="0" w:space="0" w:color="auto"/>
                                                                                                <w:left w:val="none" w:sz="0" w:space="0" w:color="auto"/>
                                                                                                <w:bottom w:val="none" w:sz="0" w:space="0" w:color="auto"/>
                                                                                                <w:right w:val="none" w:sz="0" w:space="0" w:color="auto"/>
                                                                                              </w:divBdr>
                                                                                              <w:divsChild>
                                                                                                <w:div w:id="443232263">
                                                                                                  <w:marLeft w:val="0"/>
                                                                                                  <w:marRight w:val="0"/>
                                                                                                  <w:marTop w:val="0"/>
                                                                                                  <w:marBottom w:val="0"/>
                                                                                                  <w:divBdr>
                                                                                                    <w:top w:val="none" w:sz="0" w:space="0" w:color="auto"/>
                                                                                                    <w:left w:val="none" w:sz="0" w:space="0" w:color="auto"/>
                                                                                                    <w:bottom w:val="none" w:sz="0" w:space="0" w:color="auto"/>
                                                                                                    <w:right w:val="none" w:sz="0" w:space="0" w:color="auto"/>
                                                                                                  </w:divBdr>
                                                                                                  <w:divsChild>
                                                                                                    <w:div w:id="443231923">
                                                                                                      <w:marLeft w:val="0"/>
                                                                                                      <w:marRight w:val="0"/>
                                                                                                      <w:marTop w:val="0"/>
                                                                                                      <w:marBottom w:val="0"/>
                                                                                                      <w:divBdr>
                                                                                                        <w:top w:val="none" w:sz="0" w:space="0" w:color="auto"/>
                                                                                                        <w:left w:val="none" w:sz="0" w:space="0" w:color="auto"/>
                                                                                                        <w:bottom w:val="none" w:sz="0" w:space="0" w:color="auto"/>
                                                                                                        <w:right w:val="none" w:sz="0" w:space="0" w:color="auto"/>
                                                                                                      </w:divBdr>
                                                                                                      <w:divsChild>
                                                                                                        <w:div w:id="443233270">
                                                                                                          <w:marLeft w:val="0"/>
                                                                                                          <w:marRight w:val="0"/>
                                                                                                          <w:marTop w:val="0"/>
                                                                                                          <w:marBottom w:val="0"/>
                                                                                                          <w:divBdr>
                                                                                                            <w:top w:val="none" w:sz="0" w:space="0" w:color="auto"/>
                                                                                                            <w:left w:val="none" w:sz="0" w:space="0" w:color="auto"/>
                                                                                                            <w:bottom w:val="none" w:sz="0" w:space="0" w:color="auto"/>
                                                                                                            <w:right w:val="none" w:sz="0" w:space="0" w:color="auto"/>
                                                                                                          </w:divBdr>
                                                                                                          <w:divsChild>
                                                                                                            <w:div w:id="443234252">
                                                                                                              <w:marLeft w:val="0"/>
                                                                                                              <w:marRight w:val="0"/>
                                                                                                              <w:marTop w:val="0"/>
                                                                                                              <w:marBottom w:val="0"/>
                                                                                                              <w:divBdr>
                                                                                                                <w:top w:val="none" w:sz="0" w:space="0" w:color="auto"/>
                                                                                                                <w:left w:val="none" w:sz="0" w:space="0" w:color="auto"/>
                                                                                                                <w:bottom w:val="none" w:sz="0" w:space="0" w:color="auto"/>
                                                                                                                <w:right w:val="none" w:sz="0" w:space="0" w:color="auto"/>
                                                                                                              </w:divBdr>
                                                                                                              <w:divsChild>
                                                                                                                <w:div w:id="443232992">
                                                                                                                  <w:marLeft w:val="0"/>
                                                                                                                  <w:marRight w:val="0"/>
                                                                                                                  <w:marTop w:val="0"/>
                                                                                                                  <w:marBottom w:val="0"/>
                                                                                                                  <w:divBdr>
                                                                                                                    <w:top w:val="none" w:sz="0" w:space="0" w:color="auto"/>
                                                                                                                    <w:left w:val="none" w:sz="0" w:space="0" w:color="auto"/>
                                                                                                                    <w:bottom w:val="none" w:sz="0" w:space="0" w:color="auto"/>
                                                                                                                    <w:right w:val="none" w:sz="0" w:space="0" w:color="auto"/>
                                                                                                                  </w:divBdr>
                                                                                                                  <w:divsChild>
                                                                                                                    <w:div w:id="443231129">
                                                                                                                      <w:marLeft w:val="0"/>
                                                                                                                      <w:marRight w:val="0"/>
                                                                                                                      <w:marTop w:val="0"/>
                                                                                                                      <w:marBottom w:val="0"/>
                                                                                                                      <w:divBdr>
                                                                                                                        <w:top w:val="none" w:sz="0" w:space="0" w:color="auto"/>
                                                                                                                        <w:left w:val="none" w:sz="0" w:space="0" w:color="auto"/>
                                                                                                                        <w:bottom w:val="none" w:sz="0" w:space="0" w:color="auto"/>
                                                                                                                        <w:right w:val="none" w:sz="0" w:space="0" w:color="auto"/>
                                                                                                                      </w:divBdr>
                                                                                                                      <w:divsChild>
                                                                                                                        <w:div w:id="443232849">
                                                                                                                          <w:marLeft w:val="0"/>
                                                                                                                          <w:marRight w:val="0"/>
                                                                                                                          <w:marTop w:val="0"/>
                                                                                                                          <w:marBottom w:val="0"/>
                                                                                                                          <w:divBdr>
                                                                                                                            <w:top w:val="none" w:sz="0" w:space="0" w:color="auto"/>
                                                                                                                            <w:left w:val="none" w:sz="0" w:space="0" w:color="auto"/>
                                                                                                                            <w:bottom w:val="none" w:sz="0" w:space="0" w:color="auto"/>
                                                                                                                            <w:right w:val="none" w:sz="0" w:space="0" w:color="auto"/>
                                                                                                                          </w:divBdr>
                                                                                                                          <w:divsChild>
                                                                                                                            <w:div w:id="443232044">
                                                                                                                              <w:marLeft w:val="0"/>
                                                                                                                              <w:marRight w:val="0"/>
                                                                                                                              <w:marTop w:val="0"/>
                                                                                                                              <w:marBottom w:val="0"/>
                                                                                                                              <w:divBdr>
                                                                                                                                <w:top w:val="none" w:sz="0" w:space="0" w:color="auto"/>
                                                                                                                                <w:left w:val="none" w:sz="0" w:space="0" w:color="auto"/>
                                                                                                                                <w:bottom w:val="none" w:sz="0" w:space="0" w:color="auto"/>
                                                                                                                                <w:right w:val="none" w:sz="0" w:space="0" w:color="auto"/>
                                                                                                                              </w:divBdr>
                                                                                                                            </w:div>
                                                                                                                            <w:div w:id="443232934">
                                                                                                                              <w:marLeft w:val="0"/>
                                                                                                                              <w:marRight w:val="0"/>
                                                                                                                              <w:marTop w:val="0"/>
                                                                                                                              <w:marBottom w:val="0"/>
                                                                                                                              <w:divBdr>
                                                                                                                                <w:top w:val="none" w:sz="0" w:space="0" w:color="auto"/>
                                                                                                                                <w:left w:val="none" w:sz="0" w:space="0" w:color="auto"/>
                                                                                                                                <w:bottom w:val="none" w:sz="0" w:space="0" w:color="auto"/>
                                                                                                                                <w:right w:val="none" w:sz="0" w:space="0" w:color="auto"/>
                                                                                                                              </w:divBdr>
                                                                                                                            </w:div>
                                                                                                                            <w:div w:id="44323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295">
      <w:marLeft w:val="0"/>
      <w:marRight w:val="0"/>
      <w:marTop w:val="0"/>
      <w:marBottom w:val="0"/>
      <w:divBdr>
        <w:top w:val="none" w:sz="0" w:space="0" w:color="auto"/>
        <w:left w:val="none" w:sz="0" w:space="0" w:color="auto"/>
        <w:bottom w:val="none" w:sz="0" w:space="0" w:color="auto"/>
        <w:right w:val="none" w:sz="0" w:space="0" w:color="auto"/>
      </w:divBdr>
    </w:div>
    <w:div w:id="443231299">
      <w:marLeft w:val="0"/>
      <w:marRight w:val="0"/>
      <w:marTop w:val="0"/>
      <w:marBottom w:val="0"/>
      <w:divBdr>
        <w:top w:val="none" w:sz="0" w:space="0" w:color="auto"/>
        <w:left w:val="none" w:sz="0" w:space="0" w:color="auto"/>
        <w:bottom w:val="none" w:sz="0" w:space="0" w:color="auto"/>
        <w:right w:val="none" w:sz="0" w:space="0" w:color="auto"/>
      </w:divBdr>
      <w:divsChild>
        <w:div w:id="443230503">
          <w:marLeft w:val="0"/>
          <w:marRight w:val="0"/>
          <w:marTop w:val="0"/>
          <w:marBottom w:val="0"/>
          <w:divBdr>
            <w:top w:val="none" w:sz="0" w:space="0" w:color="auto"/>
            <w:left w:val="none" w:sz="0" w:space="0" w:color="auto"/>
            <w:bottom w:val="none" w:sz="0" w:space="0" w:color="auto"/>
            <w:right w:val="none" w:sz="0" w:space="0" w:color="auto"/>
          </w:divBdr>
          <w:divsChild>
            <w:div w:id="443233118">
              <w:marLeft w:val="0"/>
              <w:marRight w:val="0"/>
              <w:marTop w:val="0"/>
              <w:marBottom w:val="0"/>
              <w:divBdr>
                <w:top w:val="none" w:sz="0" w:space="0" w:color="auto"/>
                <w:left w:val="none" w:sz="0" w:space="0" w:color="auto"/>
                <w:bottom w:val="none" w:sz="0" w:space="0" w:color="auto"/>
                <w:right w:val="none" w:sz="0" w:space="0" w:color="auto"/>
              </w:divBdr>
              <w:divsChild>
                <w:div w:id="443233773">
                  <w:marLeft w:val="0"/>
                  <w:marRight w:val="0"/>
                  <w:marTop w:val="0"/>
                  <w:marBottom w:val="0"/>
                  <w:divBdr>
                    <w:top w:val="none" w:sz="0" w:space="0" w:color="auto"/>
                    <w:left w:val="none" w:sz="0" w:space="0" w:color="auto"/>
                    <w:bottom w:val="none" w:sz="0" w:space="0" w:color="auto"/>
                    <w:right w:val="none" w:sz="0" w:space="0" w:color="auto"/>
                  </w:divBdr>
                  <w:divsChild>
                    <w:div w:id="443234468">
                      <w:marLeft w:val="0"/>
                      <w:marRight w:val="0"/>
                      <w:marTop w:val="0"/>
                      <w:marBottom w:val="0"/>
                      <w:divBdr>
                        <w:top w:val="none" w:sz="0" w:space="0" w:color="auto"/>
                        <w:left w:val="none" w:sz="0" w:space="0" w:color="auto"/>
                        <w:bottom w:val="none" w:sz="0" w:space="0" w:color="auto"/>
                        <w:right w:val="none" w:sz="0" w:space="0" w:color="auto"/>
                      </w:divBdr>
                      <w:divsChild>
                        <w:div w:id="443232429">
                          <w:marLeft w:val="0"/>
                          <w:marRight w:val="0"/>
                          <w:marTop w:val="0"/>
                          <w:marBottom w:val="0"/>
                          <w:divBdr>
                            <w:top w:val="none" w:sz="0" w:space="0" w:color="auto"/>
                            <w:left w:val="none" w:sz="0" w:space="0" w:color="auto"/>
                            <w:bottom w:val="none" w:sz="0" w:space="0" w:color="auto"/>
                            <w:right w:val="none" w:sz="0" w:space="0" w:color="auto"/>
                          </w:divBdr>
                          <w:divsChild>
                            <w:div w:id="443230886">
                              <w:marLeft w:val="0"/>
                              <w:marRight w:val="0"/>
                              <w:marTop w:val="0"/>
                              <w:marBottom w:val="0"/>
                              <w:divBdr>
                                <w:top w:val="none" w:sz="0" w:space="0" w:color="auto"/>
                                <w:left w:val="none" w:sz="0" w:space="0" w:color="auto"/>
                                <w:bottom w:val="none" w:sz="0" w:space="0" w:color="auto"/>
                                <w:right w:val="none" w:sz="0" w:space="0" w:color="auto"/>
                              </w:divBdr>
                              <w:divsChild>
                                <w:div w:id="443230699">
                                  <w:marLeft w:val="0"/>
                                  <w:marRight w:val="0"/>
                                  <w:marTop w:val="0"/>
                                  <w:marBottom w:val="0"/>
                                  <w:divBdr>
                                    <w:top w:val="none" w:sz="0" w:space="0" w:color="auto"/>
                                    <w:left w:val="none" w:sz="0" w:space="0" w:color="auto"/>
                                    <w:bottom w:val="none" w:sz="0" w:space="0" w:color="auto"/>
                                    <w:right w:val="none" w:sz="0" w:space="0" w:color="auto"/>
                                  </w:divBdr>
                                  <w:divsChild>
                                    <w:div w:id="443234225">
                                      <w:marLeft w:val="0"/>
                                      <w:marRight w:val="0"/>
                                      <w:marTop w:val="0"/>
                                      <w:marBottom w:val="0"/>
                                      <w:divBdr>
                                        <w:top w:val="none" w:sz="0" w:space="0" w:color="auto"/>
                                        <w:left w:val="none" w:sz="0" w:space="0" w:color="auto"/>
                                        <w:bottom w:val="none" w:sz="0" w:space="0" w:color="auto"/>
                                        <w:right w:val="none" w:sz="0" w:space="0" w:color="auto"/>
                                      </w:divBdr>
                                      <w:divsChild>
                                        <w:div w:id="443233415">
                                          <w:marLeft w:val="0"/>
                                          <w:marRight w:val="0"/>
                                          <w:marTop w:val="0"/>
                                          <w:marBottom w:val="0"/>
                                          <w:divBdr>
                                            <w:top w:val="none" w:sz="0" w:space="0" w:color="auto"/>
                                            <w:left w:val="none" w:sz="0" w:space="0" w:color="auto"/>
                                            <w:bottom w:val="none" w:sz="0" w:space="0" w:color="auto"/>
                                            <w:right w:val="none" w:sz="0" w:space="0" w:color="auto"/>
                                          </w:divBdr>
                                          <w:divsChild>
                                            <w:div w:id="443231789">
                                              <w:marLeft w:val="0"/>
                                              <w:marRight w:val="0"/>
                                              <w:marTop w:val="0"/>
                                              <w:marBottom w:val="0"/>
                                              <w:divBdr>
                                                <w:top w:val="none" w:sz="0" w:space="0" w:color="auto"/>
                                                <w:left w:val="none" w:sz="0" w:space="0" w:color="auto"/>
                                                <w:bottom w:val="none" w:sz="0" w:space="0" w:color="auto"/>
                                                <w:right w:val="none" w:sz="0" w:space="0" w:color="auto"/>
                                              </w:divBdr>
                                              <w:divsChild>
                                                <w:div w:id="443230771">
                                                  <w:marLeft w:val="0"/>
                                                  <w:marRight w:val="0"/>
                                                  <w:marTop w:val="0"/>
                                                  <w:marBottom w:val="0"/>
                                                  <w:divBdr>
                                                    <w:top w:val="none" w:sz="0" w:space="0" w:color="auto"/>
                                                    <w:left w:val="none" w:sz="0" w:space="0" w:color="auto"/>
                                                    <w:bottom w:val="none" w:sz="0" w:space="0" w:color="auto"/>
                                                    <w:right w:val="none" w:sz="0" w:space="0" w:color="auto"/>
                                                  </w:divBdr>
                                                  <w:divsChild>
                                                    <w:div w:id="443231936">
                                                      <w:marLeft w:val="0"/>
                                                      <w:marRight w:val="0"/>
                                                      <w:marTop w:val="0"/>
                                                      <w:marBottom w:val="0"/>
                                                      <w:divBdr>
                                                        <w:top w:val="none" w:sz="0" w:space="0" w:color="auto"/>
                                                        <w:left w:val="none" w:sz="0" w:space="0" w:color="auto"/>
                                                        <w:bottom w:val="none" w:sz="0" w:space="0" w:color="auto"/>
                                                        <w:right w:val="none" w:sz="0" w:space="0" w:color="auto"/>
                                                      </w:divBdr>
                                                      <w:divsChild>
                                                        <w:div w:id="443230982">
                                                          <w:marLeft w:val="0"/>
                                                          <w:marRight w:val="0"/>
                                                          <w:marTop w:val="0"/>
                                                          <w:marBottom w:val="0"/>
                                                          <w:divBdr>
                                                            <w:top w:val="none" w:sz="0" w:space="0" w:color="auto"/>
                                                            <w:left w:val="none" w:sz="0" w:space="0" w:color="auto"/>
                                                            <w:bottom w:val="none" w:sz="0" w:space="0" w:color="auto"/>
                                                            <w:right w:val="none" w:sz="0" w:space="0" w:color="auto"/>
                                                          </w:divBdr>
                                                          <w:divsChild>
                                                            <w:div w:id="443234046">
                                                              <w:marLeft w:val="0"/>
                                                              <w:marRight w:val="0"/>
                                                              <w:marTop w:val="0"/>
                                                              <w:marBottom w:val="0"/>
                                                              <w:divBdr>
                                                                <w:top w:val="none" w:sz="0" w:space="0" w:color="auto"/>
                                                                <w:left w:val="none" w:sz="0" w:space="0" w:color="auto"/>
                                                                <w:bottom w:val="none" w:sz="0" w:space="0" w:color="auto"/>
                                                                <w:right w:val="none" w:sz="0" w:space="0" w:color="auto"/>
                                                              </w:divBdr>
                                                              <w:divsChild>
                                                                <w:div w:id="443230549">
                                                                  <w:marLeft w:val="0"/>
                                                                  <w:marRight w:val="0"/>
                                                                  <w:marTop w:val="0"/>
                                                                  <w:marBottom w:val="0"/>
                                                                  <w:divBdr>
                                                                    <w:top w:val="none" w:sz="0" w:space="0" w:color="auto"/>
                                                                    <w:left w:val="none" w:sz="0" w:space="0" w:color="auto"/>
                                                                    <w:bottom w:val="none" w:sz="0" w:space="0" w:color="auto"/>
                                                                    <w:right w:val="none" w:sz="0" w:space="0" w:color="auto"/>
                                                                  </w:divBdr>
                                                                  <w:divsChild>
                                                                    <w:div w:id="443231143">
                                                                      <w:marLeft w:val="0"/>
                                                                      <w:marRight w:val="0"/>
                                                                      <w:marTop w:val="0"/>
                                                                      <w:marBottom w:val="0"/>
                                                                      <w:divBdr>
                                                                        <w:top w:val="none" w:sz="0" w:space="0" w:color="auto"/>
                                                                        <w:left w:val="none" w:sz="0" w:space="0" w:color="auto"/>
                                                                        <w:bottom w:val="none" w:sz="0" w:space="0" w:color="auto"/>
                                                                        <w:right w:val="none" w:sz="0" w:space="0" w:color="auto"/>
                                                                      </w:divBdr>
                                                                      <w:divsChild>
                                                                        <w:div w:id="443232508">
                                                                          <w:marLeft w:val="0"/>
                                                                          <w:marRight w:val="0"/>
                                                                          <w:marTop w:val="0"/>
                                                                          <w:marBottom w:val="0"/>
                                                                          <w:divBdr>
                                                                            <w:top w:val="none" w:sz="0" w:space="0" w:color="auto"/>
                                                                            <w:left w:val="none" w:sz="0" w:space="0" w:color="auto"/>
                                                                            <w:bottom w:val="none" w:sz="0" w:space="0" w:color="auto"/>
                                                                            <w:right w:val="none" w:sz="0" w:space="0" w:color="auto"/>
                                                                          </w:divBdr>
                                                                          <w:divsChild>
                                                                            <w:div w:id="443230731">
                                                                              <w:marLeft w:val="0"/>
                                                                              <w:marRight w:val="0"/>
                                                                              <w:marTop w:val="0"/>
                                                                              <w:marBottom w:val="0"/>
                                                                              <w:divBdr>
                                                                                <w:top w:val="none" w:sz="0" w:space="0" w:color="auto"/>
                                                                                <w:left w:val="none" w:sz="0" w:space="0" w:color="auto"/>
                                                                                <w:bottom w:val="none" w:sz="0" w:space="0" w:color="auto"/>
                                                                                <w:right w:val="none" w:sz="0" w:space="0" w:color="auto"/>
                                                                              </w:divBdr>
                                                                              <w:divsChild>
                                                                                <w:div w:id="443232284">
                                                                                  <w:marLeft w:val="0"/>
                                                                                  <w:marRight w:val="0"/>
                                                                                  <w:marTop w:val="0"/>
                                                                                  <w:marBottom w:val="0"/>
                                                                                  <w:divBdr>
                                                                                    <w:top w:val="none" w:sz="0" w:space="0" w:color="auto"/>
                                                                                    <w:left w:val="none" w:sz="0" w:space="0" w:color="auto"/>
                                                                                    <w:bottom w:val="none" w:sz="0" w:space="0" w:color="auto"/>
                                                                                    <w:right w:val="none" w:sz="0" w:space="0" w:color="auto"/>
                                                                                  </w:divBdr>
                                                                                  <w:divsChild>
                                                                                    <w:div w:id="443232198">
                                                                                      <w:marLeft w:val="0"/>
                                                                                      <w:marRight w:val="0"/>
                                                                                      <w:marTop w:val="0"/>
                                                                                      <w:marBottom w:val="0"/>
                                                                                      <w:divBdr>
                                                                                        <w:top w:val="none" w:sz="0" w:space="0" w:color="auto"/>
                                                                                        <w:left w:val="none" w:sz="0" w:space="0" w:color="auto"/>
                                                                                        <w:bottom w:val="none" w:sz="0" w:space="0" w:color="auto"/>
                                                                                        <w:right w:val="none" w:sz="0" w:space="0" w:color="auto"/>
                                                                                      </w:divBdr>
                                                                                      <w:divsChild>
                                                                                        <w:div w:id="443233696">
                                                                                          <w:marLeft w:val="0"/>
                                                                                          <w:marRight w:val="0"/>
                                                                                          <w:marTop w:val="0"/>
                                                                                          <w:marBottom w:val="0"/>
                                                                                          <w:divBdr>
                                                                                            <w:top w:val="none" w:sz="0" w:space="0" w:color="auto"/>
                                                                                            <w:left w:val="none" w:sz="0" w:space="0" w:color="auto"/>
                                                                                            <w:bottom w:val="none" w:sz="0" w:space="0" w:color="auto"/>
                                                                                            <w:right w:val="none" w:sz="0" w:space="0" w:color="auto"/>
                                                                                          </w:divBdr>
                                                                                          <w:divsChild>
                                                                                            <w:div w:id="443233508">
                                                                                              <w:marLeft w:val="0"/>
                                                                                              <w:marRight w:val="0"/>
                                                                                              <w:marTop w:val="0"/>
                                                                                              <w:marBottom w:val="0"/>
                                                                                              <w:divBdr>
                                                                                                <w:top w:val="none" w:sz="0" w:space="0" w:color="auto"/>
                                                                                                <w:left w:val="none" w:sz="0" w:space="0" w:color="auto"/>
                                                                                                <w:bottom w:val="none" w:sz="0" w:space="0" w:color="auto"/>
                                                                                                <w:right w:val="none" w:sz="0" w:space="0" w:color="auto"/>
                                                                                              </w:divBdr>
                                                                                              <w:divsChild>
                                                                                                <w:div w:id="443230676">
                                                                                                  <w:marLeft w:val="0"/>
                                                                                                  <w:marRight w:val="0"/>
                                                                                                  <w:marTop w:val="0"/>
                                                                                                  <w:marBottom w:val="0"/>
                                                                                                  <w:divBdr>
                                                                                                    <w:top w:val="none" w:sz="0" w:space="0" w:color="auto"/>
                                                                                                    <w:left w:val="none" w:sz="0" w:space="0" w:color="auto"/>
                                                                                                    <w:bottom w:val="none" w:sz="0" w:space="0" w:color="auto"/>
                                                                                                    <w:right w:val="none" w:sz="0" w:space="0" w:color="auto"/>
                                                                                                  </w:divBdr>
                                                                                                  <w:divsChild>
                                                                                                    <w:div w:id="443233041">
                                                                                                      <w:marLeft w:val="0"/>
                                                                                                      <w:marRight w:val="0"/>
                                                                                                      <w:marTop w:val="0"/>
                                                                                                      <w:marBottom w:val="0"/>
                                                                                                      <w:divBdr>
                                                                                                        <w:top w:val="none" w:sz="0" w:space="0" w:color="auto"/>
                                                                                                        <w:left w:val="none" w:sz="0" w:space="0" w:color="auto"/>
                                                                                                        <w:bottom w:val="none" w:sz="0" w:space="0" w:color="auto"/>
                                                                                                        <w:right w:val="none" w:sz="0" w:space="0" w:color="auto"/>
                                                                                                      </w:divBdr>
                                                                                                      <w:divsChild>
                                                                                                        <w:div w:id="443231069">
                                                                                                          <w:marLeft w:val="0"/>
                                                                                                          <w:marRight w:val="0"/>
                                                                                                          <w:marTop w:val="0"/>
                                                                                                          <w:marBottom w:val="0"/>
                                                                                                          <w:divBdr>
                                                                                                            <w:top w:val="none" w:sz="0" w:space="0" w:color="auto"/>
                                                                                                            <w:left w:val="none" w:sz="0" w:space="0" w:color="auto"/>
                                                                                                            <w:bottom w:val="none" w:sz="0" w:space="0" w:color="auto"/>
                                                                                                            <w:right w:val="none" w:sz="0" w:space="0" w:color="auto"/>
                                                                                                          </w:divBdr>
                                                                                                          <w:divsChild>
                                                                                                            <w:div w:id="443231016">
                                                                                                              <w:marLeft w:val="0"/>
                                                                                                              <w:marRight w:val="0"/>
                                                                                                              <w:marTop w:val="0"/>
                                                                                                              <w:marBottom w:val="0"/>
                                                                                                              <w:divBdr>
                                                                                                                <w:top w:val="none" w:sz="0" w:space="0" w:color="auto"/>
                                                                                                                <w:left w:val="none" w:sz="0" w:space="0" w:color="auto"/>
                                                                                                                <w:bottom w:val="none" w:sz="0" w:space="0" w:color="auto"/>
                                                                                                                <w:right w:val="none" w:sz="0" w:space="0" w:color="auto"/>
                                                                                                              </w:divBdr>
                                                                                                              <w:divsChild>
                                                                                                                <w:div w:id="443233111">
                                                                                                                  <w:marLeft w:val="0"/>
                                                                                                                  <w:marRight w:val="0"/>
                                                                                                                  <w:marTop w:val="0"/>
                                                                                                                  <w:marBottom w:val="0"/>
                                                                                                                  <w:divBdr>
                                                                                                                    <w:top w:val="none" w:sz="0" w:space="0" w:color="auto"/>
                                                                                                                    <w:left w:val="none" w:sz="0" w:space="0" w:color="auto"/>
                                                                                                                    <w:bottom w:val="none" w:sz="0" w:space="0" w:color="auto"/>
                                                                                                                    <w:right w:val="none" w:sz="0" w:space="0" w:color="auto"/>
                                                                                                                  </w:divBdr>
                                                                                                                  <w:divsChild>
                                                                                                                    <w:div w:id="443230117">
                                                                                                                      <w:marLeft w:val="0"/>
                                                                                                                      <w:marRight w:val="0"/>
                                                                                                                      <w:marTop w:val="0"/>
                                                                                                                      <w:marBottom w:val="0"/>
                                                                                                                      <w:divBdr>
                                                                                                                        <w:top w:val="none" w:sz="0" w:space="0" w:color="auto"/>
                                                                                                                        <w:left w:val="none" w:sz="0" w:space="0" w:color="auto"/>
                                                                                                                        <w:bottom w:val="none" w:sz="0" w:space="0" w:color="auto"/>
                                                                                                                        <w:right w:val="none" w:sz="0" w:space="0" w:color="auto"/>
                                                                                                                      </w:divBdr>
                                                                                                                      <w:divsChild>
                                                                                                                        <w:div w:id="443230668">
                                                                                                                          <w:marLeft w:val="0"/>
                                                                                                                          <w:marRight w:val="0"/>
                                                                                                                          <w:marTop w:val="0"/>
                                                                                                                          <w:marBottom w:val="0"/>
                                                                                                                          <w:divBdr>
                                                                                                                            <w:top w:val="none" w:sz="0" w:space="0" w:color="auto"/>
                                                                                                                            <w:left w:val="none" w:sz="0" w:space="0" w:color="auto"/>
                                                                                                                            <w:bottom w:val="none" w:sz="0" w:space="0" w:color="auto"/>
                                                                                                                            <w:right w:val="none" w:sz="0" w:space="0" w:color="auto"/>
                                                                                                                          </w:divBdr>
                                                                                                                          <w:divsChild>
                                                                                                                            <w:div w:id="443230716">
                                                                                                                              <w:marLeft w:val="0"/>
                                                                                                                              <w:marRight w:val="0"/>
                                                                                                                              <w:marTop w:val="0"/>
                                                                                                                              <w:marBottom w:val="0"/>
                                                                                                                              <w:divBdr>
                                                                                                                                <w:top w:val="none" w:sz="0" w:space="0" w:color="auto"/>
                                                                                                                                <w:left w:val="none" w:sz="0" w:space="0" w:color="auto"/>
                                                                                                                                <w:bottom w:val="none" w:sz="0" w:space="0" w:color="auto"/>
                                                                                                                                <w:right w:val="none" w:sz="0" w:space="0" w:color="auto"/>
                                                                                                                              </w:divBdr>
                                                                                                                            </w:div>
                                                                                                                            <w:div w:id="443232609">
                                                                                                                              <w:marLeft w:val="0"/>
                                                                                                                              <w:marRight w:val="0"/>
                                                                                                                              <w:marTop w:val="0"/>
                                                                                                                              <w:marBottom w:val="0"/>
                                                                                                                              <w:divBdr>
                                                                                                                                <w:top w:val="none" w:sz="0" w:space="0" w:color="auto"/>
                                                                                                                                <w:left w:val="none" w:sz="0" w:space="0" w:color="auto"/>
                                                                                                                                <w:bottom w:val="none" w:sz="0" w:space="0" w:color="auto"/>
                                                                                                                                <w:right w:val="none" w:sz="0" w:space="0" w:color="auto"/>
                                                                                                                              </w:divBdr>
                                                                                                                            </w:div>
                                                                                                                            <w:div w:id="443232707">
                                                                                                                              <w:marLeft w:val="0"/>
                                                                                                                              <w:marRight w:val="0"/>
                                                                                                                              <w:marTop w:val="0"/>
                                                                                                                              <w:marBottom w:val="0"/>
                                                                                                                              <w:divBdr>
                                                                                                                                <w:top w:val="none" w:sz="0" w:space="0" w:color="auto"/>
                                                                                                                                <w:left w:val="none" w:sz="0" w:space="0" w:color="auto"/>
                                                                                                                                <w:bottom w:val="none" w:sz="0" w:space="0" w:color="auto"/>
                                                                                                                                <w:right w:val="none" w:sz="0" w:space="0" w:color="auto"/>
                                                                                                                              </w:divBdr>
                                                                                                                            </w:div>
                                                                                                                            <w:div w:id="443232939">
                                                                                                                              <w:marLeft w:val="0"/>
                                                                                                                              <w:marRight w:val="0"/>
                                                                                                                              <w:marTop w:val="0"/>
                                                                                                                              <w:marBottom w:val="0"/>
                                                                                                                              <w:divBdr>
                                                                                                                                <w:top w:val="none" w:sz="0" w:space="0" w:color="auto"/>
                                                                                                                                <w:left w:val="none" w:sz="0" w:space="0" w:color="auto"/>
                                                                                                                                <w:bottom w:val="none" w:sz="0" w:space="0" w:color="auto"/>
                                                                                                                                <w:right w:val="none" w:sz="0" w:space="0" w:color="auto"/>
                                                                                                                              </w:divBdr>
                                                                                                                            </w:div>
                                                                                                                            <w:div w:id="44323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00">
      <w:marLeft w:val="0"/>
      <w:marRight w:val="0"/>
      <w:marTop w:val="0"/>
      <w:marBottom w:val="0"/>
      <w:divBdr>
        <w:top w:val="none" w:sz="0" w:space="0" w:color="auto"/>
        <w:left w:val="none" w:sz="0" w:space="0" w:color="auto"/>
        <w:bottom w:val="none" w:sz="0" w:space="0" w:color="auto"/>
        <w:right w:val="none" w:sz="0" w:space="0" w:color="auto"/>
      </w:divBdr>
      <w:divsChild>
        <w:div w:id="443233471">
          <w:marLeft w:val="0"/>
          <w:marRight w:val="0"/>
          <w:marTop w:val="0"/>
          <w:marBottom w:val="0"/>
          <w:divBdr>
            <w:top w:val="none" w:sz="0" w:space="0" w:color="auto"/>
            <w:left w:val="none" w:sz="0" w:space="0" w:color="auto"/>
            <w:bottom w:val="none" w:sz="0" w:space="0" w:color="auto"/>
            <w:right w:val="none" w:sz="0" w:space="0" w:color="auto"/>
          </w:divBdr>
          <w:divsChild>
            <w:div w:id="443231511">
              <w:marLeft w:val="0"/>
              <w:marRight w:val="0"/>
              <w:marTop w:val="0"/>
              <w:marBottom w:val="0"/>
              <w:divBdr>
                <w:top w:val="none" w:sz="0" w:space="0" w:color="auto"/>
                <w:left w:val="none" w:sz="0" w:space="0" w:color="auto"/>
                <w:bottom w:val="none" w:sz="0" w:space="0" w:color="auto"/>
                <w:right w:val="none" w:sz="0" w:space="0" w:color="auto"/>
              </w:divBdr>
              <w:divsChild>
                <w:div w:id="443230649">
                  <w:marLeft w:val="0"/>
                  <w:marRight w:val="0"/>
                  <w:marTop w:val="0"/>
                  <w:marBottom w:val="0"/>
                  <w:divBdr>
                    <w:top w:val="none" w:sz="0" w:space="0" w:color="auto"/>
                    <w:left w:val="none" w:sz="0" w:space="0" w:color="auto"/>
                    <w:bottom w:val="none" w:sz="0" w:space="0" w:color="auto"/>
                    <w:right w:val="none" w:sz="0" w:space="0" w:color="auto"/>
                  </w:divBdr>
                  <w:divsChild>
                    <w:div w:id="443232728">
                      <w:marLeft w:val="0"/>
                      <w:marRight w:val="0"/>
                      <w:marTop w:val="0"/>
                      <w:marBottom w:val="0"/>
                      <w:divBdr>
                        <w:top w:val="none" w:sz="0" w:space="0" w:color="auto"/>
                        <w:left w:val="none" w:sz="0" w:space="0" w:color="auto"/>
                        <w:bottom w:val="none" w:sz="0" w:space="0" w:color="auto"/>
                        <w:right w:val="none" w:sz="0" w:space="0" w:color="auto"/>
                      </w:divBdr>
                      <w:divsChild>
                        <w:div w:id="443231958">
                          <w:marLeft w:val="0"/>
                          <w:marRight w:val="0"/>
                          <w:marTop w:val="0"/>
                          <w:marBottom w:val="0"/>
                          <w:divBdr>
                            <w:top w:val="none" w:sz="0" w:space="0" w:color="auto"/>
                            <w:left w:val="none" w:sz="0" w:space="0" w:color="auto"/>
                            <w:bottom w:val="none" w:sz="0" w:space="0" w:color="auto"/>
                            <w:right w:val="none" w:sz="0" w:space="0" w:color="auto"/>
                          </w:divBdr>
                          <w:divsChild>
                            <w:div w:id="443230857">
                              <w:marLeft w:val="0"/>
                              <w:marRight w:val="0"/>
                              <w:marTop w:val="0"/>
                              <w:marBottom w:val="0"/>
                              <w:divBdr>
                                <w:top w:val="none" w:sz="0" w:space="0" w:color="auto"/>
                                <w:left w:val="none" w:sz="0" w:space="0" w:color="auto"/>
                                <w:bottom w:val="none" w:sz="0" w:space="0" w:color="auto"/>
                                <w:right w:val="none" w:sz="0" w:space="0" w:color="auto"/>
                              </w:divBdr>
                              <w:divsChild>
                                <w:div w:id="443233761">
                                  <w:marLeft w:val="0"/>
                                  <w:marRight w:val="0"/>
                                  <w:marTop w:val="0"/>
                                  <w:marBottom w:val="0"/>
                                  <w:divBdr>
                                    <w:top w:val="none" w:sz="0" w:space="0" w:color="auto"/>
                                    <w:left w:val="none" w:sz="0" w:space="0" w:color="auto"/>
                                    <w:bottom w:val="none" w:sz="0" w:space="0" w:color="auto"/>
                                    <w:right w:val="none" w:sz="0" w:space="0" w:color="auto"/>
                                  </w:divBdr>
                                  <w:divsChild>
                                    <w:div w:id="443231549">
                                      <w:marLeft w:val="0"/>
                                      <w:marRight w:val="0"/>
                                      <w:marTop w:val="0"/>
                                      <w:marBottom w:val="0"/>
                                      <w:divBdr>
                                        <w:top w:val="none" w:sz="0" w:space="0" w:color="auto"/>
                                        <w:left w:val="none" w:sz="0" w:space="0" w:color="auto"/>
                                        <w:bottom w:val="none" w:sz="0" w:space="0" w:color="auto"/>
                                        <w:right w:val="none" w:sz="0" w:space="0" w:color="auto"/>
                                      </w:divBdr>
                                      <w:divsChild>
                                        <w:div w:id="443233520">
                                          <w:marLeft w:val="0"/>
                                          <w:marRight w:val="0"/>
                                          <w:marTop w:val="0"/>
                                          <w:marBottom w:val="0"/>
                                          <w:divBdr>
                                            <w:top w:val="none" w:sz="0" w:space="0" w:color="auto"/>
                                            <w:left w:val="none" w:sz="0" w:space="0" w:color="auto"/>
                                            <w:bottom w:val="none" w:sz="0" w:space="0" w:color="auto"/>
                                            <w:right w:val="none" w:sz="0" w:space="0" w:color="auto"/>
                                          </w:divBdr>
                                          <w:divsChild>
                                            <w:div w:id="443233568">
                                              <w:marLeft w:val="0"/>
                                              <w:marRight w:val="0"/>
                                              <w:marTop w:val="0"/>
                                              <w:marBottom w:val="0"/>
                                              <w:divBdr>
                                                <w:top w:val="none" w:sz="0" w:space="0" w:color="auto"/>
                                                <w:left w:val="none" w:sz="0" w:space="0" w:color="auto"/>
                                                <w:bottom w:val="none" w:sz="0" w:space="0" w:color="auto"/>
                                                <w:right w:val="none" w:sz="0" w:space="0" w:color="auto"/>
                                              </w:divBdr>
                                              <w:divsChild>
                                                <w:div w:id="443230351">
                                                  <w:marLeft w:val="0"/>
                                                  <w:marRight w:val="0"/>
                                                  <w:marTop w:val="0"/>
                                                  <w:marBottom w:val="0"/>
                                                  <w:divBdr>
                                                    <w:top w:val="none" w:sz="0" w:space="0" w:color="auto"/>
                                                    <w:left w:val="none" w:sz="0" w:space="0" w:color="auto"/>
                                                    <w:bottom w:val="none" w:sz="0" w:space="0" w:color="auto"/>
                                                    <w:right w:val="none" w:sz="0" w:space="0" w:color="auto"/>
                                                  </w:divBdr>
                                                  <w:divsChild>
                                                    <w:div w:id="443232917">
                                                      <w:marLeft w:val="0"/>
                                                      <w:marRight w:val="0"/>
                                                      <w:marTop w:val="0"/>
                                                      <w:marBottom w:val="0"/>
                                                      <w:divBdr>
                                                        <w:top w:val="none" w:sz="0" w:space="0" w:color="auto"/>
                                                        <w:left w:val="none" w:sz="0" w:space="0" w:color="auto"/>
                                                        <w:bottom w:val="none" w:sz="0" w:space="0" w:color="auto"/>
                                                        <w:right w:val="none" w:sz="0" w:space="0" w:color="auto"/>
                                                      </w:divBdr>
                                                      <w:divsChild>
                                                        <w:div w:id="443231651">
                                                          <w:marLeft w:val="0"/>
                                                          <w:marRight w:val="0"/>
                                                          <w:marTop w:val="0"/>
                                                          <w:marBottom w:val="0"/>
                                                          <w:divBdr>
                                                            <w:top w:val="none" w:sz="0" w:space="0" w:color="auto"/>
                                                            <w:left w:val="none" w:sz="0" w:space="0" w:color="auto"/>
                                                            <w:bottom w:val="none" w:sz="0" w:space="0" w:color="auto"/>
                                                            <w:right w:val="none" w:sz="0" w:space="0" w:color="auto"/>
                                                          </w:divBdr>
                                                          <w:divsChild>
                                                            <w:div w:id="443230169">
                                                              <w:marLeft w:val="0"/>
                                                              <w:marRight w:val="0"/>
                                                              <w:marTop w:val="0"/>
                                                              <w:marBottom w:val="0"/>
                                                              <w:divBdr>
                                                                <w:top w:val="none" w:sz="0" w:space="0" w:color="auto"/>
                                                                <w:left w:val="none" w:sz="0" w:space="0" w:color="auto"/>
                                                                <w:bottom w:val="none" w:sz="0" w:space="0" w:color="auto"/>
                                                                <w:right w:val="none" w:sz="0" w:space="0" w:color="auto"/>
                                                              </w:divBdr>
                                                              <w:divsChild>
                                                                <w:div w:id="443232819">
                                                                  <w:marLeft w:val="0"/>
                                                                  <w:marRight w:val="0"/>
                                                                  <w:marTop w:val="0"/>
                                                                  <w:marBottom w:val="0"/>
                                                                  <w:divBdr>
                                                                    <w:top w:val="none" w:sz="0" w:space="0" w:color="auto"/>
                                                                    <w:left w:val="none" w:sz="0" w:space="0" w:color="auto"/>
                                                                    <w:bottom w:val="none" w:sz="0" w:space="0" w:color="auto"/>
                                                                    <w:right w:val="none" w:sz="0" w:space="0" w:color="auto"/>
                                                                  </w:divBdr>
                                                                  <w:divsChild>
                                                                    <w:div w:id="443234462">
                                                                      <w:marLeft w:val="0"/>
                                                                      <w:marRight w:val="0"/>
                                                                      <w:marTop w:val="0"/>
                                                                      <w:marBottom w:val="0"/>
                                                                      <w:divBdr>
                                                                        <w:top w:val="none" w:sz="0" w:space="0" w:color="auto"/>
                                                                        <w:left w:val="none" w:sz="0" w:space="0" w:color="auto"/>
                                                                        <w:bottom w:val="none" w:sz="0" w:space="0" w:color="auto"/>
                                                                        <w:right w:val="none" w:sz="0" w:space="0" w:color="auto"/>
                                                                      </w:divBdr>
                                                                      <w:divsChild>
                                                                        <w:div w:id="443234283">
                                                                          <w:marLeft w:val="0"/>
                                                                          <w:marRight w:val="0"/>
                                                                          <w:marTop w:val="0"/>
                                                                          <w:marBottom w:val="0"/>
                                                                          <w:divBdr>
                                                                            <w:top w:val="none" w:sz="0" w:space="0" w:color="auto"/>
                                                                            <w:left w:val="none" w:sz="0" w:space="0" w:color="auto"/>
                                                                            <w:bottom w:val="none" w:sz="0" w:space="0" w:color="auto"/>
                                                                            <w:right w:val="none" w:sz="0" w:space="0" w:color="auto"/>
                                                                          </w:divBdr>
                                                                          <w:divsChild>
                                                                            <w:div w:id="443230960">
                                                                              <w:marLeft w:val="0"/>
                                                                              <w:marRight w:val="0"/>
                                                                              <w:marTop w:val="0"/>
                                                                              <w:marBottom w:val="0"/>
                                                                              <w:divBdr>
                                                                                <w:top w:val="none" w:sz="0" w:space="0" w:color="auto"/>
                                                                                <w:left w:val="none" w:sz="0" w:space="0" w:color="auto"/>
                                                                                <w:bottom w:val="none" w:sz="0" w:space="0" w:color="auto"/>
                                                                                <w:right w:val="none" w:sz="0" w:space="0" w:color="auto"/>
                                                                              </w:divBdr>
                                                                              <w:divsChild>
                                                                                <w:div w:id="443231220">
                                                                                  <w:marLeft w:val="0"/>
                                                                                  <w:marRight w:val="0"/>
                                                                                  <w:marTop w:val="0"/>
                                                                                  <w:marBottom w:val="0"/>
                                                                                  <w:divBdr>
                                                                                    <w:top w:val="none" w:sz="0" w:space="0" w:color="auto"/>
                                                                                    <w:left w:val="none" w:sz="0" w:space="0" w:color="auto"/>
                                                                                    <w:bottom w:val="none" w:sz="0" w:space="0" w:color="auto"/>
                                                                                    <w:right w:val="none" w:sz="0" w:space="0" w:color="auto"/>
                                                                                  </w:divBdr>
                                                                                  <w:divsChild>
                                                                                    <w:div w:id="443230073">
                                                                                      <w:marLeft w:val="0"/>
                                                                                      <w:marRight w:val="0"/>
                                                                                      <w:marTop w:val="0"/>
                                                                                      <w:marBottom w:val="0"/>
                                                                                      <w:divBdr>
                                                                                        <w:top w:val="none" w:sz="0" w:space="0" w:color="auto"/>
                                                                                        <w:left w:val="none" w:sz="0" w:space="0" w:color="auto"/>
                                                                                        <w:bottom w:val="none" w:sz="0" w:space="0" w:color="auto"/>
                                                                                        <w:right w:val="none" w:sz="0" w:space="0" w:color="auto"/>
                                                                                      </w:divBdr>
                                                                                      <w:divsChild>
                                                                                        <w:div w:id="443231218">
                                                                                          <w:marLeft w:val="0"/>
                                                                                          <w:marRight w:val="0"/>
                                                                                          <w:marTop w:val="0"/>
                                                                                          <w:marBottom w:val="0"/>
                                                                                          <w:divBdr>
                                                                                            <w:top w:val="none" w:sz="0" w:space="0" w:color="auto"/>
                                                                                            <w:left w:val="none" w:sz="0" w:space="0" w:color="auto"/>
                                                                                            <w:bottom w:val="none" w:sz="0" w:space="0" w:color="auto"/>
                                                                                            <w:right w:val="none" w:sz="0" w:space="0" w:color="auto"/>
                                                                                          </w:divBdr>
                                                                                          <w:divsChild>
                                                                                            <w:div w:id="443233787">
                                                                                              <w:marLeft w:val="0"/>
                                                                                              <w:marRight w:val="0"/>
                                                                                              <w:marTop w:val="0"/>
                                                                                              <w:marBottom w:val="0"/>
                                                                                              <w:divBdr>
                                                                                                <w:top w:val="none" w:sz="0" w:space="0" w:color="auto"/>
                                                                                                <w:left w:val="none" w:sz="0" w:space="0" w:color="auto"/>
                                                                                                <w:bottom w:val="none" w:sz="0" w:space="0" w:color="auto"/>
                                                                                                <w:right w:val="none" w:sz="0" w:space="0" w:color="auto"/>
                                                                                              </w:divBdr>
                                                                                              <w:divsChild>
                                                                                                <w:div w:id="443230594">
                                                                                                  <w:marLeft w:val="0"/>
                                                                                                  <w:marRight w:val="0"/>
                                                                                                  <w:marTop w:val="0"/>
                                                                                                  <w:marBottom w:val="0"/>
                                                                                                  <w:divBdr>
                                                                                                    <w:top w:val="none" w:sz="0" w:space="0" w:color="auto"/>
                                                                                                    <w:left w:val="none" w:sz="0" w:space="0" w:color="auto"/>
                                                                                                    <w:bottom w:val="none" w:sz="0" w:space="0" w:color="auto"/>
                                                                                                    <w:right w:val="none" w:sz="0" w:space="0" w:color="auto"/>
                                                                                                  </w:divBdr>
                                                                                                  <w:divsChild>
                                                                                                    <w:div w:id="443233782">
                                                                                                      <w:marLeft w:val="0"/>
                                                                                                      <w:marRight w:val="0"/>
                                                                                                      <w:marTop w:val="0"/>
                                                                                                      <w:marBottom w:val="0"/>
                                                                                                      <w:divBdr>
                                                                                                        <w:top w:val="none" w:sz="0" w:space="0" w:color="auto"/>
                                                                                                        <w:left w:val="none" w:sz="0" w:space="0" w:color="auto"/>
                                                                                                        <w:bottom w:val="none" w:sz="0" w:space="0" w:color="auto"/>
                                                                                                        <w:right w:val="none" w:sz="0" w:space="0" w:color="auto"/>
                                                                                                      </w:divBdr>
                                                                                                      <w:divsChild>
                                                                                                        <w:div w:id="443232088">
                                                                                                          <w:marLeft w:val="0"/>
                                                                                                          <w:marRight w:val="0"/>
                                                                                                          <w:marTop w:val="0"/>
                                                                                                          <w:marBottom w:val="0"/>
                                                                                                          <w:divBdr>
                                                                                                            <w:top w:val="none" w:sz="0" w:space="0" w:color="auto"/>
                                                                                                            <w:left w:val="none" w:sz="0" w:space="0" w:color="auto"/>
                                                                                                            <w:bottom w:val="none" w:sz="0" w:space="0" w:color="auto"/>
                                                                                                            <w:right w:val="none" w:sz="0" w:space="0" w:color="auto"/>
                                                                                                          </w:divBdr>
                                                                                                          <w:divsChild>
                                                                                                            <w:div w:id="443230437">
                                                                                                              <w:marLeft w:val="0"/>
                                                                                                              <w:marRight w:val="0"/>
                                                                                                              <w:marTop w:val="0"/>
                                                                                                              <w:marBottom w:val="0"/>
                                                                                                              <w:divBdr>
                                                                                                                <w:top w:val="none" w:sz="0" w:space="0" w:color="auto"/>
                                                                                                                <w:left w:val="none" w:sz="0" w:space="0" w:color="auto"/>
                                                                                                                <w:bottom w:val="none" w:sz="0" w:space="0" w:color="auto"/>
                                                                                                                <w:right w:val="none" w:sz="0" w:space="0" w:color="auto"/>
                                                                                                              </w:divBdr>
                                                                                                              <w:divsChild>
                                                                                                                <w:div w:id="443230630">
                                                                                                                  <w:marLeft w:val="0"/>
                                                                                                                  <w:marRight w:val="0"/>
                                                                                                                  <w:marTop w:val="0"/>
                                                                                                                  <w:marBottom w:val="0"/>
                                                                                                                  <w:divBdr>
                                                                                                                    <w:top w:val="none" w:sz="0" w:space="0" w:color="auto"/>
                                                                                                                    <w:left w:val="none" w:sz="0" w:space="0" w:color="auto"/>
                                                                                                                    <w:bottom w:val="none" w:sz="0" w:space="0" w:color="auto"/>
                                                                                                                    <w:right w:val="none" w:sz="0" w:space="0" w:color="auto"/>
                                                                                                                  </w:divBdr>
                                                                                                                  <w:divsChild>
                                                                                                                    <w:div w:id="443231233">
                                                                                                                      <w:marLeft w:val="0"/>
                                                                                                                      <w:marRight w:val="0"/>
                                                                                                                      <w:marTop w:val="0"/>
                                                                                                                      <w:marBottom w:val="0"/>
                                                                                                                      <w:divBdr>
                                                                                                                        <w:top w:val="none" w:sz="0" w:space="0" w:color="auto"/>
                                                                                                                        <w:left w:val="none" w:sz="0" w:space="0" w:color="auto"/>
                                                                                                                        <w:bottom w:val="none" w:sz="0" w:space="0" w:color="auto"/>
                                                                                                                        <w:right w:val="none" w:sz="0" w:space="0" w:color="auto"/>
                                                                                                                      </w:divBdr>
                                                                                                                      <w:divsChild>
                                                                                                                        <w:div w:id="443233947">
                                                                                                                          <w:marLeft w:val="0"/>
                                                                                                                          <w:marRight w:val="0"/>
                                                                                                                          <w:marTop w:val="0"/>
                                                                                                                          <w:marBottom w:val="0"/>
                                                                                                                          <w:divBdr>
                                                                                                                            <w:top w:val="none" w:sz="0" w:space="0" w:color="auto"/>
                                                                                                                            <w:left w:val="none" w:sz="0" w:space="0" w:color="auto"/>
                                                                                                                            <w:bottom w:val="none" w:sz="0" w:space="0" w:color="auto"/>
                                                                                                                            <w:right w:val="none" w:sz="0" w:space="0" w:color="auto"/>
                                                                                                                          </w:divBdr>
                                                                                                                          <w:divsChild>
                                                                                                                            <w:div w:id="443230313">
                                                                                                                              <w:marLeft w:val="0"/>
                                                                                                                              <w:marRight w:val="0"/>
                                                                                                                              <w:marTop w:val="0"/>
                                                                                                                              <w:marBottom w:val="0"/>
                                                                                                                              <w:divBdr>
                                                                                                                                <w:top w:val="none" w:sz="0" w:space="0" w:color="auto"/>
                                                                                                                                <w:left w:val="none" w:sz="0" w:space="0" w:color="auto"/>
                                                                                                                                <w:bottom w:val="none" w:sz="0" w:space="0" w:color="auto"/>
                                                                                                                                <w:right w:val="none" w:sz="0" w:space="0" w:color="auto"/>
                                                                                                                              </w:divBdr>
                                                                                                                            </w:div>
                                                                                                                            <w:div w:id="443230745">
                                                                                                                              <w:marLeft w:val="0"/>
                                                                                                                              <w:marRight w:val="0"/>
                                                                                                                              <w:marTop w:val="0"/>
                                                                                                                              <w:marBottom w:val="0"/>
                                                                                                                              <w:divBdr>
                                                                                                                                <w:top w:val="none" w:sz="0" w:space="0" w:color="auto"/>
                                                                                                                                <w:left w:val="none" w:sz="0" w:space="0" w:color="auto"/>
                                                                                                                                <w:bottom w:val="none" w:sz="0" w:space="0" w:color="auto"/>
                                                                                                                                <w:right w:val="none" w:sz="0" w:space="0" w:color="auto"/>
                                                                                                                              </w:divBdr>
                                                                                                                            </w:div>
                                                                                                                            <w:div w:id="443231472">
                                                                                                                              <w:marLeft w:val="0"/>
                                                                                                                              <w:marRight w:val="0"/>
                                                                                                                              <w:marTop w:val="0"/>
                                                                                                                              <w:marBottom w:val="0"/>
                                                                                                                              <w:divBdr>
                                                                                                                                <w:top w:val="none" w:sz="0" w:space="0" w:color="auto"/>
                                                                                                                                <w:left w:val="none" w:sz="0" w:space="0" w:color="auto"/>
                                                                                                                                <w:bottom w:val="none" w:sz="0" w:space="0" w:color="auto"/>
                                                                                                                                <w:right w:val="none" w:sz="0" w:space="0" w:color="auto"/>
                                                                                                                              </w:divBdr>
                                                                                                                            </w:div>
                                                                                                                            <w:div w:id="443233034">
                                                                                                                              <w:marLeft w:val="0"/>
                                                                                                                              <w:marRight w:val="0"/>
                                                                                                                              <w:marTop w:val="0"/>
                                                                                                                              <w:marBottom w:val="0"/>
                                                                                                                              <w:divBdr>
                                                                                                                                <w:top w:val="none" w:sz="0" w:space="0" w:color="auto"/>
                                                                                                                                <w:left w:val="none" w:sz="0" w:space="0" w:color="auto"/>
                                                                                                                                <w:bottom w:val="none" w:sz="0" w:space="0" w:color="auto"/>
                                                                                                                                <w:right w:val="none" w:sz="0" w:space="0" w:color="auto"/>
                                                                                                                              </w:divBdr>
                                                                                                                            </w:div>
                                                                                                                            <w:div w:id="443233733">
                                                                                                                              <w:marLeft w:val="0"/>
                                                                                                                              <w:marRight w:val="0"/>
                                                                                                                              <w:marTop w:val="0"/>
                                                                                                                              <w:marBottom w:val="0"/>
                                                                                                                              <w:divBdr>
                                                                                                                                <w:top w:val="none" w:sz="0" w:space="0" w:color="auto"/>
                                                                                                                                <w:left w:val="none" w:sz="0" w:space="0" w:color="auto"/>
                                                                                                                                <w:bottom w:val="none" w:sz="0" w:space="0" w:color="auto"/>
                                                                                                                                <w:right w:val="none" w:sz="0" w:space="0" w:color="auto"/>
                                                                                                                              </w:divBdr>
                                                                                                                            </w:div>
                                                                                                                            <w:div w:id="44323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06">
      <w:marLeft w:val="0"/>
      <w:marRight w:val="0"/>
      <w:marTop w:val="0"/>
      <w:marBottom w:val="0"/>
      <w:divBdr>
        <w:top w:val="none" w:sz="0" w:space="0" w:color="auto"/>
        <w:left w:val="none" w:sz="0" w:space="0" w:color="auto"/>
        <w:bottom w:val="none" w:sz="0" w:space="0" w:color="auto"/>
        <w:right w:val="none" w:sz="0" w:space="0" w:color="auto"/>
      </w:divBdr>
      <w:divsChild>
        <w:div w:id="443232962">
          <w:marLeft w:val="0"/>
          <w:marRight w:val="0"/>
          <w:marTop w:val="0"/>
          <w:marBottom w:val="0"/>
          <w:divBdr>
            <w:top w:val="none" w:sz="0" w:space="0" w:color="auto"/>
            <w:left w:val="none" w:sz="0" w:space="0" w:color="auto"/>
            <w:bottom w:val="none" w:sz="0" w:space="0" w:color="auto"/>
            <w:right w:val="none" w:sz="0" w:space="0" w:color="auto"/>
          </w:divBdr>
          <w:divsChild>
            <w:div w:id="443230855">
              <w:marLeft w:val="0"/>
              <w:marRight w:val="0"/>
              <w:marTop w:val="0"/>
              <w:marBottom w:val="0"/>
              <w:divBdr>
                <w:top w:val="none" w:sz="0" w:space="0" w:color="auto"/>
                <w:left w:val="none" w:sz="0" w:space="0" w:color="auto"/>
                <w:bottom w:val="none" w:sz="0" w:space="0" w:color="auto"/>
                <w:right w:val="none" w:sz="0" w:space="0" w:color="auto"/>
              </w:divBdr>
              <w:divsChild>
                <w:div w:id="443232839">
                  <w:marLeft w:val="0"/>
                  <w:marRight w:val="0"/>
                  <w:marTop w:val="0"/>
                  <w:marBottom w:val="0"/>
                  <w:divBdr>
                    <w:top w:val="none" w:sz="0" w:space="0" w:color="auto"/>
                    <w:left w:val="none" w:sz="0" w:space="0" w:color="auto"/>
                    <w:bottom w:val="none" w:sz="0" w:space="0" w:color="auto"/>
                    <w:right w:val="none" w:sz="0" w:space="0" w:color="auto"/>
                  </w:divBdr>
                  <w:divsChild>
                    <w:div w:id="443230375">
                      <w:marLeft w:val="0"/>
                      <w:marRight w:val="0"/>
                      <w:marTop w:val="0"/>
                      <w:marBottom w:val="0"/>
                      <w:divBdr>
                        <w:top w:val="none" w:sz="0" w:space="0" w:color="auto"/>
                        <w:left w:val="none" w:sz="0" w:space="0" w:color="auto"/>
                        <w:bottom w:val="none" w:sz="0" w:space="0" w:color="auto"/>
                        <w:right w:val="none" w:sz="0" w:space="0" w:color="auto"/>
                      </w:divBdr>
                      <w:divsChild>
                        <w:div w:id="443230641">
                          <w:marLeft w:val="0"/>
                          <w:marRight w:val="0"/>
                          <w:marTop w:val="0"/>
                          <w:marBottom w:val="0"/>
                          <w:divBdr>
                            <w:top w:val="none" w:sz="0" w:space="0" w:color="auto"/>
                            <w:left w:val="none" w:sz="0" w:space="0" w:color="auto"/>
                            <w:bottom w:val="none" w:sz="0" w:space="0" w:color="auto"/>
                            <w:right w:val="none" w:sz="0" w:space="0" w:color="auto"/>
                          </w:divBdr>
                          <w:divsChild>
                            <w:div w:id="443232101">
                              <w:marLeft w:val="0"/>
                              <w:marRight w:val="0"/>
                              <w:marTop w:val="0"/>
                              <w:marBottom w:val="0"/>
                              <w:divBdr>
                                <w:top w:val="none" w:sz="0" w:space="0" w:color="auto"/>
                                <w:left w:val="none" w:sz="0" w:space="0" w:color="auto"/>
                                <w:bottom w:val="none" w:sz="0" w:space="0" w:color="auto"/>
                                <w:right w:val="none" w:sz="0" w:space="0" w:color="auto"/>
                              </w:divBdr>
                              <w:divsChild>
                                <w:div w:id="443233523">
                                  <w:marLeft w:val="0"/>
                                  <w:marRight w:val="0"/>
                                  <w:marTop w:val="0"/>
                                  <w:marBottom w:val="0"/>
                                  <w:divBdr>
                                    <w:top w:val="none" w:sz="0" w:space="0" w:color="auto"/>
                                    <w:left w:val="none" w:sz="0" w:space="0" w:color="auto"/>
                                    <w:bottom w:val="none" w:sz="0" w:space="0" w:color="auto"/>
                                    <w:right w:val="none" w:sz="0" w:space="0" w:color="auto"/>
                                  </w:divBdr>
                                  <w:divsChild>
                                    <w:div w:id="443230429">
                                      <w:marLeft w:val="0"/>
                                      <w:marRight w:val="0"/>
                                      <w:marTop w:val="0"/>
                                      <w:marBottom w:val="0"/>
                                      <w:divBdr>
                                        <w:top w:val="none" w:sz="0" w:space="0" w:color="auto"/>
                                        <w:left w:val="none" w:sz="0" w:space="0" w:color="auto"/>
                                        <w:bottom w:val="none" w:sz="0" w:space="0" w:color="auto"/>
                                        <w:right w:val="none" w:sz="0" w:space="0" w:color="auto"/>
                                      </w:divBdr>
                                      <w:divsChild>
                                        <w:div w:id="443232922">
                                          <w:marLeft w:val="0"/>
                                          <w:marRight w:val="0"/>
                                          <w:marTop w:val="0"/>
                                          <w:marBottom w:val="0"/>
                                          <w:divBdr>
                                            <w:top w:val="none" w:sz="0" w:space="0" w:color="auto"/>
                                            <w:left w:val="none" w:sz="0" w:space="0" w:color="auto"/>
                                            <w:bottom w:val="none" w:sz="0" w:space="0" w:color="auto"/>
                                            <w:right w:val="none" w:sz="0" w:space="0" w:color="auto"/>
                                          </w:divBdr>
                                          <w:divsChild>
                                            <w:div w:id="443230257">
                                              <w:marLeft w:val="0"/>
                                              <w:marRight w:val="0"/>
                                              <w:marTop w:val="0"/>
                                              <w:marBottom w:val="0"/>
                                              <w:divBdr>
                                                <w:top w:val="none" w:sz="0" w:space="0" w:color="auto"/>
                                                <w:left w:val="none" w:sz="0" w:space="0" w:color="auto"/>
                                                <w:bottom w:val="none" w:sz="0" w:space="0" w:color="auto"/>
                                                <w:right w:val="none" w:sz="0" w:space="0" w:color="auto"/>
                                              </w:divBdr>
                                              <w:divsChild>
                                                <w:div w:id="443231762">
                                                  <w:marLeft w:val="0"/>
                                                  <w:marRight w:val="0"/>
                                                  <w:marTop w:val="0"/>
                                                  <w:marBottom w:val="0"/>
                                                  <w:divBdr>
                                                    <w:top w:val="none" w:sz="0" w:space="0" w:color="auto"/>
                                                    <w:left w:val="none" w:sz="0" w:space="0" w:color="auto"/>
                                                    <w:bottom w:val="none" w:sz="0" w:space="0" w:color="auto"/>
                                                    <w:right w:val="none" w:sz="0" w:space="0" w:color="auto"/>
                                                  </w:divBdr>
                                                  <w:divsChild>
                                                    <w:div w:id="443233132">
                                                      <w:marLeft w:val="0"/>
                                                      <w:marRight w:val="0"/>
                                                      <w:marTop w:val="0"/>
                                                      <w:marBottom w:val="0"/>
                                                      <w:divBdr>
                                                        <w:top w:val="none" w:sz="0" w:space="0" w:color="auto"/>
                                                        <w:left w:val="none" w:sz="0" w:space="0" w:color="auto"/>
                                                        <w:bottom w:val="none" w:sz="0" w:space="0" w:color="auto"/>
                                                        <w:right w:val="none" w:sz="0" w:space="0" w:color="auto"/>
                                                      </w:divBdr>
                                                      <w:divsChild>
                                                        <w:div w:id="443231050">
                                                          <w:marLeft w:val="0"/>
                                                          <w:marRight w:val="0"/>
                                                          <w:marTop w:val="0"/>
                                                          <w:marBottom w:val="0"/>
                                                          <w:divBdr>
                                                            <w:top w:val="none" w:sz="0" w:space="0" w:color="auto"/>
                                                            <w:left w:val="none" w:sz="0" w:space="0" w:color="auto"/>
                                                            <w:bottom w:val="none" w:sz="0" w:space="0" w:color="auto"/>
                                                            <w:right w:val="none" w:sz="0" w:space="0" w:color="auto"/>
                                                          </w:divBdr>
                                                          <w:divsChild>
                                                            <w:div w:id="443234546">
                                                              <w:marLeft w:val="0"/>
                                                              <w:marRight w:val="0"/>
                                                              <w:marTop w:val="0"/>
                                                              <w:marBottom w:val="0"/>
                                                              <w:divBdr>
                                                                <w:top w:val="none" w:sz="0" w:space="0" w:color="auto"/>
                                                                <w:left w:val="none" w:sz="0" w:space="0" w:color="auto"/>
                                                                <w:bottom w:val="none" w:sz="0" w:space="0" w:color="auto"/>
                                                                <w:right w:val="none" w:sz="0" w:space="0" w:color="auto"/>
                                                              </w:divBdr>
                                                              <w:divsChild>
                                                                <w:div w:id="443232678">
                                                                  <w:marLeft w:val="0"/>
                                                                  <w:marRight w:val="0"/>
                                                                  <w:marTop w:val="0"/>
                                                                  <w:marBottom w:val="0"/>
                                                                  <w:divBdr>
                                                                    <w:top w:val="none" w:sz="0" w:space="0" w:color="auto"/>
                                                                    <w:left w:val="none" w:sz="0" w:space="0" w:color="auto"/>
                                                                    <w:bottom w:val="none" w:sz="0" w:space="0" w:color="auto"/>
                                                                    <w:right w:val="none" w:sz="0" w:space="0" w:color="auto"/>
                                                                  </w:divBdr>
                                                                  <w:divsChild>
                                                                    <w:div w:id="443232349">
                                                                      <w:marLeft w:val="0"/>
                                                                      <w:marRight w:val="0"/>
                                                                      <w:marTop w:val="0"/>
                                                                      <w:marBottom w:val="0"/>
                                                                      <w:divBdr>
                                                                        <w:top w:val="none" w:sz="0" w:space="0" w:color="auto"/>
                                                                        <w:left w:val="none" w:sz="0" w:space="0" w:color="auto"/>
                                                                        <w:bottom w:val="none" w:sz="0" w:space="0" w:color="auto"/>
                                                                        <w:right w:val="none" w:sz="0" w:space="0" w:color="auto"/>
                                                                      </w:divBdr>
                                                                      <w:divsChild>
                                                                        <w:div w:id="443230497">
                                                                          <w:marLeft w:val="0"/>
                                                                          <w:marRight w:val="0"/>
                                                                          <w:marTop w:val="0"/>
                                                                          <w:marBottom w:val="0"/>
                                                                          <w:divBdr>
                                                                            <w:top w:val="none" w:sz="0" w:space="0" w:color="auto"/>
                                                                            <w:left w:val="none" w:sz="0" w:space="0" w:color="auto"/>
                                                                            <w:bottom w:val="none" w:sz="0" w:space="0" w:color="auto"/>
                                                                            <w:right w:val="none" w:sz="0" w:space="0" w:color="auto"/>
                                                                          </w:divBdr>
                                                                          <w:divsChild>
                                                                            <w:div w:id="443233008">
                                                                              <w:marLeft w:val="0"/>
                                                                              <w:marRight w:val="0"/>
                                                                              <w:marTop w:val="0"/>
                                                                              <w:marBottom w:val="0"/>
                                                                              <w:divBdr>
                                                                                <w:top w:val="none" w:sz="0" w:space="0" w:color="auto"/>
                                                                                <w:left w:val="none" w:sz="0" w:space="0" w:color="auto"/>
                                                                                <w:bottom w:val="none" w:sz="0" w:space="0" w:color="auto"/>
                                                                                <w:right w:val="none" w:sz="0" w:space="0" w:color="auto"/>
                                                                              </w:divBdr>
                                                                              <w:divsChild>
                                                                                <w:div w:id="443231801">
                                                                                  <w:marLeft w:val="0"/>
                                                                                  <w:marRight w:val="0"/>
                                                                                  <w:marTop w:val="0"/>
                                                                                  <w:marBottom w:val="0"/>
                                                                                  <w:divBdr>
                                                                                    <w:top w:val="none" w:sz="0" w:space="0" w:color="auto"/>
                                                                                    <w:left w:val="none" w:sz="0" w:space="0" w:color="auto"/>
                                                                                    <w:bottom w:val="none" w:sz="0" w:space="0" w:color="auto"/>
                                                                                    <w:right w:val="none" w:sz="0" w:space="0" w:color="auto"/>
                                                                                  </w:divBdr>
                                                                                  <w:divsChild>
                                                                                    <w:div w:id="443232147">
                                                                                      <w:marLeft w:val="0"/>
                                                                                      <w:marRight w:val="0"/>
                                                                                      <w:marTop w:val="0"/>
                                                                                      <w:marBottom w:val="0"/>
                                                                                      <w:divBdr>
                                                                                        <w:top w:val="none" w:sz="0" w:space="0" w:color="auto"/>
                                                                                        <w:left w:val="none" w:sz="0" w:space="0" w:color="auto"/>
                                                                                        <w:bottom w:val="none" w:sz="0" w:space="0" w:color="auto"/>
                                                                                        <w:right w:val="none" w:sz="0" w:space="0" w:color="auto"/>
                                                                                      </w:divBdr>
                                                                                      <w:divsChild>
                                                                                        <w:div w:id="443232173">
                                                                                          <w:marLeft w:val="0"/>
                                                                                          <w:marRight w:val="0"/>
                                                                                          <w:marTop w:val="0"/>
                                                                                          <w:marBottom w:val="0"/>
                                                                                          <w:divBdr>
                                                                                            <w:top w:val="none" w:sz="0" w:space="0" w:color="auto"/>
                                                                                            <w:left w:val="none" w:sz="0" w:space="0" w:color="auto"/>
                                                                                            <w:bottom w:val="none" w:sz="0" w:space="0" w:color="auto"/>
                                                                                            <w:right w:val="none" w:sz="0" w:space="0" w:color="auto"/>
                                                                                          </w:divBdr>
                                                                                          <w:divsChild>
                                                                                            <w:div w:id="443231313">
                                                                                              <w:marLeft w:val="0"/>
                                                                                              <w:marRight w:val="0"/>
                                                                                              <w:marTop w:val="0"/>
                                                                                              <w:marBottom w:val="0"/>
                                                                                              <w:divBdr>
                                                                                                <w:top w:val="none" w:sz="0" w:space="0" w:color="auto"/>
                                                                                                <w:left w:val="none" w:sz="0" w:space="0" w:color="auto"/>
                                                                                                <w:bottom w:val="none" w:sz="0" w:space="0" w:color="auto"/>
                                                                                                <w:right w:val="none" w:sz="0" w:space="0" w:color="auto"/>
                                                                                              </w:divBdr>
                                                                                              <w:divsChild>
                                                                                                <w:div w:id="443234429">
                                                                                                  <w:marLeft w:val="0"/>
                                                                                                  <w:marRight w:val="0"/>
                                                                                                  <w:marTop w:val="0"/>
                                                                                                  <w:marBottom w:val="0"/>
                                                                                                  <w:divBdr>
                                                                                                    <w:top w:val="none" w:sz="0" w:space="0" w:color="auto"/>
                                                                                                    <w:left w:val="none" w:sz="0" w:space="0" w:color="auto"/>
                                                                                                    <w:bottom w:val="none" w:sz="0" w:space="0" w:color="auto"/>
                                                                                                    <w:right w:val="none" w:sz="0" w:space="0" w:color="auto"/>
                                                                                                  </w:divBdr>
                                                                                                  <w:divsChild>
                                                                                                    <w:div w:id="443233086">
                                                                                                      <w:marLeft w:val="0"/>
                                                                                                      <w:marRight w:val="0"/>
                                                                                                      <w:marTop w:val="0"/>
                                                                                                      <w:marBottom w:val="0"/>
                                                                                                      <w:divBdr>
                                                                                                        <w:top w:val="none" w:sz="0" w:space="0" w:color="auto"/>
                                                                                                        <w:left w:val="none" w:sz="0" w:space="0" w:color="auto"/>
                                                                                                        <w:bottom w:val="none" w:sz="0" w:space="0" w:color="auto"/>
                                                                                                        <w:right w:val="none" w:sz="0" w:space="0" w:color="auto"/>
                                                                                                      </w:divBdr>
                                                                                                      <w:divsChild>
                                                                                                        <w:div w:id="443231774">
                                                                                                          <w:marLeft w:val="0"/>
                                                                                                          <w:marRight w:val="0"/>
                                                                                                          <w:marTop w:val="0"/>
                                                                                                          <w:marBottom w:val="0"/>
                                                                                                          <w:divBdr>
                                                                                                            <w:top w:val="none" w:sz="0" w:space="0" w:color="auto"/>
                                                                                                            <w:left w:val="none" w:sz="0" w:space="0" w:color="auto"/>
                                                                                                            <w:bottom w:val="none" w:sz="0" w:space="0" w:color="auto"/>
                                                                                                            <w:right w:val="none" w:sz="0" w:space="0" w:color="auto"/>
                                                                                                          </w:divBdr>
                                                                                                          <w:divsChild>
                                                                                                            <w:div w:id="443230748">
                                                                                                              <w:marLeft w:val="0"/>
                                                                                                              <w:marRight w:val="0"/>
                                                                                                              <w:marTop w:val="0"/>
                                                                                                              <w:marBottom w:val="0"/>
                                                                                                              <w:divBdr>
                                                                                                                <w:top w:val="none" w:sz="0" w:space="0" w:color="auto"/>
                                                                                                                <w:left w:val="none" w:sz="0" w:space="0" w:color="auto"/>
                                                                                                                <w:bottom w:val="none" w:sz="0" w:space="0" w:color="auto"/>
                                                                                                                <w:right w:val="none" w:sz="0" w:space="0" w:color="auto"/>
                                                                                                              </w:divBdr>
                                                                                                              <w:divsChild>
                                                                                                                <w:div w:id="443233220">
                                                                                                                  <w:marLeft w:val="0"/>
                                                                                                                  <w:marRight w:val="0"/>
                                                                                                                  <w:marTop w:val="0"/>
                                                                                                                  <w:marBottom w:val="0"/>
                                                                                                                  <w:divBdr>
                                                                                                                    <w:top w:val="none" w:sz="0" w:space="0" w:color="auto"/>
                                                                                                                    <w:left w:val="none" w:sz="0" w:space="0" w:color="auto"/>
                                                                                                                    <w:bottom w:val="none" w:sz="0" w:space="0" w:color="auto"/>
                                                                                                                    <w:right w:val="none" w:sz="0" w:space="0" w:color="auto"/>
                                                                                                                  </w:divBdr>
                                                                                                                  <w:divsChild>
                                                                                                                    <w:div w:id="443233939">
                                                                                                                      <w:marLeft w:val="0"/>
                                                                                                                      <w:marRight w:val="0"/>
                                                                                                                      <w:marTop w:val="0"/>
                                                                                                                      <w:marBottom w:val="0"/>
                                                                                                                      <w:divBdr>
                                                                                                                        <w:top w:val="none" w:sz="0" w:space="0" w:color="auto"/>
                                                                                                                        <w:left w:val="none" w:sz="0" w:space="0" w:color="auto"/>
                                                                                                                        <w:bottom w:val="none" w:sz="0" w:space="0" w:color="auto"/>
                                                                                                                        <w:right w:val="none" w:sz="0" w:space="0" w:color="auto"/>
                                                                                                                      </w:divBdr>
                                                                                                                      <w:divsChild>
                                                                                                                        <w:div w:id="443232538">
                                                                                                                          <w:marLeft w:val="0"/>
                                                                                                                          <w:marRight w:val="0"/>
                                                                                                                          <w:marTop w:val="0"/>
                                                                                                                          <w:marBottom w:val="0"/>
                                                                                                                          <w:divBdr>
                                                                                                                            <w:top w:val="none" w:sz="0" w:space="0" w:color="auto"/>
                                                                                                                            <w:left w:val="none" w:sz="0" w:space="0" w:color="auto"/>
                                                                                                                            <w:bottom w:val="none" w:sz="0" w:space="0" w:color="auto"/>
                                                                                                                            <w:right w:val="none" w:sz="0" w:space="0" w:color="auto"/>
                                                                                                                          </w:divBdr>
                                                                                                                          <w:divsChild>
                                                                                                                            <w:div w:id="443230210">
                                                                                                                              <w:marLeft w:val="0"/>
                                                                                                                              <w:marRight w:val="0"/>
                                                                                                                              <w:marTop w:val="0"/>
                                                                                                                              <w:marBottom w:val="0"/>
                                                                                                                              <w:divBdr>
                                                                                                                                <w:top w:val="none" w:sz="0" w:space="0" w:color="auto"/>
                                                                                                                                <w:left w:val="none" w:sz="0" w:space="0" w:color="auto"/>
                                                                                                                                <w:bottom w:val="none" w:sz="0" w:space="0" w:color="auto"/>
                                                                                                                                <w:right w:val="none" w:sz="0" w:space="0" w:color="auto"/>
                                                                                                                              </w:divBdr>
                                                                                                                              <w:divsChild>
                                                                                                                                <w:div w:id="443232492">
                                                                                                                                  <w:marLeft w:val="0"/>
                                                                                                                                  <w:marRight w:val="0"/>
                                                                                                                                  <w:marTop w:val="0"/>
                                                                                                                                  <w:marBottom w:val="0"/>
                                                                                                                                  <w:divBdr>
                                                                                                                                    <w:top w:val="none" w:sz="0" w:space="0" w:color="auto"/>
                                                                                                                                    <w:left w:val="none" w:sz="0" w:space="0" w:color="auto"/>
                                                                                                                                    <w:bottom w:val="none" w:sz="0" w:space="0" w:color="auto"/>
                                                                                                                                    <w:right w:val="none" w:sz="0" w:space="0" w:color="auto"/>
                                                                                                                                  </w:divBdr>
                                                                                                                                </w:div>
                                                                                                                                <w:div w:id="44323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18">
      <w:marLeft w:val="0"/>
      <w:marRight w:val="0"/>
      <w:marTop w:val="0"/>
      <w:marBottom w:val="0"/>
      <w:divBdr>
        <w:top w:val="none" w:sz="0" w:space="0" w:color="auto"/>
        <w:left w:val="none" w:sz="0" w:space="0" w:color="auto"/>
        <w:bottom w:val="none" w:sz="0" w:space="0" w:color="auto"/>
        <w:right w:val="none" w:sz="0" w:space="0" w:color="auto"/>
      </w:divBdr>
    </w:div>
    <w:div w:id="443231330">
      <w:marLeft w:val="0"/>
      <w:marRight w:val="0"/>
      <w:marTop w:val="0"/>
      <w:marBottom w:val="0"/>
      <w:divBdr>
        <w:top w:val="none" w:sz="0" w:space="0" w:color="auto"/>
        <w:left w:val="none" w:sz="0" w:space="0" w:color="auto"/>
        <w:bottom w:val="none" w:sz="0" w:space="0" w:color="auto"/>
        <w:right w:val="none" w:sz="0" w:space="0" w:color="auto"/>
      </w:divBdr>
    </w:div>
    <w:div w:id="443231336">
      <w:marLeft w:val="0"/>
      <w:marRight w:val="0"/>
      <w:marTop w:val="0"/>
      <w:marBottom w:val="0"/>
      <w:divBdr>
        <w:top w:val="none" w:sz="0" w:space="0" w:color="auto"/>
        <w:left w:val="none" w:sz="0" w:space="0" w:color="auto"/>
        <w:bottom w:val="none" w:sz="0" w:space="0" w:color="auto"/>
        <w:right w:val="none" w:sz="0" w:space="0" w:color="auto"/>
      </w:divBdr>
      <w:divsChild>
        <w:div w:id="443233609">
          <w:marLeft w:val="0"/>
          <w:marRight w:val="0"/>
          <w:marTop w:val="0"/>
          <w:marBottom w:val="0"/>
          <w:divBdr>
            <w:top w:val="none" w:sz="0" w:space="0" w:color="auto"/>
            <w:left w:val="none" w:sz="0" w:space="0" w:color="auto"/>
            <w:bottom w:val="none" w:sz="0" w:space="0" w:color="auto"/>
            <w:right w:val="none" w:sz="0" w:space="0" w:color="auto"/>
          </w:divBdr>
          <w:divsChild>
            <w:div w:id="443231177">
              <w:marLeft w:val="0"/>
              <w:marRight w:val="0"/>
              <w:marTop w:val="0"/>
              <w:marBottom w:val="0"/>
              <w:divBdr>
                <w:top w:val="none" w:sz="0" w:space="0" w:color="auto"/>
                <w:left w:val="none" w:sz="0" w:space="0" w:color="auto"/>
                <w:bottom w:val="none" w:sz="0" w:space="0" w:color="auto"/>
                <w:right w:val="none" w:sz="0" w:space="0" w:color="auto"/>
              </w:divBdr>
              <w:divsChild>
                <w:div w:id="443231394">
                  <w:marLeft w:val="0"/>
                  <w:marRight w:val="0"/>
                  <w:marTop w:val="0"/>
                  <w:marBottom w:val="0"/>
                  <w:divBdr>
                    <w:top w:val="none" w:sz="0" w:space="0" w:color="auto"/>
                    <w:left w:val="none" w:sz="0" w:space="0" w:color="auto"/>
                    <w:bottom w:val="none" w:sz="0" w:space="0" w:color="auto"/>
                    <w:right w:val="none" w:sz="0" w:space="0" w:color="auto"/>
                  </w:divBdr>
                  <w:divsChild>
                    <w:div w:id="443233312">
                      <w:marLeft w:val="0"/>
                      <w:marRight w:val="0"/>
                      <w:marTop w:val="0"/>
                      <w:marBottom w:val="0"/>
                      <w:divBdr>
                        <w:top w:val="none" w:sz="0" w:space="0" w:color="auto"/>
                        <w:left w:val="none" w:sz="0" w:space="0" w:color="auto"/>
                        <w:bottom w:val="none" w:sz="0" w:space="0" w:color="auto"/>
                        <w:right w:val="none" w:sz="0" w:space="0" w:color="auto"/>
                      </w:divBdr>
                      <w:divsChild>
                        <w:div w:id="443234517">
                          <w:marLeft w:val="0"/>
                          <w:marRight w:val="0"/>
                          <w:marTop w:val="0"/>
                          <w:marBottom w:val="0"/>
                          <w:divBdr>
                            <w:top w:val="none" w:sz="0" w:space="0" w:color="auto"/>
                            <w:left w:val="none" w:sz="0" w:space="0" w:color="auto"/>
                            <w:bottom w:val="none" w:sz="0" w:space="0" w:color="auto"/>
                            <w:right w:val="none" w:sz="0" w:space="0" w:color="auto"/>
                          </w:divBdr>
                          <w:divsChild>
                            <w:div w:id="443232705">
                              <w:marLeft w:val="0"/>
                              <w:marRight w:val="0"/>
                              <w:marTop w:val="0"/>
                              <w:marBottom w:val="0"/>
                              <w:divBdr>
                                <w:top w:val="none" w:sz="0" w:space="0" w:color="auto"/>
                                <w:left w:val="none" w:sz="0" w:space="0" w:color="auto"/>
                                <w:bottom w:val="none" w:sz="0" w:space="0" w:color="auto"/>
                                <w:right w:val="none" w:sz="0" w:space="0" w:color="auto"/>
                              </w:divBdr>
                              <w:divsChild>
                                <w:div w:id="443232373">
                                  <w:marLeft w:val="0"/>
                                  <w:marRight w:val="0"/>
                                  <w:marTop w:val="0"/>
                                  <w:marBottom w:val="0"/>
                                  <w:divBdr>
                                    <w:top w:val="none" w:sz="0" w:space="0" w:color="auto"/>
                                    <w:left w:val="none" w:sz="0" w:space="0" w:color="auto"/>
                                    <w:bottom w:val="none" w:sz="0" w:space="0" w:color="auto"/>
                                    <w:right w:val="none" w:sz="0" w:space="0" w:color="auto"/>
                                  </w:divBdr>
                                  <w:divsChild>
                                    <w:div w:id="443233554">
                                      <w:marLeft w:val="0"/>
                                      <w:marRight w:val="0"/>
                                      <w:marTop w:val="0"/>
                                      <w:marBottom w:val="0"/>
                                      <w:divBdr>
                                        <w:top w:val="none" w:sz="0" w:space="0" w:color="auto"/>
                                        <w:left w:val="none" w:sz="0" w:space="0" w:color="auto"/>
                                        <w:bottom w:val="none" w:sz="0" w:space="0" w:color="auto"/>
                                        <w:right w:val="none" w:sz="0" w:space="0" w:color="auto"/>
                                      </w:divBdr>
                                      <w:divsChild>
                                        <w:div w:id="443233956">
                                          <w:marLeft w:val="0"/>
                                          <w:marRight w:val="0"/>
                                          <w:marTop w:val="0"/>
                                          <w:marBottom w:val="0"/>
                                          <w:divBdr>
                                            <w:top w:val="none" w:sz="0" w:space="0" w:color="auto"/>
                                            <w:left w:val="none" w:sz="0" w:space="0" w:color="auto"/>
                                            <w:bottom w:val="none" w:sz="0" w:space="0" w:color="auto"/>
                                            <w:right w:val="none" w:sz="0" w:space="0" w:color="auto"/>
                                          </w:divBdr>
                                          <w:divsChild>
                                            <w:div w:id="443231807">
                                              <w:marLeft w:val="0"/>
                                              <w:marRight w:val="0"/>
                                              <w:marTop w:val="0"/>
                                              <w:marBottom w:val="0"/>
                                              <w:divBdr>
                                                <w:top w:val="none" w:sz="0" w:space="0" w:color="auto"/>
                                                <w:left w:val="none" w:sz="0" w:space="0" w:color="auto"/>
                                                <w:bottom w:val="none" w:sz="0" w:space="0" w:color="auto"/>
                                                <w:right w:val="none" w:sz="0" w:space="0" w:color="auto"/>
                                              </w:divBdr>
                                              <w:divsChild>
                                                <w:div w:id="443234483">
                                                  <w:marLeft w:val="0"/>
                                                  <w:marRight w:val="0"/>
                                                  <w:marTop w:val="0"/>
                                                  <w:marBottom w:val="0"/>
                                                  <w:divBdr>
                                                    <w:top w:val="none" w:sz="0" w:space="0" w:color="auto"/>
                                                    <w:left w:val="none" w:sz="0" w:space="0" w:color="auto"/>
                                                    <w:bottom w:val="none" w:sz="0" w:space="0" w:color="auto"/>
                                                    <w:right w:val="none" w:sz="0" w:space="0" w:color="auto"/>
                                                  </w:divBdr>
                                                  <w:divsChild>
                                                    <w:div w:id="443233001">
                                                      <w:marLeft w:val="0"/>
                                                      <w:marRight w:val="0"/>
                                                      <w:marTop w:val="0"/>
                                                      <w:marBottom w:val="0"/>
                                                      <w:divBdr>
                                                        <w:top w:val="none" w:sz="0" w:space="0" w:color="auto"/>
                                                        <w:left w:val="none" w:sz="0" w:space="0" w:color="auto"/>
                                                        <w:bottom w:val="none" w:sz="0" w:space="0" w:color="auto"/>
                                                        <w:right w:val="none" w:sz="0" w:space="0" w:color="auto"/>
                                                      </w:divBdr>
                                                      <w:divsChild>
                                                        <w:div w:id="443233278">
                                                          <w:marLeft w:val="0"/>
                                                          <w:marRight w:val="0"/>
                                                          <w:marTop w:val="0"/>
                                                          <w:marBottom w:val="0"/>
                                                          <w:divBdr>
                                                            <w:top w:val="none" w:sz="0" w:space="0" w:color="auto"/>
                                                            <w:left w:val="none" w:sz="0" w:space="0" w:color="auto"/>
                                                            <w:bottom w:val="none" w:sz="0" w:space="0" w:color="auto"/>
                                                            <w:right w:val="none" w:sz="0" w:space="0" w:color="auto"/>
                                                          </w:divBdr>
                                                          <w:divsChild>
                                                            <w:div w:id="443230888">
                                                              <w:marLeft w:val="0"/>
                                                              <w:marRight w:val="0"/>
                                                              <w:marTop w:val="0"/>
                                                              <w:marBottom w:val="0"/>
                                                              <w:divBdr>
                                                                <w:top w:val="none" w:sz="0" w:space="0" w:color="auto"/>
                                                                <w:left w:val="none" w:sz="0" w:space="0" w:color="auto"/>
                                                                <w:bottom w:val="none" w:sz="0" w:space="0" w:color="auto"/>
                                                                <w:right w:val="none" w:sz="0" w:space="0" w:color="auto"/>
                                                              </w:divBdr>
                                                              <w:divsChild>
                                                                <w:div w:id="443232809">
                                                                  <w:marLeft w:val="0"/>
                                                                  <w:marRight w:val="0"/>
                                                                  <w:marTop w:val="0"/>
                                                                  <w:marBottom w:val="0"/>
                                                                  <w:divBdr>
                                                                    <w:top w:val="none" w:sz="0" w:space="0" w:color="auto"/>
                                                                    <w:left w:val="none" w:sz="0" w:space="0" w:color="auto"/>
                                                                    <w:bottom w:val="none" w:sz="0" w:space="0" w:color="auto"/>
                                                                    <w:right w:val="none" w:sz="0" w:space="0" w:color="auto"/>
                                                                  </w:divBdr>
                                                                  <w:divsChild>
                                                                    <w:div w:id="443231763">
                                                                      <w:marLeft w:val="0"/>
                                                                      <w:marRight w:val="0"/>
                                                                      <w:marTop w:val="0"/>
                                                                      <w:marBottom w:val="0"/>
                                                                      <w:divBdr>
                                                                        <w:top w:val="none" w:sz="0" w:space="0" w:color="auto"/>
                                                                        <w:left w:val="none" w:sz="0" w:space="0" w:color="auto"/>
                                                                        <w:bottom w:val="none" w:sz="0" w:space="0" w:color="auto"/>
                                                                        <w:right w:val="none" w:sz="0" w:space="0" w:color="auto"/>
                                                                      </w:divBdr>
                                                                      <w:divsChild>
                                                                        <w:div w:id="443230293">
                                                                          <w:marLeft w:val="0"/>
                                                                          <w:marRight w:val="0"/>
                                                                          <w:marTop w:val="0"/>
                                                                          <w:marBottom w:val="0"/>
                                                                          <w:divBdr>
                                                                            <w:top w:val="none" w:sz="0" w:space="0" w:color="auto"/>
                                                                            <w:left w:val="none" w:sz="0" w:space="0" w:color="auto"/>
                                                                            <w:bottom w:val="none" w:sz="0" w:space="0" w:color="auto"/>
                                                                            <w:right w:val="none" w:sz="0" w:space="0" w:color="auto"/>
                                                                          </w:divBdr>
                                                                          <w:divsChild>
                                                                            <w:div w:id="443230517">
                                                                              <w:marLeft w:val="0"/>
                                                                              <w:marRight w:val="0"/>
                                                                              <w:marTop w:val="0"/>
                                                                              <w:marBottom w:val="0"/>
                                                                              <w:divBdr>
                                                                                <w:top w:val="none" w:sz="0" w:space="0" w:color="auto"/>
                                                                                <w:left w:val="none" w:sz="0" w:space="0" w:color="auto"/>
                                                                                <w:bottom w:val="none" w:sz="0" w:space="0" w:color="auto"/>
                                                                                <w:right w:val="none" w:sz="0" w:space="0" w:color="auto"/>
                                                                              </w:divBdr>
                                                                              <w:divsChild>
                                                                                <w:div w:id="443232158">
                                                                                  <w:marLeft w:val="0"/>
                                                                                  <w:marRight w:val="0"/>
                                                                                  <w:marTop w:val="0"/>
                                                                                  <w:marBottom w:val="0"/>
                                                                                  <w:divBdr>
                                                                                    <w:top w:val="none" w:sz="0" w:space="0" w:color="auto"/>
                                                                                    <w:left w:val="none" w:sz="0" w:space="0" w:color="auto"/>
                                                                                    <w:bottom w:val="none" w:sz="0" w:space="0" w:color="auto"/>
                                                                                    <w:right w:val="none" w:sz="0" w:space="0" w:color="auto"/>
                                                                                  </w:divBdr>
                                                                                  <w:divsChild>
                                                                                    <w:div w:id="443234192">
                                                                                      <w:marLeft w:val="0"/>
                                                                                      <w:marRight w:val="0"/>
                                                                                      <w:marTop w:val="0"/>
                                                                                      <w:marBottom w:val="0"/>
                                                                                      <w:divBdr>
                                                                                        <w:top w:val="none" w:sz="0" w:space="0" w:color="auto"/>
                                                                                        <w:left w:val="none" w:sz="0" w:space="0" w:color="auto"/>
                                                                                        <w:bottom w:val="none" w:sz="0" w:space="0" w:color="auto"/>
                                                                                        <w:right w:val="none" w:sz="0" w:space="0" w:color="auto"/>
                                                                                      </w:divBdr>
                                                                                      <w:divsChild>
                                                                                        <w:div w:id="443230237">
                                                                                          <w:marLeft w:val="0"/>
                                                                                          <w:marRight w:val="0"/>
                                                                                          <w:marTop w:val="0"/>
                                                                                          <w:marBottom w:val="0"/>
                                                                                          <w:divBdr>
                                                                                            <w:top w:val="none" w:sz="0" w:space="0" w:color="auto"/>
                                                                                            <w:left w:val="none" w:sz="0" w:space="0" w:color="auto"/>
                                                                                            <w:bottom w:val="none" w:sz="0" w:space="0" w:color="auto"/>
                                                                                            <w:right w:val="none" w:sz="0" w:space="0" w:color="auto"/>
                                                                                          </w:divBdr>
                                                                                          <w:divsChild>
                                                                                            <w:div w:id="443232043">
                                                                                              <w:marLeft w:val="0"/>
                                                                                              <w:marRight w:val="0"/>
                                                                                              <w:marTop w:val="0"/>
                                                                                              <w:marBottom w:val="0"/>
                                                                                              <w:divBdr>
                                                                                                <w:top w:val="none" w:sz="0" w:space="0" w:color="auto"/>
                                                                                                <w:left w:val="none" w:sz="0" w:space="0" w:color="auto"/>
                                                                                                <w:bottom w:val="none" w:sz="0" w:space="0" w:color="auto"/>
                                                                                                <w:right w:val="none" w:sz="0" w:space="0" w:color="auto"/>
                                                                                              </w:divBdr>
                                                                                              <w:divsChild>
                                                                                                <w:div w:id="443232454">
                                                                                                  <w:marLeft w:val="0"/>
                                                                                                  <w:marRight w:val="0"/>
                                                                                                  <w:marTop w:val="0"/>
                                                                                                  <w:marBottom w:val="0"/>
                                                                                                  <w:divBdr>
                                                                                                    <w:top w:val="none" w:sz="0" w:space="0" w:color="auto"/>
                                                                                                    <w:left w:val="none" w:sz="0" w:space="0" w:color="auto"/>
                                                                                                    <w:bottom w:val="none" w:sz="0" w:space="0" w:color="auto"/>
                                                                                                    <w:right w:val="none" w:sz="0" w:space="0" w:color="auto"/>
                                                                                                  </w:divBdr>
                                                                                                  <w:divsChild>
                                                                                                    <w:div w:id="443231692">
                                                                                                      <w:marLeft w:val="0"/>
                                                                                                      <w:marRight w:val="0"/>
                                                                                                      <w:marTop w:val="0"/>
                                                                                                      <w:marBottom w:val="0"/>
                                                                                                      <w:divBdr>
                                                                                                        <w:top w:val="none" w:sz="0" w:space="0" w:color="auto"/>
                                                                                                        <w:left w:val="none" w:sz="0" w:space="0" w:color="auto"/>
                                                                                                        <w:bottom w:val="none" w:sz="0" w:space="0" w:color="auto"/>
                                                                                                        <w:right w:val="none" w:sz="0" w:space="0" w:color="auto"/>
                                                                                                      </w:divBdr>
                                                                                                      <w:divsChild>
                                                                                                        <w:div w:id="443230672">
                                                                                                          <w:marLeft w:val="0"/>
                                                                                                          <w:marRight w:val="0"/>
                                                                                                          <w:marTop w:val="0"/>
                                                                                                          <w:marBottom w:val="0"/>
                                                                                                          <w:divBdr>
                                                                                                            <w:top w:val="none" w:sz="0" w:space="0" w:color="auto"/>
                                                                                                            <w:left w:val="none" w:sz="0" w:space="0" w:color="auto"/>
                                                                                                            <w:bottom w:val="none" w:sz="0" w:space="0" w:color="auto"/>
                                                                                                            <w:right w:val="none" w:sz="0" w:space="0" w:color="auto"/>
                                                                                                          </w:divBdr>
                                                                                                          <w:divsChild>
                                                                                                            <w:div w:id="443230516">
                                                                                                              <w:marLeft w:val="0"/>
                                                                                                              <w:marRight w:val="0"/>
                                                                                                              <w:marTop w:val="0"/>
                                                                                                              <w:marBottom w:val="0"/>
                                                                                                              <w:divBdr>
                                                                                                                <w:top w:val="none" w:sz="0" w:space="0" w:color="auto"/>
                                                                                                                <w:left w:val="none" w:sz="0" w:space="0" w:color="auto"/>
                                                                                                                <w:bottom w:val="none" w:sz="0" w:space="0" w:color="auto"/>
                                                                                                                <w:right w:val="none" w:sz="0" w:space="0" w:color="auto"/>
                                                                                                              </w:divBdr>
                                                                                                              <w:divsChild>
                                                                                                                <w:div w:id="443234441">
                                                                                                                  <w:marLeft w:val="0"/>
                                                                                                                  <w:marRight w:val="0"/>
                                                                                                                  <w:marTop w:val="0"/>
                                                                                                                  <w:marBottom w:val="0"/>
                                                                                                                  <w:divBdr>
                                                                                                                    <w:top w:val="none" w:sz="0" w:space="0" w:color="auto"/>
                                                                                                                    <w:left w:val="none" w:sz="0" w:space="0" w:color="auto"/>
                                                                                                                    <w:bottom w:val="none" w:sz="0" w:space="0" w:color="auto"/>
                                                                                                                    <w:right w:val="none" w:sz="0" w:space="0" w:color="auto"/>
                                                                                                                  </w:divBdr>
                                                                                                                  <w:divsChild>
                                                                                                                    <w:div w:id="443232364">
                                                                                                                      <w:marLeft w:val="0"/>
                                                                                                                      <w:marRight w:val="0"/>
                                                                                                                      <w:marTop w:val="0"/>
                                                                                                                      <w:marBottom w:val="0"/>
                                                                                                                      <w:divBdr>
                                                                                                                        <w:top w:val="none" w:sz="0" w:space="0" w:color="auto"/>
                                                                                                                        <w:left w:val="none" w:sz="0" w:space="0" w:color="auto"/>
                                                                                                                        <w:bottom w:val="none" w:sz="0" w:space="0" w:color="auto"/>
                                                                                                                        <w:right w:val="none" w:sz="0" w:space="0" w:color="auto"/>
                                                                                                                      </w:divBdr>
                                                                                                                      <w:divsChild>
                                                                                                                        <w:div w:id="443230657">
                                                                                                                          <w:marLeft w:val="0"/>
                                                                                                                          <w:marRight w:val="0"/>
                                                                                                                          <w:marTop w:val="0"/>
                                                                                                                          <w:marBottom w:val="0"/>
                                                                                                                          <w:divBdr>
                                                                                                                            <w:top w:val="none" w:sz="0" w:space="0" w:color="auto"/>
                                                                                                                            <w:left w:val="none" w:sz="0" w:space="0" w:color="auto"/>
                                                                                                                            <w:bottom w:val="none" w:sz="0" w:space="0" w:color="auto"/>
                                                                                                                            <w:right w:val="none" w:sz="0" w:space="0" w:color="auto"/>
                                                                                                                          </w:divBdr>
                                                                                                                          <w:divsChild>
                                                                                                                            <w:div w:id="443231254">
                                                                                                                              <w:marLeft w:val="0"/>
                                                                                                                              <w:marRight w:val="0"/>
                                                                                                                              <w:marTop w:val="0"/>
                                                                                                                              <w:marBottom w:val="0"/>
                                                                                                                              <w:divBdr>
                                                                                                                                <w:top w:val="none" w:sz="0" w:space="0" w:color="auto"/>
                                                                                                                                <w:left w:val="none" w:sz="0" w:space="0" w:color="auto"/>
                                                                                                                                <w:bottom w:val="none" w:sz="0" w:space="0" w:color="auto"/>
                                                                                                                                <w:right w:val="none" w:sz="0" w:space="0" w:color="auto"/>
                                                                                                                              </w:divBdr>
                                                                                                                            </w:div>
                                                                                                                            <w:div w:id="443231490">
                                                                                                                              <w:marLeft w:val="0"/>
                                                                                                                              <w:marRight w:val="0"/>
                                                                                                                              <w:marTop w:val="0"/>
                                                                                                                              <w:marBottom w:val="0"/>
                                                                                                                              <w:divBdr>
                                                                                                                                <w:top w:val="none" w:sz="0" w:space="0" w:color="auto"/>
                                                                                                                                <w:left w:val="none" w:sz="0" w:space="0" w:color="auto"/>
                                                                                                                                <w:bottom w:val="none" w:sz="0" w:space="0" w:color="auto"/>
                                                                                                                                <w:right w:val="none" w:sz="0" w:space="0" w:color="auto"/>
                                                                                                                              </w:divBdr>
                                                                                                                            </w:div>
                                                                                                                            <w:div w:id="44323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45">
      <w:marLeft w:val="0"/>
      <w:marRight w:val="0"/>
      <w:marTop w:val="0"/>
      <w:marBottom w:val="0"/>
      <w:divBdr>
        <w:top w:val="none" w:sz="0" w:space="0" w:color="auto"/>
        <w:left w:val="none" w:sz="0" w:space="0" w:color="auto"/>
        <w:bottom w:val="none" w:sz="0" w:space="0" w:color="auto"/>
        <w:right w:val="none" w:sz="0" w:space="0" w:color="auto"/>
      </w:divBdr>
    </w:div>
    <w:div w:id="443231346">
      <w:marLeft w:val="0"/>
      <w:marRight w:val="0"/>
      <w:marTop w:val="0"/>
      <w:marBottom w:val="0"/>
      <w:divBdr>
        <w:top w:val="none" w:sz="0" w:space="0" w:color="auto"/>
        <w:left w:val="none" w:sz="0" w:space="0" w:color="auto"/>
        <w:bottom w:val="none" w:sz="0" w:space="0" w:color="auto"/>
        <w:right w:val="none" w:sz="0" w:space="0" w:color="auto"/>
      </w:divBdr>
      <w:divsChild>
        <w:div w:id="443232523">
          <w:marLeft w:val="0"/>
          <w:marRight w:val="0"/>
          <w:marTop w:val="0"/>
          <w:marBottom w:val="0"/>
          <w:divBdr>
            <w:top w:val="none" w:sz="0" w:space="0" w:color="auto"/>
            <w:left w:val="none" w:sz="0" w:space="0" w:color="auto"/>
            <w:bottom w:val="none" w:sz="0" w:space="0" w:color="auto"/>
            <w:right w:val="none" w:sz="0" w:space="0" w:color="auto"/>
          </w:divBdr>
          <w:divsChild>
            <w:div w:id="443232412">
              <w:marLeft w:val="0"/>
              <w:marRight w:val="0"/>
              <w:marTop w:val="0"/>
              <w:marBottom w:val="0"/>
              <w:divBdr>
                <w:top w:val="none" w:sz="0" w:space="0" w:color="auto"/>
                <w:left w:val="none" w:sz="0" w:space="0" w:color="auto"/>
                <w:bottom w:val="none" w:sz="0" w:space="0" w:color="auto"/>
                <w:right w:val="none" w:sz="0" w:space="0" w:color="auto"/>
              </w:divBdr>
              <w:divsChild>
                <w:div w:id="443232048">
                  <w:marLeft w:val="0"/>
                  <w:marRight w:val="0"/>
                  <w:marTop w:val="0"/>
                  <w:marBottom w:val="0"/>
                  <w:divBdr>
                    <w:top w:val="none" w:sz="0" w:space="0" w:color="auto"/>
                    <w:left w:val="none" w:sz="0" w:space="0" w:color="auto"/>
                    <w:bottom w:val="none" w:sz="0" w:space="0" w:color="auto"/>
                    <w:right w:val="none" w:sz="0" w:space="0" w:color="auto"/>
                  </w:divBdr>
                  <w:divsChild>
                    <w:div w:id="443231386">
                      <w:marLeft w:val="0"/>
                      <w:marRight w:val="0"/>
                      <w:marTop w:val="0"/>
                      <w:marBottom w:val="0"/>
                      <w:divBdr>
                        <w:top w:val="none" w:sz="0" w:space="0" w:color="auto"/>
                        <w:left w:val="none" w:sz="0" w:space="0" w:color="auto"/>
                        <w:bottom w:val="none" w:sz="0" w:space="0" w:color="auto"/>
                        <w:right w:val="none" w:sz="0" w:space="0" w:color="auto"/>
                      </w:divBdr>
                      <w:divsChild>
                        <w:div w:id="443232975">
                          <w:marLeft w:val="0"/>
                          <w:marRight w:val="0"/>
                          <w:marTop w:val="0"/>
                          <w:marBottom w:val="0"/>
                          <w:divBdr>
                            <w:top w:val="none" w:sz="0" w:space="0" w:color="auto"/>
                            <w:left w:val="none" w:sz="0" w:space="0" w:color="auto"/>
                            <w:bottom w:val="none" w:sz="0" w:space="0" w:color="auto"/>
                            <w:right w:val="none" w:sz="0" w:space="0" w:color="auto"/>
                          </w:divBdr>
                          <w:divsChild>
                            <w:div w:id="443230492">
                              <w:marLeft w:val="0"/>
                              <w:marRight w:val="0"/>
                              <w:marTop w:val="0"/>
                              <w:marBottom w:val="0"/>
                              <w:divBdr>
                                <w:top w:val="none" w:sz="0" w:space="0" w:color="auto"/>
                                <w:left w:val="none" w:sz="0" w:space="0" w:color="auto"/>
                                <w:bottom w:val="none" w:sz="0" w:space="0" w:color="auto"/>
                                <w:right w:val="none" w:sz="0" w:space="0" w:color="auto"/>
                              </w:divBdr>
                              <w:divsChild>
                                <w:div w:id="443231012">
                                  <w:marLeft w:val="0"/>
                                  <w:marRight w:val="0"/>
                                  <w:marTop w:val="0"/>
                                  <w:marBottom w:val="0"/>
                                  <w:divBdr>
                                    <w:top w:val="none" w:sz="0" w:space="0" w:color="auto"/>
                                    <w:left w:val="none" w:sz="0" w:space="0" w:color="auto"/>
                                    <w:bottom w:val="none" w:sz="0" w:space="0" w:color="auto"/>
                                    <w:right w:val="none" w:sz="0" w:space="0" w:color="auto"/>
                                  </w:divBdr>
                                  <w:divsChild>
                                    <w:div w:id="443232305">
                                      <w:marLeft w:val="0"/>
                                      <w:marRight w:val="0"/>
                                      <w:marTop w:val="0"/>
                                      <w:marBottom w:val="0"/>
                                      <w:divBdr>
                                        <w:top w:val="none" w:sz="0" w:space="0" w:color="auto"/>
                                        <w:left w:val="none" w:sz="0" w:space="0" w:color="auto"/>
                                        <w:bottom w:val="none" w:sz="0" w:space="0" w:color="auto"/>
                                        <w:right w:val="none" w:sz="0" w:space="0" w:color="auto"/>
                                      </w:divBdr>
                                      <w:divsChild>
                                        <w:div w:id="443230908">
                                          <w:marLeft w:val="0"/>
                                          <w:marRight w:val="0"/>
                                          <w:marTop w:val="0"/>
                                          <w:marBottom w:val="0"/>
                                          <w:divBdr>
                                            <w:top w:val="none" w:sz="0" w:space="0" w:color="auto"/>
                                            <w:left w:val="none" w:sz="0" w:space="0" w:color="auto"/>
                                            <w:bottom w:val="none" w:sz="0" w:space="0" w:color="auto"/>
                                            <w:right w:val="none" w:sz="0" w:space="0" w:color="auto"/>
                                          </w:divBdr>
                                          <w:divsChild>
                                            <w:div w:id="443232285">
                                              <w:marLeft w:val="0"/>
                                              <w:marRight w:val="0"/>
                                              <w:marTop w:val="0"/>
                                              <w:marBottom w:val="0"/>
                                              <w:divBdr>
                                                <w:top w:val="none" w:sz="0" w:space="0" w:color="auto"/>
                                                <w:left w:val="none" w:sz="0" w:space="0" w:color="auto"/>
                                                <w:bottom w:val="none" w:sz="0" w:space="0" w:color="auto"/>
                                                <w:right w:val="none" w:sz="0" w:space="0" w:color="auto"/>
                                              </w:divBdr>
                                              <w:divsChild>
                                                <w:div w:id="443231812">
                                                  <w:marLeft w:val="0"/>
                                                  <w:marRight w:val="0"/>
                                                  <w:marTop w:val="0"/>
                                                  <w:marBottom w:val="0"/>
                                                  <w:divBdr>
                                                    <w:top w:val="none" w:sz="0" w:space="0" w:color="auto"/>
                                                    <w:left w:val="none" w:sz="0" w:space="0" w:color="auto"/>
                                                    <w:bottom w:val="none" w:sz="0" w:space="0" w:color="auto"/>
                                                    <w:right w:val="none" w:sz="0" w:space="0" w:color="auto"/>
                                                  </w:divBdr>
                                                  <w:divsChild>
                                                    <w:div w:id="443231901">
                                                      <w:marLeft w:val="0"/>
                                                      <w:marRight w:val="0"/>
                                                      <w:marTop w:val="0"/>
                                                      <w:marBottom w:val="0"/>
                                                      <w:divBdr>
                                                        <w:top w:val="none" w:sz="0" w:space="0" w:color="auto"/>
                                                        <w:left w:val="none" w:sz="0" w:space="0" w:color="auto"/>
                                                        <w:bottom w:val="none" w:sz="0" w:space="0" w:color="auto"/>
                                                        <w:right w:val="none" w:sz="0" w:space="0" w:color="auto"/>
                                                      </w:divBdr>
                                                      <w:divsChild>
                                                        <w:div w:id="443234560">
                                                          <w:marLeft w:val="0"/>
                                                          <w:marRight w:val="0"/>
                                                          <w:marTop w:val="0"/>
                                                          <w:marBottom w:val="0"/>
                                                          <w:divBdr>
                                                            <w:top w:val="none" w:sz="0" w:space="0" w:color="auto"/>
                                                            <w:left w:val="none" w:sz="0" w:space="0" w:color="auto"/>
                                                            <w:bottom w:val="none" w:sz="0" w:space="0" w:color="auto"/>
                                                            <w:right w:val="none" w:sz="0" w:space="0" w:color="auto"/>
                                                          </w:divBdr>
                                                          <w:divsChild>
                                                            <w:div w:id="443231355">
                                                              <w:marLeft w:val="0"/>
                                                              <w:marRight w:val="0"/>
                                                              <w:marTop w:val="0"/>
                                                              <w:marBottom w:val="0"/>
                                                              <w:divBdr>
                                                                <w:top w:val="none" w:sz="0" w:space="0" w:color="auto"/>
                                                                <w:left w:val="none" w:sz="0" w:space="0" w:color="auto"/>
                                                                <w:bottom w:val="none" w:sz="0" w:space="0" w:color="auto"/>
                                                                <w:right w:val="none" w:sz="0" w:space="0" w:color="auto"/>
                                                              </w:divBdr>
                                                              <w:divsChild>
                                                                <w:div w:id="443231228">
                                                                  <w:marLeft w:val="0"/>
                                                                  <w:marRight w:val="0"/>
                                                                  <w:marTop w:val="0"/>
                                                                  <w:marBottom w:val="0"/>
                                                                  <w:divBdr>
                                                                    <w:top w:val="none" w:sz="0" w:space="0" w:color="auto"/>
                                                                    <w:left w:val="none" w:sz="0" w:space="0" w:color="auto"/>
                                                                    <w:bottom w:val="none" w:sz="0" w:space="0" w:color="auto"/>
                                                                    <w:right w:val="none" w:sz="0" w:space="0" w:color="auto"/>
                                                                  </w:divBdr>
                                                                  <w:divsChild>
                                                                    <w:div w:id="443233730">
                                                                      <w:marLeft w:val="0"/>
                                                                      <w:marRight w:val="0"/>
                                                                      <w:marTop w:val="0"/>
                                                                      <w:marBottom w:val="0"/>
                                                                      <w:divBdr>
                                                                        <w:top w:val="none" w:sz="0" w:space="0" w:color="auto"/>
                                                                        <w:left w:val="none" w:sz="0" w:space="0" w:color="auto"/>
                                                                        <w:bottom w:val="none" w:sz="0" w:space="0" w:color="auto"/>
                                                                        <w:right w:val="none" w:sz="0" w:space="0" w:color="auto"/>
                                                                      </w:divBdr>
                                                                      <w:divsChild>
                                                                        <w:div w:id="443231972">
                                                                          <w:marLeft w:val="0"/>
                                                                          <w:marRight w:val="0"/>
                                                                          <w:marTop w:val="0"/>
                                                                          <w:marBottom w:val="0"/>
                                                                          <w:divBdr>
                                                                            <w:top w:val="none" w:sz="0" w:space="0" w:color="auto"/>
                                                                            <w:left w:val="none" w:sz="0" w:space="0" w:color="auto"/>
                                                                            <w:bottom w:val="none" w:sz="0" w:space="0" w:color="auto"/>
                                                                            <w:right w:val="none" w:sz="0" w:space="0" w:color="auto"/>
                                                                          </w:divBdr>
                                                                          <w:divsChild>
                                                                            <w:div w:id="443232620">
                                                                              <w:marLeft w:val="0"/>
                                                                              <w:marRight w:val="0"/>
                                                                              <w:marTop w:val="0"/>
                                                                              <w:marBottom w:val="0"/>
                                                                              <w:divBdr>
                                                                                <w:top w:val="none" w:sz="0" w:space="0" w:color="auto"/>
                                                                                <w:left w:val="none" w:sz="0" w:space="0" w:color="auto"/>
                                                                                <w:bottom w:val="none" w:sz="0" w:space="0" w:color="auto"/>
                                                                                <w:right w:val="none" w:sz="0" w:space="0" w:color="auto"/>
                                                                              </w:divBdr>
                                                                              <w:divsChild>
                                                                                <w:div w:id="443230069">
                                                                                  <w:marLeft w:val="0"/>
                                                                                  <w:marRight w:val="0"/>
                                                                                  <w:marTop w:val="0"/>
                                                                                  <w:marBottom w:val="0"/>
                                                                                  <w:divBdr>
                                                                                    <w:top w:val="none" w:sz="0" w:space="0" w:color="auto"/>
                                                                                    <w:left w:val="none" w:sz="0" w:space="0" w:color="auto"/>
                                                                                    <w:bottom w:val="none" w:sz="0" w:space="0" w:color="auto"/>
                                                                                    <w:right w:val="none" w:sz="0" w:space="0" w:color="auto"/>
                                                                                  </w:divBdr>
                                                                                  <w:divsChild>
                                                                                    <w:div w:id="443234066">
                                                                                      <w:marLeft w:val="0"/>
                                                                                      <w:marRight w:val="0"/>
                                                                                      <w:marTop w:val="0"/>
                                                                                      <w:marBottom w:val="0"/>
                                                                                      <w:divBdr>
                                                                                        <w:top w:val="none" w:sz="0" w:space="0" w:color="auto"/>
                                                                                        <w:left w:val="none" w:sz="0" w:space="0" w:color="auto"/>
                                                                                        <w:bottom w:val="none" w:sz="0" w:space="0" w:color="auto"/>
                                                                                        <w:right w:val="none" w:sz="0" w:space="0" w:color="auto"/>
                                                                                      </w:divBdr>
                                                                                      <w:divsChild>
                                                                                        <w:div w:id="443234476">
                                                                                          <w:marLeft w:val="0"/>
                                                                                          <w:marRight w:val="0"/>
                                                                                          <w:marTop w:val="0"/>
                                                                                          <w:marBottom w:val="0"/>
                                                                                          <w:divBdr>
                                                                                            <w:top w:val="none" w:sz="0" w:space="0" w:color="auto"/>
                                                                                            <w:left w:val="none" w:sz="0" w:space="0" w:color="auto"/>
                                                                                            <w:bottom w:val="none" w:sz="0" w:space="0" w:color="auto"/>
                                                                                            <w:right w:val="none" w:sz="0" w:space="0" w:color="auto"/>
                                                                                          </w:divBdr>
                                                                                          <w:divsChild>
                                                                                            <w:div w:id="443231059">
                                                                                              <w:marLeft w:val="0"/>
                                                                                              <w:marRight w:val="0"/>
                                                                                              <w:marTop w:val="0"/>
                                                                                              <w:marBottom w:val="0"/>
                                                                                              <w:divBdr>
                                                                                                <w:top w:val="none" w:sz="0" w:space="0" w:color="auto"/>
                                                                                                <w:left w:val="none" w:sz="0" w:space="0" w:color="auto"/>
                                                                                                <w:bottom w:val="none" w:sz="0" w:space="0" w:color="auto"/>
                                                                                                <w:right w:val="none" w:sz="0" w:space="0" w:color="auto"/>
                                                                                              </w:divBdr>
                                                                                              <w:divsChild>
                                                                                                <w:div w:id="443232592">
                                                                                                  <w:marLeft w:val="0"/>
                                                                                                  <w:marRight w:val="0"/>
                                                                                                  <w:marTop w:val="0"/>
                                                                                                  <w:marBottom w:val="0"/>
                                                                                                  <w:divBdr>
                                                                                                    <w:top w:val="none" w:sz="0" w:space="0" w:color="auto"/>
                                                                                                    <w:left w:val="none" w:sz="0" w:space="0" w:color="auto"/>
                                                                                                    <w:bottom w:val="none" w:sz="0" w:space="0" w:color="auto"/>
                                                                                                    <w:right w:val="none" w:sz="0" w:space="0" w:color="auto"/>
                                                                                                  </w:divBdr>
                                                                                                  <w:divsChild>
                                                                                                    <w:div w:id="443230820">
                                                                                                      <w:marLeft w:val="0"/>
                                                                                                      <w:marRight w:val="0"/>
                                                                                                      <w:marTop w:val="0"/>
                                                                                                      <w:marBottom w:val="0"/>
                                                                                                      <w:divBdr>
                                                                                                        <w:top w:val="none" w:sz="0" w:space="0" w:color="auto"/>
                                                                                                        <w:left w:val="none" w:sz="0" w:space="0" w:color="auto"/>
                                                                                                        <w:bottom w:val="none" w:sz="0" w:space="0" w:color="auto"/>
                                                                                                        <w:right w:val="none" w:sz="0" w:space="0" w:color="auto"/>
                                                                                                      </w:divBdr>
                                                                                                      <w:divsChild>
                                                                                                        <w:div w:id="443230414">
                                                                                                          <w:marLeft w:val="0"/>
                                                                                                          <w:marRight w:val="0"/>
                                                                                                          <w:marTop w:val="0"/>
                                                                                                          <w:marBottom w:val="0"/>
                                                                                                          <w:divBdr>
                                                                                                            <w:top w:val="none" w:sz="0" w:space="0" w:color="auto"/>
                                                                                                            <w:left w:val="none" w:sz="0" w:space="0" w:color="auto"/>
                                                                                                            <w:bottom w:val="none" w:sz="0" w:space="0" w:color="auto"/>
                                                                                                            <w:right w:val="none" w:sz="0" w:space="0" w:color="auto"/>
                                                                                                          </w:divBdr>
                                                                                                          <w:divsChild>
                                                                                                            <w:div w:id="443230703">
                                                                                                              <w:marLeft w:val="0"/>
                                                                                                              <w:marRight w:val="0"/>
                                                                                                              <w:marTop w:val="0"/>
                                                                                                              <w:marBottom w:val="0"/>
                                                                                                              <w:divBdr>
                                                                                                                <w:top w:val="none" w:sz="0" w:space="0" w:color="auto"/>
                                                                                                                <w:left w:val="none" w:sz="0" w:space="0" w:color="auto"/>
                                                                                                                <w:bottom w:val="none" w:sz="0" w:space="0" w:color="auto"/>
                                                                                                                <w:right w:val="none" w:sz="0" w:space="0" w:color="auto"/>
                                                                                                              </w:divBdr>
                                                                                                              <w:divsChild>
                                                                                                                <w:div w:id="443233037">
                                                                                                                  <w:marLeft w:val="0"/>
                                                                                                                  <w:marRight w:val="0"/>
                                                                                                                  <w:marTop w:val="0"/>
                                                                                                                  <w:marBottom w:val="0"/>
                                                                                                                  <w:divBdr>
                                                                                                                    <w:top w:val="none" w:sz="0" w:space="0" w:color="auto"/>
                                                                                                                    <w:left w:val="none" w:sz="0" w:space="0" w:color="auto"/>
                                                                                                                    <w:bottom w:val="none" w:sz="0" w:space="0" w:color="auto"/>
                                                                                                                    <w:right w:val="none" w:sz="0" w:space="0" w:color="auto"/>
                                                                                                                  </w:divBdr>
                                                                                                                  <w:divsChild>
                                                                                                                    <w:div w:id="443231768">
                                                                                                                      <w:marLeft w:val="0"/>
                                                                                                                      <w:marRight w:val="0"/>
                                                                                                                      <w:marTop w:val="0"/>
                                                                                                                      <w:marBottom w:val="0"/>
                                                                                                                      <w:divBdr>
                                                                                                                        <w:top w:val="none" w:sz="0" w:space="0" w:color="auto"/>
                                                                                                                        <w:left w:val="none" w:sz="0" w:space="0" w:color="auto"/>
                                                                                                                        <w:bottom w:val="none" w:sz="0" w:space="0" w:color="auto"/>
                                                                                                                        <w:right w:val="none" w:sz="0" w:space="0" w:color="auto"/>
                                                                                                                      </w:divBdr>
                                                                                                                      <w:divsChild>
                                                                                                                        <w:div w:id="443233834">
                                                                                                                          <w:marLeft w:val="0"/>
                                                                                                                          <w:marRight w:val="0"/>
                                                                                                                          <w:marTop w:val="0"/>
                                                                                                                          <w:marBottom w:val="0"/>
                                                                                                                          <w:divBdr>
                                                                                                                            <w:top w:val="none" w:sz="0" w:space="0" w:color="auto"/>
                                                                                                                            <w:left w:val="none" w:sz="0" w:space="0" w:color="auto"/>
                                                                                                                            <w:bottom w:val="none" w:sz="0" w:space="0" w:color="auto"/>
                                                                                                                            <w:right w:val="none" w:sz="0" w:space="0" w:color="auto"/>
                                                                                                                          </w:divBdr>
                                                                                                                          <w:divsChild>
                                                                                                                            <w:div w:id="443233721">
                                                                                                                              <w:marLeft w:val="0"/>
                                                                                                                              <w:marRight w:val="0"/>
                                                                                                                              <w:marTop w:val="0"/>
                                                                                                                              <w:marBottom w:val="0"/>
                                                                                                                              <w:divBdr>
                                                                                                                                <w:top w:val="none" w:sz="0" w:space="0" w:color="auto"/>
                                                                                                                                <w:left w:val="none" w:sz="0" w:space="0" w:color="auto"/>
                                                                                                                                <w:bottom w:val="none" w:sz="0" w:space="0" w:color="auto"/>
                                                                                                                                <w:right w:val="none" w:sz="0" w:space="0" w:color="auto"/>
                                                                                                                              </w:divBdr>
                                                                                                                            </w:div>
                                                                                                                            <w:div w:id="44323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47">
      <w:marLeft w:val="0"/>
      <w:marRight w:val="0"/>
      <w:marTop w:val="0"/>
      <w:marBottom w:val="0"/>
      <w:divBdr>
        <w:top w:val="none" w:sz="0" w:space="0" w:color="auto"/>
        <w:left w:val="none" w:sz="0" w:space="0" w:color="auto"/>
        <w:bottom w:val="none" w:sz="0" w:space="0" w:color="auto"/>
        <w:right w:val="none" w:sz="0" w:space="0" w:color="auto"/>
      </w:divBdr>
    </w:div>
    <w:div w:id="443231356">
      <w:marLeft w:val="0"/>
      <w:marRight w:val="0"/>
      <w:marTop w:val="0"/>
      <w:marBottom w:val="0"/>
      <w:divBdr>
        <w:top w:val="none" w:sz="0" w:space="0" w:color="auto"/>
        <w:left w:val="none" w:sz="0" w:space="0" w:color="auto"/>
        <w:bottom w:val="none" w:sz="0" w:space="0" w:color="auto"/>
        <w:right w:val="none" w:sz="0" w:space="0" w:color="auto"/>
      </w:divBdr>
    </w:div>
    <w:div w:id="443231359">
      <w:marLeft w:val="0"/>
      <w:marRight w:val="0"/>
      <w:marTop w:val="0"/>
      <w:marBottom w:val="0"/>
      <w:divBdr>
        <w:top w:val="none" w:sz="0" w:space="0" w:color="auto"/>
        <w:left w:val="none" w:sz="0" w:space="0" w:color="auto"/>
        <w:bottom w:val="none" w:sz="0" w:space="0" w:color="auto"/>
        <w:right w:val="none" w:sz="0" w:space="0" w:color="auto"/>
      </w:divBdr>
      <w:divsChild>
        <w:div w:id="443230478">
          <w:marLeft w:val="0"/>
          <w:marRight w:val="0"/>
          <w:marTop w:val="0"/>
          <w:marBottom w:val="0"/>
          <w:divBdr>
            <w:top w:val="none" w:sz="0" w:space="0" w:color="auto"/>
            <w:left w:val="none" w:sz="0" w:space="0" w:color="auto"/>
            <w:bottom w:val="none" w:sz="0" w:space="0" w:color="auto"/>
            <w:right w:val="none" w:sz="0" w:space="0" w:color="auto"/>
          </w:divBdr>
          <w:divsChild>
            <w:div w:id="443230933">
              <w:marLeft w:val="0"/>
              <w:marRight w:val="0"/>
              <w:marTop w:val="0"/>
              <w:marBottom w:val="0"/>
              <w:divBdr>
                <w:top w:val="none" w:sz="0" w:space="0" w:color="auto"/>
                <w:left w:val="none" w:sz="0" w:space="0" w:color="auto"/>
                <w:bottom w:val="none" w:sz="0" w:space="0" w:color="auto"/>
                <w:right w:val="none" w:sz="0" w:space="0" w:color="auto"/>
              </w:divBdr>
              <w:divsChild>
                <w:div w:id="443232059">
                  <w:marLeft w:val="0"/>
                  <w:marRight w:val="0"/>
                  <w:marTop w:val="0"/>
                  <w:marBottom w:val="0"/>
                  <w:divBdr>
                    <w:top w:val="none" w:sz="0" w:space="0" w:color="auto"/>
                    <w:left w:val="none" w:sz="0" w:space="0" w:color="auto"/>
                    <w:bottom w:val="none" w:sz="0" w:space="0" w:color="auto"/>
                    <w:right w:val="none" w:sz="0" w:space="0" w:color="auto"/>
                  </w:divBdr>
                  <w:divsChild>
                    <w:div w:id="443234169">
                      <w:marLeft w:val="0"/>
                      <w:marRight w:val="0"/>
                      <w:marTop w:val="0"/>
                      <w:marBottom w:val="0"/>
                      <w:divBdr>
                        <w:top w:val="none" w:sz="0" w:space="0" w:color="auto"/>
                        <w:left w:val="none" w:sz="0" w:space="0" w:color="auto"/>
                        <w:bottom w:val="none" w:sz="0" w:space="0" w:color="auto"/>
                        <w:right w:val="none" w:sz="0" w:space="0" w:color="auto"/>
                      </w:divBdr>
                      <w:divsChild>
                        <w:div w:id="443232981">
                          <w:marLeft w:val="0"/>
                          <w:marRight w:val="0"/>
                          <w:marTop w:val="0"/>
                          <w:marBottom w:val="0"/>
                          <w:divBdr>
                            <w:top w:val="none" w:sz="0" w:space="0" w:color="auto"/>
                            <w:left w:val="none" w:sz="0" w:space="0" w:color="auto"/>
                            <w:bottom w:val="none" w:sz="0" w:space="0" w:color="auto"/>
                            <w:right w:val="none" w:sz="0" w:space="0" w:color="auto"/>
                          </w:divBdr>
                          <w:divsChild>
                            <w:div w:id="443231422">
                              <w:marLeft w:val="0"/>
                              <w:marRight w:val="0"/>
                              <w:marTop w:val="0"/>
                              <w:marBottom w:val="0"/>
                              <w:divBdr>
                                <w:top w:val="none" w:sz="0" w:space="0" w:color="auto"/>
                                <w:left w:val="none" w:sz="0" w:space="0" w:color="auto"/>
                                <w:bottom w:val="none" w:sz="0" w:space="0" w:color="auto"/>
                                <w:right w:val="none" w:sz="0" w:space="0" w:color="auto"/>
                              </w:divBdr>
                              <w:divsChild>
                                <w:div w:id="443230648">
                                  <w:marLeft w:val="0"/>
                                  <w:marRight w:val="0"/>
                                  <w:marTop w:val="0"/>
                                  <w:marBottom w:val="0"/>
                                  <w:divBdr>
                                    <w:top w:val="none" w:sz="0" w:space="0" w:color="auto"/>
                                    <w:left w:val="none" w:sz="0" w:space="0" w:color="auto"/>
                                    <w:bottom w:val="none" w:sz="0" w:space="0" w:color="auto"/>
                                    <w:right w:val="none" w:sz="0" w:space="0" w:color="auto"/>
                                  </w:divBdr>
                                  <w:divsChild>
                                    <w:div w:id="443234385">
                                      <w:marLeft w:val="0"/>
                                      <w:marRight w:val="0"/>
                                      <w:marTop w:val="0"/>
                                      <w:marBottom w:val="0"/>
                                      <w:divBdr>
                                        <w:top w:val="none" w:sz="0" w:space="0" w:color="auto"/>
                                        <w:left w:val="none" w:sz="0" w:space="0" w:color="auto"/>
                                        <w:bottom w:val="none" w:sz="0" w:space="0" w:color="auto"/>
                                        <w:right w:val="none" w:sz="0" w:space="0" w:color="auto"/>
                                      </w:divBdr>
                                      <w:divsChild>
                                        <w:div w:id="443234524">
                                          <w:marLeft w:val="0"/>
                                          <w:marRight w:val="0"/>
                                          <w:marTop w:val="0"/>
                                          <w:marBottom w:val="0"/>
                                          <w:divBdr>
                                            <w:top w:val="none" w:sz="0" w:space="0" w:color="auto"/>
                                            <w:left w:val="none" w:sz="0" w:space="0" w:color="auto"/>
                                            <w:bottom w:val="none" w:sz="0" w:space="0" w:color="auto"/>
                                            <w:right w:val="none" w:sz="0" w:space="0" w:color="auto"/>
                                          </w:divBdr>
                                          <w:divsChild>
                                            <w:div w:id="443230316">
                                              <w:marLeft w:val="0"/>
                                              <w:marRight w:val="0"/>
                                              <w:marTop w:val="0"/>
                                              <w:marBottom w:val="0"/>
                                              <w:divBdr>
                                                <w:top w:val="none" w:sz="0" w:space="0" w:color="auto"/>
                                                <w:left w:val="none" w:sz="0" w:space="0" w:color="auto"/>
                                                <w:bottom w:val="none" w:sz="0" w:space="0" w:color="auto"/>
                                                <w:right w:val="none" w:sz="0" w:space="0" w:color="auto"/>
                                              </w:divBdr>
                                              <w:divsChild>
                                                <w:div w:id="443231320">
                                                  <w:marLeft w:val="0"/>
                                                  <w:marRight w:val="0"/>
                                                  <w:marTop w:val="0"/>
                                                  <w:marBottom w:val="0"/>
                                                  <w:divBdr>
                                                    <w:top w:val="none" w:sz="0" w:space="0" w:color="auto"/>
                                                    <w:left w:val="none" w:sz="0" w:space="0" w:color="auto"/>
                                                    <w:bottom w:val="none" w:sz="0" w:space="0" w:color="auto"/>
                                                    <w:right w:val="none" w:sz="0" w:space="0" w:color="auto"/>
                                                  </w:divBdr>
                                                  <w:divsChild>
                                                    <w:div w:id="443231474">
                                                      <w:marLeft w:val="0"/>
                                                      <w:marRight w:val="0"/>
                                                      <w:marTop w:val="0"/>
                                                      <w:marBottom w:val="0"/>
                                                      <w:divBdr>
                                                        <w:top w:val="none" w:sz="0" w:space="0" w:color="auto"/>
                                                        <w:left w:val="none" w:sz="0" w:space="0" w:color="auto"/>
                                                        <w:bottom w:val="none" w:sz="0" w:space="0" w:color="auto"/>
                                                        <w:right w:val="none" w:sz="0" w:space="0" w:color="auto"/>
                                                      </w:divBdr>
                                                      <w:divsChild>
                                                        <w:div w:id="443232376">
                                                          <w:marLeft w:val="0"/>
                                                          <w:marRight w:val="0"/>
                                                          <w:marTop w:val="0"/>
                                                          <w:marBottom w:val="0"/>
                                                          <w:divBdr>
                                                            <w:top w:val="none" w:sz="0" w:space="0" w:color="auto"/>
                                                            <w:left w:val="none" w:sz="0" w:space="0" w:color="auto"/>
                                                            <w:bottom w:val="none" w:sz="0" w:space="0" w:color="auto"/>
                                                            <w:right w:val="none" w:sz="0" w:space="0" w:color="auto"/>
                                                          </w:divBdr>
                                                          <w:divsChild>
                                                            <w:div w:id="443230948">
                                                              <w:marLeft w:val="0"/>
                                                              <w:marRight w:val="0"/>
                                                              <w:marTop w:val="0"/>
                                                              <w:marBottom w:val="0"/>
                                                              <w:divBdr>
                                                                <w:top w:val="none" w:sz="0" w:space="0" w:color="auto"/>
                                                                <w:left w:val="none" w:sz="0" w:space="0" w:color="auto"/>
                                                                <w:bottom w:val="none" w:sz="0" w:space="0" w:color="auto"/>
                                                                <w:right w:val="none" w:sz="0" w:space="0" w:color="auto"/>
                                                              </w:divBdr>
                                                              <w:divsChild>
                                                                <w:div w:id="443231938">
                                                                  <w:marLeft w:val="0"/>
                                                                  <w:marRight w:val="0"/>
                                                                  <w:marTop w:val="0"/>
                                                                  <w:marBottom w:val="0"/>
                                                                  <w:divBdr>
                                                                    <w:top w:val="none" w:sz="0" w:space="0" w:color="auto"/>
                                                                    <w:left w:val="none" w:sz="0" w:space="0" w:color="auto"/>
                                                                    <w:bottom w:val="none" w:sz="0" w:space="0" w:color="auto"/>
                                                                    <w:right w:val="none" w:sz="0" w:space="0" w:color="auto"/>
                                                                  </w:divBdr>
                                                                  <w:divsChild>
                                                                    <w:div w:id="443230762">
                                                                      <w:marLeft w:val="0"/>
                                                                      <w:marRight w:val="0"/>
                                                                      <w:marTop w:val="0"/>
                                                                      <w:marBottom w:val="0"/>
                                                                      <w:divBdr>
                                                                        <w:top w:val="none" w:sz="0" w:space="0" w:color="auto"/>
                                                                        <w:left w:val="none" w:sz="0" w:space="0" w:color="auto"/>
                                                                        <w:bottom w:val="none" w:sz="0" w:space="0" w:color="auto"/>
                                                                        <w:right w:val="none" w:sz="0" w:space="0" w:color="auto"/>
                                                                      </w:divBdr>
                                                                      <w:divsChild>
                                                                        <w:div w:id="443234617">
                                                                          <w:marLeft w:val="0"/>
                                                                          <w:marRight w:val="0"/>
                                                                          <w:marTop w:val="0"/>
                                                                          <w:marBottom w:val="0"/>
                                                                          <w:divBdr>
                                                                            <w:top w:val="none" w:sz="0" w:space="0" w:color="auto"/>
                                                                            <w:left w:val="none" w:sz="0" w:space="0" w:color="auto"/>
                                                                            <w:bottom w:val="none" w:sz="0" w:space="0" w:color="auto"/>
                                                                            <w:right w:val="none" w:sz="0" w:space="0" w:color="auto"/>
                                                                          </w:divBdr>
                                                                          <w:divsChild>
                                                                            <w:div w:id="443231451">
                                                                              <w:marLeft w:val="0"/>
                                                                              <w:marRight w:val="0"/>
                                                                              <w:marTop w:val="0"/>
                                                                              <w:marBottom w:val="0"/>
                                                                              <w:divBdr>
                                                                                <w:top w:val="none" w:sz="0" w:space="0" w:color="auto"/>
                                                                                <w:left w:val="none" w:sz="0" w:space="0" w:color="auto"/>
                                                                                <w:bottom w:val="none" w:sz="0" w:space="0" w:color="auto"/>
                                                                                <w:right w:val="none" w:sz="0" w:space="0" w:color="auto"/>
                                                                              </w:divBdr>
                                                                              <w:divsChild>
                                                                                <w:div w:id="443232753">
                                                                                  <w:marLeft w:val="0"/>
                                                                                  <w:marRight w:val="0"/>
                                                                                  <w:marTop w:val="0"/>
                                                                                  <w:marBottom w:val="0"/>
                                                                                  <w:divBdr>
                                                                                    <w:top w:val="none" w:sz="0" w:space="0" w:color="auto"/>
                                                                                    <w:left w:val="none" w:sz="0" w:space="0" w:color="auto"/>
                                                                                    <w:bottom w:val="none" w:sz="0" w:space="0" w:color="auto"/>
                                                                                    <w:right w:val="none" w:sz="0" w:space="0" w:color="auto"/>
                                                                                  </w:divBdr>
                                                                                  <w:divsChild>
                                                                                    <w:div w:id="443232878">
                                                                                      <w:marLeft w:val="0"/>
                                                                                      <w:marRight w:val="0"/>
                                                                                      <w:marTop w:val="0"/>
                                                                                      <w:marBottom w:val="0"/>
                                                                                      <w:divBdr>
                                                                                        <w:top w:val="none" w:sz="0" w:space="0" w:color="auto"/>
                                                                                        <w:left w:val="none" w:sz="0" w:space="0" w:color="auto"/>
                                                                                        <w:bottom w:val="none" w:sz="0" w:space="0" w:color="auto"/>
                                                                                        <w:right w:val="none" w:sz="0" w:space="0" w:color="auto"/>
                                                                                      </w:divBdr>
                                                                                      <w:divsChild>
                                                                                        <w:div w:id="443232827">
                                                                                          <w:marLeft w:val="0"/>
                                                                                          <w:marRight w:val="0"/>
                                                                                          <w:marTop w:val="0"/>
                                                                                          <w:marBottom w:val="0"/>
                                                                                          <w:divBdr>
                                                                                            <w:top w:val="none" w:sz="0" w:space="0" w:color="auto"/>
                                                                                            <w:left w:val="none" w:sz="0" w:space="0" w:color="auto"/>
                                                                                            <w:bottom w:val="none" w:sz="0" w:space="0" w:color="auto"/>
                                                                                            <w:right w:val="none" w:sz="0" w:space="0" w:color="auto"/>
                                                                                          </w:divBdr>
                                                                                          <w:divsChild>
                                                                                            <w:div w:id="443231872">
                                                                                              <w:marLeft w:val="0"/>
                                                                                              <w:marRight w:val="0"/>
                                                                                              <w:marTop w:val="0"/>
                                                                                              <w:marBottom w:val="0"/>
                                                                                              <w:divBdr>
                                                                                                <w:top w:val="none" w:sz="0" w:space="0" w:color="auto"/>
                                                                                                <w:left w:val="none" w:sz="0" w:space="0" w:color="auto"/>
                                                                                                <w:bottom w:val="none" w:sz="0" w:space="0" w:color="auto"/>
                                                                                                <w:right w:val="none" w:sz="0" w:space="0" w:color="auto"/>
                                                                                              </w:divBdr>
                                                                                              <w:divsChild>
                                                                                                <w:div w:id="443232815">
                                                                                                  <w:marLeft w:val="0"/>
                                                                                                  <w:marRight w:val="0"/>
                                                                                                  <w:marTop w:val="0"/>
                                                                                                  <w:marBottom w:val="0"/>
                                                                                                  <w:divBdr>
                                                                                                    <w:top w:val="none" w:sz="0" w:space="0" w:color="auto"/>
                                                                                                    <w:left w:val="none" w:sz="0" w:space="0" w:color="auto"/>
                                                                                                    <w:bottom w:val="none" w:sz="0" w:space="0" w:color="auto"/>
                                                                                                    <w:right w:val="none" w:sz="0" w:space="0" w:color="auto"/>
                                                                                                  </w:divBdr>
                                                                                                  <w:divsChild>
                                                                                                    <w:div w:id="443230251">
                                                                                                      <w:marLeft w:val="0"/>
                                                                                                      <w:marRight w:val="0"/>
                                                                                                      <w:marTop w:val="0"/>
                                                                                                      <w:marBottom w:val="0"/>
                                                                                                      <w:divBdr>
                                                                                                        <w:top w:val="none" w:sz="0" w:space="0" w:color="auto"/>
                                                                                                        <w:left w:val="none" w:sz="0" w:space="0" w:color="auto"/>
                                                                                                        <w:bottom w:val="none" w:sz="0" w:space="0" w:color="auto"/>
                                                                                                        <w:right w:val="none" w:sz="0" w:space="0" w:color="auto"/>
                                                                                                      </w:divBdr>
                                                                                                      <w:divsChild>
                                                                                                        <w:div w:id="443234193">
                                                                                                          <w:marLeft w:val="0"/>
                                                                                                          <w:marRight w:val="0"/>
                                                                                                          <w:marTop w:val="0"/>
                                                                                                          <w:marBottom w:val="0"/>
                                                                                                          <w:divBdr>
                                                                                                            <w:top w:val="none" w:sz="0" w:space="0" w:color="auto"/>
                                                                                                            <w:left w:val="none" w:sz="0" w:space="0" w:color="auto"/>
                                                                                                            <w:bottom w:val="none" w:sz="0" w:space="0" w:color="auto"/>
                                                                                                            <w:right w:val="none" w:sz="0" w:space="0" w:color="auto"/>
                                                                                                          </w:divBdr>
                                                                                                          <w:divsChild>
                                                                                                            <w:div w:id="443230174">
                                                                                                              <w:marLeft w:val="0"/>
                                                                                                              <w:marRight w:val="0"/>
                                                                                                              <w:marTop w:val="0"/>
                                                                                                              <w:marBottom w:val="0"/>
                                                                                                              <w:divBdr>
                                                                                                                <w:top w:val="none" w:sz="0" w:space="0" w:color="auto"/>
                                                                                                                <w:left w:val="none" w:sz="0" w:space="0" w:color="auto"/>
                                                                                                                <w:bottom w:val="none" w:sz="0" w:space="0" w:color="auto"/>
                                                                                                                <w:right w:val="none" w:sz="0" w:space="0" w:color="auto"/>
                                                                                                              </w:divBdr>
                                                                                                              <w:divsChild>
                                                                                                                <w:div w:id="443231908">
                                                                                                                  <w:marLeft w:val="0"/>
                                                                                                                  <w:marRight w:val="0"/>
                                                                                                                  <w:marTop w:val="0"/>
                                                                                                                  <w:marBottom w:val="0"/>
                                                                                                                  <w:divBdr>
                                                                                                                    <w:top w:val="none" w:sz="0" w:space="0" w:color="auto"/>
                                                                                                                    <w:left w:val="none" w:sz="0" w:space="0" w:color="auto"/>
                                                                                                                    <w:bottom w:val="none" w:sz="0" w:space="0" w:color="auto"/>
                                                                                                                    <w:right w:val="none" w:sz="0" w:space="0" w:color="auto"/>
                                                                                                                  </w:divBdr>
                                                                                                                  <w:divsChild>
                                                                                                                    <w:div w:id="443231152">
                                                                                                                      <w:marLeft w:val="0"/>
                                                                                                                      <w:marRight w:val="0"/>
                                                                                                                      <w:marTop w:val="0"/>
                                                                                                                      <w:marBottom w:val="0"/>
                                                                                                                      <w:divBdr>
                                                                                                                        <w:top w:val="none" w:sz="0" w:space="0" w:color="auto"/>
                                                                                                                        <w:left w:val="none" w:sz="0" w:space="0" w:color="auto"/>
                                                                                                                        <w:bottom w:val="none" w:sz="0" w:space="0" w:color="auto"/>
                                                                                                                        <w:right w:val="none" w:sz="0" w:space="0" w:color="auto"/>
                                                                                                                      </w:divBdr>
                                                                                                                      <w:divsChild>
                                                                                                                        <w:div w:id="443231706">
                                                                                                                          <w:marLeft w:val="0"/>
                                                                                                                          <w:marRight w:val="0"/>
                                                                                                                          <w:marTop w:val="0"/>
                                                                                                                          <w:marBottom w:val="0"/>
                                                                                                                          <w:divBdr>
                                                                                                                            <w:top w:val="none" w:sz="0" w:space="0" w:color="auto"/>
                                                                                                                            <w:left w:val="none" w:sz="0" w:space="0" w:color="auto"/>
                                                                                                                            <w:bottom w:val="none" w:sz="0" w:space="0" w:color="auto"/>
                                                                                                                            <w:right w:val="none" w:sz="0" w:space="0" w:color="auto"/>
                                                                                                                          </w:divBdr>
                                                                                                                          <w:divsChild>
                                                                                                                            <w:div w:id="443230246">
                                                                                                                              <w:marLeft w:val="0"/>
                                                                                                                              <w:marRight w:val="0"/>
                                                                                                                              <w:marTop w:val="0"/>
                                                                                                                              <w:marBottom w:val="0"/>
                                                                                                                              <w:divBdr>
                                                                                                                                <w:top w:val="none" w:sz="0" w:space="0" w:color="auto"/>
                                                                                                                                <w:left w:val="none" w:sz="0" w:space="0" w:color="auto"/>
                                                                                                                                <w:bottom w:val="none" w:sz="0" w:space="0" w:color="auto"/>
                                                                                                                                <w:right w:val="none" w:sz="0" w:space="0" w:color="auto"/>
                                                                                                                              </w:divBdr>
                                                                                                                            </w:div>
                                                                                                                            <w:div w:id="443230465">
                                                                                                                              <w:marLeft w:val="0"/>
                                                                                                                              <w:marRight w:val="0"/>
                                                                                                                              <w:marTop w:val="0"/>
                                                                                                                              <w:marBottom w:val="0"/>
                                                                                                                              <w:divBdr>
                                                                                                                                <w:top w:val="none" w:sz="0" w:space="0" w:color="auto"/>
                                                                                                                                <w:left w:val="none" w:sz="0" w:space="0" w:color="auto"/>
                                                                                                                                <w:bottom w:val="none" w:sz="0" w:space="0" w:color="auto"/>
                                                                                                                                <w:right w:val="none" w:sz="0" w:space="0" w:color="auto"/>
                                                                                                                              </w:divBdr>
                                                                                                                            </w:div>
                                                                                                                            <w:div w:id="443230504">
                                                                                                                              <w:marLeft w:val="0"/>
                                                                                                                              <w:marRight w:val="0"/>
                                                                                                                              <w:marTop w:val="0"/>
                                                                                                                              <w:marBottom w:val="0"/>
                                                                                                                              <w:divBdr>
                                                                                                                                <w:top w:val="none" w:sz="0" w:space="0" w:color="auto"/>
                                                                                                                                <w:left w:val="none" w:sz="0" w:space="0" w:color="auto"/>
                                                                                                                                <w:bottom w:val="none" w:sz="0" w:space="0" w:color="auto"/>
                                                                                                                                <w:right w:val="none" w:sz="0" w:space="0" w:color="auto"/>
                                                                                                                              </w:divBdr>
                                                                                                                            </w:div>
                                                                                                                            <w:div w:id="443230561">
                                                                                                                              <w:marLeft w:val="0"/>
                                                                                                                              <w:marRight w:val="0"/>
                                                                                                                              <w:marTop w:val="0"/>
                                                                                                                              <w:marBottom w:val="0"/>
                                                                                                                              <w:divBdr>
                                                                                                                                <w:top w:val="none" w:sz="0" w:space="0" w:color="auto"/>
                                                                                                                                <w:left w:val="none" w:sz="0" w:space="0" w:color="auto"/>
                                                                                                                                <w:bottom w:val="none" w:sz="0" w:space="0" w:color="auto"/>
                                                                                                                                <w:right w:val="none" w:sz="0" w:space="0" w:color="auto"/>
                                                                                                                              </w:divBdr>
                                                                                                                            </w:div>
                                                                                                                            <w:div w:id="443230870">
                                                                                                                              <w:marLeft w:val="0"/>
                                                                                                                              <w:marRight w:val="0"/>
                                                                                                                              <w:marTop w:val="0"/>
                                                                                                                              <w:marBottom w:val="0"/>
                                                                                                                              <w:divBdr>
                                                                                                                                <w:top w:val="none" w:sz="0" w:space="0" w:color="auto"/>
                                                                                                                                <w:left w:val="none" w:sz="0" w:space="0" w:color="auto"/>
                                                                                                                                <w:bottom w:val="none" w:sz="0" w:space="0" w:color="auto"/>
                                                                                                                                <w:right w:val="none" w:sz="0" w:space="0" w:color="auto"/>
                                                                                                                              </w:divBdr>
                                                                                                                            </w:div>
                                                                                                                            <w:div w:id="443230945">
                                                                                                                              <w:marLeft w:val="0"/>
                                                                                                                              <w:marRight w:val="0"/>
                                                                                                                              <w:marTop w:val="0"/>
                                                                                                                              <w:marBottom w:val="0"/>
                                                                                                                              <w:divBdr>
                                                                                                                                <w:top w:val="none" w:sz="0" w:space="0" w:color="auto"/>
                                                                                                                                <w:left w:val="none" w:sz="0" w:space="0" w:color="auto"/>
                                                                                                                                <w:bottom w:val="none" w:sz="0" w:space="0" w:color="auto"/>
                                                                                                                                <w:right w:val="none" w:sz="0" w:space="0" w:color="auto"/>
                                                                                                                              </w:divBdr>
                                                                                                                            </w:div>
                                                                                                                            <w:div w:id="443230976">
                                                                                                                              <w:marLeft w:val="0"/>
                                                                                                                              <w:marRight w:val="0"/>
                                                                                                                              <w:marTop w:val="0"/>
                                                                                                                              <w:marBottom w:val="0"/>
                                                                                                                              <w:divBdr>
                                                                                                                                <w:top w:val="none" w:sz="0" w:space="0" w:color="auto"/>
                                                                                                                                <w:left w:val="none" w:sz="0" w:space="0" w:color="auto"/>
                                                                                                                                <w:bottom w:val="none" w:sz="0" w:space="0" w:color="auto"/>
                                                                                                                                <w:right w:val="none" w:sz="0" w:space="0" w:color="auto"/>
                                                                                                                              </w:divBdr>
                                                                                                                            </w:div>
                                                                                                                            <w:div w:id="443231061">
                                                                                                                              <w:marLeft w:val="0"/>
                                                                                                                              <w:marRight w:val="0"/>
                                                                                                                              <w:marTop w:val="0"/>
                                                                                                                              <w:marBottom w:val="0"/>
                                                                                                                              <w:divBdr>
                                                                                                                                <w:top w:val="none" w:sz="0" w:space="0" w:color="auto"/>
                                                                                                                                <w:left w:val="none" w:sz="0" w:space="0" w:color="auto"/>
                                                                                                                                <w:bottom w:val="none" w:sz="0" w:space="0" w:color="auto"/>
                                                                                                                                <w:right w:val="none" w:sz="0" w:space="0" w:color="auto"/>
                                                                                                                              </w:divBdr>
                                                                                                                            </w:div>
                                                                                                                            <w:div w:id="443231357">
                                                                                                                              <w:marLeft w:val="0"/>
                                                                                                                              <w:marRight w:val="0"/>
                                                                                                                              <w:marTop w:val="0"/>
                                                                                                                              <w:marBottom w:val="0"/>
                                                                                                                              <w:divBdr>
                                                                                                                                <w:top w:val="none" w:sz="0" w:space="0" w:color="auto"/>
                                                                                                                                <w:left w:val="none" w:sz="0" w:space="0" w:color="auto"/>
                                                                                                                                <w:bottom w:val="none" w:sz="0" w:space="0" w:color="auto"/>
                                                                                                                                <w:right w:val="none" w:sz="0" w:space="0" w:color="auto"/>
                                                                                                                              </w:divBdr>
                                                                                                                            </w:div>
                                                                                                                            <w:div w:id="443231446">
                                                                                                                              <w:marLeft w:val="0"/>
                                                                                                                              <w:marRight w:val="0"/>
                                                                                                                              <w:marTop w:val="0"/>
                                                                                                                              <w:marBottom w:val="0"/>
                                                                                                                              <w:divBdr>
                                                                                                                                <w:top w:val="none" w:sz="0" w:space="0" w:color="auto"/>
                                                                                                                                <w:left w:val="none" w:sz="0" w:space="0" w:color="auto"/>
                                                                                                                                <w:bottom w:val="none" w:sz="0" w:space="0" w:color="auto"/>
                                                                                                                                <w:right w:val="none" w:sz="0" w:space="0" w:color="auto"/>
                                                                                                                              </w:divBdr>
                                                                                                                            </w:div>
                                                                                                                            <w:div w:id="443231486">
                                                                                                                              <w:marLeft w:val="0"/>
                                                                                                                              <w:marRight w:val="0"/>
                                                                                                                              <w:marTop w:val="0"/>
                                                                                                                              <w:marBottom w:val="0"/>
                                                                                                                              <w:divBdr>
                                                                                                                                <w:top w:val="none" w:sz="0" w:space="0" w:color="auto"/>
                                                                                                                                <w:left w:val="none" w:sz="0" w:space="0" w:color="auto"/>
                                                                                                                                <w:bottom w:val="none" w:sz="0" w:space="0" w:color="auto"/>
                                                                                                                                <w:right w:val="none" w:sz="0" w:space="0" w:color="auto"/>
                                                                                                                              </w:divBdr>
                                                                                                                            </w:div>
                                                                                                                            <w:div w:id="443231888">
                                                                                                                              <w:marLeft w:val="0"/>
                                                                                                                              <w:marRight w:val="0"/>
                                                                                                                              <w:marTop w:val="0"/>
                                                                                                                              <w:marBottom w:val="0"/>
                                                                                                                              <w:divBdr>
                                                                                                                                <w:top w:val="none" w:sz="0" w:space="0" w:color="auto"/>
                                                                                                                                <w:left w:val="none" w:sz="0" w:space="0" w:color="auto"/>
                                                                                                                                <w:bottom w:val="none" w:sz="0" w:space="0" w:color="auto"/>
                                                                                                                                <w:right w:val="none" w:sz="0" w:space="0" w:color="auto"/>
                                                                                                                              </w:divBdr>
                                                                                                                            </w:div>
                                                                                                                            <w:div w:id="443232105">
                                                                                                                              <w:marLeft w:val="0"/>
                                                                                                                              <w:marRight w:val="0"/>
                                                                                                                              <w:marTop w:val="0"/>
                                                                                                                              <w:marBottom w:val="0"/>
                                                                                                                              <w:divBdr>
                                                                                                                                <w:top w:val="none" w:sz="0" w:space="0" w:color="auto"/>
                                                                                                                                <w:left w:val="none" w:sz="0" w:space="0" w:color="auto"/>
                                                                                                                                <w:bottom w:val="none" w:sz="0" w:space="0" w:color="auto"/>
                                                                                                                                <w:right w:val="none" w:sz="0" w:space="0" w:color="auto"/>
                                                                                                                              </w:divBdr>
                                                                                                                            </w:div>
                                                                                                                            <w:div w:id="443232164">
                                                                                                                              <w:marLeft w:val="0"/>
                                                                                                                              <w:marRight w:val="0"/>
                                                                                                                              <w:marTop w:val="0"/>
                                                                                                                              <w:marBottom w:val="0"/>
                                                                                                                              <w:divBdr>
                                                                                                                                <w:top w:val="none" w:sz="0" w:space="0" w:color="auto"/>
                                                                                                                                <w:left w:val="none" w:sz="0" w:space="0" w:color="auto"/>
                                                                                                                                <w:bottom w:val="none" w:sz="0" w:space="0" w:color="auto"/>
                                                                                                                                <w:right w:val="none" w:sz="0" w:space="0" w:color="auto"/>
                                                                                                                              </w:divBdr>
                                                                                                                            </w:div>
                                                                                                                            <w:div w:id="443232300">
                                                                                                                              <w:marLeft w:val="0"/>
                                                                                                                              <w:marRight w:val="0"/>
                                                                                                                              <w:marTop w:val="0"/>
                                                                                                                              <w:marBottom w:val="0"/>
                                                                                                                              <w:divBdr>
                                                                                                                                <w:top w:val="none" w:sz="0" w:space="0" w:color="auto"/>
                                                                                                                                <w:left w:val="none" w:sz="0" w:space="0" w:color="auto"/>
                                                                                                                                <w:bottom w:val="none" w:sz="0" w:space="0" w:color="auto"/>
                                                                                                                                <w:right w:val="none" w:sz="0" w:space="0" w:color="auto"/>
                                                                                                                              </w:divBdr>
                                                                                                                            </w:div>
                                                                                                                            <w:div w:id="443232337">
                                                                                                                              <w:marLeft w:val="0"/>
                                                                                                                              <w:marRight w:val="0"/>
                                                                                                                              <w:marTop w:val="0"/>
                                                                                                                              <w:marBottom w:val="0"/>
                                                                                                                              <w:divBdr>
                                                                                                                                <w:top w:val="none" w:sz="0" w:space="0" w:color="auto"/>
                                                                                                                                <w:left w:val="none" w:sz="0" w:space="0" w:color="auto"/>
                                                                                                                                <w:bottom w:val="none" w:sz="0" w:space="0" w:color="auto"/>
                                                                                                                                <w:right w:val="none" w:sz="0" w:space="0" w:color="auto"/>
                                                                                                                              </w:divBdr>
                                                                                                                            </w:div>
                                                                                                                            <w:div w:id="443233249">
                                                                                                                              <w:marLeft w:val="0"/>
                                                                                                                              <w:marRight w:val="0"/>
                                                                                                                              <w:marTop w:val="0"/>
                                                                                                                              <w:marBottom w:val="0"/>
                                                                                                                              <w:divBdr>
                                                                                                                                <w:top w:val="none" w:sz="0" w:space="0" w:color="auto"/>
                                                                                                                                <w:left w:val="none" w:sz="0" w:space="0" w:color="auto"/>
                                                                                                                                <w:bottom w:val="none" w:sz="0" w:space="0" w:color="auto"/>
                                                                                                                                <w:right w:val="none" w:sz="0" w:space="0" w:color="auto"/>
                                                                                                                              </w:divBdr>
                                                                                                                            </w:div>
                                                                                                                            <w:div w:id="443233327">
                                                                                                                              <w:marLeft w:val="0"/>
                                                                                                                              <w:marRight w:val="0"/>
                                                                                                                              <w:marTop w:val="0"/>
                                                                                                                              <w:marBottom w:val="0"/>
                                                                                                                              <w:divBdr>
                                                                                                                                <w:top w:val="none" w:sz="0" w:space="0" w:color="auto"/>
                                                                                                                                <w:left w:val="none" w:sz="0" w:space="0" w:color="auto"/>
                                                                                                                                <w:bottom w:val="none" w:sz="0" w:space="0" w:color="auto"/>
                                                                                                                                <w:right w:val="none" w:sz="0" w:space="0" w:color="auto"/>
                                                                                                                              </w:divBdr>
                                                                                                                            </w:div>
                                                                                                                            <w:div w:id="443233736">
                                                                                                                              <w:marLeft w:val="0"/>
                                                                                                                              <w:marRight w:val="0"/>
                                                                                                                              <w:marTop w:val="0"/>
                                                                                                                              <w:marBottom w:val="0"/>
                                                                                                                              <w:divBdr>
                                                                                                                                <w:top w:val="none" w:sz="0" w:space="0" w:color="auto"/>
                                                                                                                                <w:left w:val="none" w:sz="0" w:space="0" w:color="auto"/>
                                                                                                                                <w:bottom w:val="none" w:sz="0" w:space="0" w:color="auto"/>
                                                                                                                                <w:right w:val="none" w:sz="0" w:space="0" w:color="auto"/>
                                                                                                                              </w:divBdr>
                                                                                                                            </w:div>
                                                                                                                            <w:div w:id="443233791">
                                                                                                                              <w:marLeft w:val="0"/>
                                                                                                                              <w:marRight w:val="0"/>
                                                                                                                              <w:marTop w:val="0"/>
                                                                                                                              <w:marBottom w:val="0"/>
                                                                                                                              <w:divBdr>
                                                                                                                                <w:top w:val="none" w:sz="0" w:space="0" w:color="auto"/>
                                                                                                                                <w:left w:val="none" w:sz="0" w:space="0" w:color="auto"/>
                                                                                                                                <w:bottom w:val="none" w:sz="0" w:space="0" w:color="auto"/>
                                                                                                                                <w:right w:val="none" w:sz="0" w:space="0" w:color="auto"/>
                                                                                                                              </w:divBdr>
                                                                                                                            </w:div>
                                                                                                                            <w:div w:id="443233859">
                                                                                                                              <w:marLeft w:val="0"/>
                                                                                                                              <w:marRight w:val="0"/>
                                                                                                                              <w:marTop w:val="0"/>
                                                                                                                              <w:marBottom w:val="0"/>
                                                                                                                              <w:divBdr>
                                                                                                                                <w:top w:val="none" w:sz="0" w:space="0" w:color="auto"/>
                                                                                                                                <w:left w:val="none" w:sz="0" w:space="0" w:color="auto"/>
                                                                                                                                <w:bottom w:val="none" w:sz="0" w:space="0" w:color="auto"/>
                                                                                                                                <w:right w:val="none" w:sz="0" w:space="0" w:color="auto"/>
                                                                                                                              </w:divBdr>
                                                                                                                            </w:div>
                                                                                                                            <w:div w:id="443233999">
                                                                                                                              <w:marLeft w:val="0"/>
                                                                                                                              <w:marRight w:val="0"/>
                                                                                                                              <w:marTop w:val="0"/>
                                                                                                                              <w:marBottom w:val="0"/>
                                                                                                                              <w:divBdr>
                                                                                                                                <w:top w:val="none" w:sz="0" w:space="0" w:color="auto"/>
                                                                                                                                <w:left w:val="none" w:sz="0" w:space="0" w:color="auto"/>
                                                                                                                                <w:bottom w:val="none" w:sz="0" w:space="0" w:color="auto"/>
                                                                                                                                <w:right w:val="none" w:sz="0" w:space="0" w:color="auto"/>
                                                                                                                              </w:divBdr>
                                                                                                                            </w:div>
                                                                                                                            <w:div w:id="443234000">
                                                                                                                              <w:marLeft w:val="0"/>
                                                                                                                              <w:marRight w:val="0"/>
                                                                                                                              <w:marTop w:val="0"/>
                                                                                                                              <w:marBottom w:val="0"/>
                                                                                                                              <w:divBdr>
                                                                                                                                <w:top w:val="none" w:sz="0" w:space="0" w:color="auto"/>
                                                                                                                                <w:left w:val="none" w:sz="0" w:space="0" w:color="auto"/>
                                                                                                                                <w:bottom w:val="none" w:sz="0" w:space="0" w:color="auto"/>
                                                                                                                                <w:right w:val="none" w:sz="0" w:space="0" w:color="auto"/>
                                                                                                                              </w:divBdr>
                                                                                                                            </w:div>
                                                                                                                            <w:div w:id="4432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75">
      <w:marLeft w:val="0"/>
      <w:marRight w:val="0"/>
      <w:marTop w:val="0"/>
      <w:marBottom w:val="0"/>
      <w:divBdr>
        <w:top w:val="none" w:sz="0" w:space="0" w:color="auto"/>
        <w:left w:val="none" w:sz="0" w:space="0" w:color="auto"/>
        <w:bottom w:val="none" w:sz="0" w:space="0" w:color="auto"/>
        <w:right w:val="none" w:sz="0" w:space="0" w:color="auto"/>
      </w:divBdr>
      <w:divsChild>
        <w:div w:id="443234433">
          <w:marLeft w:val="0"/>
          <w:marRight w:val="0"/>
          <w:marTop w:val="0"/>
          <w:marBottom w:val="0"/>
          <w:divBdr>
            <w:top w:val="none" w:sz="0" w:space="0" w:color="auto"/>
            <w:left w:val="none" w:sz="0" w:space="0" w:color="auto"/>
            <w:bottom w:val="none" w:sz="0" w:space="0" w:color="auto"/>
            <w:right w:val="none" w:sz="0" w:space="0" w:color="auto"/>
          </w:divBdr>
          <w:divsChild>
            <w:div w:id="443234235">
              <w:marLeft w:val="0"/>
              <w:marRight w:val="0"/>
              <w:marTop w:val="0"/>
              <w:marBottom w:val="0"/>
              <w:divBdr>
                <w:top w:val="none" w:sz="0" w:space="0" w:color="auto"/>
                <w:left w:val="none" w:sz="0" w:space="0" w:color="auto"/>
                <w:bottom w:val="none" w:sz="0" w:space="0" w:color="auto"/>
                <w:right w:val="none" w:sz="0" w:space="0" w:color="auto"/>
              </w:divBdr>
              <w:divsChild>
                <w:div w:id="443231124">
                  <w:marLeft w:val="0"/>
                  <w:marRight w:val="0"/>
                  <w:marTop w:val="0"/>
                  <w:marBottom w:val="0"/>
                  <w:divBdr>
                    <w:top w:val="none" w:sz="0" w:space="0" w:color="auto"/>
                    <w:left w:val="none" w:sz="0" w:space="0" w:color="auto"/>
                    <w:bottom w:val="none" w:sz="0" w:space="0" w:color="auto"/>
                    <w:right w:val="none" w:sz="0" w:space="0" w:color="auto"/>
                  </w:divBdr>
                  <w:divsChild>
                    <w:div w:id="443234594">
                      <w:marLeft w:val="0"/>
                      <w:marRight w:val="0"/>
                      <w:marTop w:val="0"/>
                      <w:marBottom w:val="0"/>
                      <w:divBdr>
                        <w:top w:val="none" w:sz="0" w:space="0" w:color="auto"/>
                        <w:left w:val="none" w:sz="0" w:space="0" w:color="auto"/>
                        <w:bottom w:val="none" w:sz="0" w:space="0" w:color="auto"/>
                        <w:right w:val="none" w:sz="0" w:space="0" w:color="auto"/>
                      </w:divBdr>
                      <w:divsChild>
                        <w:div w:id="443230074">
                          <w:marLeft w:val="0"/>
                          <w:marRight w:val="0"/>
                          <w:marTop w:val="0"/>
                          <w:marBottom w:val="0"/>
                          <w:divBdr>
                            <w:top w:val="none" w:sz="0" w:space="0" w:color="auto"/>
                            <w:left w:val="none" w:sz="0" w:space="0" w:color="auto"/>
                            <w:bottom w:val="none" w:sz="0" w:space="0" w:color="auto"/>
                            <w:right w:val="none" w:sz="0" w:space="0" w:color="auto"/>
                          </w:divBdr>
                          <w:divsChild>
                            <w:div w:id="443230488">
                              <w:marLeft w:val="0"/>
                              <w:marRight w:val="0"/>
                              <w:marTop w:val="0"/>
                              <w:marBottom w:val="0"/>
                              <w:divBdr>
                                <w:top w:val="none" w:sz="0" w:space="0" w:color="auto"/>
                                <w:left w:val="none" w:sz="0" w:space="0" w:color="auto"/>
                                <w:bottom w:val="none" w:sz="0" w:space="0" w:color="auto"/>
                                <w:right w:val="none" w:sz="0" w:space="0" w:color="auto"/>
                              </w:divBdr>
                              <w:divsChild>
                                <w:div w:id="443233012">
                                  <w:marLeft w:val="0"/>
                                  <w:marRight w:val="0"/>
                                  <w:marTop w:val="0"/>
                                  <w:marBottom w:val="0"/>
                                  <w:divBdr>
                                    <w:top w:val="none" w:sz="0" w:space="0" w:color="auto"/>
                                    <w:left w:val="none" w:sz="0" w:space="0" w:color="auto"/>
                                    <w:bottom w:val="none" w:sz="0" w:space="0" w:color="auto"/>
                                    <w:right w:val="none" w:sz="0" w:space="0" w:color="auto"/>
                                  </w:divBdr>
                                  <w:divsChild>
                                    <w:div w:id="443232856">
                                      <w:marLeft w:val="0"/>
                                      <w:marRight w:val="0"/>
                                      <w:marTop w:val="0"/>
                                      <w:marBottom w:val="0"/>
                                      <w:divBdr>
                                        <w:top w:val="none" w:sz="0" w:space="0" w:color="auto"/>
                                        <w:left w:val="none" w:sz="0" w:space="0" w:color="auto"/>
                                        <w:bottom w:val="none" w:sz="0" w:space="0" w:color="auto"/>
                                        <w:right w:val="none" w:sz="0" w:space="0" w:color="auto"/>
                                      </w:divBdr>
                                      <w:divsChild>
                                        <w:div w:id="443233873">
                                          <w:marLeft w:val="0"/>
                                          <w:marRight w:val="0"/>
                                          <w:marTop w:val="0"/>
                                          <w:marBottom w:val="0"/>
                                          <w:divBdr>
                                            <w:top w:val="none" w:sz="0" w:space="0" w:color="auto"/>
                                            <w:left w:val="none" w:sz="0" w:space="0" w:color="auto"/>
                                            <w:bottom w:val="none" w:sz="0" w:space="0" w:color="auto"/>
                                            <w:right w:val="none" w:sz="0" w:space="0" w:color="auto"/>
                                          </w:divBdr>
                                          <w:divsChild>
                                            <w:div w:id="443233453">
                                              <w:marLeft w:val="0"/>
                                              <w:marRight w:val="0"/>
                                              <w:marTop w:val="0"/>
                                              <w:marBottom w:val="0"/>
                                              <w:divBdr>
                                                <w:top w:val="none" w:sz="0" w:space="0" w:color="auto"/>
                                                <w:left w:val="none" w:sz="0" w:space="0" w:color="auto"/>
                                                <w:bottom w:val="none" w:sz="0" w:space="0" w:color="auto"/>
                                                <w:right w:val="none" w:sz="0" w:space="0" w:color="auto"/>
                                              </w:divBdr>
                                              <w:divsChild>
                                                <w:div w:id="443231415">
                                                  <w:marLeft w:val="0"/>
                                                  <w:marRight w:val="0"/>
                                                  <w:marTop w:val="0"/>
                                                  <w:marBottom w:val="0"/>
                                                  <w:divBdr>
                                                    <w:top w:val="none" w:sz="0" w:space="0" w:color="auto"/>
                                                    <w:left w:val="none" w:sz="0" w:space="0" w:color="auto"/>
                                                    <w:bottom w:val="none" w:sz="0" w:space="0" w:color="auto"/>
                                                    <w:right w:val="none" w:sz="0" w:space="0" w:color="auto"/>
                                                  </w:divBdr>
                                                  <w:divsChild>
                                                    <w:div w:id="443230197">
                                                      <w:marLeft w:val="0"/>
                                                      <w:marRight w:val="0"/>
                                                      <w:marTop w:val="0"/>
                                                      <w:marBottom w:val="0"/>
                                                      <w:divBdr>
                                                        <w:top w:val="none" w:sz="0" w:space="0" w:color="auto"/>
                                                        <w:left w:val="none" w:sz="0" w:space="0" w:color="auto"/>
                                                        <w:bottom w:val="none" w:sz="0" w:space="0" w:color="auto"/>
                                                        <w:right w:val="none" w:sz="0" w:space="0" w:color="auto"/>
                                                      </w:divBdr>
                                                      <w:divsChild>
                                                        <w:div w:id="443233779">
                                                          <w:marLeft w:val="0"/>
                                                          <w:marRight w:val="0"/>
                                                          <w:marTop w:val="0"/>
                                                          <w:marBottom w:val="0"/>
                                                          <w:divBdr>
                                                            <w:top w:val="none" w:sz="0" w:space="0" w:color="auto"/>
                                                            <w:left w:val="none" w:sz="0" w:space="0" w:color="auto"/>
                                                            <w:bottom w:val="none" w:sz="0" w:space="0" w:color="auto"/>
                                                            <w:right w:val="none" w:sz="0" w:space="0" w:color="auto"/>
                                                          </w:divBdr>
                                                          <w:divsChild>
                                                            <w:div w:id="443232154">
                                                              <w:marLeft w:val="0"/>
                                                              <w:marRight w:val="0"/>
                                                              <w:marTop w:val="0"/>
                                                              <w:marBottom w:val="0"/>
                                                              <w:divBdr>
                                                                <w:top w:val="none" w:sz="0" w:space="0" w:color="auto"/>
                                                                <w:left w:val="none" w:sz="0" w:space="0" w:color="auto"/>
                                                                <w:bottom w:val="none" w:sz="0" w:space="0" w:color="auto"/>
                                                                <w:right w:val="none" w:sz="0" w:space="0" w:color="auto"/>
                                                              </w:divBdr>
                                                              <w:divsChild>
                                                                <w:div w:id="443232749">
                                                                  <w:marLeft w:val="0"/>
                                                                  <w:marRight w:val="0"/>
                                                                  <w:marTop w:val="0"/>
                                                                  <w:marBottom w:val="0"/>
                                                                  <w:divBdr>
                                                                    <w:top w:val="none" w:sz="0" w:space="0" w:color="auto"/>
                                                                    <w:left w:val="none" w:sz="0" w:space="0" w:color="auto"/>
                                                                    <w:bottom w:val="none" w:sz="0" w:space="0" w:color="auto"/>
                                                                    <w:right w:val="none" w:sz="0" w:space="0" w:color="auto"/>
                                                                  </w:divBdr>
                                                                  <w:divsChild>
                                                                    <w:div w:id="443234199">
                                                                      <w:marLeft w:val="0"/>
                                                                      <w:marRight w:val="0"/>
                                                                      <w:marTop w:val="0"/>
                                                                      <w:marBottom w:val="0"/>
                                                                      <w:divBdr>
                                                                        <w:top w:val="none" w:sz="0" w:space="0" w:color="auto"/>
                                                                        <w:left w:val="none" w:sz="0" w:space="0" w:color="auto"/>
                                                                        <w:bottom w:val="none" w:sz="0" w:space="0" w:color="auto"/>
                                                                        <w:right w:val="none" w:sz="0" w:space="0" w:color="auto"/>
                                                                      </w:divBdr>
                                                                      <w:divsChild>
                                                                        <w:div w:id="443232103">
                                                                          <w:marLeft w:val="0"/>
                                                                          <w:marRight w:val="0"/>
                                                                          <w:marTop w:val="0"/>
                                                                          <w:marBottom w:val="0"/>
                                                                          <w:divBdr>
                                                                            <w:top w:val="none" w:sz="0" w:space="0" w:color="auto"/>
                                                                            <w:left w:val="none" w:sz="0" w:space="0" w:color="auto"/>
                                                                            <w:bottom w:val="none" w:sz="0" w:space="0" w:color="auto"/>
                                                                            <w:right w:val="none" w:sz="0" w:space="0" w:color="auto"/>
                                                                          </w:divBdr>
                                                                          <w:divsChild>
                                                                            <w:div w:id="443230653">
                                                                              <w:marLeft w:val="0"/>
                                                                              <w:marRight w:val="0"/>
                                                                              <w:marTop w:val="0"/>
                                                                              <w:marBottom w:val="0"/>
                                                                              <w:divBdr>
                                                                                <w:top w:val="none" w:sz="0" w:space="0" w:color="auto"/>
                                                                                <w:left w:val="none" w:sz="0" w:space="0" w:color="auto"/>
                                                                                <w:bottom w:val="none" w:sz="0" w:space="0" w:color="auto"/>
                                                                                <w:right w:val="none" w:sz="0" w:space="0" w:color="auto"/>
                                                                              </w:divBdr>
                                                                              <w:divsChild>
                                                                                <w:div w:id="443232547">
                                                                                  <w:marLeft w:val="0"/>
                                                                                  <w:marRight w:val="0"/>
                                                                                  <w:marTop w:val="0"/>
                                                                                  <w:marBottom w:val="0"/>
                                                                                  <w:divBdr>
                                                                                    <w:top w:val="none" w:sz="0" w:space="0" w:color="auto"/>
                                                                                    <w:left w:val="none" w:sz="0" w:space="0" w:color="auto"/>
                                                                                    <w:bottom w:val="none" w:sz="0" w:space="0" w:color="auto"/>
                                                                                    <w:right w:val="none" w:sz="0" w:space="0" w:color="auto"/>
                                                                                  </w:divBdr>
                                                                                  <w:divsChild>
                                                                                    <w:div w:id="443232853">
                                                                                      <w:marLeft w:val="0"/>
                                                                                      <w:marRight w:val="0"/>
                                                                                      <w:marTop w:val="0"/>
                                                                                      <w:marBottom w:val="0"/>
                                                                                      <w:divBdr>
                                                                                        <w:top w:val="none" w:sz="0" w:space="0" w:color="auto"/>
                                                                                        <w:left w:val="none" w:sz="0" w:space="0" w:color="auto"/>
                                                                                        <w:bottom w:val="none" w:sz="0" w:space="0" w:color="auto"/>
                                                                                        <w:right w:val="none" w:sz="0" w:space="0" w:color="auto"/>
                                                                                      </w:divBdr>
                                                                                      <w:divsChild>
                                                                                        <w:div w:id="443234163">
                                                                                          <w:marLeft w:val="0"/>
                                                                                          <w:marRight w:val="0"/>
                                                                                          <w:marTop w:val="0"/>
                                                                                          <w:marBottom w:val="0"/>
                                                                                          <w:divBdr>
                                                                                            <w:top w:val="none" w:sz="0" w:space="0" w:color="auto"/>
                                                                                            <w:left w:val="none" w:sz="0" w:space="0" w:color="auto"/>
                                                                                            <w:bottom w:val="none" w:sz="0" w:space="0" w:color="auto"/>
                                                                                            <w:right w:val="none" w:sz="0" w:space="0" w:color="auto"/>
                                                                                          </w:divBdr>
                                                                                          <w:divsChild>
                                                                                            <w:div w:id="443230733">
                                                                                              <w:marLeft w:val="0"/>
                                                                                              <w:marRight w:val="0"/>
                                                                                              <w:marTop w:val="0"/>
                                                                                              <w:marBottom w:val="0"/>
                                                                                              <w:divBdr>
                                                                                                <w:top w:val="none" w:sz="0" w:space="0" w:color="auto"/>
                                                                                                <w:left w:val="none" w:sz="0" w:space="0" w:color="auto"/>
                                                                                                <w:bottom w:val="none" w:sz="0" w:space="0" w:color="auto"/>
                                                                                                <w:right w:val="none" w:sz="0" w:space="0" w:color="auto"/>
                                                                                              </w:divBdr>
                                                                                              <w:divsChild>
                                                                                                <w:div w:id="443234414">
                                                                                                  <w:marLeft w:val="0"/>
                                                                                                  <w:marRight w:val="0"/>
                                                                                                  <w:marTop w:val="0"/>
                                                                                                  <w:marBottom w:val="0"/>
                                                                                                  <w:divBdr>
                                                                                                    <w:top w:val="none" w:sz="0" w:space="0" w:color="auto"/>
                                                                                                    <w:left w:val="none" w:sz="0" w:space="0" w:color="auto"/>
                                                                                                    <w:bottom w:val="none" w:sz="0" w:space="0" w:color="auto"/>
                                                                                                    <w:right w:val="none" w:sz="0" w:space="0" w:color="auto"/>
                                                                                                  </w:divBdr>
                                                                                                  <w:divsChild>
                                                                                                    <w:div w:id="443234302">
                                                                                                      <w:marLeft w:val="0"/>
                                                                                                      <w:marRight w:val="0"/>
                                                                                                      <w:marTop w:val="0"/>
                                                                                                      <w:marBottom w:val="0"/>
                                                                                                      <w:divBdr>
                                                                                                        <w:top w:val="none" w:sz="0" w:space="0" w:color="auto"/>
                                                                                                        <w:left w:val="none" w:sz="0" w:space="0" w:color="auto"/>
                                                                                                        <w:bottom w:val="none" w:sz="0" w:space="0" w:color="auto"/>
                                                                                                        <w:right w:val="none" w:sz="0" w:space="0" w:color="auto"/>
                                                                                                      </w:divBdr>
                                                                                                      <w:divsChild>
                                                                                                        <w:div w:id="443232766">
                                                                                                          <w:marLeft w:val="0"/>
                                                                                                          <w:marRight w:val="0"/>
                                                                                                          <w:marTop w:val="0"/>
                                                                                                          <w:marBottom w:val="0"/>
                                                                                                          <w:divBdr>
                                                                                                            <w:top w:val="none" w:sz="0" w:space="0" w:color="auto"/>
                                                                                                            <w:left w:val="none" w:sz="0" w:space="0" w:color="auto"/>
                                                                                                            <w:bottom w:val="none" w:sz="0" w:space="0" w:color="auto"/>
                                                                                                            <w:right w:val="none" w:sz="0" w:space="0" w:color="auto"/>
                                                                                                          </w:divBdr>
                                                                                                          <w:divsChild>
                                                                                                            <w:div w:id="443234542">
                                                                                                              <w:marLeft w:val="0"/>
                                                                                                              <w:marRight w:val="0"/>
                                                                                                              <w:marTop w:val="0"/>
                                                                                                              <w:marBottom w:val="0"/>
                                                                                                              <w:divBdr>
                                                                                                                <w:top w:val="none" w:sz="0" w:space="0" w:color="auto"/>
                                                                                                                <w:left w:val="none" w:sz="0" w:space="0" w:color="auto"/>
                                                                                                                <w:bottom w:val="none" w:sz="0" w:space="0" w:color="auto"/>
                                                                                                                <w:right w:val="none" w:sz="0" w:space="0" w:color="auto"/>
                                                                                                              </w:divBdr>
                                                                                                              <w:divsChild>
                                                                                                                <w:div w:id="443231333">
                                                                                                                  <w:marLeft w:val="0"/>
                                                                                                                  <w:marRight w:val="0"/>
                                                                                                                  <w:marTop w:val="0"/>
                                                                                                                  <w:marBottom w:val="0"/>
                                                                                                                  <w:divBdr>
                                                                                                                    <w:top w:val="none" w:sz="0" w:space="0" w:color="auto"/>
                                                                                                                    <w:left w:val="none" w:sz="0" w:space="0" w:color="auto"/>
                                                                                                                    <w:bottom w:val="none" w:sz="0" w:space="0" w:color="auto"/>
                                                                                                                    <w:right w:val="none" w:sz="0" w:space="0" w:color="auto"/>
                                                                                                                  </w:divBdr>
                                                                                                                  <w:divsChild>
                                                                                                                    <w:div w:id="443233092">
                                                                                                                      <w:marLeft w:val="0"/>
                                                                                                                      <w:marRight w:val="0"/>
                                                                                                                      <w:marTop w:val="0"/>
                                                                                                                      <w:marBottom w:val="0"/>
                                                                                                                      <w:divBdr>
                                                                                                                        <w:top w:val="none" w:sz="0" w:space="0" w:color="auto"/>
                                                                                                                        <w:left w:val="none" w:sz="0" w:space="0" w:color="auto"/>
                                                                                                                        <w:bottom w:val="none" w:sz="0" w:space="0" w:color="auto"/>
                                                                                                                        <w:right w:val="none" w:sz="0" w:space="0" w:color="auto"/>
                                                                                                                      </w:divBdr>
                                                                                                                      <w:divsChild>
                                                                                                                        <w:div w:id="443232518">
                                                                                                                          <w:marLeft w:val="0"/>
                                                                                                                          <w:marRight w:val="0"/>
                                                                                                                          <w:marTop w:val="0"/>
                                                                                                                          <w:marBottom w:val="0"/>
                                                                                                                          <w:divBdr>
                                                                                                                            <w:top w:val="none" w:sz="0" w:space="0" w:color="auto"/>
                                                                                                                            <w:left w:val="none" w:sz="0" w:space="0" w:color="auto"/>
                                                                                                                            <w:bottom w:val="none" w:sz="0" w:space="0" w:color="auto"/>
                                                                                                                            <w:right w:val="none" w:sz="0" w:space="0" w:color="auto"/>
                                                                                                                          </w:divBdr>
                                                                                                                          <w:divsChild>
                                                                                                                            <w:div w:id="443231096">
                                                                                                                              <w:marLeft w:val="0"/>
                                                                                                                              <w:marRight w:val="0"/>
                                                                                                                              <w:marTop w:val="0"/>
                                                                                                                              <w:marBottom w:val="0"/>
                                                                                                                              <w:divBdr>
                                                                                                                                <w:top w:val="none" w:sz="0" w:space="0" w:color="auto"/>
                                                                                                                                <w:left w:val="none" w:sz="0" w:space="0" w:color="auto"/>
                                                                                                                                <w:bottom w:val="none" w:sz="0" w:space="0" w:color="auto"/>
                                                                                                                                <w:right w:val="none" w:sz="0" w:space="0" w:color="auto"/>
                                                                                                                              </w:divBdr>
                                                                                                                            </w:div>
                                                                                                                            <w:div w:id="443232421">
                                                                                                                              <w:marLeft w:val="0"/>
                                                                                                                              <w:marRight w:val="0"/>
                                                                                                                              <w:marTop w:val="0"/>
                                                                                                                              <w:marBottom w:val="0"/>
                                                                                                                              <w:divBdr>
                                                                                                                                <w:top w:val="none" w:sz="0" w:space="0" w:color="auto"/>
                                                                                                                                <w:left w:val="none" w:sz="0" w:space="0" w:color="auto"/>
                                                                                                                                <w:bottom w:val="none" w:sz="0" w:space="0" w:color="auto"/>
                                                                                                                                <w:right w:val="none" w:sz="0" w:space="0" w:color="auto"/>
                                                                                                                              </w:divBdr>
                                                                                                                            </w:div>
                                                                                                                            <w:div w:id="44323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88">
      <w:marLeft w:val="0"/>
      <w:marRight w:val="0"/>
      <w:marTop w:val="0"/>
      <w:marBottom w:val="0"/>
      <w:divBdr>
        <w:top w:val="none" w:sz="0" w:space="0" w:color="auto"/>
        <w:left w:val="none" w:sz="0" w:space="0" w:color="auto"/>
        <w:bottom w:val="none" w:sz="0" w:space="0" w:color="auto"/>
        <w:right w:val="none" w:sz="0" w:space="0" w:color="auto"/>
      </w:divBdr>
      <w:divsChild>
        <w:div w:id="443230457">
          <w:marLeft w:val="0"/>
          <w:marRight w:val="0"/>
          <w:marTop w:val="0"/>
          <w:marBottom w:val="0"/>
          <w:divBdr>
            <w:top w:val="none" w:sz="0" w:space="0" w:color="auto"/>
            <w:left w:val="none" w:sz="0" w:space="0" w:color="auto"/>
            <w:bottom w:val="none" w:sz="0" w:space="0" w:color="auto"/>
            <w:right w:val="none" w:sz="0" w:space="0" w:color="auto"/>
          </w:divBdr>
          <w:divsChild>
            <w:div w:id="443233564">
              <w:marLeft w:val="0"/>
              <w:marRight w:val="0"/>
              <w:marTop w:val="0"/>
              <w:marBottom w:val="0"/>
              <w:divBdr>
                <w:top w:val="none" w:sz="0" w:space="0" w:color="auto"/>
                <w:left w:val="none" w:sz="0" w:space="0" w:color="auto"/>
                <w:bottom w:val="none" w:sz="0" w:space="0" w:color="auto"/>
                <w:right w:val="none" w:sz="0" w:space="0" w:color="auto"/>
              </w:divBdr>
              <w:divsChild>
                <w:div w:id="443230575">
                  <w:marLeft w:val="0"/>
                  <w:marRight w:val="0"/>
                  <w:marTop w:val="0"/>
                  <w:marBottom w:val="0"/>
                  <w:divBdr>
                    <w:top w:val="none" w:sz="0" w:space="0" w:color="auto"/>
                    <w:left w:val="none" w:sz="0" w:space="0" w:color="auto"/>
                    <w:bottom w:val="none" w:sz="0" w:space="0" w:color="auto"/>
                    <w:right w:val="none" w:sz="0" w:space="0" w:color="auto"/>
                  </w:divBdr>
                  <w:divsChild>
                    <w:div w:id="443232351">
                      <w:marLeft w:val="0"/>
                      <w:marRight w:val="0"/>
                      <w:marTop w:val="0"/>
                      <w:marBottom w:val="0"/>
                      <w:divBdr>
                        <w:top w:val="none" w:sz="0" w:space="0" w:color="auto"/>
                        <w:left w:val="none" w:sz="0" w:space="0" w:color="auto"/>
                        <w:bottom w:val="none" w:sz="0" w:space="0" w:color="auto"/>
                        <w:right w:val="none" w:sz="0" w:space="0" w:color="auto"/>
                      </w:divBdr>
                      <w:divsChild>
                        <w:div w:id="443232374">
                          <w:marLeft w:val="0"/>
                          <w:marRight w:val="0"/>
                          <w:marTop w:val="0"/>
                          <w:marBottom w:val="0"/>
                          <w:divBdr>
                            <w:top w:val="none" w:sz="0" w:space="0" w:color="auto"/>
                            <w:left w:val="none" w:sz="0" w:space="0" w:color="auto"/>
                            <w:bottom w:val="none" w:sz="0" w:space="0" w:color="auto"/>
                            <w:right w:val="none" w:sz="0" w:space="0" w:color="auto"/>
                          </w:divBdr>
                          <w:divsChild>
                            <w:div w:id="443230309">
                              <w:marLeft w:val="0"/>
                              <w:marRight w:val="0"/>
                              <w:marTop w:val="0"/>
                              <w:marBottom w:val="0"/>
                              <w:divBdr>
                                <w:top w:val="none" w:sz="0" w:space="0" w:color="auto"/>
                                <w:left w:val="none" w:sz="0" w:space="0" w:color="auto"/>
                                <w:bottom w:val="none" w:sz="0" w:space="0" w:color="auto"/>
                                <w:right w:val="none" w:sz="0" w:space="0" w:color="auto"/>
                              </w:divBdr>
                              <w:divsChild>
                                <w:div w:id="443231578">
                                  <w:marLeft w:val="0"/>
                                  <w:marRight w:val="0"/>
                                  <w:marTop w:val="0"/>
                                  <w:marBottom w:val="0"/>
                                  <w:divBdr>
                                    <w:top w:val="none" w:sz="0" w:space="0" w:color="auto"/>
                                    <w:left w:val="none" w:sz="0" w:space="0" w:color="auto"/>
                                    <w:bottom w:val="none" w:sz="0" w:space="0" w:color="auto"/>
                                    <w:right w:val="none" w:sz="0" w:space="0" w:color="auto"/>
                                  </w:divBdr>
                                  <w:divsChild>
                                    <w:div w:id="443233115">
                                      <w:marLeft w:val="0"/>
                                      <w:marRight w:val="0"/>
                                      <w:marTop w:val="0"/>
                                      <w:marBottom w:val="0"/>
                                      <w:divBdr>
                                        <w:top w:val="none" w:sz="0" w:space="0" w:color="auto"/>
                                        <w:left w:val="none" w:sz="0" w:space="0" w:color="auto"/>
                                        <w:bottom w:val="none" w:sz="0" w:space="0" w:color="auto"/>
                                        <w:right w:val="none" w:sz="0" w:space="0" w:color="auto"/>
                                      </w:divBdr>
                                      <w:divsChild>
                                        <w:div w:id="443230518">
                                          <w:marLeft w:val="0"/>
                                          <w:marRight w:val="0"/>
                                          <w:marTop w:val="0"/>
                                          <w:marBottom w:val="0"/>
                                          <w:divBdr>
                                            <w:top w:val="none" w:sz="0" w:space="0" w:color="auto"/>
                                            <w:left w:val="none" w:sz="0" w:space="0" w:color="auto"/>
                                            <w:bottom w:val="none" w:sz="0" w:space="0" w:color="auto"/>
                                            <w:right w:val="none" w:sz="0" w:space="0" w:color="auto"/>
                                          </w:divBdr>
                                          <w:divsChild>
                                            <w:div w:id="443230738">
                                              <w:marLeft w:val="0"/>
                                              <w:marRight w:val="0"/>
                                              <w:marTop w:val="0"/>
                                              <w:marBottom w:val="0"/>
                                              <w:divBdr>
                                                <w:top w:val="none" w:sz="0" w:space="0" w:color="auto"/>
                                                <w:left w:val="none" w:sz="0" w:space="0" w:color="auto"/>
                                                <w:bottom w:val="none" w:sz="0" w:space="0" w:color="auto"/>
                                                <w:right w:val="none" w:sz="0" w:space="0" w:color="auto"/>
                                              </w:divBdr>
                                              <w:divsChild>
                                                <w:div w:id="443232776">
                                                  <w:marLeft w:val="0"/>
                                                  <w:marRight w:val="0"/>
                                                  <w:marTop w:val="0"/>
                                                  <w:marBottom w:val="0"/>
                                                  <w:divBdr>
                                                    <w:top w:val="none" w:sz="0" w:space="0" w:color="auto"/>
                                                    <w:left w:val="none" w:sz="0" w:space="0" w:color="auto"/>
                                                    <w:bottom w:val="none" w:sz="0" w:space="0" w:color="auto"/>
                                                    <w:right w:val="none" w:sz="0" w:space="0" w:color="auto"/>
                                                  </w:divBdr>
                                                  <w:divsChild>
                                                    <w:div w:id="443230989">
                                                      <w:marLeft w:val="0"/>
                                                      <w:marRight w:val="0"/>
                                                      <w:marTop w:val="0"/>
                                                      <w:marBottom w:val="0"/>
                                                      <w:divBdr>
                                                        <w:top w:val="none" w:sz="0" w:space="0" w:color="auto"/>
                                                        <w:left w:val="none" w:sz="0" w:space="0" w:color="auto"/>
                                                        <w:bottom w:val="none" w:sz="0" w:space="0" w:color="auto"/>
                                                        <w:right w:val="none" w:sz="0" w:space="0" w:color="auto"/>
                                                      </w:divBdr>
                                                      <w:divsChild>
                                                        <w:div w:id="443232151">
                                                          <w:marLeft w:val="0"/>
                                                          <w:marRight w:val="0"/>
                                                          <w:marTop w:val="0"/>
                                                          <w:marBottom w:val="0"/>
                                                          <w:divBdr>
                                                            <w:top w:val="none" w:sz="0" w:space="0" w:color="auto"/>
                                                            <w:left w:val="none" w:sz="0" w:space="0" w:color="auto"/>
                                                            <w:bottom w:val="none" w:sz="0" w:space="0" w:color="auto"/>
                                                            <w:right w:val="none" w:sz="0" w:space="0" w:color="auto"/>
                                                          </w:divBdr>
                                                          <w:divsChild>
                                                            <w:div w:id="443232698">
                                                              <w:marLeft w:val="0"/>
                                                              <w:marRight w:val="0"/>
                                                              <w:marTop w:val="0"/>
                                                              <w:marBottom w:val="0"/>
                                                              <w:divBdr>
                                                                <w:top w:val="none" w:sz="0" w:space="0" w:color="auto"/>
                                                                <w:left w:val="none" w:sz="0" w:space="0" w:color="auto"/>
                                                                <w:bottom w:val="none" w:sz="0" w:space="0" w:color="auto"/>
                                                                <w:right w:val="none" w:sz="0" w:space="0" w:color="auto"/>
                                                              </w:divBdr>
                                                              <w:divsChild>
                                                                <w:div w:id="443230983">
                                                                  <w:marLeft w:val="0"/>
                                                                  <w:marRight w:val="0"/>
                                                                  <w:marTop w:val="0"/>
                                                                  <w:marBottom w:val="0"/>
                                                                  <w:divBdr>
                                                                    <w:top w:val="none" w:sz="0" w:space="0" w:color="auto"/>
                                                                    <w:left w:val="none" w:sz="0" w:space="0" w:color="auto"/>
                                                                    <w:bottom w:val="none" w:sz="0" w:space="0" w:color="auto"/>
                                                                    <w:right w:val="none" w:sz="0" w:space="0" w:color="auto"/>
                                                                  </w:divBdr>
                                                                  <w:divsChild>
                                                                    <w:div w:id="443232171">
                                                                      <w:marLeft w:val="0"/>
                                                                      <w:marRight w:val="0"/>
                                                                      <w:marTop w:val="0"/>
                                                                      <w:marBottom w:val="0"/>
                                                                      <w:divBdr>
                                                                        <w:top w:val="none" w:sz="0" w:space="0" w:color="auto"/>
                                                                        <w:left w:val="none" w:sz="0" w:space="0" w:color="auto"/>
                                                                        <w:bottom w:val="none" w:sz="0" w:space="0" w:color="auto"/>
                                                                        <w:right w:val="none" w:sz="0" w:space="0" w:color="auto"/>
                                                                      </w:divBdr>
                                                                      <w:divsChild>
                                                                        <w:div w:id="443230726">
                                                                          <w:marLeft w:val="0"/>
                                                                          <w:marRight w:val="0"/>
                                                                          <w:marTop w:val="0"/>
                                                                          <w:marBottom w:val="0"/>
                                                                          <w:divBdr>
                                                                            <w:top w:val="none" w:sz="0" w:space="0" w:color="auto"/>
                                                                            <w:left w:val="none" w:sz="0" w:space="0" w:color="auto"/>
                                                                            <w:bottom w:val="none" w:sz="0" w:space="0" w:color="auto"/>
                                                                            <w:right w:val="none" w:sz="0" w:space="0" w:color="auto"/>
                                                                          </w:divBdr>
                                                                          <w:divsChild>
                                                                            <w:div w:id="443230097">
                                                                              <w:marLeft w:val="0"/>
                                                                              <w:marRight w:val="0"/>
                                                                              <w:marTop w:val="0"/>
                                                                              <w:marBottom w:val="0"/>
                                                                              <w:divBdr>
                                                                                <w:top w:val="none" w:sz="0" w:space="0" w:color="auto"/>
                                                                                <w:left w:val="none" w:sz="0" w:space="0" w:color="auto"/>
                                                                                <w:bottom w:val="none" w:sz="0" w:space="0" w:color="auto"/>
                                                                                <w:right w:val="none" w:sz="0" w:space="0" w:color="auto"/>
                                                                              </w:divBdr>
                                                                              <w:divsChild>
                                                                                <w:div w:id="443230907">
                                                                                  <w:marLeft w:val="0"/>
                                                                                  <w:marRight w:val="0"/>
                                                                                  <w:marTop w:val="0"/>
                                                                                  <w:marBottom w:val="0"/>
                                                                                  <w:divBdr>
                                                                                    <w:top w:val="none" w:sz="0" w:space="0" w:color="auto"/>
                                                                                    <w:left w:val="none" w:sz="0" w:space="0" w:color="auto"/>
                                                                                    <w:bottom w:val="none" w:sz="0" w:space="0" w:color="auto"/>
                                                                                    <w:right w:val="none" w:sz="0" w:space="0" w:color="auto"/>
                                                                                  </w:divBdr>
                                                                                  <w:divsChild>
                                                                                    <w:div w:id="443231090">
                                                                                      <w:marLeft w:val="0"/>
                                                                                      <w:marRight w:val="0"/>
                                                                                      <w:marTop w:val="0"/>
                                                                                      <w:marBottom w:val="0"/>
                                                                                      <w:divBdr>
                                                                                        <w:top w:val="none" w:sz="0" w:space="0" w:color="auto"/>
                                                                                        <w:left w:val="none" w:sz="0" w:space="0" w:color="auto"/>
                                                                                        <w:bottom w:val="none" w:sz="0" w:space="0" w:color="auto"/>
                                                                                        <w:right w:val="none" w:sz="0" w:space="0" w:color="auto"/>
                                                                                      </w:divBdr>
                                                                                      <w:divsChild>
                                                                                        <w:div w:id="443233198">
                                                                                          <w:marLeft w:val="0"/>
                                                                                          <w:marRight w:val="0"/>
                                                                                          <w:marTop w:val="0"/>
                                                                                          <w:marBottom w:val="0"/>
                                                                                          <w:divBdr>
                                                                                            <w:top w:val="none" w:sz="0" w:space="0" w:color="auto"/>
                                                                                            <w:left w:val="none" w:sz="0" w:space="0" w:color="auto"/>
                                                                                            <w:bottom w:val="none" w:sz="0" w:space="0" w:color="auto"/>
                                                                                            <w:right w:val="none" w:sz="0" w:space="0" w:color="auto"/>
                                                                                          </w:divBdr>
                                                                                          <w:divsChild>
                                                                                            <w:div w:id="443231465">
                                                                                              <w:marLeft w:val="0"/>
                                                                                              <w:marRight w:val="0"/>
                                                                                              <w:marTop w:val="0"/>
                                                                                              <w:marBottom w:val="0"/>
                                                                                              <w:divBdr>
                                                                                                <w:top w:val="none" w:sz="0" w:space="0" w:color="auto"/>
                                                                                                <w:left w:val="none" w:sz="0" w:space="0" w:color="auto"/>
                                                                                                <w:bottom w:val="none" w:sz="0" w:space="0" w:color="auto"/>
                                                                                                <w:right w:val="none" w:sz="0" w:space="0" w:color="auto"/>
                                                                                              </w:divBdr>
                                                                                              <w:divsChild>
                                                                                                <w:div w:id="443230854">
                                                                                                  <w:marLeft w:val="0"/>
                                                                                                  <w:marRight w:val="0"/>
                                                                                                  <w:marTop w:val="0"/>
                                                                                                  <w:marBottom w:val="0"/>
                                                                                                  <w:divBdr>
                                                                                                    <w:top w:val="none" w:sz="0" w:space="0" w:color="auto"/>
                                                                                                    <w:left w:val="none" w:sz="0" w:space="0" w:color="auto"/>
                                                                                                    <w:bottom w:val="none" w:sz="0" w:space="0" w:color="auto"/>
                                                                                                    <w:right w:val="none" w:sz="0" w:space="0" w:color="auto"/>
                                                                                                  </w:divBdr>
                                                                                                  <w:divsChild>
                                                                                                    <w:div w:id="443232652">
                                                                                                      <w:marLeft w:val="0"/>
                                                                                                      <w:marRight w:val="0"/>
                                                                                                      <w:marTop w:val="0"/>
                                                                                                      <w:marBottom w:val="0"/>
                                                                                                      <w:divBdr>
                                                                                                        <w:top w:val="none" w:sz="0" w:space="0" w:color="auto"/>
                                                                                                        <w:left w:val="none" w:sz="0" w:space="0" w:color="auto"/>
                                                                                                        <w:bottom w:val="none" w:sz="0" w:space="0" w:color="auto"/>
                                                                                                        <w:right w:val="none" w:sz="0" w:space="0" w:color="auto"/>
                                                                                                      </w:divBdr>
                                                                                                      <w:divsChild>
                                                                                                        <w:div w:id="443234109">
                                                                                                          <w:marLeft w:val="0"/>
                                                                                                          <w:marRight w:val="0"/>
                                                                                                          <w:marTop w:val="0"/>
                                                                                                          <w:marBottom w:val="0"/>
                                                                                                          <w:divBdr>
                                                                                                            <w:top w:val="none" w:sz="0" w:space="0" w:color="auto"/>
                                                                                                            <w:left w:val="none" w:sz="0" w:space="0" w:color="auto"/>
                                                                                                            <w:bottom w:val="none" w:sz="0" w:space="0" w:color="auto"/>
                                                                                                            <w:right w:val="none" w:sz="0" w:space="0" w:color="auto"/>
                                                                                                          </w:divBdr>
                                                                                                          <w:divsChild>
                                                                                                            <w:div w:id="443230426">
                                                                                                              <w:marLeft w:val="0"/>
                                                                                                              <w:marRight w:val="0"/>
                                                                                                              <w:marTop w:val="0"/>
                                                                                                              <w:marBottom w:val="0"/>
                                                                                                              <w:divBdr>
                                                                                                                <w:top w:val="none" w:sz="0" w:space="0" w:color="auto"/>
                                                                                                                <w:left w:val="none" w:sz="0" w:space="0" w:color="auto"/>
                                                                                                                <w:bottom w:val="none" w:sz="0" w:space="0" w:color="auto"/>
                                                                                                                <w:right w:val="none" w:sz="0" w:space="0" w:color="auto"/>
                                                                                                              </w:divBdr>
                                                                                                              <w:divsChild>
                                                                                                                <w:div w:id="443230242">
                                                                                                                  <w:marLeft w:val="0"/>
                                                                                                                  <w:marRight w:val="0"/>
                                                                                                                  <w:marTop w:val="0"/>
                                                                                                                  <w:marBottom w:val="0"/>
                                                                                                                  <w:divBdr>
                                                                                                                    <w:top w:val="none" w:sz="0" w:space="0" w:color="auto"/>
                                                                                                                    <w:left w:val="none" w:sz="0" w:space="0" w:color="auto"/>
                                                                                                                    <w:bottom w:val="none" w:sz="0" w:space="0" w:color="auto"/>
                                                                                                                    <w:right w:val="none" w:sz="0" w:space="0" w:color="auto"/>
                                                                                                                  </w:divBdr>
                                                                                                                  <w:divsChild>
                                                                                                                    <w:div w:id="443232681">
                                                                                                                      <w:marLeft w:val="0"/>
                                                                                                                      <w:marRight w:val="0"/>
                                                                                                                      <w:marTop w:val="0"/>
                                                                                                                      <w:marBottom w:val="0"/>
                                                                                                                      <w:divBdr>
                                                                                                                        <w:top w:val="none" w:sz="0" w:space="0" w:color="auto"/>
                                                                                                                        <w:left w:val="none" w:sz="0" w:space="0" w:color="auto"/>
                                                                                                                        <w:bottom w:val="none" w:sz="0" w:space="0" w:color="auto"/>
                                                                                                                        <w:right w:val="none" w:sz="0" w:space="0" w:color="auto"/>
                                                                                                                      </w:divBdr>
                                                                                                                      <w:divsChild>
                                                                                                                        <w:div w:id="443230879">
                                                                                                                          <w:marLeft w:val="0"/>
                                                                                                                          <w:marRight w:val="0"/>
                                                                                                                          <w:marTop w:val="0"/>
                                                                                                                          <w:marBottom w:val="0"/>
                                                                                                                          <w:divBdr>
                                                                                                                            <w:top w:val="none" w:sz="0" w:space="0" w:color="auto"/>
                                                                                                                            <w:left w:val="none" w:sz="0" w:space="0" w:color="auto"/>
                                                                                                                            <w:bottom w:val="none" w:sz="0" w:space="0" w:color="auto"/>
                                                                                                                            <w:right w:val="none" w:sz="0" w:space="0" w:color="auto"/>
                                                                                                                          </w:divBdr>
                                                                                                                          <w:divsChild>
                                                                                                                            <w:div w:id="443231678">
                                                                                                                              <w:marLeft w:val="0"/>
                                                                                                                              <w:marRight w:val="0"/>
                                                                                                                              <w:marTop w:val="0"/>
                                                                                                                              <w:marBottom w:val="0"/>
                                                                                                                              <w:divBdr>
                                                                                                                                <w:top w:val="none" w:sz="0" w:space="0" w:color="auto"/>
                                                                                                                                <w:left w:val="none" w:sz="0" w:space="0" w:color="auto"/>
                                                                                                                                <w:bottom w:val="none" w:sz="0" w:space="0" w:color="auto"/>
                                                                                                                                <w:right w:val="none" w:sz="0" w:space="0" w:color="auto"/>
                                                                                                                              </w:divBdr>
                                                                                                                              <w:divsChild>
                                                                                                                                <w:div w:id="443233057">
                                                                                                                                  <w:marLeft w:val="0"/>
                                                                                                                                  <w:marRight w:val="0"/>
                                                                                                                                  <w:marTop w:val="0"/>
                                                                                                                                  <w:marBottom w:val="0"/>
                                                                                                                                  <w:divBdr>
                                                                                                                                    <w:top w:val="none" w:sz="0" w:space="0" w:color="auto"/>
                                                                                                                                    <w:left w:val="none" w:sz="0" w:space="0" w:color="auto"/>
                                                                                                                                    <w:bottom w:val="none" w:sz="0" w:space="0" w:color="auto"/>
                                                                                                                                    <w:right w:val="none" w:sz="0" w:space="0" w:color="auto"/>
                                                                                                                                  </w:divBdr>
                                                                                                                                </w:div>
                                                                                                                                <w:div w:id="44323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398">
      <w:marLeft w:val="0"/>
      <w:marRight w:val="0"/>
      <w:marTop w:val="0"/>
      <w:marBottom w:val="0"/>
      <w:divBdr>
        <w:top w:val="none" w:sz="0" w:space="0" w:color="auto"/>
        <w:left w:val="none" w:sz="0" w:space="0" w:color="auto"/>
        <w:bottom w:val="none" w:sz="0" w:space="0" w:color="auto"/>
        <w:right w:val="none" w:sz="0" w:space="0" w:color="auto"/>
      </w:divBdr>
      <w:divsChild>
        <w:div w:id="443230992">
          <w:marLeft w:val="0"/>
          <w:marRight w:val="0"/>
          <w:marTop w:val="0"/>
          <w:marBottom w:val="0"/>
          <w:divBdr>
            <w:top w:val="none" w:sz="0" w:space="0" w:color="auto"/>
            <w:left w:val="none" w:sz="0" w:space="0" w:color="auto"/>
            <w:bottom w:val="none" w:sz="0" w:space="0" w:color="auto"/>
            <w:right w:val="none" w:sz="0" w:space="0" w:color="auto"/>
          </w:divBdr>
          <w:divsChild>
            <w:div w:id="443233265">
              <w:marLeft w:val="0"/>
              <w:marRight w:val="0"/>
              <w:marTop w:val="0"/>
              <w:marBottom w:val="0"/>
              <w:divBdr>
                <w:top w:val="none" w:sz="0" w:space="0" w:color="auto"/>
                <w:left w:val="none" w:sz="0" w:space="0" w:color="auto"/>
                <w:bottom w:val="none" w:sz="0" w:space="0" w:color="auto"/>
                <w:right w:val="none" w:sz="0" w:space="0" w:color="auto"/>
              </w:divBdr>
              <w:divsChild>
                <w:div w:id="443230662">
                  <w:marLeft w:val="0"/>
                  <w:marRight w:val="0"/>
                  <w:marTop w:val="0"/>
                  <w:marBottom w:val="0"/>
                  <w:divBdr>
                    <w:top w:val="none" w:sz="0" w:space="0" w:color="auto"/>
                    <w:left w:val="none" w:sz="0" w:space="0" w:color="auto"/>
                    <w:bottom w:val="none" w:sz="0" w:space="0" w:color="auto"/>
                    <w:right w:val="none" w:sz="0" w:space="0" w:color="auto"/>
                  </w:divBdr>
                  <w:divsChild>
                    <w:div w:id="443231691">
                      <w:marLeft w:val="0"/>
                      <w:marRight w:val="0"/>
                      <w:marTop w:val="0"/>
                      <w:marBottom w:val="0"/>
                      <w:divBdr>
                        <w:top w:val="none" w:sz="0" w:space="0" w:color="auto"/>
                        <w:left w:val="none" w:sz="0" w:space="0" w:color="auto"/>
                        <w:bottom w:val="none" w:sz="0" w:space="0" w:color="auto"/>
                        <w:right w:val="none" w:sz="0" w:space="0" w:color="auto"/>
                      </w:divBdr>
                      <w:divsChild>
                        <w:div w:id="443231309">
                          <w:marLeft w:val="0"/>
                          <w:marRight w:val="0"/>
                          <w:marTop w:val="0"/>
                          <w:marBottom w:val="0"/>
                          <w:divBdr>
                            <w:top w:val="none" w:sz="0" w:space="0" w:color="auto"/>
                            <w:left w:val="none" w:sz="0" w:space="0" w:color="auto"/>
                            <w:bottom w:val="none" w:sz="0" w:space="0" w:color="auto"/>
                            <w:right w:val="none" w:sz="0" w:space="0" w:color="auto"/>
                          </w:divBdr>
                          <w:divsChild>
                            <w:div w:id="443230521">
                              <w:marLeft w:val="0"/>
                              <w:marRight w:val="0"/>
                              <w:marTop w:val="0"/>
                              <w:marBottom w:val="0"/>
                              <w:divBdr>
                                <w:top w:val="none" w:sz="0" w:space="0" w:color="auto"/>
                                <w:left w:val="none" w:sz="0" w:space="0" w:color="auto"/>
                                <w:bottom w:val="none" w:sz="0" w:space="0" w:color="auto"/>
                                <w:right w:val="none" w:sz="0" w:space="0" w:color="auto"/>
                              </w:divBdr>
                              <w:divsChild>
                                <w:div w:id="443232083">
                                  <w:marLeft w:val="0"/>
                                  <w:marRight w:val="0"/>
                                  <w:marTop w:val="0"/>
                                  <w:marBottom w:val="0"/>
                                  <w:divBdr>
                                    <w:top w:val="none" w:sz="0" w:space="0" w:color="auto"/>
                                    <w:left w:val="none" w:sz="0" w:space="0" w:color="auto"/>
                                    <w:bottom w:val="none" w:sz="0" w:space="0" w:color="auto"/>
                                    <w:right w:val="none" w:sz="0" w:space="0" w:color="auto"/>
                                  </w:divBdr>
                                  <w:divsChild>
                                    <w:div w:id="443232358">
                                      <w:marLeft w:val="0"/>
                                      <w:marRight w:val="0"/>
                                      <w:marTop w:val="0"/>
                                      <w:marBottom w:val="0"/>
                                      <w:divBdr>
                                        <w:top w:val="none" w:sz="0" w:space="0" w:color="auto"/>
                                        <w:left w:val="none" w:sz="0" w:space="0" w:color="auto"/>
                                        <w:bottom w:val="none" w:sz="0" w:space="0" w:color="auto"/>
                                        <w:right w:val="none" w:sz="0" w:space="0" w:color="auto"/>
                                      </w:divBdr>
                                      <w:divsChild>
                                        <w:div w:id="443230753">
                                          <w:marLeft w:val="0"/>
                                          <w:marRight w:val="0"/>
                                          <w:marTop w:val="0"/>
                                          <w:marBottom w:val="0"/>
                                          <w:divBdr>
                                            <w:top w:val="none" w:sz="0" w:space="0" w:color="auto"/>
                                            <w:left w:val="none" w:sz="0" w:space="0" w:color="auto"/>
                                            <w:bottom w:val="none" w:sz="0" w:space="0" w:color="auto"/>
                                            <w:right w:val="none" w:sz="0" w:space="0" w:color="auto"/>
                                          </w:divBdr>
                                          <w:divsChild>
                                            <w:div w:id="443233122">
                                              <w:marLeft w:val="0"/>
                                              <w:marRight w:val="0"/>
                                              <w:marTop w:val="0"/>
                                              <w:marBottom w:val="0"/>
                                              <w:divBdr>
                                                <w:top w:val="none" w:sz="0" w:space="0" w:color="auto"/>
                                                <w:left w:val="none" w:sz="0" w:space="0" w:color="auto"/>
                                                <w:bottom w:val="none" w:sz="0" w:space="0" w:color="auto"/>
                                                <w:right w:val="none" w:sz="0" w:space="0" w:color="auto"/>
                                              </w:divBdr>
                                              <w:divsChild>
                                                <w:div w:id="443230269">
                                                  <w:marLeft w:val="0"/>
                                                  <w:marRight w:val="0"/>
                                                  <w:marTop w:val="0"/>
                                                  <w:marBottom w:val="0"/>
                                                  <w:divBdr>
                                                    <w:top w:val="none" w:sz="0" w:space="0" w:color="auto"/>
                                                    <w:left w:val="none" w:sz="0" w:space="0" w:color="auto"/>
                                                    <w:bottom w:val="none" w:sz="0" w:space="0" w:color="auto"/>
                                                    <w:right w:val="none" w:sz="0" w:space="0" w:color="auto"/>
                                                  </w:divBdr>
                                                  <w:divsChild>
                                                    <w:div w:id="443231673">
                                                      <w:marLeft w:val="0"/>
                                                      <w:marRight w:val="0"/>
                                                      <w:marTop w:val="0"/>
                                                      <w:marBottom w:val="0"/>
                                                      <w:divBdr>
                                                        <w:top w:val="none" w:sz="0" w:space="0" w:color="auto"/>
                                                        <w:left w:val="none" w:sz="0" w:space="0" w:color="auto"/>
                                                        <w:bottom w:val="none" w:sz="0" w:space="0" w:color="auto"/>
                                                        <w:right w:val="none" w:sz="0" w:space="0" w:color="auto"/>
                                                      </w:divBdr>
                                                      <w:divsChild>
                                                        <w:div w:id="443230558">
                                                          <w:marLeft w:val="0"/>
                                                          <w:marRight w:val="0"/>
                                                          <w:marTop w:val="0"/>
                                                          <w:marBottom w:val="0"/>
                                                          <w:divBdr>
                                                            <w:top w:val="none" w:sz="0" w:space="0" w:color="auto"/>
                                                            <w:left w:val="none" w:sz="0" w:space="0" w:color="auto"/>
                                                            <w:bottom w:val="none" w:sz="0" w:space="0" w:color="auto"/>
                                                            <w:right w:val="none" w:sz="0" w:space="0" w:color="auto"/>
                                                          </w:divBdr>
                                                          <w:divsChild>
                                                            <w:div w:id="443233226">
                                                              <w:marLeft w:val="0"/>
                                                              <w:marRight w:val="0"/>
                                                              <w:marTop w:val="0"/>
                                                              <w:marBottom w:val="0"/>
                                                              <w:divBdr>
                                                                <w:top w:val="none" w:sz="0" w:space="0" w:color="auto"/>
                                                                <w:left w:val="none" w:sz="0" w:space="0" w:color="auto"/>
                                                                <w:bottom w:val="none" w:sz="0" w:space="0" w:color="auto"/>
                                                                <w:right w:val="none" w:sz="0" w:space="0" w:color="auto"/>
                                                              </w:divBdr>
                                                              <w:divsChild>
                                                                <w:div w:id="443234309">
                                                                  <w:marLeft w:val="0"/>
                                                                  <w:marRight w:val="0"/>
                                                                  <w:marTop w:val="0"/>
                                                                  <w:marBottom w:val="0"/>
                                                                  <w:divBdr>
                                                                    <w:top w:val="none" w:sz="0" w:space="0" w:color="auto"/>
                                                                    <w:left w:val="none" w:sz="0" w:space="0" w:color="auto"/>
                                                                    <w:bottom w:val="none" w:sz="0" w:space="0" w:color="auto"/>
                                                                    <w:right w:val="none" w:sz="0" w:space="0" w:color="auto"/>
                                                                  </w:divBdr>
                                                                  <w:divsChild>
                                                                    <w:div w:id="443230101">
                                                                      <w:marLeft w:val="0"/>
                                                                      <w:marRight w:val="0"/>
                                                                      <w:marTop w:val="0"/>
                                                                      <w:marBottom w:val="0"/>
                                                                      <w:divBdr>
                                                                        <w:top w:val="none" w:sz="0" w:space="0" w:color="auto"/>
                                                                        <w:left w:val="none" w:sz="0" w:space="0" w:color="auto"/>
                                                                        <w:bottom w:val="none" w:sz="0" w:space="0" w:color="auto"/>
                                                                        <w:right w:val="none" w:sz="0" w:space="0" w:color="auto"/>
                                                                      </w:divBdr>
                                                                      <w:divsChild>
                                                                        <w:div w:id="443233813">
                                                                          <w:marLeft w:val="0"/>
                                                                          <w:marRight w:val="0"/>
                                                                          <w:marTop w:val="0"/>
                                                                          <w:marBottom w:val="0"/>
                                                                          <w:divBdr>
                                                                            <w:top w:val="none" w:sz="0" w:space="0" w:color="auto"/>
                                                                            <w:left w:val="none" w:sz="0" w:space="0" w:color="auto"/>
                                                                            <w:bottom w:val="none" w:sz="0" w:space="0" w:color="auto"/>
                                                                            <w:right w:val="none" w:sz="0" w:space="0" w:color="auto"/>
                                                                          </w:divBdr>
                                                                          <w:divsChild>
                                                                            <w:div w:id="443231969">
                                                                              <w:marLeft w:val="0"/>
                                                                              <w:marRight w:val="0"/>
                                                                              <w:marTop w:val="0"/>
                                                                              <w:marBottom w:val="0"/>
                                                                              <w:divBdr>
                                                                                <w:top w:val="none" w:sz="0" w:space="0" w:color="auto"/>
                                                                                <w:left w:val="none" w:sz="0" w:space="0" w:color="auto"/>
                                                                                <w:bottom w:val="none" w:sz="0" w:space="0" w:color="auto"/>
                                                                                <w:right w:val="none" w:sz="0" w:space="0" w:color="auto"/>
                                                                              </w:divBdr>
                                                                              <w:divsChild>
                                                                                <w:div w:id="443230370">
                                                                                  <w:marLeft w:val="0"/>
                                                                                  <w:marRight w:val="0"/>
                                                                                  <w:marTop w:val="0"/>
                                                                                  <w:marBottom w:val="0"/>
                                                                                  <w:divBdr>
                                                                                    <w:top w:val="none" w:sz="0" w:space="0" w:color="auto"/>
                                                                                    <w:left w:val="none" w:sz="0" w:space="0" w:color="auto"/>
                                                                                    <w:bottom w:val="none" w:sz="0" w:space="0" w:color="auto"/>
                                                                                    <w:right w:val="none" w:sz="0" w:space="0" w:color="auto"/>
                                                                                  </w:divBdr>
                                                                                  <w:divsChild>
                                                                                    <w:div w:id="443230186">
                                                                                      <w:marLeft w:val="0"/>
                                                                                      <w:marRight w:val="0"/>
                                                                                      <w:marTop w:val="0"/>
                                                                                      <w:marBottom w:val="0"/>
                                                                                      <w:divBdr>
                                                                                        <w:top w:val="none" w:sz="0" w:space="0" w:color="auto"/>
                                                                                        <w:left w:val="none" w:sz="0" w:space="0" w:color="auto"/>
                                                                                        <w:bottom w:val="none" w:sz="0" w:space="0" w:color="auto"/>
                                                                                        <w:right w:val="none" w:sz="0" w:space="0" w:color="auto"/>
                                                                                      </w:divBdr>
                                                                                      <w:divsChild>
                                                                                        <w:div w:id="443233495">
                                                                                          <w:marLeft w:val="0"/>
                                                                                          <w:marRight w:val="0"/>
                                                                                          <w:marTop w:val="0"/>
                                                                                          <w:marBottom w:val="0"/>
                                                                                          <w:divBdr>
                                                                                            <w:top w:val="none" w:sz="0" w:space="0" w:color="auto"/>
                                                                                            <w:left w:val="none" w:sz="0" w:space="0" w:color="auto"/>
                                                                                            <w:bottom w:val="none" w:sz="0" w:space="0" w:color="auto"/>
                                                                                            <w:right w:val="none" w:sz="0" w:space="0" w:color="auto"/>
                                                                                          </w:divBdr>
                                                                                          <w:divsChild>
                                                                                            <w:div w:id="443232569">
                                                                                              <w:marLeft w:val="0"/>
                                                                                              <w:marRight w:val="0"/>
                                                                                              <w:marTop w:val="0"/>
                                                                                              <w:marBottom w:val="0"/>
                                                                                              <w:divBdr>
                                                                                                <w:top w:val="none" w:sz="0" w:space="0" w:color="auto"/>
                                                                                                <w:left w:val="none" w:sz="0" w:space="0" w:color="auto"/>
                                                                                                <w:bottom w:val="none" w:sz="0" w:space="0" w:color="auto"/>
                                                                                                <w:right w:val="none" w:sz="0" w:space="0" w:color="auto"/>
                                                                                              </w:divBdr>
                                                                                              <w:divsChild>
                                                                                                <w:div w:id="443233708">
                                                                                                  <w:marLeft w:val="0"/>
                                                                                                  <w:marRight w:val="0"/>
                                                                                                  <w:marTop w:val="0"/>
                                                                                                  <w:marBottom w:val="0"/>
                                                                                                  <w:divBdr>
                                                                                                    <w:top w:val="none" w:sz="0" w:space="0" w:color="auto"/>
                                                                                                    <w:left w:val="none" w:sz="0" w:space="0" w:color="auto"/>
                                                                                                    <w:bottom w:val="none" w:sz="0" w:space="0" w:color="auto"/>
                                                                                                    <w:right w:val="none" w:sz="0" w:space="0" w:color="auto"/>
                                                                                                  </w:divBdr>
                                                                                                  <w:divsChild>
                                                                                                    <w:div w:id="443233340">
                                                                                                      <w:marLeft w:val="0"/>
                                                                                                      <w:marRight w:val="0"/>
                                                                                                      <w:marTop w:val="0"/>
                                                                                                      <w:marBottom w:val="0"/>
                                                                                                      <w:divBdr>
                                                                                                        <w:top w:val="none" w:sz="0" w:space="0" w:color="auto"/>
                                                                                                        <w:left w:val="none" w:sz="0" w:space="0" w:color="auto"/>
                                                                                                        <w:bottom w:val="none" w:sz="0" w:space="0" w:color="auto"/>
                                                                                                        <w:right w:val="none" w:sz="0" w:space="0" w:color="auto"/>
                                                                                                      </w:divBdr>
                                                                                                      <w:divsChild>
                                                                                                        <w:div w:id="443232325">
                                                                                                          <w:marLeft w:val="0"/>
                                                                                                          <w:marRight w:val="0"/>
                                                                                                          <w:marTop w:val="0"/>
                                                                                                          <w:marBottom w:val="0"/>
                                                                                                          <w:divBdr>
                                                                                                            <w:top w:val="none" w:sz="0" w:space="0" w:color="auto"/>
                                                                                                            <w:left w:val="none" w:sz="0" w:space="0" w:color="auto"/>
                                                                                                            <w:bottom w:val="none" w:sz="0" w:space="0" w:color="auto"/>
                                                                                                            <w:right w:val="none" w:sz="0" w:space="0" w:color="auto"/>
                                                                                                          </w:divBdr>
                                                                                                          <w:divsChild>
                                                                                                            <w:div w:id="443232001">
                                                                                                              <w:marLeft w:val="0"/>
                                                                                                              <w:marRight w:val="0"/>
                                                                                                              <w:marTop w:val="0"/>
                                                                                                              <w:marBottom w:val="0"/>
                                                                                                              <w:divBdr>
                                                                                                                <w:top w:val="none" w:sz="0" w:space="0" w:color="auto"/>
                                                                                                                <w:left w:val="none" w:sz="0" w:space="0" w:color="auto"/>
                                                                                                                <w:bottom w:val="none" w:sz="0" w:space="0" w:color="auto"/>
                                                                                                                <w:right w:val="none" w:sz="0" w:space="0" w:color="auto"/>
                                                                                                              </w:divBdr>
                                                                                                              <w:divsChild>
                                                                                                                <w:div w:id="443231581">
                                                                                                                  <w:marLeft w:val="0"/>
                                                                                                                  <w:marRight w:val="0"/>
                                                                                                                  <w:marTop w:val="0"/>
                                                                                                                  <w:marBottom w:val="0"/>
                                                                                                                  <w:divBdr>
                                                                                                                    <w:top w:val="none" w:sz="0" w:space="0" w:color="auto"/>
                                                                                                                    <w:left w:val="none" w:sz="0" w:space="0" w:color="auto"/>
                                                                                                                    <w:bottom w:val="none" w:sz="0" w:space="0" w:color="auto"/>
                                                                                                                    <w:right w:val="none" w:sz="0" w:space="0" w:color="auto"/>
                                                                                                                  </w:divBdr>
                                                                                                                  <w:divsChild>
                                                                                                                    <w:div w:id="443230335">
                                                                                                                      <w:marLeft w:val="0"/>
                                                                                                                      <w:marRight w:val="0"/>
                                                                                                                      <w:marTop w:val="0"/>
                                                                                                                      <w:marBottom w:val="0"/>
                                                                                                                      <w:divBdr>
                                                                                                                        <w:top w:val="none" w:sz="0" w:space="0" w:color="auto"/>
                                                                                                                        <w:left w:val="none" w:sz="0" w:space="0" w:color="auto"/>
                                                                                                                        <w:bottom w:val="none" w:sz="0" w:space="0" w:color="auto"/>
                                                                                                                        <w:right w:val="none" w:sz="0" w:space="0" w:color="auto"/>
                                                                                                                      </w:divBdr>
                                                                                                                      <w:divsChild>
                                                                                                                        <w:div w:id="443233741">
                                                                                                                          <w:marLeft w:val="0"/>
                                                                                                                          <w:marRight w:val="0"/>
                                                                                                                          <w:marTop w:val="0"/>
                                                                                                                          <w:marBottom w:val="0"/>
                                                                                                                          <w:divBdr>
                                                                                                                            <w:top w:val="none" w:sz="0" w:space="0" w:color="auto"/>
                                                                                                                            <w:left w:val="none" w:sz="0" w:space="0" w:color="auto"/>
                                                                                                                            <w:bottom w:val="none" w:sz="0" w:space="0" w:color="auto"/>
                                                                                                                            <w:right w:val="none" w:sz="0" w:space="0" w:color="auto"/>
                                                                                                                          </w:divBdr>
                                                                                                                          <w:divsChild>
                                                                                                                            <w:div w:id="44323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405">
      <w:marLeft w:val="0"/>
      <w:marRight w:val="0"/>
      <w:marTop w:val="0"/>
      <w:marBottom w:val="0"/>
      <w:divBdr>
        <w:top w:val="none" w:sz="0" w:space="0" w:color="auto"/>
        <w:left w:val="none" w:sz="0" w:space="0" w:color="auto"/>
        <w:bottom w:val="none" w:sz="0" w:space="0" w:color="auto"/>
        <w:right w:val="none" w:sz="0" w:space="0" w:color="auto"/>
      </w:divBdr>
    </w:div>
    <w:div w:id="443231418">
      <w:marLeft w:val="0"/>
      <w:marRight w:val="0"/>
      <w:marTop w:val="0"/>
      <w:marBottom w:val="0"/>
      <w:divBdr>
        <w:top w:val="none" w:sz="0" w:space="0" w:color="auto"/>
        <w:left w:val="none" w:sz="0" w:space="0" w:color="auto"/>
        <w:bottom w:val="none" w:sz="0" w:space="0" w:color="auto"/>
        <w:right w:val="none" w:sz="0" w:space="0" w:color="auto"/>
      </w:divBdr>
    </w:div>
    <w:div w:id="443231420">
      <w:marLeft w:val="0"/>
      <w:marRight w:val="0"/>
      <w:marTop w:val="0"/>
      <w:marBottom w:val="0"/>
      <w:divBdr>
        <w:top w:val="none" w:sz="0" w:space="0" w:color="auto"/>
        <w:left w:val="none" w:sz="0" w:space="0" w:color="auto"/>
        <w:bottom w:val="none" w:sz="0" w:space="0" w:color="auto"/>
        <w:right w:val="none" w:sz="0" w:space="0" w:color="auto"/>
      </w:divBdr>
    </w:div>
    <w:div w:id="443231424">
      <w:marLeft w:val="0"/>
      <w:marRight w:val="0"/>
      <w:marTop w:val="0"/>
      <w:marBottom w:val="0"/>
      <w:divBdr>
        <w:top w:val="none" w:sz="0" w:space="0" w:color="auto"/>
        <w:left w:val="none" w:sz="0" w:space="0" w:color="auto"/>
        <w:bottom w:val="none" w:sz="0" w:space="0" w:color="auto"/>
        <w:right w:val="none" w:sz="0" w:space="0" w:color="auto"/>
      </w:divBdr>
    </w:div>
    <w:div w:id="443231425">
      <w:marLeft w:val="0"/>
      <w:marRight w:val="0"/>
      <w:marTop w:val="0"/>
      <w:marBottom w:val="0"/>
      <w:divBdr>
        <w:top w:val="none" w:sz="0" w:space="0" w:color="auto"/>
        <w:left w:val="none" w:sz="0" w:space="0" w:color="auto"/>
        <w:bottom w:val="none" w:sz="0" w:space="0" w:color="auto"/>
        <w:right w:val="none" w:sz="0" w:space="0" w:color="auto"/>
      </w:divBdr>
      <w:divsChild>
        <w:div w:id="443232692">
          <w:marLeft w:val="0"/>
          <w:marRight w:val="0"/>
          <w:marTop w:val="0"/>
          <w:marBottom w:val="0"/>
          <w:divBdr>
            <w:top w:val="none" w:sz="0" w:space="0" w:color="auto"/>
            <w:left w:val="none" w:sz="0" w:space="0" w:color="auto"/>
            <w:bottom w:val="none" w:sz="0" w:space="0" w:color="auto"/>
            <w:right w:val="none" w:sz="0" w:space="0" w:color="auto"/>
          </w:divBdr>
          <w:divsChild>
            <w:div w:id="443233503">
              <w:marLeft w:val="0"/>
              <w:marRight w:val="0"/>
              <w:marTop w:val="0"/>
              <w:marBottom w:val="0"/>
              <w:divBdr>
                <w:top w:val="none" w:sz="0" w:space="0" w:color="auto"/>
                <w:left w:val="none" w:sz="0" w:space="0" w:color="auto"/>
                <w:bottom w:val="none" w:sz="0" w:space="0" w:color="auto"/>
                <w:right w:val="none" w:sz="0" w:space="0" w:color="auto"/>
              </w:divBdr>
              <w:divsChild>
                <w:div w:id="443232317">
                  <w:marLeft w:val="0"/>
                  <w:marRight w:val="0"/>
                  <w:marTop w:val="0"/>
                  <w:marBottom w:val="0"/>
                  <w:divBdr>
                    <w:top w:val="none" w:sz="0" w:space="0" w:color="auto"/>
                    <w:left w:val="none" w:sz="0" w:space="0" w:color="auto"/>
                    <w:bottom w:val="none" w:sz="0" w:space="0" w:color="auto"/>
                    <w:right w:val="none" w:sz="0" w:space="0" w:color="auto"/>
                  </w:divBdr>
                  <w:divsChild>
                    <w:div w:id="443234154">
                      <w:marLeft w:val="0"/>
                      <w:marRight w:val="0"/>
                      <w:marTop w:val="0"/>
                      <w:marBottom w:val="0"/>
                      <w:divBdr>
                        <w:top w:val="none" w:sz="0" w:space="0" w:color="auto"/>
                        <w:left w:val="none" w:sz="0" w:space="0" w:color="auto"/>
                        <w:bottom w:val="none" w:sz="0" w:space="0" w:color="auto"/>
                        <w:right w:val="none" w:sz="0" w:space="0" w:color="auto"/>
                      </w:divBdr>
                      <w:divsChild>
                        <w:div w:id="443230936">
                          <w:marLeft w:val="0"/>
                          <w:marRight w:val="0"/>
                          <w:marTop w:val="0"/>
                          <w:marBottom w:val="0"/>
                          <w:divBdr>
                            <w:top w:val="none" w:sz="0" w:space="0" w:color="auto"/>
                            <w:left w:val="none" w:sz="0" w:space="0" w:color="auto"/>
                            <w:bottom w:val="none" w:sz="0" w:space="0" w:color="auto"/>
                            <w:right w:val="none" w:sz="0" w:space="0" w:color="auto"/>
                          </w:divBdr>
                          <w:divsChild>
                            <w:div w:id="443231427">
                              <w:marLeft w:val="0"/>
                              <w:marRight w:val="0"/>
                              <w:marTop w:val="0"/>
                              <w:marBottom w:val="0"/>
                              <w:divBdr>
                                <w:top w:val="none" w:sz="0" w:space="0" w:color="auto"/>
                                <w:left w:val="none" w:sz="0" w:space="0" w:color="auto"/>
                                <w:bottom w:val="none" w:sz="0" w:space="0" w:color="auto"/>
                                <w:right w:val="none" w:sz="0" w:space="0" w:color="auto"/>
                              </w:divBdr>
                              <w:divsChild>
                                <w:div w:id="443231685">
                                  <w:marLeft w:val="0"/>
                                  <w:marRight w:val="0"/>
                                  <w:marTop w:val="0"/>
                                  <w:marBottom w:val="0"/>
                                  <w:divBdr>
                                    <w:top w:val="none" w:sz="0" w:space="0" w:color="auto"/>
                                    <w:left w:val="none" w:sz="0" w:space="0" w:color="auto"/>
                                    <w:bottom w:val="none" w:sz="0" w:space="0" w:color="auto"/>
                                    <w:right w:val="none" w:sz="0" w:space="0" w:color="auto"/>
                                  </w:divBdr>
                                  <w:divsChild>
                                    <w:div w:id="443231805">
                                      <w:marLeft w:val="0"/>
                                      <w:marRight w:val="0"/>
                                      <w:marTop w:val="0"/>
                                      <w:marBottom w:val="0"/>
                                      <w:divBdr>
                                        <w:top w:val="none" w:sz="0" w:space="0" w:color="auto"/>
                                        <w:left w:val="none" w:sz="0" w:space="0" w:color="auto"/>
                                        <w:bottom w:val="none" w:sz="0" w:space="0" w:color="auto"/>
                                        <w:right w:val="none" w:sz="0" w:space="0" w:color="auto"/>
                                      </w:divBdr>
                                      <w:divsChild>
                                        <w:div w:id="443232606">
                                          <w:marLeft w:val="0"/>
                                          <w:marRight w:val="0"/>
                                          <w:marTop w:val="0"/>
                                          <w:marBottom w:val="0"/>
                                          <w:divBdr>
                                            <w:top w:val="none" w:sz="0" w:space="0" w:color="auto"/>
                                            <w:left w:val="none" w:sz="0" w:space="0" w:color="auto"/>
                                            <w:bottom w:val="none" w:sz="0" w:space="0" w:color="auto"/>
                                            <w:right w:val="none" w:sz="0" w:space="0" w:color="auto"/>
                                          </w:divBdr>
                                          <w:divsChild>
                                            <w:div w:id="443232932">
                                              <w:marLeft w:val="0"/>
                                              <w:marRight w:val="0"/>
                                              <w:marTop w:val="0"/>
                                              <w:marBottom w:val="0"/>
                                              <w:divBdr>
                                                <w:top w:val="none" w:sz="0" w:space="0" w:color="auto"/>
                                                <w:left w:val="none" w:sz="0" w:space="0" w:color="auto"/>
                                                <w:bottom w:val="none" w:sz="0" w:space="0" w:color="auto"/>
                                                <w:right w:val="none" w:sz="0" w:space="0" w:color="auto"/>
                                              </w:divBdr>
                                              <w:divsChild>
                                                <w:div w:id="443233953">
                                                  <w:marLeft w:val="0"/>
                                                  <w:marRight w:val="0"/>
                                                  <w:marTop w:val="0"/>
                                                  <w:marBottom w:val="0"/>
                                                  <w:divBdr>
                                                    <w:top w:val="none" w:sz="0" w:space="0" w:color="auto"/>
                                                    <w:left w:val="none" w:sz="0" w:space="0" w:color="auto"/>
                                                    <w:bottom w:val="none" w:sz="0" w:space="0" w:color="auto"/>
                                                    <w:right w:val="none" w:sz="0" w:space="0" w:color="auto"/>
                                                  </w:divBdr>
                                                  <w:divsChild>
                                                    <w:div w:id="443232623">
                                                      <w:marLeft w:val="0"/>
                                                      <w:marRight w:val="0"/>
                                                      <w:marTop w:val="0"/>
                                                      <w:marBottom w:val="0"/>
                                                      <w:divBdr>
                                                        <w:top w:val="none" w:sz="0" w:space="0" w:color="auto"/>
                                                        <w:left w:val="none" w:sz="0" w:space="0" w:color="auto"/>
                                                        <w:bottom w:val="none" w:sz="0" w:space="0" w:color="auto"/>
                                                        <w:right w:val="none" w:sz="0" w:space="0" w:color="auto"/>
                                                      </w:divBdr>
                                                      <w:divsChild>
                                                        <w:div w:id="443233275">
                                                          <w:marLeft w:val="0"/>
                                                          <w:marRight w:val="0"/>
                                                          <w:marTop w:val="0"/>
                                                          <w:marBottom w:val="0"/>
                                                          <w:divBdr>
                                                            <w:top w:val="none" w:sz="0" w:space="0" w:color="auto"/>
                                                            <w:left w:val="none" w:sz="0" w:space="0" w:color="auto"/>
                                                            <w:bottom w:val="none" w:sz="0" w:space="0" w:color="auto"/>
                                                            <w:right w:val="none" w:sz="0" w:space="0" w:color="auto"/>
                                                          </w:divBdr>
                                                          <w:divsChild>
                                                            <w:div w:id="443232183">
                                                              <w:marLeft w:val="0"/>
                                                              <w:marRight w:val="0"/>
                                                              <w:marTop w:val="0"/>
                                                              <w:marBottom w:val="0"/>
                                                              <w:divBdr>
                                                                <w:top w:val="none" w:sz="0" w:space="0" w:color="auto"/>
                                                                <w:left w:val="none" w:sz="0" w:space="0" w:color="auto"/>
                                                                <w:bottom w:val="none" w:sz="0" w:space="0" w:color="auto"/>
                                                                <w:right w:val="none" w:sz="0" w:space="0" w:color="auto"/>
                                                              </w:divBdr>
                                                              <w:divsChild>
                                                                <w:div w:id="443231006">
                                                                  <w:marLeft w:val="0"/>
                                                                  <w:marRight w:val="0"/>
                                                                  <w:marTop w:val="0"/>
                                                                  <w:marBottom w:val="0"/>
                                                                  <w:divBdr>
                                                                    <w:top w:val="none" w:sz="0" w:space="0" w:color="auto"/>
                                                                    <w:left w:val="none" w:sz="0" w:space="0" w:color="auto"/>
                                                                    <w:bottom w:val="none" w:sz="0" w:space="0" w:color="auto"/>
                                                                    <w:right w:val="none" w:sz="0" w:space="0" w:color="auto"/>
                                                                  </w:divBdr>
                                                                  <w:divsChild>
                                                                    <w:div w:id="443232277">
                                                                      <w:marLeft w:val="0"/>
                                                                      <w:marRight w:val="0"/>
                                                                      <w:marTop w:val="0"/>
                                                                      <w:marBottom w:val="0"/>
                                                                      <w:divBdr>
                                                                        <w:top w:val="none" w:sz="0" w:space="0" w:color="auto"/>
                                                                        <w:left w:val="none" w:sz="0" w:space="0" w:color="auto"/>
                                                                        <w:bottom w:val="none" w:sz="0" w:space="0" w:color="auto"/>
                                                                        <w:right w:val="none" w:sz="0" w:space="0" w:color="auto"/>
                                                                      </w:divBdr>
                                                                      <w:divsChild>
                                                                        <w:div w:id="443234391">
                                                                          <w:marLeft w:val="0"/>
                                                                          <w:marRight w:val="0"/>
                                                                          <w:marTop w:val="0"/>
                                                                          <w:marBottom w:val="0"/>
                                                                          <w:divBdr>
                                                                            <w:top w:val="none" w:sz="0" w:space="0" w:color="auto"/>
                                                                            <w:left w:val="none" w:sz="0" w:space="0" w:color="auto"/>
                                                                            <w:bottom w:val="none" w:sz="0" w:space="0" w:color="auto"/>
                                                                            <w:right w:val="none" w:sz="0" w:space="0" w:color="auto"/>
                                                                          </w:divBdr>
                                                                          <w:divsChild>
                                                                            <w:div w:id="443231831">
                                                                              <w:marLeft w:val="0"/>
                                                                              <w:marRight w:val="0"/>
                                                                              <w:marTop w:val="0"/>
                                                                              <w:marBottom w:val="0"/>
                                                                              <w:divBdr>
                                                                                <w:top w:val="none" w:sz="0" w:space="0" w:color="auto"/>
                                                                                <w:left w:val="none" w:sz="0" w:space="0" w:color="auto"/>
                                                                                <w:bottom w:val="none" w:sz="0" w:space="0" w:color="auto"/>
                                                                                <w:right w:val="none" w:sz="0" w:space="0" w:color="auto"/>
                                                                              </w:divBdr>
                                                                              <w:divsChild>
                                                                                <w:div w:id="443230152">
                                                                                  <w:marLeft w:val="0"/>
                                                                                  <w:marRight w:val="0"/>
                                                                                  <w:marTop w:val="0"/>
                                                                                  <w:marBottom w:val="0"/>
                                                                                  <w:divBdr>
                                                                                    <w:top w:val="none" w:sz="0" w:space="0" w:color="auto"/>
                                                                                    <w:left w:val="none" w:sz="0" w:space="0" w:color="auto"/>
                                                                                    <w:bottom w:val="none" w:sz="0" w:space="0" w:color="auto"/>
                                                                                    <w:right w:val="none" w:sz="0" w:space="0" w:color="auto"/>
                                                                                  </w:divBdr>
                                                                                  <w:divsChild>
                                                                                    <w:div w:id="443230663">
                                                                                      <w:marLeft w:val="0"/>
                                                                                      <w:marRight w:val="0"/>
                                                                                      <w:marTop w:val="0"/>
                                                                                      <w:marBottom w:val="0"/>
                                                                                      <w:divBdr>
                                                                                        <w:top w:val="none" w:sz="0" w:space="0" w:color="auto"/>
                                                                                        <w:left w:val="none" w:sz="0" w:space="0" w:color="auto"/>
                                                                                        <w:bottom w:val="none" w:sz="0" w:space="0" w:color="auto"/>
                                                                                        <w:right w:val="none" w:sz="0" w:space="0" w:color="auto"/>
                                                                                      </w:divBdr>
                                                                                      <w:divsChild>
                                                                                        <w:div w:id="443231437">
                                                                                          <w:marLeft w:val="0"/>
                                                                                          <w:marRight w:val="0"/>
                                                                                          <w:marTop w:val="0"/>
                                                                                          <w:marBottom w:val="0"/>
                                                                                          <w:divBdr>
                                                                                            <w:top w:val="none" w:sz="0" w:space="0" w:color="auto"/>
                                                                                            <w:left w:val="none" w:sz="0" w:space="0" w:color="auto"/>
                                                                                            <w:bottom w:val="none" w:sz="0" w:space="0" w:color="auto"/>
                                                                                            <w:right w:val="none" w:sz="0" w:space="0" w:color="auto"/>
                                                                                          </w:divBdr>
                                                                                          <w:divsChild>
                                                                                            <w:div w:id="443232803">
                                                                                              <w:marLeft w:val="0"/>
                                                                                              <w:marRight w:val="0"/>
                                                                                              <w:marTop w:val="0"/>
                                                                                              <w:marBottom w:val="0"/>
                                                                                              <w:divBdr>
                                                                                                <w:top w:val="none" w:sz="0" w:space="0" w:color="auto"/>
                                                                                                <w:left w:val="none" w:sz="0" w:space="0" w:color="auto"/>
                                                                                                <w:bottom w:val="none" w:sz="0" w:space="0" w:color="auto"/>
                                                                                                <w:right w:val="none" w:sz="0" w:space="0" w:color="auto"/>
                                                                                              </w:divBdr>
                                                                                              <w:divsChild>
                                                                                                <w:div w:id="443233389">
                                                                                                  <w:marLeft w:val="0"/>
                                                                                                  <w:marRight w:val="0"/>
                                                                                                  <w:marTop w:val="0"/>
                                                                                                  <w:marBottom w:val="0"/>
                                                                                                  <w:divBdr>
                                                                                                    <w:top w:val="none" w:sz="0" w:space="0" w:color="auto"/>
                                                                                                    <w:left w:val="none" w:sz="0" w:space="0" w:color="auto"/>
                                                                                                    <w:bottom w:val="none" w:sz="0" w:space="0" w:color="auto"/>
                                                                                                    <w:right w:val="none" w:sz="0" w:space="0" w:color="auto"/>
                                                                                                  </w:divBdr>
                                                                                                  <w:divsChild>
                                                                                                    <w:div w:id="443233722">
                                                                                                      <w:marLeft w:val="0"/>
                                                                                                      <w:marRight w:val="0"/>
                                                                                                      <w:marTop w:val="0"/>
                                                                                                      <w:marBottom w:val="0"/>
                                                                                                      <w:divBdr>
                                                                                                        <w:top w:val="none" w:sz="0" w:space="0" w:color="auto"/>
                                                                                                        <w:left w:val="none" w:sz="0" w:space="0" w:color="auto"/>
                                                                                                        <w:bottom w:val="none" w:sz="0" w:space="0" w:color="auto"/>
                                                                                                        <w:right w:val="none" w:sz="0" w:space="0" w:color="auto"/>
                                                                                                      </w:divBdr>
                                                                                                      <w:divsChild>
                                                                                                        <w:div w:id="443232542">
                                                                                                          <w:marLeft w:val="0"/>
                                                                                                          <w:marRight w:val="0"/>
                                                                                                          <w:marTop w:val="0"/>
                                                                                                          <w:marBottom w:val="0"/>
                                                                                                          <w:divBdr>
                                                                                                            <w:top w:val="none" w:sz="0" w:space="0" w:color="auto"/>
                                                                                                            <w:left w:val="none" w:sz="0" w:space="0" w:color="auto"/>
                                                                                                            <w:bottom w:val="none" w:sz="0" w:space="0" w:color="auto"/>
                                                                                                            <w:right w:val="none" w:sz="0" w:space="0" w:color="auto"/>
                                                                                                          </w:divBdr>
                                                                                                          <w:divsChild>
                                                                                                            <w:div w:id="443231164">
                                                                                                              <w:marLeft w:val="0"/>
                                                                                                              <w:marRight w:val="0"/>
                                                                                                              <w:marTop w:val="0"/>
                                                                                                              <w:marBottom w:val="0"/>
                                                                                                              <w:divBdr>
                                                                                                                <w:top w:val="none" w:sz="0" w:space="0" w:color="auto"/>
                                                                                                                <w:left w:val="none" w:sz="0" w:space="0" w:color="auto"/>
                                                                                                                <w:bottom w:val="none" w:sz="0" w:space="0" w:color="auto"/>
                                                                                                                <w:right w:val="none" w:sz="0" w:space="0" w:color="auto"/>
                                                                                                              </w:divBdr>
                                                                                                              <w:divsChild>
                                                                                                                <w:div w:id="443233076">
                                                                                                                  <w:marLeft w:val="0"/>
                                                                                                                  <w:marRight w:val="0"/>
                                                                                                                  <w:marTop w:val="0"/>
                                                                                                                  <w:marBottom w:val="0"/>
                                                                                                                  <w:divBdr>
                                                                                                                    <w:top w:val="none" w:sz="0" w:space="0" w:color="auto"/>
                                                                                                                    <w:left w:val="none" w:sz="0" w:space="0" w:color="auto"/>
                                                                                                                    <w:bottom w:val="none" w:sz="0" w:space="0" w:color="auto"/>
                                                                                                                    <w:right w:val="none" w:sz="0" w:space="0" w:color="auto"/>
                                                                                                                  </w:divBdr>
                                                                                                                  <w:divsChild>
                                                                                                                    <w:div w:id="443232972">
                                                                                                                      <w:marLeft w:val="0"/>
                                                                                                                      <w:marRight w:val="0"/>
                                                                                                                      <w:marTop w:val="0"/>
                                                                                                                      <w:marBottom w:val="0"/>
                                                                                                                      <w:divBdr>
                                                                                                                        <w:top w:val="none" w:sz="0" w:space="0" w:color="auto"/>
                                                                                                                        <w:left w:val="none" w:sz="0" w:space="0" w:color="auto"/>
                                                                                                                        <w:bottom w:val="none" w:sz="0" w:space="0" w:color="auto"/>
                                                                                                                        <w:right w:val="none" w:sz="0" w:space="0" w:color="auto"/>
                                                                                                                      </w:divBdr>
                                                                                                                      <w:divsChild>
                                                                                                                        <w:div w:id="443230817">
                                                                                                                          <w:marLeft w:val="0"/>
                                                                                                                          <w:marRight w:val="0"/>
                                                                                                                          <w:marTop w:val="0"/>
                                                                                                                          <w:marBottom w:val="0"/>
                                                                                                                          <w:divBdr>
                                                                                                                            <w:top w:val="none" w:sz="0" w:space="0" w:color="auto"/>
                                                                                                                            <w:left w:val="none" w:sz="0" w:space="0" w:color="auto"/>
                                                                                                                            <w:bottom w:val="none" w:sz="0" w:space="0" w:color="auto"/>
                                                                                                                            <w:right w:val="none" w:sz="0" w:space="0" w:color="auto"/>
                                                                                                                          </w:divBdr>
                                                                                                                          <w:divsChild>
                                                                                                                            <w:div w:id="443231191">
                                                                                                                              <w:marLeft w:val="0"/>
                                                                                                                              <w:marRight w:val="0"/>
                                                                                                                              <w:marTop w:val="0"/>
                                                                                                                              <w:marBottom w:val="0"/>
                                                                                                                              <w:divBdr>
                                                                                                                                <w:top w:val="none" w:sz="0" w:space="0" w:color="auto"/>
                                                                                                                                <w:left w:val="none" w:sz="0" w:space="0" w:color="auto"/>
                                                                                                                                <w:bottom w:val="none" w:sz="0" w:space="0" w:color="auto"/>
                                                                                                                                <w:right w:val="none" w:sz="0" w:space="0" w:color="auto"/>
                                                                                                                              </w:divBdr>
                                                                                                                            </w:div>
                                                                                                                            <w:div w:id="443232029">
                                                                                                                              <w:marLeft w:val="0"/>
                                                                                                                              <w:marRight w:val="0"/>
                                                                                                                              <w:marTop w:val="0"/>
                                                                                                                              <w:marBottom w:val="0"/>
                                                                                                                              <w:divBdr>
                                                                                                                                <w:top w:val="none" w:sz="0" w:space="0" w:color="auto"/>
                                                                                                                                <w:left w:val="none" w:sz="0" w:space="0" w:color="auto"/>
                                                                                                                                <w:bottom w:val="none" w:sz="0" w:space="0" w:color="auto"/>
                                                                                                                                <w:right w:val="none" w:sz="0" w:space="0" w:color="auto"/>
                                                                                                                              </w:divBdr>
                                                                                                                            </w:div>
                                                                                                                            <w:div w:id="443232631">
                                                                                                                              <w:marLeft w:val="0"/>
                                                                                                                              <w:marRight w:val="0"/>
                                                                                                                              <w:marTop w:val="0"/>
                                                                                                                              <w:marBottom w:val="0"/>
                                                                                                                              <w:divBdr>
                                                                                                                                <w:top w:val="none" w:sz="0" w:space="0" w:color="auto"/>
                                                                                                                                <w:left w:val="none" w:sz="0" w:space="0" w:color="auto"/>
                                                                                                                                <w:bottom w:val="none" w:sz="0" w:space="0" w:color="auto"/>
                                                                                                                                <w:right w:val="none" w:sz="0" w:space="0" w:color="auto"/>
                                                                                                                              </w:divBdr>
                                                                                                                            </w:div>
                                                                                                                            <w:div w:id="443233473">
                                                                                                                              <w:marLeft w:val="0"/>
                                                                                                                              <w:marRight w:val="0"/>
                                                                                                                              <w:marTop w:val="0"/>
                                                                                                                              <w:marBottom w:val="0"/>
                                                                                                                              <w:divBdr>
                                                                                                                                <w:top w:val="none" w:sz="0" w:space="0" w:color="auto"/>
                                                                                                                                <w:left w:val="none" w:sz="0" w:space="0" w:color="auto"/>
                                                                                                                                <w:bottom w:val="none" w:sz="0" w:space="0" w:color="auto"/>
                                                                                                                                <w:right w:val="none" w:sz="0" w:space="0" w:color="auto"/>
                                                                                                                              </w:divBdr>
                                                                                                                            </w:div>
                                                                                                                            <w:div w:id="44323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440">
      <w:marLeft w:val="0"/>
      <w:marRight w:val="0"/>
      <w:marTop w:val="0"/>
      <w:marBottom w:val="0"/>
      <w:divBdr>
        <w:top w:val="none" w:sz="0" w:space="0" w:color="auto"/>
        <w:left w:val="none" w:sz="0" w:space="0" w:color="auto"/>
        <w:bottom w:val="none" w:sz="0" w:space="0" w:color="auto"/>
        <w:right w:val="none" w:sz="0" w:space="0" w:color="auto"/>
      </w:divBdr>
    </w:div>
    <w:div w:id="443231444">
      <w:marLeft w:val="0"/>
      <w:marRight w:val="0"/>
      <w:marTop w:val="0"/>
      <w:marBottom w:val="0"/>
      <w:divBdr>
        <w:top w:val="none" w:sz="0" w:space="0" w:color="auto"/>
        <w:left w:val="none" w:sz="0" w:space="0" w:color="auto"/>
        <w:bottom w:val="none" w:sz="0" w:space="0" w:color="auto"/>
        <w:right w:val="none" w:sz="0" w:space="0" w:color="auto"/>
      </w:divBdr>
    </w:div>
    <w:div w:id="443231455">
      <w:marLeft w:val="0"/>
      <w:marRight w:val="0"/>
      <w:marTop w:val="0"/>
      <w:marBottom w:val="0"/>
      <w:divBdr>
        <w:top w:val="none" w:sz="0" w:space="0" w:color="auto"/>
        <w:left w:val="none" w:sz="0" w:space="0" w:color="auto"/>
        <w:bottom w:val="none" w:sz="0" w:space="0" w:color="auto"/>
        <w:right w:val="none" w:sz="0" w:space="0" w:color="auto"/>
      </w:divBdr>
    </w:div>
    <w:div w:id="443231469">
      <w:marLeft w:val="0"/>
      <w:marRight w:val="0"/>
      <w:marTop w:val="0"/>
      <w:marBottom w:val="0"/>
      <w:divBdr>
        <w:top w:val="none" w:sz="0" w:space="0" w:color="auto"/>
        <w:left w:val="none" w:sz="0" w:space="0" w:color="auto"/>
        <w:bottom w:val="none" w:sz="0" w:space="0" w:color="auto"/>
        <w:right w:val="none" w:sz="0" w:space="0" w:color="auto"/>
      </w:divBdr>
    </w:div>
    <w:div w:id="443231476">
      <w:marLeft w:val="0"/>
      <w:marRight w:val="0"/>
      <w:marTop w:val="0"/>
      <w:marBottom w:val="0"/>
      <w:divBdr>
        <w:top w:val="none" w:sz="0" w:space="0" w:color="auto"/>
        <w:left w:val="none" w:sz="0" w:space="0" w:color="auto"/>
        <w:bottom w:val="none" w:sz="0" w:space="0" w:color="auto"/>
        <w:right w:val="none" w:sz="0" w:space="0" w:color="auto"/>
      </w:divBdr>
    </w:div>
    <w:div w:id="443231484">
      <w:marLeft w:val="0"/>
      <w:marRight w:val="0"/>
      <w:marTop w:val="0"/>
      <w:marBottom w:val="0"/>
      <w:divBdr>
        <w:top w:val="none" w:sz="0" w:space="0" w:color="auto"/>
        <w:left w:val="none" w:sz="0" w:space="0" w:color="auto"/>
        <w:bottom w:val="none" w:sz="0" w:space="0" w:color="auto"/>
        <w:right w:val="none" w:sz="0" w:space="0" w:color="auto"/>
      </w:divBdr>
      <w:divsChild>
        <w:div w:id="443234182">
          <w:marLeft w:val="0"/>
          <w:marRight w:val="0"/>
          <w:marTop w:val="0"/>
          <w:marBottom w:val="0"/>
          <w:divBdr>
            <w:top w:val="none" w:sz="0" w:space="0" w:color="auto"/>
            <w:left w:val="none" w:sz="0" w:space="0" w:color="auto"/>
            <w:bottom w:val="none" w:sz="0" w:space="0" w:color="auto"/>
            <w:right w:val="none" w:sz="0" w:space="0" w:color="auto"/>
          </w:divBdr>
          <w:divsChild>
            <w:div w:id="443234313">
              <w:marLeft w:val="0"/>
              <w:marRight w:val="0"/>
              <w:marTop w:val="0"/>
              <w:marBottom w:val="0"/>
              <w:divBdr>
                <w:top w:val="none" w:sz="0" w:space="0" w:color="auto"/>
                <w:left w:val="none" w:sz="0" w:space="0" w:color="auto"/>
                <w:bottom w:val="none" w:sz="0" w:space="0" w:color="auto"/>
                <w:right w:val="none" w:sz="0" w:space="0" w:color="auto"/>
              </w:divBdr>
              <w:divsChild>
                <w:div w:id="443230708">
                  <w:marLeft w:val="0"/>
                  <w:marRight w:val="0"/>
                  <w:marTop w:val="0"/>
                  <w:marBottom w:val="0"/>
                  <w:divBdr>
                    <w:top w:val="none" w:sz="0" w:space="0" w:color="auto"/>
                    <w:left w:val="none" w:sz="0" w:space="0" w:color="auto"/>
                    <w:bottom w:val="none" w:sz="0" w:space="0" w:color="auto"/>
                    <w:right w:val="none" w:sz="0" w:space="0" w:color="auto"/>
                  </w:divBdr>
                  <w:divsChild>
                    <w:div w:id="443232607">
                      <w:marLeft w:val="0"/>
                      <w:marRight w:val="0"/>
                      <w:marTop w:val="0"/>
                      <w:marBottom w:val="0"/>
                      <w:divBdr>
                        <w:top w:val="none" w:sz="0" w:space="0" w:color="auto"/>
                        <w:left w:val="none" w:sz="0" w:space="0" w:color="auto"/>
                        <w:bottom w:val="none" w:sz="0" w:space="0" w:color="auto"/>
                        <w:right w:val="none" w:sz="0" w:space="0" w:color="auto"/>
                      </w:divBdr>
                      <w:divsChild>
                        <w:div w:id="443231943">
                          <w:marLeft w:val="0"/>
                          <w:marRight w:val="0"/>
                          <w:marTop w:val="0"/>
                          <w:marBottom w:val="0"/>
                          <w:divBdr>
                            <w:top w:val="none" w:sz="0" w:space="0" w:color="auto"/>
                            <w:left w:val="none" w:sz="0" w:space="0" w:color="auto"/>
                            <w:bottom w:val="none" w:sz="0" w:space="0" w:color="auto"/>
                            <w:right w:val="none" w:sz="0" w:space="0" w:color="auto"/>
                          </w:divBdr>
                          <w:divsChild>
                            <w:div w:id="443232974">
                              <w:marLeft w:val="0"/>
                              <w:marRight w:val="0"/>
                              <w:marTop w:val="0"/>
                              <w:marBottom w:val="0"/>
                              <w:divBdr>
                                <w:top w:val="none" w:sz="0" w:space="0" w:color="auto"/>
                                <w:left w:val="none" w:sz="0" w:space="0" w:color="auto"/>
                                <w:bottom w:val="none" w:sz="0" w:space="0" w:color="auto"/>
                                <w:right w:val="none" w:sz="0" w:space="0" w:color="auto"/>
                              </w:divBdr>
                              <w:divsChild>
                                <w:div w:id="443230509">
                                  <w:marLeft w:val="0"/>
                                  <w:marRight w:val="0"/>
                                  <w:marTop w:val="0"/>
                                  <w:marBottom w:val="0"/>
                                  <w:divBdr>
                                    <w:top w:val="none" w:sz="0" w:space="0" w:color="auto"/>
                                    <w:left w:val="none" w:sz="0" w:space="0" w:color="auto"/>
                                    <w:bottom w:val="none" w:sz="0" w:space="0" w:color="auto"/>
                                    <w:right w:val="none" w:sz="0" w:space="0" w:color="auto"/>
                                  </w:divBdr>
                                  <w:divsChild>
                                    <w:div w:id="443233306">
                                      <w:marLeft w:val="0"/>
                                      <w:marRight w:val="0"/>
                                      <w:marTop w:val="0"/>
                                      <w:marBottom w:val="0"/>
                                      <w:divBdr>
                                        <w:top w:val="none" w:sz="0" w:space="0" w:color="auto"/>
                                        <w:left w:val="none" w:sz="0" w:space="0" w:color="auto"/>
                                        <w:bottom w:val="none" w:sz="0" w:space="0" w:color="auto"/>
                                        <w:right w:val="none" w:sz="0" w:space="0" w:color="auto"/>
                                      </w:divBdr>
                                      <w:divsChild>
                                        <w:div w:id="443231648">
                                          <w:marLeft w:val="0"/>
                                          <w:marRight w:val="0"/>
                                          <w:marTop w:val="0"/>
                                          <w:marBottom w:val="0"/>
                                          <w:divBdr>
                                            <w:top w:val="none" w:sz="0" w:space="0" w:color="auto"/>
                                            <w:left w:val="none" w:sz="0" w:space="0" w:color="auto"/>
                                            <w:bottom w:val="none" w:sz="0" w:space="0" w:color="auto"/>
                                            <w:right w:val="none" w:sz="0" w:space="0" w:color="auto"/>
                                          </w:divBdr>
                                          <w:divsChild>
                                            <w:div w:id="443231009">
                                              <w:marLeft w:val="0"/>
                                              <w:marRight w:val="0"/>
                                              <w:marTop w:val="0"/>
                                              <w:marBottom w:val="0"/>
                                              <w:divBdr>
                                                <w:top w:val="none" w:sz="0" w:space="0" w:color="auto"/>
                                                <w:left w:val="none" w:sz="0" w:space="0" w:color="auto"/>
                                                <w:bottom w:val="none" w:sz="0" w:space="0" w:color="auto"/>
                                                <w:right w:val="none" w:sz="0" w:space="0" w:color="auto"/>
                                              </w:divBdr>
                                              <w:divsChild>
                                                <w:div w:id="443230749">
                                                  <w:marLeft w:val="0"/>
                                                  <w:marRight w:val="0"/>
                                                  <w:marTop w:val="0"/>
                                                  <w:marBottom w:val="0"/>
                                                  <w:divBdr>
                                                    <w:top w:val="none" w:sz="0" w:space="0" w:color="auto"/>
                                                    <w:left w:val="none" w:sz="0" w:space="0" w:color="auto"/>
                                                    <w:bottom w:val="none" w:sz="0" w:space="0" w:color="auto"/>
                                                    <w:right w:val="none" w:sz="0" w:space="0" w:color="auto"/>
                                                  </w:divBdr>
                                                  <w:divsChild>
                                                    <w:div w:id="443234281">
                                                      <w:marLeft w:val="0"/>
                                                      <w:marRight w:val="0"/>
                                                      <w:marTop w:val="0"/>
                                                      <w:marBottom w:val="0"/>
                                                      <w:divBdr>
                                                        <w:top w:val="none" w:sz="0" w:space="0" w:color="auto"/>
                                                        <w:left w:val="none" w:sz="0" w:space="0" w:color="auto"/>
                                                        <w:bottom w:val="none" w:sz="0" w:space="0" w:color="auto"/>
                                                        <w:right w:val="none" w:sz="0" w:space="0" w:color="auto"/>
                                                      </w:divBdr>
                                                      <w:divsChild>
                                                        <w:div w:id="443233054">
                                                          <w:marLeft w:val="0"/>
                                                          <w:marRight w:val="0"/>
                                                          <w:marTop w:val="0"/>
                                                          <w:marBottom w:val="0"/>
                                                          <w:divBdr>
                                                            <w:top w:val="none" w:sz="0" w:space="0" w:color="auto"/>
                                                            <w:left w:val="none" w:sz="0" w:space="0" w:color="auto"/>
                                                            <w:bottom w:val="none" w:sz="0" w:space="0" w:color="auto"/>
                                                            <w:right w:val="none" w:sz="0" w:space="0" w:color="auto"/>
                                                          </w:divBdr>
                                                          <w:divsChild>
                                                            <w:div w:id="443232741">
                                                              <w:marLeft w:val="0"/>
                                                              <w:marRight w:val="0"/>
                                                              <w:marTop w:val="0"/>
                                                              <w:marBottom w:val="0"/>
                                                              <w:divBdr>
                                                                <w:top w:val="none" w:sz="0" w:space="0" w:color="auto"/>
                                                                <w:left w:val="none" w:sz="0" w:space="0" w:color="auto"/>
                                                                <w:bottom w:val="none" w:sz="0" w:space="0" w:color="auto"/>
                                                                <w:right w:val="none" w:sz="0" w:space="0" w:color="auto"/>
                                                              </w:divBdr>
                                                              <w:divsChild>
                                                                <w:div w:id="443230396">
                                                                  <w:marLeft w:val="0"/>
                                                                  <w:marRight w:val="0"/>
                                                                  <w:marTop w:val="0"/>
                                                                  <w:marBottom w:val="0"/>
                                                                  <w:divBdr>
                                                                    <w:top w:val="none" w:sz="0" w:space="0" w:color="auto"/>
                                                                    <w:left w:val="none" w:sz="0" w:space="0" w:color="auto"/>
                                                                    <w:bottom w:val="none" w:sz="0" w:space="0" w:color="auto"/>
                                                                    <w:right w:val="none" w:sz="0" w:space="0" w:color="auto"/>
                                                                  </w:divBdr>
                                                                  <w:divsChild>
                                                                    <w:div w:id="443234438">
                                                                      <w:marLeft w:val="0"/>
                                                                      <w:marRight w:val="0"/>
                                                                      <w:marTop w:val="0"/>
                                                                      <w:marBottom w:val="0"/>
                                                                      <w:divBdr>
                                                                        <w:top w:val="none" w:sz="0" w:space="0" w:color="auto"/>
                                                                        <w:left w:val="none" w:sz="0" w:space="0" w:color="auto"/>
                                                                        <w:bottom w:val="none" w:sz="0" w:space="0" w:color="auto"/>
                                                                        <w:right w:val="none" w:sz="0" w:space="0" w:color="auto"/>
                                                                      </w:divBdr>
                                                                      <w:divsChild>
                                                                        <w:div w:id="443230527">
                                                                          <w:marLeft w:val="0"/>
                                                                          <w:marRight w:val="0"/>
                                                                          <w:marTop w:val="0"/>
                                                                          <w:marBottom w:val="0"/>
                                                                          <w:divBdr>
                                                                            <w:top w:val="none" w:sz="0" w:space="0" w:color="auto"/>
                                                                            <w:left w:val="none" w:sz="0" w:space="0" w:color="auto"/>
                                                                            <w:bottom w:val="none" w:sz="0" w:space="0" w:color="auto"/>
                                                                            <w:right w:val="none" w:sz="0" w:space="0" w:color="auto"/>
                                                                          </w:divBdr>
                                                                          <w:divsChild>
                                                                            <w:div w:id="443230568">
                                                                              <w:marLeft w:val="0"/>
                                                                              <w:marRight w:val="0"/>
                                                                              <w:marTop w:val="0"/>
                                                                              <w:marBottom w:val="0"/>
                                                                              <w:divBdr>
                                                                                <w:top w:val="none" w:sz="0" w:space="0" w:color="auto"/>
                                                                                <w:left w:val="none" w:sz="0" w:space="0" w:color="auto"/>
                                                                                <w:bottom w:val="none" w:sz="0" w:space="0" w:color="auto"/>
                                                                                <w:right w:val="none" w:sz="0" w:space="0" w:color="auto"/>
                                                                              </w:divBdr>
                                                                              <w:divsChild>
                                                                                <w:div w:id="443232654">
                                                                                  <w:marLeft w:val="0"/>
                                                                                  <w:marRight w:val="0"/>
                                                                                  <w:marTop w:val="0"/>
                                                                                  <w:marBottom w:val="0"/>
                                                                                  <w:divBdr>
                                                                                    <w:top w:val="none" w:sz="0" w:space="0" w:color="auto"/>
                                                                                    <w:left w:val="none" w:sz="0" w:space="0" w:color="auto"/>
                                                                                    <w:bottom w:val="none" w:sz="0" w:space="0" w:color="auto"/>
                                                                                    <w:right w:val="none" w:sz="0" w:space="0" w:color="auto"/>
                                                                                  </w:divBdr>
                                                                                  <w:divsChild>
                                                                                    <w:div w:id="443234328">
                                                                                      <w:marLeft w:val="0"/>
                                                                                      <w:marRight w:val="0"/>
                                                                                      <w:marTop w:val="0"/>
                                                                                      <w:marBottom w:val="0"/>
                                                                                      <w:divBdr>
                                                                                        <w:top w:val="none" w:sz="0" w:space="0" w:color="auto"/>
                                                                                        <w:left w:val="none" w:sz="0" w:space="0" w:color="auto"/>
                                                                                        <w:bottom w:val="none" w:sz="0" w:space="0" w:color="auto"/>
                                                                                        <w:right w:val="none" w:sz="0" w:space="0" w:color="auto"/>
                                                                                      </w:divBdr>
                                                                                      <w:divsChild>
                                                                                        <w:div w:id="443234618">
                                                                                          <w:marLeft w:val="0"/>
                                                                                          <w:marRight w:val="0"/>
                                                                                          <w:marTop w:val="0"/>
                                                                                          <w:marBottom w:val="0"/>
                                                                                          <w:divBdr>
                                                                                            <w:top w:val="none" w:sz="0" w:space="0" w:color="auto"/>
                                                                                            <w:left w:val="none" w:sz="0" w:space="0" w:color="auto"/>
                                                                                            <w:bottom w:val="none" w:sz="0" w:space="0" w:color="auto"/>
                                                                                            <w:right w:val="none" w:sz="0" w:space="0" w:color="auto"/>
                                                                                          </w:divBdr>
                                                                                          <w:divsChild>
                                                                                            <w:div w:id="443232338">
                                                                                              <w:marLeft w:val="0"/>
                                                                                              <w:marRight w:val="0"/>
                                                                                              <w:marTop w:val="0"/>
                                                                                              <w:marBottom w:val="0"/>
                                                                                              <w:divBdr>
                                                                                                <w:top w:val="none" w:sz="0" w:space="0" w:color="auto"/>
                                                                                                <w:left w:val="none" w:sz="0" w:space="0" w:color="auto"/>
                                                                                                <w:bottom w:val="none" w:sz="0" w:space="0" w:color="auto"/>
                                                                                                <w:right w:val="none" w:sz="0" w:space="0" w:color="auto"/>
                                                                                              </w:divBdr>
                                                                                              <w:divsChild>
                                                                                                <w:div w:id="443230462">
                                                                                                  <w:marLeft w:val="0"/>
                                                                                                  <w:marRight w:val="0"/>
                                                                                                  <w:marTop w:val="0"/>
                                                                                                  <w:marBottom w:val="0"/>
                                                                                                  <w:divBdr>
                                                                                                    <w:top w:val="none" w:sz="0" w:space="0" w:color="auto"/>
                                                                                                    <w:left w:val="none" w:sz="0" w:space="0" w:color="auto"/>
                                                                                                    <w:bottom w:val="none" w:sz="0" w:space="0" w:color="auto"/>
                                                                                                    <w:right w:val="none" w:sz="0" w:space="0" w:color="auto"/>
                                                                                                  </w:divBdr>
                                                                                                  <w:divsChild>
                                                                                                    <w:div w:id="443232727">
                                                                                                      <w:marLeft w:val="0"/>
                                                                                                      <w:marRight w:val="0"/>
                                                                                                      <w:marTop w:val="0"/>
                                                                                                      <w:marBottom w:val="0"/>
                                                                                                      <w:divBdr>
                                                                                                        <w:top w:val="none" w:sz="0" w:space="0" w:color="auto"/>
                                                                                                        <w:left w:val="none" w:sz="0" w:space="0" w:color="auto"/>
                                                                                                        <w:bottom w:val="none" w:sz="0" w:space="0" w:color="auto"/>
                                                                                                        <w:right w:val="none" w:sz="0" w:space="0" w:color="auto"/>
                                                                                                      </w:divBdr>
                                                                                                      <w:divsChild>
                                                                                                        <w:div w:id="443231765">
                                                                                                          <w:marLeft w:val="0"/>
                                                                                                          <w:marRight w:val="0"/>
                                                                                                          <w:marTop w:val="0"/>
                                                                                                          <w:marBottom w:val="0"/>
                                                                                                          <w:divBdr>
                                                                                                            <w:top w:val="none" w:sz="0" w:space="0" w:color="auto"/>
                                                                                                            <w:left w:val="none" w:sz="0" w:space="0" w:color="auto"/>
                                                                                                            <w:bottom w:val="none" w:sz="0" w:space="0" w:color="auto"/>
                                                                                                            <w:right w:val="none" w:sz="0" w:space="0" w:color="auto"/>
                                                                                                          </w:divBdr>
                                                                                                          <w:divsChild>
                                                                                                            <w:div w:id="443230382">
                                                                                                              <w:marLeft w:val="0"/>
                                                                                                              <w:marRight w:val="0"/>
                                                                                                              <w:marTop w:val="0"/>
                                                                                                              <w:marBottom w:val="0"/>
                                                                                                              <w:divBdr>
                                                                                                                <w:top w:val="none" w:sz="0" w:space="0" w:color="auto"/>
                                                                                                                <w:left w:val="none" w:sz="0" w:space="0" w:color="auto"/>
                                                                                                                <w:bottom w:val="none" w:sz="0" w:space="0" w:color="auto"/>
                                                                                                                <w:right w:val="none" w:sz="0" w:space="0" w:color="auto"/>
                                                                                                              </w:divBdr>
                                                                                                              <w:divsChild>
                                                                                                                <w:div w:id="443230605">
                                                                                                                  <w:marLeft w:val="0"/>
                                                                                                                  <w:marRight w:val="0"/>
                                                                                                                  <w:marTop w:val="0"/>
                                                                                                                  <w:marBottom w:val="0"/>
                                                                                                                  <w:divBdr>
                                                                                                                    <w:top w:val="none" w:sz="0" w:space="0" w:color="auto"/>
                                                                                                                    <w:left w:val="none" w:sz="0" w:space="0" w:color="auto"/>
                                                                                                                    <w:bottom w:val="none" w:sz="0" w:space="0" w:color="auto"/>
                                                                                                                    <w:right w:val="none" w:sz="0" w:space="0" w:color="auto"/>
                                                                                                                  </w:divBdr>
                                                                                                                  <w:divsChild>
                                                                                                                    <w:div w:id="443234219">
                                                                                                                      <w:marLeft w:val="0"/>
                                                                                                                      <w:marRight w:val="0"/>
                                                                                                                      <w:marTop w:val="0"/>
                                                                                                                      <w:marBottom w:val="0"/>
                                                                                                                      <w:divBdr>
                                                                                                                        <w:top w:val="none" w:sz="0" w:space="0" w:color="auto"/>
                                                                                                                        <w:left w:val="none" w:sz="0" w:space="0" w:color="auto"/>
                                                                                                                        <w:bottom w:val="none" w:sz="0" w:space="0" w:color="auto"/>
                                                                                                                        <w:right w:val="none" w:sz="0" w:space="0" w:color="auto"/>
                                                                                                                      </w:divBdr>
                                                                                                                      <w:divsChild>
                                                                                                                        <w:div w:id="443230611">
                                                                                                                          <w:marLeft w:val="0"/>
                                                                                                                          <w:marRight w:val="0"/>
                                                                                                                          <w:marTop w:val="0"/>
                                                                                                                          <w:marBottom w:val="0"/>
                                                                                                                          <w:divBdr>
                                                                                                                            <w:top w:val="none" w:sz="0" w:space="0" w:color="auto"/>
                                                                                                                            <w:left w:val="none" w:sz="0" w:space="0" w:color="auto"/>
                                                                                                                            <w:bottom w:val="none" w:sz="0" w:space="0" w:color="auto"/>
                                                                                                                            <w:right w:val="none" w:sz="0" w:space="0" w:color="auto"/>
                                                                                                                          </w:divBdr>
                                                                                                                          <w:divsChild>
                                                                                                                            <w:div w:id="443231127">
                                                                                                                              <w:marLeft w:val="0"/>
                                                                                                                              <w:marRight w:val="0"/>
                                                                                                                              <w:marTop w:val="0"/>
                                                                                                                              <w:marBottom w:val="0"/>
                                                                                                                              <w:divBdr>
                                                                                                                                <w:top w:val="none" w:sz="0" w:space="0" w:color="auto"/>
                                                                                                                                <w:left w:val="none" w:sz="0" w:space="0" w:color="auto"/>
                                                                                                                                <w:bottom w:val="none" w:sz="0" w:space="0" w:color="auto"/>
                                                                                                                                <w:right w:val="none" w:sz="0" w:space="0" w:color="auto"/>
                                                                                                                              </w:divBdr>
                                                                                                                            </w:div>
                                                                                                                            <w:div w:id="443231686">
                                                                                                                              <w:marLeft w:val="0"/>
                                                                                                                              <w:marRight w:val="0"/>
                                                                                                                              <w:marTop w:val="0"/>
                                                                                                                              <w:marBottom w:val="0"/>
                                                                                                                              <w:divBdr>
                                                                                                                                <w:top w:val="none" w:sz="0" w:space="0" w:color="auto"/>
                                                                                                                                <w:left w:val="none" w:sz="0" w:space="0" w:color="auto"/>
                                                                                                                                <w:bottom w:val="none" w:sz="0" w:space="0" w:color="auto"/>
                                                                                                                                <w:right w:val="none" w:sz="0" w:space="0" w:color="auto"/>
                                                                                                                              </w:divBdr>
                                                                                                                            </w:div>
                                                                                                                            <w:div w:id="443231965">
                                                                                                                              <w:marLeft w:val="0"/>
                                                                                                                              <w:marRight w:val="0"/>
                                                                                                                              <w:marTop w:val="0"/>
                                                                                                                              <w:marBottom w:val="0"/>
                                                                                                                              <w:divBdr>
                                                                                                                                <w:top w:val="none" w:sz="0" w:space="0" w:color="auto"/>
                                                                                                                                <w:left w:val="none" w:sz="0" w:space="0" w:color="auto"/>
                                                                                                                                <w:bottom w:val="none" w:sz="0" w:space="0" w:color="auto"/>
                                                                                                                                <w:right w:val="none" w:sz="0" w:space="0" w:color="auto"/>
                                                                                                                              </w:divBdr>
                                                                                                                            </w:div>
                                                                                                                            <w:div w:id="443232031">
                                                                                                                              <w:marLeft w:val="0"/>
                                                                                                                              <w:marRight w:val="0"/>
                                                                                                                              <w:marTop w:val="0"/>
                                                                                                                              <w:marBottom w:val="0"/>
                                                                                                                              <w:divBdr>
                                                                                                                                <w:top w:val="none" w:sz="0" w:space="0" w:color="auto"/>
                                                                                                                                <w:left w:val="none" w:sz="0" w:space="0" w:color="auto"/>
                                                                                                                                <w:bottom w:val="none" w:sz="0" w:space="0" w:color="auto"/>
                                                                                                                                <w:right w:val="none" w:sz="0" w:space="0" w:color="auto"/>
                                                                                                                              </w:divBdr>
                                                                                                                            </w:div>
                                                                                                                            <w:div w:id="443232268">
                                                                                                                              <w:marLeft w:val="0"/>
                                                                                                                              <w:marRight w:val="0"/>
                                                                                                                              <w:marTop w:val="0"/>
                                                                                                                              <w:marBottom w:val="0"/>
                                                                                                                              <w:divBdr>
                                                                                                                                <w:top w:val="none" w:sz="0" w:space="0" w:color="auto"/>
                                                                                                                                <w:left w:val="none" w:sz="0" w:space="0" w:color="auto"/>
                                                                                                                                <w:bottom w:val="none" w:sz="0" w:space="0" w:color="auto"/>
                                                                                                                                <w:right w:val="none" w:sz="0" w:space="0" w:color="auto"/>
                                                                                                                              </w:divBdr>
                                                                                                                            </w:div>
                                                                                                                            <w:div w:id="44323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497">
      <w:marLeft w:val="0"/>
      <w:marRight w:val="0"/>
      <w:marTop w:val="0"/>
      <w:marBottom w:val="0"/>
      <w:divBdr>
        <w:top w:val="none" w:sz="0" w:space="0" w:color="auto"/>
        <w:left w:val="none" w:sz="0" w:space="0" w:color="auto"/>
        <w:bottom w:val="none" w:sz="0" w:space="0" w:color="auto"/>
        <w:right w:val="none" w:sz="0" w:space="0" w:color="auto"/>
      </w:divBdr>
      <w:divsChild>
        <w:div w:id="443234343">
          <w:marLeft w:val="0"/>
          <w:marRight w:val="0"/>
          <w:marTop w:val="0"/>
          <w:marBottom w:val="0"/>
          <w:divBdr>
            <w:top w:val="none" w:sz="0" w:space="0" w:color="auto"/>
            <w:left w:val="none" w:sz="0" w:space="0" w:color="auto"/>
            <w:bottom w:val="none" w:sz="0" w:space="0" w:color="auto"/>
            <w:right w:val="none" w:sz="0" w:space="0" w:color="auto"/>
          </w:divBdr>
          <w:divsChild>
            <w:div w:id="443231708">
              <w:marLeft w:val="0"/>
              <w:marRight w:val="0"/>
              <w:marTop w:val="0"/>
              <w:marBottom w:val="0"/>
              <w:divBdr>
                <w:top w:val="none" w:sz="0" w:space="0" w:color="auto"/>
                <w:left w:val="none" w:sz="0" w:space="0" w:color="auto"/>
                <w:bottom w:val="none" w:sz="0" w:space="0" w:color="auto"/>
                <w:right w:val="none" w:sz="0" w:space="0" w:color="auto"/>
              </w:divBdr>
              <w:divsChild>
                <w:div w:id="443232298">
                  <w:marLeft w:val="0"/>
                  <w:marRight w:val="0"/>
                  <w:marTop w:val="0"/>
                  <w:marBottom w:val="0"/>
                  <w:divBdr>
                    <w:top w:val="none" w:sz="0" w:space="0" w:color="auto"/>
                    <w:left w:val="none" w:sz="0" w:space="0" w:color="auto"/>
                    <w:bottom w:val="none" w:sz="0" w:space="0" w:color="auto"/>
                    <w:right w:val="none" w:sz="0" w:space="0" w:color="auto"/>
                  </w:divBdr>
                  <w:divsChild>
                    <w:div w:id="443233157">
                      <w:marLeft w:val="0"/>
                      <w:marRight w:val="0"/>
                      <w:marTop w:val="0"/>
                      <w:marBottom w:val="0"/>
                      <w:divBdr>
                        <w:top w:val="none" w:sz="0" w:space="0" w:color="auto"/>
                        <w:left w:val="none" w:sz="0" w:space="0" w:color="auto"/>
                        <w:bottom w:val="none" w:sz="0" w:space="0" w:color="auto"/>
                        <w:right w:val="none" w:sz="0" w:space="0" w:color="auto"/>
                      </w:divBdr>
                      <w:divsChild>
                        <w:div w:id="443231922">
                          <w:marLeft w:val="0"/>
                          <w:marRight w:val="0"/>
                          <w:marTop w:val="0"/>
                          <w:marBottom w:val="0"/>
                          <w:divBdr>
                            <w:top w:val="none" w:sz="0" w:space="0" w:color="auto"/>
                            <w:left w:val="none" w:sz="0" w:space="0" w:color="auto"/>
                            <w:bottom w:val="none" w:sz="0" w:space="0" w:color="auto"/>
                            <w:right w:val="none" w:sz="0" w:space="0" w:color="auto"/>
                          </w:divBdr>
                          <w:divsChild>
                            <w:div w:id="443230290">
                              <w:marLeft w:val="0"/>
                              <w:marRight w:val="0"/>
                              <w:marTop w:val="0"/>
                              <w:marBottom w:val="0"/>
                              <w:divBdr>
                                <w:top w:val="none" w:sz="0" w:space="0" w:color="auto"/>
                                <w:left w:val="none" w:sz="0" w:space="0" w:color="auto"/>
                                <w:bottom w:val="none" w:sz="0" w:space="0" w:color="auto"/>
                                <w:right w:val="none" w:sz="0" w:space="0" w:color="auto"/>
                              </w:divBdr>
                              <w:divsChild>
                                <w:div w:id="443233832">
                                  <w:marLeft w:val="60"/>
                                  <w:marRight w:val="0"/>
                                  <w:marTop w:val="0"/>
                                  <w:marBottom w:val="0"/>
                                  <w:divBdr>
                                    <w:top w:val="none" w:sz="0" w:space="0" w:color="auto"/>
                                    <w:left w:val="none" w:sz="0" w:space="0" w:color="auto"/>
                                    <w:bottom w:val="none" w:sz="0" w:space="0" w:color="auto"/>
                                    <w:right w:val="none" w:sz="0" w:space="0" w:color="auto"/>
                                  </w:divBdr>
                                  <w:divsChild>
                                    <w:div w:id="443232841">
                                      <w:marLeft w:val="0"/>
                                      <w:marRight w:val="60"/>
                                      <w:marTop w:val="0"/>
                                      <w:marBottom w:val="0"/>
                                      <w:divBdr>
                                        <w:top w:val="none" w:sz="0" w:space="0" w:color="auto"/>
                                        <w:left w:val="none" w:sz="0" w:space="0" w:color="auto"/>
                                        <w:bottom w:val="none" w:sz="0" w:space="0" w:color="auto"/>
                                        <w:right w:val="none" w:sz="0" w:space="0" w:color="auto"/>
                                      </w:divBdr>
                                      <w:divsChild>
                                        <w:div w:id="443231014">
                                          <w:marLeft w:val="0"/>
                                          <w:marRight w:val="0"/>
                                          <w:marTop w:val="0"/>
                                          <w:marBottom w:val="0"/>
                                          <w:divBdr>
                                            <w:top w:val="none" w:sz="0" w:space="0" w:color="auto"/>
                                            <w:left w:val="none" w:sz="0" w:space="0" w:color="auto"/>
                                            <w:bottom w:val="none" w:sz="0" w:space="0" w:color="auto"/>
                                            <w:right w:val="none" w:sz="0" w:space="0" w:color="auto"/>
                                          </w:divBdr>
                                          <w:divsChild>
                                            <w:div w:id="443230798">
                                              <w:marLeft w:val="0"/>
                                              <w:marRight w:val="0"/>
                                              <w:marTop w:val="0"/>
                                              <w:marBottom w:val="0"/>
                                              <w:divBdr>
                                                <w:top w:val="none" w:sz="0" w:space="0" w:color="auto"/>
                                                <w:left w:val="none" w:sz="0" w:space="0" w:color="auto"/>
                                                <w:bottom w:val="none" w:sz="0" w:space="0" w:color="auto"/>
                                                <w:right w:val="none" w:sz="0" w:space="0" w:color="auto"/>
                                              </w:divBdr>
                                              <w:divsChild>
                                                <w:div w:id="443230985">
                                                  <w:marLeft w:val="0"/>
                                                  <w:marRight w:val="0"/>
                                                  <w:marTop w:val="0"/>
                                                  <w:marBottom w:val="0"/>
                                                  <w:divBdr>
                                                    <w:top w:val="none" w:sz="0" w:space="0" w:color="auto"/>
                                                    <w:left w:val="none" w:sz="0" w:space="0" w:color="auto"/>
                                                    <w:bottom w:val="none" w:sz="0" w:space="0" w:color="auto"/>
                                                    <w:right w:val="none" w:sz="0" w:space="0" w:color="auto"/>
                                                  </w:divBdr>
                                                  <w:divsChild>
                                                    <w:div w:id="443232235">
                                                      <w:marLeft w:val="0"/>
                                                      <w:marRight w:val="0"/>
                                                      <w:marTop w:val="0"/>
                                                      <w:marBottom w:val="0"/>
                                                      <w:divBdr>
                                                        <w:top w:val="none" w:sz="0" w:space="0" w:color="auto"/>
                                                        <w:left w:val="none" w:sz="0" w:space="0" w:color="auto"/>
                                                        <w:bottom w:val="none" w:sz="0" w:space="0" w:color="auto"/>
                                                        <w:right w:val="none" w:sz="0" w:space="0" w:color="auto"/>
                                                      </w:divBdr>
                                                      <w:divsChild>
                                                        <w:div w:id="443232200">
                                                          <w:marLeft w:val="0"/>
                                                          <w:marRight w:val="0"/>
                                                          <w:marTop w:val="0"/>
                                                          <w:marBottom w:val="0"/>
                                                          <w:divBdr>
                                                            <w:top w:val="none" w:sz="0" w:space="0" w:color="auto"/>
                                                            <w:left w:val="none" w:sz="0" w:space="0" w:color="auto"/>
                                                            <w:bottom w:val="none" w:sz="0" w:space="0" w:color="auto"/>
                                                            <w:right w:val="none" w:sz="0" w:space="0" w:color="auto"/>
                                                          </w:divBdr>
                                                          <w:divsChild>
                                                            <w:div w:id="443230797">
                                                              <w:marLeft w:val="0"/>
                                                              <w:marRight w:val="0"/>
                                                              <w:marTop w:val="0"/>
                                                              <w:marBottom w:val="0"/>
                                                              <w:divBdr>
                                                                <w:top w:val="none" w:sz="0" w:space="0" w:color="auto"/>
                                                                <w:left w:val="none" w:sz="0" w:space="0" w:color="auto"/>
                                                                <w:bottom w:val="none" w:sz="0" w:space="0" w:color="auto"/>
                                                                <w:right w:val="none" w:sz="0" w:space="0" w:color="auto"/>
                                                              </w:divBdr>
                                                              <w:divsChild>
                                                                <w:div w:id="443230918">
                                                                  <w:marLeft w:val="0"/>
                                                                  <w:marRight w:val="0"/>
                                                                  <w:marTop w:val="0"/>
                                                                  <w:marBottom w:val="0"/>
                                                                  <w:divBdr>
                                                                    <w:top w:val="none" w:sz="0" w:space="0" w:color="auto"/>
                                                                    <w:left w:val="none" w:sz="0" w:space="0" w:color="auto"/>
                                                                    <w:bottom w:val="none" w:sz="0" w:space="0" w:color="auto"/>
                                                                    <w:right w:val="none" w:sz="0" w:space="0" w:color="auto"/>
                                                                  </w:divBdr>
                                                                  <w:divsChild>
                                                                    <w:div w:id="443231264">
                                                                      <w:marLeft w:val="0"/>
                                                                      <w:marRight w:val="0"/>
                                                                      <w:marTop w:val="0"/>
                                                                      <w:marBottom w:val="0"/>
                                                                      <w:divBdr>
                                                                        <w:top w:val="none" w:sz="0" w:space="0" w:color="auto"/>
                                                                        <w:left w:val="none" w:sz="0" w:space="0" w:color="auto"/>
                                                                        <w:bottom w:val="none" w:sz="0" w:space="0" w:color="auto"/>
                                                                        <w:right w:val="none" w:sz="0" w:space="0" w:color="auto"/>
                                                                      </w:divBdr>
                                                                      <w:divsChild>
                                                                        <w:div w:id="443230903">
                                                                          <w:marLeft w:val="0"/>
                                                                          <w:marRight w:val="0"/>
                                                                          <w:marTop w:val="0"/>
                                                                          <w:marBottom w:val="0"/>
                                                                          <w:divBdr>
                                                                            <w:top w:val="none" w:sz="0" w:space="0" w:color="auto"/>
                                                                            <w:left w:val="none" w:sz="0" w:space="0" w:color="auto"/>
                                                                            <w:bottom w:val="none" w:sz="0" w:space="0" w:color="auto"/>
                                                                            <w:right w:val="none" w:sz="0" w:space="0" w:color="auto"/>
                                                                          </w:divBdr>
                                                                          <w:divsChild>
                                                                            <w:div w:id="443230689">
                                                                              <w:marLeft w:val="0"/>
                                                                              <w:marRight w:val="0"/>
                                                                              <w:marTop w:val="0"/>
                                                                              <w:marBottom w:val="0"/>
                                                                              <w:divBdr>
                                                                                <w:top w:val="none" w:sz="0" w:space="0" w:color="auto"/>
                                                                                <w:left w:val="none" w:sz="0" w:space="0" w:color="auto"/>
                                                                                <w:bottom w:val="none" w:sz="0" w:space="0" w:color="auto"/>
                                                                                <w:right w:val="none" w:sz="0" w:space="0" w:color="auto"/>
                                                                              </w:divBdr>
                                                                              <w:divsChild>
                                                                                <w:div w:id="443230401">
                                                                                  <w:marLeft w:val="0"/>
                                                                                  <w:marRight w:val="0"/>
                                                                                  <w:marTop w:val="0"/>
                                                                                  <w:marBottom w:val="0"/>
                                                                                  <w:divBdr>
                                                                                    <w:top w:val="none" w:sz="0" w:space="0" w:color="auto"/>
                                                                                    <w:left w:val="none" w:sz="0" w:space="0" w:color="auto"/>
                                                                                    <w:bottom w:val="none" w:sz="0" w:space="0" w:color="auto"/>
                                                                                    <w:right w:val="none" w:sz="0" w:space="0" w:color="auto"/>
                                                                                  </w:divBdr>
                                                                                  <w:divsChild>
                                                                                    <w:div w:id="443231265">
                                                                                      <w:marLeft w:val="0"/>
                                                                                      <w:marRight w:val="0"/>
                                                                                      <w:marTop w:val="0"/>
                                                                                      <w:marBottom w:val="0"/>
                                                                                      <w:divBdr>
                                                                                        <w:top w:val="none" w:sz="0" w:space="0" w:color="auto"/>
                                                                                        <w:left w:val="none" w:sz="0" w:space="0" w:color="auto"/>
                                                                                        <w:bottom w:val="none" w:sz="0" w:space="0" w:color="auto"/>
                                                                                        <w:right w:val="none" w:sz="0" w:space="0" w:color="auto"/>
                                                                                      </w:divBdr>
                                                                                      <w:divsChild>
                                                                                        <w:div w:id="443234478">
                                                                                          <w:marLeft w:val="0"/>
                                                                                          <w:marRight w:val="0"/>
                                                                                          <w:marTop w:val="0"/>
                                                                                          <w:marBottom w:val="0"/>
                                                                                          <w:divBdr>
                                                                                            <w:top w:val="none" w:sz="0" w:space="0" w:color="auto"/>
                                                                                            <w:left w:val="none" w:sz="0" w:space="0" w:color="auto"/>
                                                                                            <w:bottom w:val="none" w:sz="0" w:space="0" w:color="auto"/>
                                                                                            <w:right w:val="none" w:sz="0" w:space="0" w:color="auto"/>
                                                                                          </w:divBdr>
                                                                                          <w:divsChild>
                                                                                            <w:div w:id="443232231">
                                                                                              <w:marLeft w:val="0"/>
                                                                                              <w:marRight w:val="0"/>
                                                                                              <w:marTop w:val="0"/>
                                                                                              <w:marBottom w:val="0"/>
                                                                                              <w:divBdr>
                                                                                                <w:top w:val="none" w:sz="0" w:space="0" w:color="auto"/>
                                                                                                <w:left w:val="none" w:sz="0" w:space="0" w:color="auto"/>
                                                                                                <w:bottom w:val="none" w:sz="0" w:space="0" w:color="auto"/>
                                                                                                <w:right w:val="none" w:sz="0" w:space="0" w:color="auto"/>
                                                                                              </w:divBdr>
                                                                                              <w:divsChild>
                                                                                                <w:div w:id="443230862">
                                                                                                  <w:marLeft w:val="0"/>
                                                                                                  <w:marRight w:val="0"/>
                                                                                                  <w:marTop w:val="0"/>
                                                                                                  <w:marBottom w:val="0"/>
                                                                                                  <w:divBdr>
                                                                                                    <w:top w:val="none" w:sz="0" w:space="0" w:color="auto"/>
                                                                                                    <w:left w:val="none" w:sz="0" w:space="0" w:color="auto"/>
                                                                                                    <w:bottom w:val="none" w:sz="0" w:space="0" w:color="auto"/>
                                                                                                    <w:right w:val="none" w:sz="0" w:space="0" w:color="auto"/>
                                                                                                  </w:divBdr>
                                                                                                  <w:divsChild>
                                                                                                    <w:div w:id="443234030">
                                                                                                      <w:marLeft w:val="0"/>
                                                                                                      <w:marRight w:val="0"/>
                                                                                                      <w:marTop w:val="0"/>
                                                                                                      <w:marBottom w:val="0"/>
                                                                                                      <w:divBdr>
                                                                                                        <w:top w:val="none" w:sz="0" w:space="0" w:color="auto"/>
                                                                                                        <w:left w:val="none" w:sz="0" w:space="0" w:color="auto"/>
                                                                                                        <w:bottom w:val="none" w:sz="0" w:space="0" w:color="auto"/>
                                                                                                        <w:right w:val="none" w:sz="0" w:space="0" w:color="auto"/>
                                                                                                      </w:divBdr>
                                                                                                      <w:divsChild>
                                                                                                        <w:div w:id="443233614">
                                                                                                          <w:marLeft w:val="0"/>
                                                                                                          <w:marRight w:val="0"/>
                                                                                                          <w:marTop w:val="0"/>
                                                                                                          <w:marBottom w:val="0"/>
                                                                                                          <w:divBdr>
                                                                                                            <w:top w:val="none" w:sz="0" w:space="0" w:color="auto"/>
                                                                                                            <w:left w:val="none" w:sz="0" w:space="0" w:color="auto"/>
                                                                                                            <w:bottom w:val="none" w:sz="0" w:space="0" w:color="auto"/>
                                                                                                            <w:right w:val="none" w:sz="0" w:space="0" w:color="auto"/>
                                                                                                          </w:divBdr>
                                                                                                          <w:divsChild>
                                                                                                            <w:div w:id="44323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509">
      <w:marLeft w:val="0"/>
      <w:marRight w:val="0"/>
      <w:marTop w:val="0"/>
      <w:marBottom w:val="0"/>
      <w:divBdr>
        <w:top w:val="none" w:sz="0" w:space="0" w:color="auto"/>
        <w:left w:val="none" w:sz="0" w:space="0" w:color="auto"/>
        <w:bottom w:val="none" w:sz="0" w:space="0" w:color="auto"/>
        <w:right w:val="none" w:sz="0" w:space="0" w:color="auto"/>
      </w:divBdr>
      <w:divsChild>
        <w:div w:id="443230484">
          <w:marLeft w:val="0"/>
          <w:marRight w:val="0"/>
          <w:marTop w:val="0"/>
          <w:marBottom w:val="0"/>
          <w:divBdr>
            <w:top w:val="none" w:sz="0" w:space="0" w:color="auto"/>
            <w:left w:val="none" w:sz="0" w:space="0" w:color="auto"/>
            <w:bottom w:val="none" w:sz="0" w:space="0" w:color="auto"/>
            <w:right w:val="none" w:sz="0" w:space="0" w:color="auto"/>
          </w:divBdr>
          <w:divsChild>
            <w:div w:id="443233937">
              <w:marLeft w:val="0"/>
              <w:marRight w:val="0"/>
              <w:marTop w:val="0"/>
              <w:marBottom w:val="0"/>
              <w:divBdr>
                <w:top w:val="none" w:sz="0" w:space="0" w:color="auto"/>
                <w:left w:val="none" w:sz="0" w:space="0" w:color="auto"/>
                <w:bottom w:val="none" w:sz="0" w:space="0" w:color="auto"/>
                <w:right w:val="none" w:sz="0" w:space="0" w:color="auto"/>
              </w:divBdr>
              <w:divsChild>
                <w:div w:id="443233997">
                  <w:marLeft w:val="0"/>
                  <w:marRight w:val="0"/>
                  <w:marTop w:val="0"/>
                  <w:marBottom w:val="0"/>
                  <w:divBdr>
                    <w:top w:val="none" w:sz="0" w:space="0" w:color="auto"/>
                    <w:left w:val="none" w:sz="0" w:space="0" w:color="auto"/>
                    <w:bottom w:val="none" w:sz="0" w:space="0" w:color="auto"/>
                    <w:right w:val="none" w:sz="0" w:space="0" w:color="auto"/>
                  </w:divBdr>
                  <w:divsChild>
                    <w:div w:id="443230644">
                      <w:marLeft w:val="0"/>
                      <w:marRight w:val="0"/>
                      <w:marTop w:val="0"/>
                      <w:marBottom w:val="0"/>
                      <w:divBdr>
                        <w:top w:val="none" w:sz="0" w:space="0" w:color="auto"/>
                        <w:left w:val="none" w:sz="0" w:space="0" w:color="auto"/>
                        <w:bottom w:val="none" w:sz="0" w:space="0" w:color="auto"/>
                        <w:right w:val="none" w:sz="0" w:space="0" w:color="auto"/>
                      </w:divBdr>
                      <w:divsChild>
                        <w:div w:id="443233795">
                          <w:marLeft w:val="0"/>
                          <w:marRight w:val="0"/>
                          <w:marTop w:val="0"/>
                          <w:marBottom w:val="0"/>
                          <w:divBdr>
                            <w:top w:val="none" w:sz="0" w:space="0" w:color="auto"/>
                            <w:left w:val="none" w:sz="0" w:space="0" w:color="auto"/>
                            <w:bottom w:val="none" w:sz="0" w:space="0" w:color="auto"/>
                            <w:right w:val="none" w:sz="0" w:space="0" w:color="auto"/>
                          </w:divBdr>
                          <w:divsChild>
                            <w:div w:id="443231862">
                              <w:marLeft w:val="0"/>
                              <w:marRight w:val="0"/>
                              <w:marTop w:val="0"/>
                              <w:marBottom w:val="0"/>
                              <w:divBdr>
                                <w:top w:val="none" w:sz="0" w:space="0" w:color="auto"/>
                                <w:left w:val="none" w:sz="0" w:space="0" w:color="auto"/>
                                <w:bottom w:val="none" w:sz="0" w:space="0" w:color="auto"/>
                                <w:right w:val="none" w:sz="0" w:space="0" w:color="auto"/>
                              </w:divBdr>
                              <w:divsChild>
                                <w:div w:id="443231162">
                                  <w:marLeft w:val="0"/>
                                  <w:marRight w:val="0"/>
                                  <w:marTop w:val="0"/>
                                  <w:marBottom w:val="0"/>
                                  <w:divBdr>
                                    <w:top w:val="none" w:sz="0" w:space="0" w:color="auto"/>
                                    <w:left w:val="none" w:sz="0" w:space="0" w:color="auto"/>
                                    <w:bottom w:val="none" w:sz="0" w:space="0" w:color="auto"/>
                                    <w:right w:val="none" w:sz="0" w:space="0" w:color="auto"/>
                                  </w:divBdr>
                                  <w:divsChild>
                                    <w:div w:id="443230802">
                                      <w:marLeft w:val="0"/>
                                      <w:marRight w:val="0"/>
                                      <w:marTop w:val="0"/>
                                      <w:marBottom w:val="0"/>
                                      <w:divBdr>
                                        <w:top w:val="none" w:sz="0" w:space="0" w:color="auto"/>
                                        <w:left w:val="none" w:sz="0" w:space="0" w:color="auto"/>
                                        <w:bottom w:val="none" w:sz="0" w:space="0" w:color="auto"/>
                                        <w:right w:val="none" w:sz="0" w:space="0" w:color="auto"/>
                                      </w:divBdr>
                                      <w:divsChild>
                                        <w:div w:id="443231912">
                                          <w:marLeft w:val="0"/>
                                          <w:marRight w:val="0"/>
                                          <w:marTop w:val="0"/>
                                          <w:marBottom w:val="0"/>
                                          <w:divBdr>
                                            <w:top w:val="none" w:sz="0" w:space="0" w:color="auto"/>
                                            <w:left w:val="none" w:sz="0" w:space="0" w:color="auto"/>
                                            <w:bottom w:val="none" w:sz="0" w:space="0" w:color="auto"/>
                                            <w:right w:val="none" w:sz="0" w:space="0" w:color="auto"/>
                                          </w:divBdr>
                                          <w:divsChild>
                                            <w:div w:id="443233631">
                                              <w:marLeft w:val="0"/>
                                              <w:marRight w:val="0"/>
                                              <w:marTop w:val="0"/>
                                              <w:marBottom w:val="0"/>
                                              <w:divBdr>
                                                <w:top w:val="none" w:sz="0" w:space="0" w:color="auto"/>
                                                <w:left w:val="none" w:sz="0" w:space="0" w:color="auto"/>
                                                <w:bottom w:val="none" w:sz="0" w:space="0" w:color="auto"/>
                                                <w:right w:val="none" w:sz="0" w:space="0" w:color="auto"/>
                                              </w:divBdr>
                                              <w:divsChild>
                                                <w:div w:id="443232006">
                                                  <w:marLeft w:val="0"/>
                                                  <w:marRight w:val="0"/>
                                                  <w:marTop w:val="0"/>
                                                  <w:marBottom w:val="0"/>
                                                  <w:divBdr>
                                                    <w:top w:val="none" w:sz="0" w:space="0" w:color="auto"/>
                                                    <w:left w:val="none" w:sz="0" w:space="0" w:color="auto"/>
                                                    <w:bottom w:val="none" w:sz="0" w:space="0" w:color="auto"/>
                                                    <w:right w:val="none" w:sz="0" w:space="0" w:color="auto"/>
                                                  </w:divBdr>
                                                  <w:divsChild>
                                                    <w:div w:id="443232595">
                                                      <w:marLeft w:val="0"/>
                                                      <w:marRight w:val="0"/>
                                                      <w:marTop w:val="0"/>
                                                      <w:marBottom w:val="0"/>
                                                      <w:divBdr>
                                                        <w:top w:val="none" w:sz="0" w:space="0" w:color="auto"/>
                                                        <w:left w:val="none" w:sz="0" w:space="0" w:color="auto"/>
                                                        <w:bottom w:val="none" w:sz="0" w:space="0" w:color="auto"/>
                                                        <w:right w:val="none" w:sz="0" w:space="0" w:color="auto"/>
                                                      </w:divBdr>
                                                      <w:divsChild>
                                                        <w:div w:id="443231100">
                                                          <w:marLeft w:val="0"/>
                                                          <w:marRight w:val="0"/>
                                                          <w:marTop w:val="0"/>
                                                          <w:marBottom w:val="0"/>
                                                          <w:divBdr>
                                                            <w:top w:val="none" w:sz="0" w:space="0" w:color="auto"/>
                                                            <w:left w:val="none" w:sz="0" w:space="0" w:color="auto"/>
                                                            <w:bottom w:val="none" w:sz="0" w:space="0" w:color="auto"/>
                                                            <w:right w:val="none" w:sz="0" w:space="0" w:color="auto"/>
                                                          </w:divBdr>
                                                          <w:divsChild>
                                                            <w:div w:id="443233785">
                                                              <w:marLeft w:val="0"/>
                                                              <w:marRight w:val="0"/>
                                                              <w:marTop w:val="0"/>
                                                              <w:marBottom w:val="0"/>
                                                              <w:divBdr>
                                                                <w:top w:val="none" w:sz="0" w:space="0" w:color="auto"/>
                                                                <w:left w:val="none" w:sz="0" w:space="0" w:color="auto"/>
                                                                <w:bottom w:val="none" w:sz="0" w:space="0" w:color="auto"/>
                                                                <w:right w:val="none" w:sz="0" w:space="0" w:color="auto"/>
                                                              </w:divBdr>
                                                              <w:divsChild>
                                                                <w:div w:id="443232255">
                                                                  <w:marLeft w:val="0"/>
                                                                  <w:marRight w:val="0"/>
                                                                  <w:marTop w:val="0"/>
                                                                  <w:marBottom w:val="0"/>
                                                                  <w:divBdr>
                                                                    <w:top w:val="none" w:sz="0" w:space="0" w:color="auto"/>
                                                                    <w:left w:val="none" w:sz="0" w:space="0" w:color="auto"/>
                                                                    <w:bottom w:val="none" w:sz="0" w:space="0" w:color="auto"/>
                                                                    <w:right w:val="none" w:sz="0" w:space="0" w:color="auto"/>
                                                                  </w:divBdr>
                                                                  <w:divsChild>
                                                                    <w:div w:id="443234374">
                                                                      <w:marLeft w:val="0"/>
                                                                      <w:marRight w:val="0"/>
                                                                      <w:marTop w:val="0"/>
                                                                      <w:marBottom w:val="0"/>
                                                                      <w:divBdr>
                                                                        <w:top w:val="none" w:sz="0" w:space="0" w:color="auto"/>
                                                                        <w:left w:val="none" w:sz="0" w:space="0" w:color="auto"/>
                                                                        <w:bottom w:val="none" w:sz="0" w:space="0" w:color="auto"/>
                                                                        <w:right w:val="none" w:sz="0" w:space="0" w:color="auto"/>
                                                                      </w:divBdr>
                                                                      <w:divsChild>
                                                                        <w:div w:id="443233904">
                                                                          <w:marLeft w:val="0"/>
                                                                          <w:marRight w:val="0"/>
                                                                          <w:marTop w:val="0"/>
                                                                          <w:marBottom w:val="0"/>
                                                                          <w:divBdr>
                                                                            <w:top w:val="none" w:sz="0" w:space="0" w:color="auto"/>
                                                                            <w:left w:val="none" w:sz="0" w:space="0" w:color="auto"/>
                                                                            <w:bottom w:val="none" w:sz="0" w:space="0" w:color="auto"/>
                                                                            <w:right w:val="none" w:sz="0" w:space="0" w:color="auto"/>
                                                                          </w:divBdr>
                                                                          <w:divsChild>
                                                                            <w:div w:id="443231783">
                                                                              <w:marLeft w:val="0"/>
                                                                              <w:marRight w:val="0"/>
                                                                              <w:marTop w:val="0"/>
                                                                              <w:marBottom w:val="0"/>
                                                                              <w:divBdr>
                                                                                <w:top w:val="none" w:sz="0" w:space="0" w:color="auto"/>
                                                                                <w:left w:val="none" w:sz="0" w:space="0" w:color="auto"/>
                                                                                <w:bottom w:val="none" w:sz="0" w:space="0" w:color="auto"/>
                                                                                <w:right w:val="none" w:sz="0" w:space="0" w:color="auto"/>
                                                                              </w:divBdr>
                                                                              <w:divsChild>
                                                                                <w:div w:id="443231750">
                                                                                  <w:marLeft w:val="0"/>
                                                                                  <w:marRight w:val="0"/>
                                                                                  <w:marTop w:val="0"/>
                                                                                  <w:marBottom w:val="0"/>
                                                                                  <w:divBdr>
                                                                                    <w:top w:val="none" w:sz="0" w:space="0" w:color="auto"/>
                                                                                    <w:left w:val="none" w:sz="0" w:space="0" w:color="auto"/>
                                                                                    <w:bottom w:val="none" w:sz="0" w:space="0" w:color="auto"/>
                                                                                    <w:right w:val="none" w:sz="0" w:space="0" w:color="auto"/>
                                                                                  </w:divBdr>
                                                                                  <w:divsChild>
                                                                                    <w:div w:id="443230667">
                                                                                      <w:marLeft w:val="0"/>
                                                                                      <w:marRight w:val="0"/>
                                                                                      <w:marTop w:val="0"/>
                                                                                      <w:marBottom w:val="0"/>
                                                                                      <w:divBdr>
                                                                                        <w:top w:val="none" w:sz="0" w:space="0" w:color="auto"/>
                                                                                        <w:left w:val="none" w:sz="0" w:space="0" w:color="auto"/>
                                                                                        <w:bottom w:val="none" w:sz="0" w:space="0" w:color="auto"/>
                                                                                        <w:right w:val="none" w:sz="0" w:space="0" w:color="auto"/>
                                                                                      </w:divBdr>
                                                                                      <w:divsChild>
                                                                                        <w:div w:id="443232670">
                                                                                          <w:marLeft w:val="0"/>
                                                                                          <w:marRight w:val="0"/>
                                                                                          <w:marTop w:val="0"/>
                                                                                          <w:marBottom w:val="0"/>
                                                                                          <w:divBdr>
                                                                                            <w:top w:val="none" w:sz="0" w:space="0" w:color="auto"/>
                                                                                            <w:left w:val="none" w:sz="0" w:space="0" w:color="auto"/>
                                                                                            <w:bottom w:val="none" w:sz="0" w:space="0" w:color="auto"/>
                                                                                            <w:right w:val="none" w:sz="0" w:space="0" w:color="auto"/>
                                                                                          </w:divBdr>
                                                                                          <w:divsChild>
                                                                                            <w:div w:id="443234549">
                                                                                              <w:marLeft w:val="0"/>
                                                                                              <w:marRight w:val="0"/>
                                                                                              <w:marTop w:val="0"/>
                                                                                              <w:marBottom w:val="0"/>
                                                                                              <w:divBdr>
                                                                                                <w:top w:val="none" w:sz="0" w:space="0" w:color="auto"/>
                                                                                                <w:left w:val="none" w:sz="0" w:space="0" w:color="auto"/>
                                                                                                <w:bottom w:val="none" w:sz="0" w:space="0" w:color="auto"/>
                                                                                                <w:right w:val="none" w:sz="0" w:space="0" w:color="auto"/>
                                                                                              </w:divBdr>
                                                                                              <w:divsChild>
                                                                                                <w:div w:id="443233290">
                                                                                                  <w:marLeft w:val="0"/>
                                                                                                  <w:marRight w:val="0"/>
                                                                                                  <w:marTop w:val="0"/>
                                                                                                  <w:marBottom w:val="0"/>
                                                                                                  <w:divBdr>
                                                                                                    <w:top w:val="none" w:sz="0" w:space="0" w:color="auto"/>
                                                                                                    <w:left w:val="none" w:sz="0" w:space="0" w:color="auto"/>
                                                                                                    <w:bottom w:val="none" w:sz="0" w:space="0" w:color="auto"/>
                                                                                                    <w:right w:val="none" w:sz="0" w:space="0" w:color="auto"/>
                                                                                                  </w:divBdr>
                                                                                                  <w:divsChild>
                                                                                                    <w:div w:id="443234436">
                                                                                                      <w:marLeft w:val="0"/>
                                                                                                      <w:marRight w:val="0"/>
                                                                                                      <w:marTop w:val="0"/>
                                                                                                      <w:marBottom w:val="0"/>
                                                                                                      <w:divBdr>
                                                                                                        <w:top w:val="none" w:sz="0" w:space="0" w:color="auto"/>
                                                                                                        <w:left w:val="none" w:sz="0" w:space="0" w:color="auto"/>
                                                                                                        <w:bottom w:val="none" w:sz="0" w:space="0" w:color="auto"/>
                                                                                                        <w:right w:val="none" w:sz="0" w:space="0" w:color="auto"/>
                                                                                                      </w:divBdr>
                                                                                                      <w:divsChild>
                                                                                                        <w:div w:id="443233104">
                                                                                                          <w:marLeft w:val="0"/>
                                                                                                          <w:marRight w:val="0"/>
                                                                                                          <w:marTop w:val="0"/>
                                                                                                          <w:marBottom w:val="0"/>
                                                                                                          <w:divBdr>
                                                                                                            <w:top w:val="none" w:sz="0" w:space="0" w:color="auto"/>
                                                                                                            <w:left w:val="none" w:sz="0" w:space="0" w:color="auto"/>
                                                                                                            <w:bottom w:val="none" w:sz="0" w:space="0" w:color="auto"/>
                                                                                                            <w:right w:val="none" w:sz="0" w:space="0" w:color="auto"/>
                                                                                                          </w:divBdr>
                                                                                                          <w:divsChild>
                                                                                                            <w:div w:id="443234389">
                                                                                                              <w:marLeft w:val="0"/>
                                                                                                              <w:marRight w:val="0"/>
                                                                                                              <w:marTop w:val="0"/>
                                                                                                              <w:marBottom w:val="0"/>
                                                                                                              <w:divBdr>
                                                                                                                <w:top w:val="none" w:sz="0" w:space="0" w:color="auto"/>
                                                                                                                <w:left w:val="none" w:sz="0" w:space="0" w:color="auto"/>
                                                                                                                <w:bottom w:val="none" w:sz="0" w:space="0" w:color="auto"/>
                                                                                                                <w:right w:val="none" w:sz="0" w:space="0" w:color="auto"/>
                                                                                                              </w:divBdr>
                                                                                                              <w:divsChild>
                                                                                                                <w:div w:id="443233228">
                                                                                                                  <w:marLeft w:val="0"/>
                                                                                                                  <w:marRight w:val="0"/>
                                                                                                                  <w:marTop w:val="0"/>
                                                                                                                  <w:marBottom w:val="0"/>
                                                                                                                  <w:divBdr>
                                                                                                                    <w:top w:val="none" w:sz="0" w:space="0" w:color="auto"/>
                                                                                                                    <w:left w:val="none" w:sz="0" w:space="0" w:color="auto"/>
                                                                                                                    <w:bottom w:val="none" w:sz="0" w:space="0" w:color="auto"/>
                                                                                                                    <w:right w:val="none" w:sz="0" w:space="0" w:color="auto"/>
                                                                                                                  </w:divBdr>
                                                                                                                  <w:divsChild>
                                                                                                                    <w:div w:id="443231715">
                                                                                                                      <w:marLeft w:val="0"/>
                                                                                                                      <w:marRight w:val="0"/>
                                                                                                                      <w:marTop w:val="0"/>
                                                                                                                      <w:marBottom w:val="0"/>
                                                                                                                      <w:divBdr>
                                                                                                                        <w:top w:val="none" w:sz="0" w:space="0" w:color="auto"/>
                                                                                                                        <w:left w:val="none" w:sz="0" w:space="0" w:color="auto"/>
                                                                                                                        <w:bottom w:val="none" w:sz="0" w:space="0" w:color="auto"/>
                                                                                                                        <w:right w:val="none" w:sz="0" w:space="0" w:color="auto"/>
                                                                                                                      </w:divBdr>
                                                                                                                      <w:divsChild>
                                                                                                                        <w:div w:id="443233476">
                                                                                                                          <w:marLeft w:val="0"/>
                                                                                                                          <w:marRight w:val="0"/>
                                                                                                                          <w:marTop w:val="0"/>
                                                                                                                          <w:marBottom w:val="0"/>
                                                                                                                          <w:divBdr>
                                                                                                                            <w:top w:val="none" w:sz="0" w:space="0" w:color="auto"/>
                                                                                                                            <w:left w:val="none" w:sz="0" w:space="0" w:color="auto"/>
                                                                                                                            <w:bottom w:val="none" w:sz="0" w:space="0" w:color="auto"/>
                                                                                                                            <w:right w:val="none" w:sz="0" w:space="0" w:color="auto"/>
                                                                                                                          </w:divBdr>
                                                                                                                          <w:divsChild>
                                                                                                                            <w:div w:id="443232138">
                                                                                                                              <w:marLeft w:val="0"/>
                                                                                                                              <w:marRight w:val="0"/>
                                                                                                                              <w:marTop w:val="0"/>
                                                                                                                              <w:marBottom w:val="0"/>
                                                                                                                              <w:divBdr>
                                                                                                                                <w:top w:val="none" w:sz="0" w:space="0" w:color="auto"/>
                                                                                                                                <w:left w:val="none" w:sz="0" w:space="0" w:color="auto"/>
                                                                                                                                <w:bottom w:val="none" w:sz="0" w:space="0" w:color="auto"/>
                                                                                                                                <w:right w:val="none" w:sz="0" w:space="0" w:color="auto"/>
                                                                                                                              </w:divBdr>
                                                                                                                            </w:div>
                                                                                                                            <w:div w:id="4432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516">
      <w:marLeft w:val="0"/>
      <w:marRight w:val="0"/>
      <w:marTop w:val="0"/>
      <w:marBottom w:val="0"/>
      <w:divBdr>
        <w:top w:val="none" w:sz="0" w:space="0" w:color="auto"/>
        <w:left w:val="none" w:sz="0" w:space="0" w:color="auto"/>
        <w:bottom w:val="none" w:sz="0" w:space="0" w:color="auto"/>
        <w:right w:val="none" w:sz="0" w:space="0" w:color="auto"/>
      </w:divBdr>
    </w:div>
    <w:div w:id="443231534">
      <w:marLeft w:val="0"/>
      <w:marRight w:val="0"/>
      <w:marTop w:val="0"/>
      <w:marBottom w:val="0"/>
      <w:divBdr>
        <w:top w:val="none" w:sz="0" w:space="0" w:color="auto"/>
        <w:left w:val="none" w:sz="0" w:space="0" w:color="auto"/>
        <w:bottom w:val="none" w:sz="0" w:space="0" w:color="auto"/>
        <w:right w:val="none" w:sz="0" w:space="0" w:color="auto"/>
      </w:divBdr>
    </w:div>
    <w:div w:id="443231535">
      <w:marLeft w:val="0"/>
      <w:marRight w:val="0"/>
      <w:marTop w:val="0"/>
      <w:marBottom w:val="0"/>
      <w:divBdr>
        <w:top w:val="none" w:sz="0" w:space="0" w:color="auto"/>
        <w:left w:val="none" w:sz="0" w:space="0" w:color="auto"/>
        <w:bottom w:val="none" w:sz="0" w:space="0" w:color="auto"/>
        <w:right w:val="none" w:sz="0" w:space="0" w:color="auto"/>
      </w:divBdr>
    </w:div>
    <w:div w:id="443231545">
      <w:marLeft w:val="0"/>
      <w:marRight w:val="0"/>
      <w:marTop w:val="0"/>
      <w:marBottom w:val="0"/>
      <w:divBdr>
        <w:top w:val="none" w:sz="0" w:space="0" w:color="auto"/>
        <w:left w:val="none" w:sz="0" w:space="0" w:color="auto"/>
        <w:bottom w:val="none" w:sz="0" w:space="0" w:color="auto"/>
        <w:right w:val="none" w:sz="0" w:space="0" w:color="auto"/>
      </w:divBdr>
    </w:div>
    <w:div w:id="443231563">
      <w:marLeft w:val="0"/>
      <w:marRight w:val="0"/>
      <w:marTop w:val="0"/>
      <w:marBottom w:val="0"/>
      <w:divBdr>
        <w:top w:val="none" w:sz="0" w:space="0" w:color="auto"/>
        <w:left w:val="none" w:sz="0" w:space="0" w:color="auto"/>
        <w:bottom w:val="none" w:sz="0" w:space="0" w:color="auto"/>
        <w:right w:val="none" w:sz="0" w:space="0" w:color="auto"/>
      </w:divBdr>
    </w:div>
    <w:div w:id="443231583">
      <w:marLeft w:val="0"/>
      <w:marRight w:val="0"/>
      <w:marTop w:val="0"/>
      <w:marBottom w:val="0"/>
      <w:divBdr>
        <w:top w:val="none" w:sz="0" w:space="0" w:color="auto"/>
        <w:left w:val="none" w:sz="0" w:space="0" w:color="auto"/>
        <w:bottom w:val="none" w:sz="0" w:space="0" w:color="auto"/>
        <w:right w:val="none" w:sz="0" w:space="0" w:color="auto"/>
      </w:divBdr>
      <w:divsChild>
        <w:div w:id="443233223">
          <w:marLeft w:val="0"/>
          <w:marRight w:val="0"/>
          <w:marTop w:val="0"/>
          <w:marBottom w:val="0"/>
          <w:divBdr>
            <w:top w:val="none" w:sz="0" w:space="0" w:color="auto"/>
            <w:left w:val="none" w:sz="0" w:space="0" w:color="auto"/>
            <w:bottom w:val="none" w:sz="0" w:space="0" w:color="auto"/>
            <w:right w:val="none" w:sz="0" w:space="0" w:color="auto"/>
          </w:divBdr>
          <w:divsChild>
            <w:div w:id="443234496">
              <w:marLeft w:val="0"/>
              <w:marRight w:val="0"/>
              <w:marTop w:val="0"/>
              <w:marBottom w:val="0"/>
              <w:divBdr>
                <w:top w:val="none" w:sz="0" w:space="0" w:color="auto"/>
                <w:left w:val="none" w:sz="0" w:space="0" w:color="auto"/>
                <w:bottom w:val="none" w:sz="0" w:space="0" w:color="auto"/>
                <w:right w:val="none" w:sz="0" w:space="0" w:color="auto"/>
              </w:divBdr>
              <w:divsChild>
                <w:div w:id="443233071">
                  <w:marLeft w:val="0"/>
                  <w:marRight w:val="0"/>
                  <w:marTop w:val="0"/>
                  <w:marBottom w:val="0"/>
                  <w:divBdr>
                    <w:top w:val="none" w:sz="0" w:space="0" w:color="auto"/>
                    <w:left w:val="none" w:sz="0" w:space="0" w:color="auto"/>
                    <w:bottom w:val="none" w:sz="0" w:space="0" w:color="auto"/>
                    <w:right w:val="none" w:sz="0" w:space="0" w:color="auto"/>
                  </w:divBdr>
                  <w:divsChild>
                    <w:div w:id="443231232">
                      <w:marLeft w:val="0"/>
                      <w:marRight w:val="0"/>
                      <w:marTop w:val="0"/>
                      <w:marBottom w:val="0"/>
                      <w:divBdr>
                        <w:top w:val="none" w:sz="0" w:space="0" w:color="auto"/>
                        <w:left w:val="none" w:sz="0" w:space="0" w:color="auto"/>
                        <w:bottom w:val="none" w:sz="0" w:space="0" w:color="auto"/>
                        <w:right w:val="none" w:sz="0" w:space="0" w:color="auto"/>
                      </w:divBdr>
                      <w:divsChild>
                        <w:div w:id="443233159">
                          <w:marLeft w:val="0"/>
                          <w:marRight w:val="0"/>
                          <w:marTop w:val="0"/>
                          <w:marBottom w:val="0"/>
                          <w:divBdr>
                            <w:top w:val="none" w:sz="0" w:space="0" w:color="auto"/>
                            <w:left w:val="none" w:sz="0" w:space="0" w:color="auto"/>
                            <w:bottom w:val="none" w:sz="0" w:space="0" w:color="auto"/>
                            <w:right w:val="none" w:sz="0" w:space="0" w:color="auto"/>
                          </w:divBdr>
                          <w:divsChild>
                            <w:div w:id="443232669">
                              <w:marLeft w:val="0"/>
                              <w:marRight w:val="0"/>
                              <w:marTop w:val="0"/>
                              <w:marBottom w:val="0"/>
                              <w:divBdr>
                                <w:top w:val="none" w:sz="0" w:space="0" w:color="auto"/>
                                <w:left w:val="none" w:sz="0" w:space="0" w:color="auto"/>
                                <w:bottom w:val="none" w:sz="0" w:space="0" w:color="auto"/>
                                <w:right w:val="none" w:sz="0" w:space="0" w:color="auto"/>
                              </w:divBdr>
                              <w:divsChild>
                                <w:div w:id="443232191">
                                  <w:marLeft w:val="0"/>
                                  <w:marRight w:val="0"/>
                                  <w:marTop w:val="0"/>
                                  <w:marBottom w:val="0"/>
                                  <w:divBdr>
                                    <w:top w:val="none" w:sz="0" w:space="0" w:color="auto"/>
                                    <w:left w:val="none" w:sz="0" w:space="0" w:color="auto"/>
                                    <w:bottom w:val="none" w:sz="0" w:space="0" w:color="auto"/>
                                    <w:right w:val="none" w:sz="0" w:space="0" w:color="auto"/>
                                  </w:divBdr>
                                  <w:divsChild>
                                    <w:div w:id="443232644">
                                      <w:marLeft w:val="0"/>
                                      <w:marRight w:val="0"/>
                                      <w:marTop w:val="0"/>
                                      <w:marBottom w:val="0"/>
                                      <w:divBdr>
                                        <w:top w:val="none" w:sz="0" w:space="0" w:color="auto"/>
                                        <w:left w:val="none" w:sz="0" w:space="0" w:color="auto"/>
                                        <w:bottom w:val="none" w:sz="0" w:space="0" w:color="auto"/>
                                        <w:right w:val="none" w:sz="0" w:space="0" w:color="auto"/>
                                      </w:divBdr>
                                      <w:divsChild>
                                        <w:div w:id="443231485">
                                          <w:marLeft w:val="0"/>
                                          <w:marRight w:val="0"/>
                                          <w:marTop w:val="0"/>
                                          <w:marBottom w:val="0"/>
                                          <w:divBdr>
                                            <w:top w:val="none" w:sz="0" w:space="0" w:color="auto"/>
                                            <w:left w:val="none" w:sz="0" w:space="0" w:color="auto"/>
                                            <w:bottom w:val="none" w:sz="0" w:space="0" w:color="auto"/>
                                            <w:right w:val="none" w:sz="0" w:space="0" w:color="auto"/>
                                          </w:divBdr>
                                          <w:divsChild>
                                            <w:div w:id="443230789">
                                              <w:marLeft w:val="0"/>
                                              <w:marRight w:val="0"/>
                                              <w:marTop w:val="0"/>
                                              <w:marBottom w:val="0"/>
                                              <w:divBdr>
                                                <w:top w:val="none" w:sz="0" w:space="0" w:color="auto"/>
                                                <w:left w:val="none" w:sz="0" w:space="0" w:color="auto"/>
                                                <w:bottom w:val="none" w:sz="0" w:space="0" w:color="auto"/>
                                                <w:right w:val="none" w:sz="0" w:space="0" w:color="auto"/>
                                              </w:divBdr>
                                              <w:divsChild>
                                                <w:div w:id="443231588">
                                                  <w:marLeft w:val="0"/>
                                                  <w:marRight w:val="0"/>
                                                  <w:marTop w:val="0"/>
                                                  <w:marBottom w:val="0"/>
                                                  <w:divBdr>
                                                    <w:top w:val="none" w:sz="0" w:space="0" w:color="auto"/>
                                                    <w:left w:val="none" w:sz="0" w:space="0" w:color="auto"/>
                                                    <w:bottom w:val="none" w:sz="0" w:space="0" w:color="auto"/>
                                                    <w:right w:val="none" w:sz="0" w:space="0" w:color="auto"/>
                                                  </w:divBdr>
                                                  <w:divsChild>
                                                    <w:div w:id="443230298">
                                                      <w:marLeft w:val="0"/>
                                                      <w:marRight w:val="0"/>
                                                      <w:marTop w:val="0"/>
                                                      <w:marBottom w:val="0"/>
                                                      <w:divBdr>
                                                        <w:top w:val="none" w:sz="0" w:space="0" w:color="auto"/>
                                                        <w:left w:val="none" w:sz="0" w:space="0" w:color="auto"/>
                                                        <w:bottom w:val="none" w:sz="0" w:space="0" w:color="auto"/>
                                                        <w:right w:val="none" w:sz="0" w:space="0" w:color="auto"/>
                                                      </w:divBdr>
                                                      <w:divsChild>
                                                        <w:div w:id="443233445">
                                                          <w:marLeft w:val="0"/>
                                                          <w:marRight w:val="0"/>
                                                          <w:marTop w:val="0"/>
                                                          <w:marBottom w:val="0"/>
                                                          <w:divBdr>
                                                            <w:top w:val="none" w:sz="0" w:space="0" w:color="auto"/>
                                                            <w:left w:val="none" w:sz="0" w:space="0" w:color="auto"/>
                                                            <w:bottom w:val="none" w:sz="0" w:space="0" w:color="auto"/>
                                                            <w:right w:val="none" w:sz="0" w:space="0" w:color="auto"/>
                                                          </w:divBdr>
                                                          <w:divsChild>
                                                            <w:div w:id="443230273">
                                                              <w:marLeft w:val="0"/>
                                                              <w:marRight w:val="0"/>
                                                              <w:marTop w:val="0"/>
                                                              <w:marBottom w:val="0"/>
                                                              <w:divBdr>
                                                                <w:top w:val="none" w:sz="0" w:space="0" w:color="auto"/>
                                                                <w:left w:val="none" w:sz="0" w:space="0" w:color="auto"/>
                                                                <w:bottom w:val="none" w:sz="0" w:space="0" w:color="auto"/>
                                                                <w:right w:val="none" w:sz="0" w:space="0" w:color="auto"/>
                                                              </w:divBdr>
                                                              <w:divsChild>
                                                                <w:div w:id="443230841">
                                                                  <w:marLeft w:val="0"/>
                                                                  <w:marRight w:val="0"/>
                                                                  <w:marTop w:val="0"/>
                                                                  <w:marBottom w:val="0"/>
                                                                  <w:divBdr>
                                                                    <w:top w:val="none" w:sz="0" w:space="0" w:color="auto"/>
                                                                    <w:left w:val="none" w:sz="0" w:space="0" w:color="auto"/>
                                                                    <w:bottom w:val="none" w:sz="0" w:space="0" w:color="auto"/>
                                                                    <w:right w:val="none" w:sz="0" w:space="0" w:color="auto"/>
                                                                  </w:divBdr>
                                                                  <w:divsChild>
                                                                    <w:div w:id="443234358">
                                                                      <w:marLeft w:val="0"/>
                                                                      <w:marRight w:val="0"/>
                                                                      <w:marTop w:val="0"/>
                                                                      <w:marBottom w:val="0"/>
                                                                      <w:divBdr>
                                                                        <w:top w:val="none" w:sz="0" w:space="0" w:color="auto"/>
                                                                        <w:left w:val="none" w:sz="0" w:space="0" w:color="auto"/>
                                                                        <w:bottom w:val="none" w:sz="0" w:space="0" w:color="auto"/>
                                                                        <w:right w:val="none" w:sz="0" w:space="0" w:color="auto"/>
                                                                      </w:divBdr>
                                                                      <w:divsChild>
                                                                        <w:div w:id="443232564">
                                                                          <w:marLeft w:val="0"/>
                                                                          <w:marRight w:val="0"/>
                                                                          <w:marTop w:val="0"/>
                                                                          <w:marBottom w:val="0"/>
                                                                          <w:divBdr>
                                                                            <w:top w:val="none" w:sz="0" w:space="0" w:color="auto"/>
                                                                            <w:left w:val="none" w:sz="0" w:space="0" w:color="auto"/>
                                                                            <w:bottom w:val="none" w:sz="0" w:space="0" w:color="auto"/>
                                                                            <w:right w:val="none" w:sz="0" w:space="0" w:color="auto"/>
                                                                          </w:divBdr>
                                                                          <w:divsChild>
                                                                            <w:div w:id="443231267">
                                                                              <w:marLeft w:val="0"/>
                                                                              <w:marRight w:val="0"/>
                                                                              <w:marTop w:val="0"/>
                                                                              <w:marBottom w:val="0"/>
                                                                              <w:divBdr>
                                                                                <w:top w:val="none" w:sz="0" w:space="0" w:color="auto"/>
                                                                                <w:left w:val="none" w:sz="0" w:space="0" w:color="auto"/>
                                                                                <w:bottom w:val="none" w:sz="0" w:space="0" w:color="auto"/>
                                                                                <w:right w:val="none" w:sz="0" w:space="0" w:color="auto"/>
                                                                              </w:divBdr>
                                                                              <w:divsChild>
                                                                                <w:div w:id="443233033">
                                                                                  <w:marLeft w:val="0"/>
                                                                                  <w:marRight w:val="0"/>
                                                                                  <w:marTop w:val="0"/>
                                                                                  <w:marBottom w:val="0"/>
                                                                                  <w:divBdr>
                                                                                    <w:top w:val="none" w:sz="0" w:space="0" w:color="auto"/>
                                                                                    <w:left w:val="none" w:sz="0" w:space="0" w:color="auto"/>
                                                                                    <w:bottom w:val="none" w:sz="0" w:space="0" w:color="auto"/>
                                                                                    <w:right w:val="none" w:sz="0" w:space="0" w:color="auto"/>
                                                                                  </w:divBdr>
                                                                                  <w:divsChild>
                                                                                    <w:div w:id="443233507">
                                                                                      <w:marLeft w:val="0"/>
                                                                                      <w:marRight w:val="0"/>
                                                                                      <w:marTop w:val="0"/>
                                                                                      <w:marBottom w:val="0"/>
                                                                                      <w:divBdr>
                                                                                        <w:top w:val="none" w:sz="0" w:space="0" w:color="auto"/>
                                                                                        <w:left w:val="none" w:sz="0" w:space="0" w:color="auto"/>
                                                                                        <w:bottom w:val="none" w:sz="0" w:space="0" w:color="auto"/>
                                                                                        <w:right w:val="none" w:sz="0" w:space="0" w:color="auto"/>
                                                                                      </w:divBdr>
                                                                                      <w:divsChild>
                                                                                        <w:div w:id="443230746">
                                                                                          <w:marLeft w:val="0"/>
                                                                                          <w:marRight w:val="0"/>
                                                                                          <w:marTop w:val="0"/>
                                                                                          <w:marBottom w:val="0"/>
                                                                                          <w:divBdr>
                                                                                            <w:top w:val="none" w:sz="0" w:space="0" w:color="auto"/>
                                                                                            <w:left w:val="none" w:sz="0" w:space="0" w:color="auto"/>
                                                                                            <w:bottom w:val="none" w:sz="0" w:space="0" w:color="auto"/>
                                                                                            <w:right w:val="none" w:sz="0" w:space="0" w:color="auto"/>
                                                                                          </w:divBdr>
                                                                                          <w:divsChild>
                                                                                            <w:div w:id="443233184">
                                                                                              <w:marLeft w:val="0"/>
                                                                                              <w:marRight w:val="0"/>
                                                                                              <w:marTop w:val="0"/>
                                                                                              <w:marBottom w:val="0"/>
                                                                                              <w:divBdr>
                                                                                                <w:top w:val="none" w:sz="0" w:space="0" w:color="auto"/>
                                                                                                <w:left w:val="none" w:sz="0" w:space="0" w:color="auto"/>
                                                                                                <w:bottom w:val="none" w:sz="0" w:space="0" w:color="auto"/>
                                                                                                <w:right w:val="none" w:sz="0" w:space="0" w:color="auto"/>
                                                                                              </w:divBdr>
                                                                                              <w:divsChild>
                                                                                                <w:div w:id="443233515">
                                                                                                  <w:marLeft w:val="0"/>
                                                                                                  <w:marRight w:val="0"/>
                                                                                                  <w:marTop w:val="0"/>
                                                                                                  <w:marBottom w:val="0"/>
                                                                                                  <w:divBdr>
                                                                                                    <w:top w:val="none" w:sz="0" w:space="0" w:color="auto"/>
                                                                                                    <w:left w:val="none" w:sz="0" w:space="0" w:color="auto"/>
                                                                                                    <w:bottom w:val="none" w:sz="0" w:space="0" w:color="auto"/>
                                                                                                    <w:right w:val="none" w:sz="0" w:space="0" w:color="auto"/>
                                                                                                  </w:divBdr>
                                                                                                  <w:divsChild>
                                                                                                    <w:div w:id="443233425">
                                                                                                      <w:marLeft w:val="0"/>
                                                                                                      <w:marRight w:val="0"/>
                                                                                                      <w:marTop w:val="0"/>
                                                                                                      <w:marBottom w:val="0"/>
                                                                                                      <w:divBdr>
                                                                                                        <w:top w:val="none" w:sz="0" w:space="0" w:color="auto"/>
                                                                                                        <w:left w:val="none" w:sz="0" w:space="0" w:color="auto"/>
                                                                                                        <w:bottom w:val="none" w:sz="0" w:space="0" w:color="auto"/>
                                                                                                        <w:right w:val="none" w:sz="0" w:space="0" w:color="auto"/>
                                                                                                      </w:divBdr>
                                                                                                      <w:divsChild>
                                                                                                        <w:div w:id="443231843">
                                                                                                          <w:marLeft w:val="0"/>
                                                                                                          <w:marRight w:val="0"/>
                                                                                                          <w:marTop w:val="0"/>
                                                                                                          <w:marBottom w:val="0"/>
                                                                                                          <w:divBdr>
                                                                                                            <w:top w:val="none" w:sz="0" w:space="0" w:color="auto"/>
                                                                                                            <w:left w:val="none" w:sz="0" w:space="0" w:color="auto"/>
                                                                                                            <w:bottom w:val="none" w:sz="0" w:space="0" w:color="auto"/>
                                                                                                            <w:right w:val="none" w:sz="0" w:space="0" w:color="auto"/>
                                                                                                          </w:divBdr>
                                                                                                          <w:divsChild>
                                                                                                            <w:div w:id="443234203">
                                                                                                              <w:marLeft w:val="0"/>
                                                                                                              <w:marRight w:val="0"/>
                                                                                                              <w:marTop w:val="0"/>
                                                                                                              <w:marBottom w:val="0"/>
                                                                                                              <w:divBdr>
                                                                                                                <w:top w:val="none" w:sz="0" w:space="0" w:color="auto"/>
                                                                                                                <w:left w:val="none" w:sz="0" w:space="0" w:color="auto"/>
                                                                                                                <w:bottom w:val="none" w:sz="0" w:space="0" w:color="auto"/>
                                                                                                                <w:right w:val="none" w:sz="0" w:space="0" w:color="auto"/>
                                                                                                              </w:divBdr>
                                                                                                              <w:divsChild>
                                                                                                                <w:div w:id="443231553">
                                                                                                                  <w:marLeft w:val="0"/>
                                                                                                                  <w:marRight w:val="0"/>
                                                                                                                  <w:marTop w:val="0"/>
                                                                                                                  <w:marBottom w:val="0"/>
                                                                                                                  <w:divBdr>
                                                                                                                    <w:top w:val="none" w:sz="0" w:space="0" w:color="auto"/>
                                                                                                                    <w:left w:val="none" w:sz="0" w:space="0" w:color="auto"/>
                                                                                                                    <w:bottom w:val="none" w:sz="0" w:space="0" w:color="auto"/>
                                                                                                                    <w:right w:val="none" w:sz="0" w:space="0" w:color="auto"/>
                                                                                                                  </w:divBdr>
                                                                                                                  <w:divsChild>
                                                                                                                    <w:div w:id="443234007">
                                                                                                                      <w:marLeft w:val="0"/>
                                                                                                                      <w:marRight w:val="0"/>
                                                                                                                      <w:marTop w:val="0"/>
                                                                                                                      <w:marBottom w:val="0"/>
                                                                                                                      <w:divBdr>
                                                                                                                        <w:top w:val="none" w:sz="0" w:space="0" w:color="auto"/>
                                                                                                                        <w:left w:val="none" w:sz="0" w:space="0" w:color="auto"/>
                                                                                                                        <w:bottom w:val="none" w:sz="0" w:space="0" w:color="auto"/>
                                                                                                                        <w:right w:val="none" w:sz="0" w:space="0" w:color="auto"/>
                                                                                                                      </w:divBdr>
                                                                                                                      <w:divsChild>
                                                                                                                        <w:div w:id="443230754">
                                                                                                                          <w:marLeft w:val="0"/>
                                                                                                                          <w:marRight w:val="0"/>
                                                                                                                          <w:marTop w:val="0"/>
                                                                                                                          <w:marBottom w:val="0"/>
                                                                                                                          <w:divBdr>
                                                                                                                            <w:top w:val="none" w:sz="0" w:space="0" w:color="auto"/>
                                                                                                                            <w:left w:val="none" w:sz="0" w:space="0" w:color="auto"/>
                                                                                                                            <w:bottom w:val="none" w:sz="0" w:space="0" w:color="auto"/>
                                                                                                                            <w:right w:val="none" w:sz="0" w:space="0" w:color="auto"/>
                                                                                                                          </w:divBdr>
                                                                                                                          <w:divsChild>
                                                                                                                            <w:div w:id="443230813">
                                                                                                                              <w:marLeft w:val="0"/>
                                                                                                                              <w:marRight w:val="0"/>
                                                                                                                              <w:marTop w:val="0"/>
                                                                                                                              <w:marBottom w:val="0"/>
                                                                                                                              <w:divBdr>
                                                                                                                                <w:top w:val="none" w:sz="0" w:space="0" w:color="auto"/>
                                                                                                                                <w:left w:val="none" w:sz="0" w:space="0" w:color="auto"/>
                                                                                                                                <w:bottom w:val="none" w:sz="0" w:space="0" w:color="auto"/>
                                                                                                                                <w:right w:val="none" w:sz="0" w:space="0" w:color="auto"/>
                                                                                                                              </w:divBdr>
                                                                                                                            </w:div>
                                                                                                                            <w:div w:id="443231251">
                                                                                                                              <w:marLeft w:val="0"/>
                                                                                                                              <w:marRight w:val="0"/>
                                                                                                                              <w:marTop w:val="0"/>
                                                                                                                              <w:marBottom w:val="0"/>
                                                                                                                              <w:divBdr>
                                                                                                                                <w:top w:val="none" w:sz="0" w:space="0" w:color="auto"/>
                                                                                                                                <w:left w:val="none" w:sz="0" w:space="0" w:color="auto"/>
                                                                                                                                <w:bottom w:val="none" w:sz="0" w:space="0" w:color="auto"/>
                                                                                                                                <w:right w:val="none" w:sz="0" w:space="0" w:color="auto"/>
                                                                                                                              </w:divBdr>
                                                                                                                            </w:div>
                                                                                                                            <w:div w:id="443231800">
                                                                                                                              <w:marLeft w:val="0"/>
                                                                                                                              <w:marRight w:val="0"/>
                                                                                                                              <w:marTop w:val="0"/>
                                                                                                                              <w:marBottom w:val="0"/>
                                                                                                                              <w:divBdr>
                                                                                                                                <w:top w:val="none" w:sz="0" w:space="0" w:color="auto"/>
                                                                                                                                <w:left w:val="none" w:sz="0" w:space="0" w:color="auto"/>
                                                                                                                                <w:bottom w:val="none" w:sz="0" w:space="0" w:color="auto"/>
                                                                                                                                <w:right w:val="none" w:sz="0" w:space="0" w:color="auto"/>
                                                                                                                              </w:divBdr>
                                                                                                                            </w:div>
                                                                                                                            <w:div w:id="443233232">
                                                                                                                              <w:marLeft w:val="0"/>
                                                                                                                              <w:marRight w:val="0"/>
                                                                                                                              <w:marTop w:val="0"/>
                                                                                                                              <w:marBottom w:val="0"/>
                                                                                                                              <w:divBdr>
                                                                                                                                <w:top w:val="none" w:sz="0" w:space="0" w:color="auto"/>
                                                                                                                                <w:left w:val="none" w:sz="0" w:space="0" w:color="auto"/>
                                                                                                                                <w:bottom w:val="none" w:sz="0" w:space="0" w:color="auto"/>
                                                                                                                                <w:right w:val="none" w:sz="0" w:space="0" w:color="auto"/>
                                                                                                                              </w:divBdr>
                                                                                                                            </w:div>
                                                                                                                            <w:div w:id="443233628">
                                                                                                                              <w:marLeft w:val="0"/>
                                                                                                                              <w:marRight w:val="0"/>
                                                                                                                              <w:marTop w:val="0"/>
                                                                                                                              <w:marBottom w:val="0"/>
                                                                                                                              <w:divBdr>
                                                                                                                                <w:top w:val="none" w:sz="0" w:space="0" w:color="auto"/>
                                                                                                                                <w:left w:val="none" w:sz="0" w:space="0" w:color="auto"/>
                                                                                                                                <w:bottom w:val="none" w:sz="0" w:space="0" w:color="auto"/>
                                                                                                                                <w:right w:val="none" w:sz="0" w:space="0" w:color="auto"/>
                                                                                                                              </w:divBdr>
                                                                                                                            </w:div>
                                                                                                                            <w:div w:id="443233798">
                                                                                                                              <w:marLeft w:val="0"/>
                                                                                                                              <w:marRight w:val="0"/>
                                                                                                                              <w:marTop w:val="0"/>
                                                                                                                              <w:marBottom w:val="0"/>
                                                                                                                              <w:divBdr>
                                                                                                                                <w:top w:val="none" w:sz="0" w:space="0" w:color="auto"/>
                                                                                                                                <w:left w:val="none" w:sz="0" w:space="0" w:color="auto"/>
                                                                                                                                <w:bottom w:val="none" w:sz="0" w:space="0" w:color="auto"/>
                                                                                                                                <w:right w:val="none" w:sz="0" w:space="0" w:color="auto"/>
                                                                                                                              </w:divBdr>
                                                                                                                            </w:div>
                                                                                                                            <w:div w:id="443234057">
                                                                                                                              <w:marLeft w:val="0"/>
                                                                                                                              <w:marRight w:val="0"/>
                                                                                                                              <w:marTop w:val="0"/>
                                                                                                                              <w:marBottom w:val="0"/>
                                                                                                                              <w:divBdr>
                                                                                                                                <w:top w:val="none" w:sz="0" w:space="0" w:color="auto"/>
                                                                                                                                <w:left w:val="none" w:sz="0" w:space="0" w:color="auto"/>
                                                                                                                                <w:bottom w:val="none" w:sz="0" w:space="0" w:color="auto"/>
                                                                                                                                <w:right w:val="none" w:sz="0" w:space="0" w:color="auto"/>
                                                                                                                              </w:divBdr>
                                                                                                                            </w:div>
                                                                                                                            <w:div w:id="4432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619">
      <w:marLeft w:val="0"/>
      <w:marRight w:val="0"/>
      <w:marTop w:val="0"/>
      <w:marBottom w:val="0"/>
      <w:divBdr>
        <w:top w:val="none" w:sz="0" w:space="0" w:color="auto"/>
        <w:left w:val="none" w:sz="0" w:space="0" w:color="auto"/>
        <w:bottom w:val="none" w:sz="0" w:space="0" w:color="auto"/>
        <w:right w:val="none" w:sz="0" w:space="0" w:color="auto"/>
      </w:divBdr>
    </w:div>
    <w:div w:id="443231623">
      <w:marLeft w:val="0"/>
      <w:marRight w:val="0"/>
      <w:marTop w:val="0"/>
      <w:marBottom w:val="0"/>
      <w:divBdr>
        <w:top w:val="none" w:sz="0" w:space="0" w:color="auto"/>
        <w:left w:val="none" w:sz="0" w:space="0" w:color="auto"/>
        <w:bottom w:val="none" w:sz="0" w:space="0" w:color="auto"/>
        <w:right w:val="none" w:sz="0" w:space="0" w:color="auto"/>
      </w:divBdr>
    </w:div>
    <w:div w:id="443231624">
      <w:marLeft w:val="0"/>
      <w:marRight w:val="0"/>
      <w:marTop w:val="0"/>
      <w:marBottom w:val="0"/>
      <w:divBdr>
        <w:top w:val="none" w:sz="0" w:space="0" w:color="auto"/>
        <w:left w:val="none" w:sz="0" w:space="0" w:color="auto"/>
        <w:bottom w:val="none" w:sz="0" w:space="0" w:color="auto"/>
        <w:right w:val="none" w:sz="0" w:space="0" w:color="auto"/>
      </w:divBdr>
    </w:div>
    <w:div w:id="443231626">
      <w:marLeft w:val="0"/>
      <w:marRight w:val="0"/>
      <w:marTop w:val="0"/>
      <w:marBottom w:val="0"/>
      <w:divBdr>
        <w:top w:val="none" w:sz="0" w:space="0" w:color="auto"/>
        <w:left w:val="none" w:sz="0" w:space="0" w:color="auto"/>
        <w:bottom w:val="none" w:sz="0" w:space="0" w:color="auto"/>
        <w:right w:val="none" w:sz="0" w:space="0" w:color="auto"/>
      </w:divBdr>
    </w:div>
    <w:div w:id="443231627">
      <w:marLeft w:val="0"/>
      <w:marRight w:val="0"/>
      <w:marTop w:val="0"/>
      <w:marBottom w:val="0"/>
      <w:divBdr>
        <w:top w:val="none" w:sz="0" w:space="0" w:color="auto"/>
        <w:left w:val="none" w:sz="0" w:space="0" w:color="auto"/>
        <w:bottom w:val="none" w:sz="0" w:space="0" w:color="auto"/>
        <w:right w:val="none" w:sz="0" w:space="0" w:color="auto"/>
      </w:divBdr>
      <w:divsChild>
        <w:div w:id="443234148">
          <w:marLeft w:val="0"/>
          <w:marRight w:val="0"/>
          <w:marTop w:val="0"/>
          <w:marBottom w:val="0"/>
          <w:divBdr>
            <w:top w:val="none" w:sz="0" w:space="0" w:color="auto"/>
            <w:left w:val="none" w:sz="0" w:space="0" w:color="auto"/>
            <w:bottom w:val="none" w:sz="0" w:space="0" w:color="auto"/>
            <w:right w:val="none" w:sz="0" w:space="0" w:color="auto"/>
          </w:divBdr>
          <w:divsChild>
            <w:div w:id="443230232">
              <w:marLeft w:val="0"/>
              <w:marRight w:val="0"/>
              <w:marTop w:val="0"/>
              <w:marBottom w:val="0"/>
              <w:divBdr>
                <w:top w:val="none" w:sz="0" w:space="0" w:color="auto"/>
                <w:left w:val="none" w:sz="0" w:space="0" w:color="auto"/>
                <w:bottom w:val="none" w:sz="0" w:space="0" w:color="auto"/>
                <w:right w:val="none" w:sz="0" w:space="0" w:color="auto"/>
              </w:divBdr>
              <w:divsChild>
                <w:div w:id="443233063">
                  <w:marLeft w:val="0"/>
                  <w:marRight w:val="0"/>
                  <w:marTop w:val="0"/>
                  <w:marBottom w:val="0"/>
                  <w:divBdr>
                    <w:top w:val="none" w:sz="0" w:space="0" w:color="auto"/>
                    <w:left w:val="none" w:sz="0" w:space="0" w:color="auto"/>
                    <w:bottom w:val="none" w:sz="0" w:space="0" w:color="auto"/>
                    <w:right w:val="none" w:sz="0" w:space="0" w:color="auto"/>
                  </w:divBdr>
                  <w:divsChild>
                    <w:div w:id="443234089">
                      <w:marLeft w:val="0"/>
                      <w:marRight w:val="0"/>
                      <w:marTop w:val="0"/>
                      <w:marBottom w:val="0"/>
                      <w:divBdr>
                        <w:top w:val="none" w:sz="0" w:space="0" w:color="auto"/>
                        <w:left w:val="none" w:sz="0" w:space="0" w:color="auto"/>
                        <w:bottom w:val="none" w:sz="0" w:space="0" w:color="auto"/>
                        <w:right w:val="none" w:sz="0" w:space="0" w:color="auto"/>
                      </w:divBdr>
                      <w:divsChild>
                        <w:div w:id="44323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231633">
      <w:marLeft w:val="0"/>
      <w:marRight w:val="0"/>
      <w:marTop w:val="0"/>
      <w:marBottom w:val="0"/>
      <w:divBdr>
        <w:top w:val="none" w:sz="0" w:space="0" w:color="auto"/>
        <w:left w:val="none" w:sz="0" w:space="0" w:color="auto"/>
        <w:bottom w:val="none" w:sz="0" w:space="0" w:color="auto"/>
        <w:right w:val="none" w:sz="0" w:space="0" w:color="auto"/>
      </w:divBdr>
    </w:div>
    <w:div w:id="443231643">
      <w:marLeft w:val="0"/>
      <w:marRight w:val="0"/>
      <w:marTop w:val="0"/>
      <w:marBottom w:val="0"/>
      <w:divBdr>
        <w:top w:val="none" w:sz="0" w:space="0" w:color="auto"/>
        <w:left w:val="none" w:sz="0" w:space="0" w:color="auto"/>
        <w:bottom w:val="none" w:sz="0" w:space="0" w:color="auto"/>
        <w:right w:val="none" w:sz="0" w:space="0" w:color="auto"/>
      </w:divBdr>
    </w:div>
    <w:div w:id="443231645">
      <w:marLeft w:val="0"/>
      <w:marRight w:val="0"/>
      <w:marTop w:val="0"/>
      <w:marBottom w:val="0"/>
      <w:divBdr>
        <w:top w:val="none" w:sz="0" w:space="0" w:color="auto"/>
        <w:left w:val="none" w:sz="0" w:space="0" w:color="auto"/>
        <w:bottom w:val="none" w:sz="0" w:space="0" w:color="auto"/>
        <w:right w:val="none" w:sz="0" w:space="0" w:color="auto"/>
      </w:divBdr>
    </w:div>
    <w:div w:id="443231646">
      <w:marLeft w:val="0"/>
      <w:marRight w:val="0"/>
      <w:marTop w:val="0"/>
      <w:marBottom w:val="0"/>
      <w:divBdr>
        <w:top w:val="none" w:sz="0" w:space="0" w:color="auto"/>
        <w:left w:val="none" w:sz="0" w:space="0" w:color="auto"/>
        <w:bottom w:val="none" w:sz="0" w:space="0" w:color="auto"/>
        <w:right w:val="none" w:sz="0" w:space="0" w:color="auto"/>
      </w:divBdr>
    </w:div>
    <w:div w:id="443231654">
      <w:marLeft w:val="0"/>
      <w:marRight w:val="0"/>
      <w:marTop w:val="0"/>
      <w:marBottom w:val="0"/>
      <w:divBdr>
        <w:top w:val="none" w:sz="0" w:space="0" w:color="auto"/>
        <w:left w:val="none" w:sz="0" w:space="0" w:color="auto"/>
        <w:bottom w:val="none" w:sz="0" w:space="0" w:color="auto"/>
        <w:right w:val="none" w:sz="0" w:space="0" w:color="auto"/>
      </w:divBdr>
    </w:div>
    <w:div w:id="443231659">
      <w:marLeft w:val="0"/>
      <w:marRight w:val="0"/>
      <w:marTop w:val="0"/>
      <w:marBottom w:val="0"/>
      <w:divBdr>
        <w:top w:val="none" w:sz="0" w:space="0" w:color="auto"/>
        <w:left w:val="none" w:sz="0" w:space="0" w:color="auto"/>
        <w:bottom w:val="none" w:sz="0" w:space="0" w:color="auto"/>
        <w:right w:val="none" w:sz="0" w:space="0" w:color="auto"/>
      </w:divBdr>
    </w:div>
    <w:div w:id="443231671">
      <w:marLeft w:val="0"/>
      <w:marRight w:val="0"/>
      <w:marTop w:val="0"/>
      <w:marBottom w:val="0"/>
      <w:divBdr>
        <w:top w:val="none" w:sz="0" w:space="0" w:color="auto"/>
        <w:left w:val="none" w:sz="0" w:space="0" w:color="auto"/>
        <w:bottom w:val="none" w:sz="0" w:space="0" w:color="auto"/>
        <w:right w:val="none" w:sz="0" w:space="0" w:color="auto"/>
      </w:divBdr>
    </w:div>
    <w:div w:id="443231672">
      <w:marLeft w:val="0"/>
      <w:marRight w:val="0"/>
      <w:marTop w:val="0"/>
      <w:marBottom w:val="0"/>
      <w:divBdr>
        <w:top w:val="none" w:sz="0" w:space="0" w:color="auto"/>
        <w:left w:val="none" w:sz="0" w:space="0" w:color="auto"/>
        <w:bottom w:val="none" w:sz="0" w:space="0" w:color="auto"/>
        <w:right w:val="none" w:sz="0" w:space="0" w:color="auto"/>
      </w:divBdr>
    </w:div>
    <w:div w:id="443231674">
      <w:marLeft w:val="0"/>
      <w:marRight w:val="0"/>
      <w:marTop w:val="0"/>
      <w:marBottom w:val="0"/>
      <w:divBdr>
        <w:top w:val="none" w:sz="0" w:space="0" w:color="auto"/>
        <w:left w:val="none" w:sz="0" w:space="0" w:color="auto"/>
        <w:bottom w:val="none" w:sz="0" w:space="0" w:color="auto"/>
        <w:right w:val="none" w:sz="0" w:space="0" w:color="auto"/>
      </w:divBdr>
      <w:divsChild>
        <w:div w:id="443232767">
          <w:marLeft w:val="0"/>
          <w:marRight w:val="0"/>
          <w:marTop w:val="0"/>
          <w:marBottom w:val="0"/>
          <w:divBdr>
            <w:top w:val="none" w:sz="0" w:space="0" w:color="auto"/>
            <w:left w:val="none" w:sz="0" w:space="0" w:color="auto"/>
            <w:bottom w:val="none" w:sz="0" w:space="0" w:color="auto"/>
            <w:right w:val="none" w:sz="0" w:space="0" w:color="auto"/>
          </w:divBdr>
          <w:divsChild>
            <w:div w:id="443234178">
              <w:marLeft w:val="0"/>
              <w:marRight w:val="0"/>
              <w:marTop w:val="0"/>
              <w:marBottom w:val="0"/>
              <w:divBdr>
                <w:top w:val="none" w:sz="0" w:space="0" w:color="auto"/>
                <w:left w:val="none" w:sz="0" w:space="0" w:color="auto"/>
                <w:bottom w:val="none" w:sz="0" w:space="0" w:color="auto"/>
                <w:right w:val="none" w:sz="0" w:space="0" w:color="auto"/>
              </w:divBdr>
              <w:divsChild>
                <w:div w:id="443233533">
                  <w:marLeft w:val="0"/>
                  <w:marRight w:val="0"/>
                  <w:marTop w:val="0"/>
                  <w:marBottom w:val="0"/>
                  <w:divBdr>
                    <w:top w:val="none" w:sz="0" w:space="0" w:color="auto"/>
                    <w:left w:val="none" w:sz="0" w:space="0" w:color="auto"/>
                    <w:bottom w:val="none" w:sz="0" w:space="0" w:color="auto"/>
                    <w:right w:val="none" w:sz="0" w:space="0" w:color="auto"/>
                  </w:divBdr>
                  <w:divsChild>
                    <w:div w:id="443231367">
                      <w:marLeft w:val="0"/>
                      <w:marRight w:val="0"/>
                      <w:marTop w:val="0"/>
                      <w:marBottom w:val="0"/>
                      <w:divBdr>
                        <w:top w:val="none" w:sz="0" w:space="0" w:color="auto"/>
                        <w:left w:val="none" w:sz="0" w:space="0" w:color="auto"/>
                        <w:bottom w:val="none" w:sz="0" w:space="0" w:color="auto"/>
                        <w:right w:val="none" w:sz="0" w:space="0" w:color="auto"/>
                      </w:divBdr>
                      <w:divsChild>
                        <w:div w:id="443233734">
                          <w:marLeft w:val="0"/>
                          <w:marRight w:val="0"/>
                          <w:marTop w:val="0"/>
                          <w:marBottom w:val="0"/>
                          <w:divBdr>
                            <w:top w:val="none" w:sz="0" w:space="0" w:color="auto"/>
                            <w:left w:val="none" w:sz="0" w:space="0" w:color="auto"/>
                            <w:bottom w:val="none" w:sz="0" w:space="0" w:color="auto"/>
                            <w:right w:val="none" w:sz="0" w:space="0" w:color="auto"/>
                          </w:divBdr>
                          <w:divsChild>
                            <w:div w:id="443233954">
                              <w:marLeft w:val="0"/>
                              <w:marRight w:val="0"/>
                              <w:marTop w:val="0"/>
                              <w:marBottom w:val="0"/>
                              <w:divBdr>
                                <w:top w:val="none" w:sz="0" w:space="0" w:color="auto"/>
                                <w:left w:val="none" w:sz="0" w:space="0" w:color="auto"/>
                                <w:bottom w:val="none" w:sz="0" w:space="0" w:color="auto"/>
                                <w:right w:val="none" w:sz="0" w:space="0" w:color="auto"/>
                              </w:divBdr>
                              <w:divsChild>
                                <w:div w:id="443232386">
                                  <w:marLeft w:val="0"/>
                                  <w:marRight w:val="0"/>
                                  <w:marTop w:val="0"/>
                                  <w:marBottom w:val="0"/>
                                  <w:divBdr>
                                    <w:top w:val="none" w:sz="0" w:space="0" w:color="auto"/>
                                    <w:left w:val="none" w:sz="0" w:space="0" w:color="auto"/>
                                    <w:bottom w:val="none" w:sz="0" w:space="0" w:color="auto"/>
                                    <w:right w:val="none" w:sz="0" w:space="0" w:color="auto"/>
                                  </w:divBdr>
                                  <w:divsChild>
                                    <w:div w:id="443233479">
                                      <w:marLeft w:val="0"/>
                                      <w:marRight w:val="0"/>
                                      <w:marTop w:val="0"/>
                                      <w:marBottom w:val="0"/>
                                      <w:divBdr>
                                        <w:top w:val="none" w:sz="0" w:space="0" w:color="auto"/>
                                        <w:left w:val="none" w:sz="0" w:space="0" w:color="auto"/>
                                        <w:bottom w:val="none" w:sz="0" w:space="0" w:color="auto"/>
                                        <w:right w:val="none" w:sz="0" w:space="0" w:color="auto"/>
                                      </w:divBdr>
                                      <w:divsChild>
                                        <w:div w:id="443230150">
                                          <w:marLeft w:val="0"/>
                                          <w:marRight w:val="0"/>
                                          <w:marTop w:val="0"/>
                                          <w:marBottom w:val="0"/>
                                          <w:divBdr>
                                            <w:top w:val="none" w:sz="0" w:space="0" w:color="auto"/>
                                            <w:left w:val="none" w:sz="0" w:space="0" w:color="auto"/>
                                            <w:bottom w:val="none" w:sz="0" w:space="0" w:color="auto"/>
                                            <w:right w:val="none" w:sz="0" w:space="0" w:color="auto"/>
                                          </w:divBdr>
                                          <w:divsChild>
                                            <w:div w:id="443231212">
                                              <w:marLeft w:val="0"/>
                                              <w:marRight w:val="0"/>
                                              <w:marTop w:val="0"/>
                                              <w:marBottom w:val="0"/>
                                              <w:divBdr>
                                                <w:top w:val="none" w:sz="0" w:space="0" w:color="auto"/>
                                                <w:left w:val="none" w:sz="0" w:space="0" w:color="auto"/>
                                                <w:bottom w:val="none" w:sz="0" w:space="0" w:color="auto"/>
                                                <w:right w:val="none" w:sz="0" w:space="0" w:color="auto"/>
                                              </w:divBdr>
                                              <w:divsChild>
                                                <w:div w:id="443233972">
                                                  <w:marLeft w:val="0"/>
                                                  <w:marRight w:val="0"/>
                                                  <w:marTop w:val="0"/>
                                                  <w:marBottom w:val="0"/>
                                                  <w:divBdr>
                                                    <w:top w:val="none" w:sz="0" w:space="0" w:color="auto"/>
                                                    <w:left w:val="none" w:sz="0" w:space="0" w:color="auto"/>
                                                    <w:bottom w:val="none" w:sz="0" w:space="0" w:color="auto"/>
                                                    <w:right w:val="none" w:sz="0" w:space="0" w:color="auto"/>
                                                  </w:divBdr>
                                                  <w:divsChild>
                                                    <w:div w:id="443231775">
                                                      <w:marLeft w:val="0"/>
                                                      <w:marRight w:val="0"/>
                                                      <w:marTop w:val="0"/>
                                                      <w:marBottom w:val="0"/>
                                                      <w:divBdr>
                                                        <w:top w:val="none" w:sz="0" w:space="0" w:color="auto"/>
                                                        <w:left w:val="none" w:sz="0" w:space="0" w:color="auto"/>
                                                        <w:bottom w:val="none" w:sz="0" w:space="0" w:color="auto"/>
                                                        <w:right w:val="none" w:sz="0" w:space="0" w:color="auto"/>
                                                      </w:divBdr>
                                                      <w:divsChild>
                                                        <w:div w:id="443231580">
                                                          <w:marLeft w:val="0"/>
                                                          <w:marRight w:val="0"/>
                                                          <w:marTop w:val="0"/>
                                                          <w:marBottom w:val="0"/>
                                                          <w:divBdr>
                                                            <w:top w:val="none" w:sz="0" w:space="0" w:color="auto"/>
                                                            <w:left w:val="none" w:sz="0" w:space="0" w:color="auto"/>
                                                            <w:bottom w:val="none" w:sz="0" w:space="0" w:color="auto"/>
                                                            <w:right w:val="none" w:sz="0" w:space="0" w:color="auto"/>
                                                          </w:divBdr>
                                                          <w:divsChild>
                                                            <w:div w:id="443233427">
                                                              <w:marLeft w:val="0"/>
                                                              <w:marRight w:val="0"/>
                                                              <w:marTop w:val="0"/>
                                                              <w:marBottom w:val="0"/>
                                                              <w:divBdr>
                                                                <w:top w:val="none" w:sz="0" w:space="0" w:color="auto"/>
                                                                <w:left w:val="none" w:sz="0" w:space="0" w:color="auto"/>
                                                                <w:bottom w:val="none" w:sz="0" w:space="0" w:color="auto"/>
                                                                <w:right w:val="none" w:sz="0" w:space="0" w:color="auto"/>
                                                              </w:divBdr>
                                                              <w:divsChild>
                                                                <w:div w:id="443233128">
                                                                  <w:marLeft w:val="0"/>
                                                                  <w:marRight w:val="0"/>
                                                                  <w:marTop w:val="0"/>
                                                                  <w:marBottom w:val="0"/>
                                                                  <w:divBdr>
                                                                    <w:top w:val="none" w:sz="0" w:space="0" w:color="auto"/>
                                                                    <w:left w:val="none" w:sz="0" w:space="0" w:color="auto"/>
                                                                    <w:bottom w:val="none" w:sz="0" w:space="0" w:color="auto"/>
                                                                    <w:right w:val="none" w:sz="0" w:space="0" w:color="auto"/>
                                                                  </w:divBdr>
                                                                  <w:divsChild>
                                                                    <w:div w:id="443231752">
                                                                      <w:marLeft w:val="0"/>
                                                                      <w:marRight w:val="0"/>
                                                                      <w:marTop w:val="0"/>
                                                                      <w:marBottom w:val="0"/>
                                                                      <w:divBdr>
                                                                        <w:top w:val="none" w:sz="0" w:space="0" w:color="auto"/>
                                                                        <w:left w:val="none" w:sz="0" w:space="0" w:color="auto"/>
                                                                        <w:bottom w:val="none" w:sz="0" w:space="0" w:color="auto"/>
                                                                        <w:right w:val="none" w:sz="0" w:space="0" w:color="auto"/>
                                                                      </w:divBdr>
                                                                      <w:divsChild>
                                                                        <w:div w:id="443232912">
                                                                          <w:marLeft w:val="0"/>
                                                                          <w:marRight w:val="0"/>
                                                                          <w:marTop w:val="0"/>
                                                                          <w:marBottom w:val="0"/>
                                                                          <w:divBdr>
                                                                            <w:top w:val="none" w:sz="0" w:space="0" w:color="auto"/>
                                                                            <w:left w:val="none" w:sz="0" w:space="0" w:color="auto"/>
                                                                            <w:bottom w:val="none" w:sz="0" w:space="0" w:color="auto"/>
                                                                            <w:right w:val="none" w:sz="0" w:space="0" w:color="auto"/>
                                                                          </w:divBdr>
                                                                          <w:divsChild>
                                                                            <w:div w:id="443234404">
                                                                              <w:marLeft w:val="0"/>
                                                                              <w:marRight w:val="0"/>
                                                                              <w:marTop w:val="0"/>
                                                                              <w:marBottom w:val="0"/>
                                                                              <w:divBdr>
                                                                                <w:top w:val="none" w:sz="0" w:space="0" w:color="auto"/>
                                                                                <w:left w:val="none" w:sz="0" w:space="0" w:color="auto"/>
                                                                                <w:bottom w:val="none" w:sz="0" w:space="0" w:color="auto"/>
                                                                                <w:right w:val="none" w:sz="0" w:space="0" w:color="auto"/>
                                                                              </w:divBdr>
                                                                              <w:divsChild>
                                                                                <w:div w:id="443231560">
                                                                                  <w:marLeft w:val="0"/>
                                                                                  <w:marRight w:val="0"/>
                                                                                  <w:marTop w:val="0"/>
                                                                                  <w:marBottom w:val="0"/>
                                                                                  <w:divBdr>
                                                                                    <w:top w:val="none" w:sz="0" w:space="0" w:color="auto"/>
                                                                                    <w:left w:val="none" w:sz="0" w:space="0" w:color="auto"/>
                                                                                    <w:bottom w:val="none" w:sz="0" w:space="0" w:color="auto"/>
                                                                                    <w:right w:val="none" w:sz="0" w:space="0" w:color="auto"/>
                                                                                  </w:divBdr>
                                                                                  <w:divsChild>
                                                                                    <w:div w:id="443233633">
                                                                                      <w:marLeft w:val="0"/>
                                                                                      <w:marRight w:val="0"/>
                                                                                      <w:marTop w:val="0"/>
                                                                                      <w:marBottom w:val="0"/>
                                                                                      <w:divBdr>
                                                                                        <w:top w:val="none" w:sz="0" w:space="0" w:color="auto"/>
                                                                                        <w:left w:val="none" w:sz="0" w:space="0" w:color="auto"/>
                                                                                        <w:bottom w:val="none" w:sz="0" w:space="0" w:color="auto"/>
                                                                                        <w:right w:val="none" w:sz="0" w:space="0" w:color="auto"/>
                                                                                      </w:divBdr>
                                                                                      <w:divsChild>
                                                                                        <w:div w:id="443232897">
                                                                                          <w:marLeft w:val="0"/>
                                                                                          <w:marRight w:val="0"/>
                                                                                          <w:marTop w:val="0"/>
                                                                                          <w:marBottom w:val="0"/>
                                                                                          <w:divBdr>
                                                                                            <w:top w:val="none" w:sz="0" w:space="0" w:color="auto"/>
                                                                                            <w:left w:val="none" w:sz="0" w:space="0" w:color="auto"/>
                                                                                            <w:bottom w:val="none" w:sz="0" w:space="0" w:color="auto"/>
                                                                                            <w:right w:val="none" w:sz="0" w:space="0" w:color="auto"/>
                                                                                          </w:divBdr>
                                                                                          <w:divsChild>
                                                                                            <w:div w:id="443231087">
                                                                                              <w:marLeft w:val="0"/>
                                                                                              <w:marRight w:val="0"/>
                                                                                              <w:marTop w:val="0"/>
                                                                                              <w:marBottom w:val="0"/>
                                                                                              <w:divBdr>
                                                                                                <w:top w:val="none" w:sz="0" w:space="0" w:color="auto"/>
                                                                                                <w:left w:val="none" w:sz="0" w:space="0" w:color="auto"/>
                                                                                                <w:bottom w:val="none" w:sz="0" w:space="0" w:color="auto"/>
                                                                                                <w:right w:val="none" w:sz="0" w:space="0" w:color="auto"/>
                                                                                              </w:divBdr>
                                                                                              <w:divsChild>
                                                                                                <w:div w:id="443234499">
                                                                                                  <w:marLeft w:val="0"/>
                                                                                                  <w:marRight w:val="0"/>
                                                                                                  <w:marTop w:val="0"/>
                                                                                                  <w:marBottom w:val="0"/>
                                                                                                  <w:divBdr>
                                                                                                    <w:top w:val="none" w:sz="0" w:space="0" w:color="auto"/>
                                                                                                    <w:left w:val="none" w:sz="0" w:space="0" w:color="auto"/>
                                                                                                    <w:bottom w:val="none" w:sz="0" w:space="0" w:color="auto"/>
                                                                                                    <w:right w:val="none" w:sz="0" w:space="0" w:color="auto"/>
                                                                                                  </w:divBdr>
                                                                                                  <w:divsChild>
                                                                                                    <w:div w:id="443234509">
                                                                                                      <w:marLeft w:val="0"/>
                                                                                                      <w:marRight w:val="0"/>
                                                                                                      <w:marTop w:val="0"/>
                                                                                                      <w:marBottom w:val="0"/>
                                                                                                      <w:divBdr>
                                                                                                        <w:top w:val="none" w:sz="0" w:space="0" w:color="auto"/>
                                                                                                        <w:left w:val="none" w:sz="0" w:space="0" w:color="auto"/>
                                                                                                        <w:bottom w:val="none" w:sz="0" w:space="0" w:color="auto"/>
                                                                                                        <w:right w:val="none" w:sz="0" w:space="0" w:color="auto"/>
                                                                                                      </w:divBdr>
                                                                                                      <w:divsChild>
                                                                                                        <w:div w:id="443233336">
                                                                                                          <w:marLeft w:val="0"/>
                                                                                                          <w:marRight w:val="0"/>
                                                                                                          <w:marTop w:val="0"/>
                                                                                                          <w:marBottom w:val="0"/>
                                                                                                          <w:divBdr>
                                                                                                            <w:top w:val="none" w:sz="0" w:space="0" w:color="auto"/>
                                                                                                            <w:left w:val="none" w:sz="0" w:space="0" w:color="auto"/>
                                                                                                            <w:bottom w:val="none" w:sz="0" w:space="0" w:color="auto"/>
                                                                                                            <w:right w:val="none" w:sz="0" w:space="0" w:color="auto"/>
                                                                                                          </w:divBdr>
                                                                                                          <w:divsChild>
                                                                                                            <w:div w:id="443230453">
                                                                                                              <w:marLeft w:val="0"/>
                                                                                                              <w:marRight w:val="0"/>
                                                                                                              <w:marTop w:val="0"/>
                                                                                                              <w:marBottom w:val="0"/>
                                                                                                              <w:divBdr>
                                                                                                                <w:top w:val="none" w:sz="0" w:space="0" w:color="auto"/>
                                                                                                                <w:left w:val="none" w:sz="0" w:space="0" w:color="auto"/>
                                                                                                                <w:bottom w:val="none" w:sz="0" w:space="0" w:color="auto"/>
                                                                                                                <w:right w:val="none" w:sz="0" w:space="0" w:color="auto"/>
                                                                                                              </w:divBdr>
                                                                                                              <w:divsChild>
                                                                                                                <w:div w:id="443232323">
                                                                                                                  <w:marLeft w:val="0"/>
                                                                                                                  <w:marRight w:val="0"/>
                                                                                                                  <w:marTop w:val="0"/>
                                                                                                                  <w:marBottom w:val="0"/>
                                                                                                                  <w:divBdr>
                                                                                                                    <w:top w:val="none" w:sz="0" w:space="0" w:color="auto"/>
                                                                                                                    <w:left w:val="none" w:sz="0" w:space="0" w:color="auto"/>
                                                                                                                    <w:bottom w:val="none" w:sz="0" w:space="0" w:color="auto"/>
                                                                                                                    <w:right w:val="none" w:sz="0" w:space="0" w:color="auto"/>
                                                                                                                  </w:divBdr>
                                                                                                                  <w:divsChild>
                                                                                                                    <w:div w:id="443234262">
                                                                                                                      <w:marLeft w:val="0"/>
                                                                                                                      <w:marRight w:val="0"/>
                                                                                                                      <w:marTop w:val="0"/>
                                                                                                                      <w:marBottom w:val="0"/>
                                                                                                                      <w:divBdr>
                                                                                                                        <w:top w:val="none" w:sz="0" w:space="0" w:color="auto"/>
                                                                                                                        <w:left w:val="none" w:sz="0" w:space="0" w:color="auto"/>
                                                                                                                        <w:bottom w:val="none" w:sz="0" w:space="0" w:color="auto"/>
                                                                                                                        <w:right w:val="none" w:sz="0" w:space="0" w:color="auto"/>
                                                                                                                      </w:divBdr>
                                                                                                                      <w:divsChild>
                                                                                                                        <w:div w:id="443232568">
                                                                                                                          <w:marLeft w:val="0"/>
                                                                                                                          <w:marRight w:val="0"/>
                                                                                                                          <w:marTop w:val="0"/>
                                                                                                                          <w:marBottom w:val="0"/>
                                                                                                                          <w:divBdr>
                                                                                                                            <w:top w:val="none" w:sz="0" w:space="0" w:color="auto"/>
                                                                                                                            <w:left w:val="none" w:sz="0" w:space="0" w:color="auto"/>
                                                                                                                            <w:bottom w:val="none" w:sz="0" w:space="0" w:color="auto"/>
                                                                                                                            <w:right w:val="none" w:sz="0" w:space="0" w:color="auto"/>
                                                                                                                          </w:divBdr>
                                                                                                                          <w:divsChild>
                                                                                                                            <w:div w:id="443230389">
                                                                                                                              <w:marLeft w:val="0"/>
                                                                                                                              <w:marRight w:val="0"/>
                                                                                                                              <w:marTop w:val="0"/>
                                                                                                                              <w:marBottom w:val="0"/>
                                                                                                                              <w:divBdr>
                                                                                                                                <w:top w:val="none" w:sz="0" w:space="0" w:color="auto"/>
                                                                                                                                <w:left w:val="none" w:sz="0" w:space="0" w:color="auto"/>
                                                                                                                                <w:bottom w:val="none" w:sz="0" w:space="0" w:color="auto"/>
                                                                                                                                <w:right w:val="none" w:sz="0" w:space="0" w:color="auto"/>
                                                                                                                              </w:divBdr>
                                                                                                                            </w:div>
                                                                                                                            <w:div w:id="443231379">
                                                                                                                              <w:marLeft w:val="0"/>
                                                                                                                              <w:marRight w:val="0"/>
                                                                                                                              <w:marTop w:val="0"/>
                                                                                                                              <w:marBottom w:val="0"/>
                                                                                                                              <w:divBdr>
                                                                                                                                <w:top w:val="none" w:sz="0" w:space="0" w:color="auto"/>
                                                                                                                                <w:left w:val="none" w:sz="0" w:space="0" w:color="auto"/>
                                                                                                                                <w:bottom w:val="none" w:sz="0" w:space="0" w:color="auto"/>
                                                                                                                                <w:right w:val="none" w:sz="0" w:space="0" w:color="auto"/>
                                                                                                                              </w:divBdr>
                                                                                                                              <w:divsChild>
                                                                                                                                <w:div w:id="443231017">
                                                                                                                                  <w:marLeft w:val="0"/>
                                                                                                                                  <w:marRight w:val="0"/>
                                                                                                                                  <w:marTop w:val="0"/>
                                                                                                                                  <w:marBottom w:val="0"/>
                                                                                                                                  <w:divBdr>
                                                                                                                                    <w:top w:val="none" w:sz="0" w:space="0" w:color="auto"/>
                                                                                                                                    <w:left w:val="none" w:sz="0" w:space="0" w:color="auto"/>
                                                                                                                                    <w:bottom w:val="none" w:sz="0" w:space="0" w:color="auto"/>
                                                                                                                                    <w:right w:val="none" w:sz="0" w:space="0" w:color="auto"/>
                                                                                                                                  </w:divBdr>
                                                                                                                                </w:div>
                                                                                                                              </w:divsChild>
                                                                                                                            </w:div>
                                                                                                                            <w:div w:id="443231634">
                                                                                                                              <w:marLeft w:val="0"/>
                                                                                                                              <w:marRight w:val="0"/>
                                                                                                                              <w:marTop w:val="0"/>
                                                                                                                              <w:marBottom w:val="0"/>
                                                                                                                              <w:divBdr>
                                                                                                                                <w:top w:val="none" w:sz="0" w:space="0" w:color="auto"/>
                                                                                                                                <w:left w:val="none" w:sz="0" w:space="0" w:color="auto"/>
                                                                                                                                <w:bottom w:val="none" w:sz="0" w:space="0" w:color="auto"/>
                                                                                                                                <w:right w:val="none" w:sz="0" w:space="0" w:color="auto"/>
                                                                                                                              </w:divBdr>
                                                                                                                            </w:div>
                                                                                                                            <w:div w:id="443232554">
                                                                                                                              <w:marLeft w:val="0"/>
                                                                                                                              <w:marRight w:val="0"/>
                                                                                                                              <w:marTop w:val="0"/>
                                                                                                                              <w:marBottom w:val="0"/>
                                                                                                                              <w:divBdr>
                                                                                                                                <w:top w:val="none" w:sz="0" w:space="0" w:color="auto"/>
                                                                                                                                <w:left w:val="none" w:sz="0" w:space="0" w:color="auto"/>
                                                                                                                                <w:bottom w:val="none" w:sz="0" w:space="0" w:color="auto"/>
                                                                                                                                <w:right w:val="none" w:sz="0" w:space="0" w:color="auto"/>
                                                                                                                              </w:divBdr>
                                                                                                                            </w:div>
                                                                                                                            <w:div w:id="443234050">
                                                                                                                              <w:marLeft w:val="0"/>
                                                                                                                              <w:marRight w:val="0"/>
                                                                                                                              <w:marTop w:val="0"/>
                                                                                                                              <w:marBottom w:val="0"/>
                                                                                                                              <w:divBdr>
                                                                                                                                <w:top w:val="none" w:sz="0" w:space="0" w:color="auto"/>
                                                                                                                                <w:left w:val="none" w:sz="0" w:space="0" w:color="auto"/>
                                                                                                                                <w:bottom w:val="none" w:sz="0" w:space="0" w:color="auto"/>
                                                                                                                                <w:right w:val="none" w:sz="0" w:space="0" w:color="auto"/>
                                                                                                                              </w:divBdr>
                                                                                                                            </w:div>
                                                                                                                            <w:div w:id="443234076">
                                                                                                                              <w:marLeft w:val="0"/>
                                                                                                                              <w:marRight w:val="0"/>
                                                                                                                              <w:marTop w:val="0"/>
                                                                                                                              <w:marBottom w:val="0"/>
                                                                                                                              <w:divBdr>
                                                                                                                                <w:top w:val="none" w:sz="0" w:space="0" w:color="auto"/>
                                                                                                                                <w:left w:val="none" w:sz="0" w:space="0" w:color="auto"/>
                                                                                                                                <w:bottom w:val="none" w:sz="0" w:space="0" w:color="auto"/>
                                                                                                                                <w:right w:val="none" w:sz="0" w:space="0" w:color="auto"/>
                                                                                                                              </w:divBdr>
                                                                                                                            </w:div>
                                                                                                                            <w:div w:id="44323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679">
      <w:marLeft w:val="0"/>
      <w:marRight w:val="0"/>
      <w:marTop w:val="0"/>
      <w:marBottom w:val="0"/>
      <w:divBdr>
        <w:top w:val="none" w:sz="0" w:space="0" w:color="auto"/>
        <w:left w:val="none" w:sz="0" w:space="0" w:color="auto"/>
        <w:bottom w:val="none" w:sz="0" w:space="0" w:color="auto"/>
        <w:right w:val="none" w:sz="0" w:space="0" w:color="auto"/>
      </w:divBdr>
      <w:divsChild>
        <w:div w:id="443230233">
          <w:marLeft w:val="0"/>
          <w:marRight w:val="0"/>
          <w:marTop w:val="0"/>
          <w:marBottom w:val="0"/>
          <w:divBdr>
            <w:top w:val="none" w:sz="0" w:space="0" w:color="auto"/>
            <w:left w:val="none" w:sz="0" w:space="0" w:color="auto"/>
            <w:bottom w:val="none" w:sz="0" w:space="0" w:color="auto"/>
            <w:right w:val="none" w:sz="0" w:space="0" w:color="auto"/>
          </w:divBdr>
          <w:divsChild>
            <w:div w:id="443231907">
              <w:marLeft w:val="0"/>
              <w:marRight w:val="0"/>
              <w:marTop w:val="0"/>
              <w:marBottom w:val="0"/>
              <w:divBdr>
                <w:top w:val="none" w:sz="0" w:space="0" w:color="auto"/>
                <w:left w:val="none" w:sz="0" w:space="0" w:color="auto"/>
                <w:bottom w:val="none" w:sz="0" w:space="0" w:color="auto"/>
                <w:right w:val="none" w:sz="0" w:space="0" w:color="auto"/>
              </w:divBdr>
              <w:divsChild>
                <w:div w:id="443233010">
                  <w:marLeft w:val="0"/>
                  <w:marRight w:val="0"/>
                  <w:marTop w:val="0"/>
                  <w:marBottom w:val="0"/>
                  <w:divBdr>
                    <w:top w:val="none" w:sz="0" w:space="0" w:color="auto"/>
                    <w:left w:val="single" w:sz="6" w:space="0" w:color="99BBE8"/>
                    <w:bottom w:val="single" w:sz="6" w:space="0" w:color="99BBE8"/>
                    <w:right w:val="single" w:sz="6" w:space="0" w:color="99BBE8"/>
                  </w:divBdr>
                  <w:divsChild>
                    <w:div w:id="443231714">
                      <w:marLeft w:val="0"/>
                      <w:marRight w:val="0"/>
                      <w:marTop w:val="0"/>
                      <w:marBottom w:val="0"/>
                      <w:divBdr>
                        <w:top w:val="none" w:sz="0" w:space="0" w:color="auto"/>
                        <w:left w:val="none" w:sz="0" w:space="0" w:color="auto"/>
                        <w:bottom w:val="none" w:sz="0" w:space="0" w:color="auto"/>
                        <w:right w:val="none" w:sz="0" w:space="0" w:color="auto"/>
                      </w:divBdr>
                      <w:divsChild>
                        <w:div w:id="443232466">
                          <w:marLeft w:val="300"/>
                          <w:marRight w:val="0"/>
                          <w:marTop w:val="0"/>
                          <w:marBottom w:val="0"/>
                          <w:divBdr>
                            <w:top w:val="none" w:sz="0" w:space="0" w:color="auto"/>
                            <w:left w:val="none" w:sz="0" w:space="0" w:color="auto"/>
                            <w:bottom w:val="none" w:sz="0" w:space="0" w:color="auto"/>
                            <w:right w:val="none" w:sz="0" w:space="0" w:color="auto"/>
                          </w:divBdr>
                          <w:divsChild>
                            <w:div w:id="443231554">
                              <w:marLeft w:val="120"/>
                              <w:marRight w:val="0"/>
                              <w:marTop w:val="0"/>
                              <w:marBottom w:val="0"/>
                              <w:divBdr>
                                <w:top w:val="none" w:sz="0" w:space="0" w:color="auto"/>
                                <w:left w:val="none" w:sz="0" w:space="0" w:color="auto"/>
                                <w:bottom w:val="none" w:sz="0" w:space="0" w:color="auto"/>
                                <w:right w:val="none" w:sz="0" w:space="0" w:color="auto"/>
                              </w:divBdr>
                              <w:divsChild>
                                <w:div w:id="443230625">
                                  <w:marLeft w:val="0"/>
                                  <w:marRight w:val="0"/>
                                  <w:marTop w:val="0"/>
                                  <w:marBottom w:val="0"/>
                                  <w:divBdr>
                                    <w:top w:val="none" w:sz="0" w:space="0" w:color="auto"/>
                                    <w:left w:val="none" w:sz="0" w:space="0" w:color="auto"/>
                                    <w:bottom w:val="none" w:sz="0" w:space="0" w:color="auto"/>
                                    <w:right w:val="none" w:sz="0" w:space="0" w:color="auto"/>
                                  </w:divBdr>
                                  <w:divsChild>
                                    <w:div w:id="443231520">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1684">
      <w:marLeft w:val="0"/>
      <w:marRight w:val="0"/>
      <w:marTop w:val="0"/>
      <w:marBottom w:val="0"/>
      <w:divBdr>
        <w:top w:val="none" w:sz="0" w:space="0" w:color="auto"/>
        <w:left w:val="none" w:sz="0" w:space="0" w:color="auto"/>
        <w:bottom w:val="none" w:sz="0" w:space="0" w:color="auto"/>
        <w:right w:val="none" w:sz="0" w:space="0" w:color="auto"/>
      </w:divBdr>
    </w:div>
    <w:div w:id="443231711">
      <w:marLeft w:val="0"/>
      <w:marRight w:val="0"/>
      <w:marTop w:val="0"/>
      <w:marBottom w:val="0"/>
      <w:divBdr>
        <w:top w:val="none" w:sz="0" w:space="0" w:color="auto"/>
        <w:left w:val="none" w:sz="0" w:space="0" w:color="auto"/>
        <w:bottom w:val="none" w:sz="0" w:space="0" w:color="auto"/>
        <w:right w:val="none" w:sz="0" w:space="0" w:color="auto"/>
      </w:divBdr>
    </w:div>
    <w:div w:id="443231729">
      <w:marLeft w:val="0"/>
      <w:marRight w:val="0"/>
      <w:marTop w:val="0"/>
      <w:marBottom w:val="0"/>
      <w:divBdr>
        <w:top w:val="none" w:sz="0" w:space="0" w:color="auto"/>
        <w:left w:val="none" w:sz="0" w:space="0" w:color="auto"/>
        <w:bottom w:val="none" w:sz="0" w:space="0" w:color="auto"/>
        <w:right w:val="none" w:sz="0" w:space="0" w:color="auto"/>
      </w:divBdr>
    </w:div>
    <w:div w:id="443231731">
      <w:marLeft w:val="0"/>
      <w:marRight w:val="0"/>
      <w:marTop w:val="0"/>
      <w:marBottom w:val="0"/>
      <w:divBdr>
        <w:top w:val="none" w:sz="0" w:space="0" w:color="auto"/>
        <w:left w:val="none" w:sz="0" w:space="0" w:color="auto"/>
        <w:bottom w:val="none" w:sz="0" w:space="0" w:color="auto"/>
        <w:right w:val="none" w:sz="0" w:space="0" w:color="auto"/>
      </w:divBdr>
      <w:divsChild>
        <w:div w:id="443233509">
          <w:marLeft w:val="0"/>
          <w:marRight w:val="0"/>
          <w:marTop w:val="0"/>
          <w:marBottom w:val="0"/>
          <w:divBdr>
            <w:top w:val="none" w:sz="0" w:space="0" w:color="auto"/>
            <w:left w:val="none" w:sz="0" w:space="0" w:color="auto"/>
            <w:bottom w:val="none" w:sz="0" w:space="0" w:color="auto"/>
            <w:right w:val="none" w:sz="0" w:space="0" w:color="auto"/>
          </w:divBdr>
          <w:divsChild>
            <w:div w:id="443230095">
              <w:marLeft w:val="0"/>
              <w:marRight w:val="0"/>
              <w:marTop w:val="0"/>
              <w:marBottom w:val="0"/>
              <w:divBdr>
                <w:top w:val="none" w:sz="0" w:space="0" w:color="auto"/>
                <w:left w:val="none" w:sz="0" w:space="0" w:color="auto"/>
                <w:bottom w:val="none" w:sz="0" w:space="0" w:color="auto"/>
                <w:right w:val="none" w:sz="0" w:space="0" w:color="auto"/>
              </w:divBdr>
              <w:divsChild>
                <w:div w:id="443231795">
                  <w:marLeft w:val="0"/>
                  <w:marRight w:val="0"/>
                  <w:marTop w:val="0"/>
                  <w:marBottom w:val="0"/>
                  <w:divBdr>
                    <w:top w:val="none" w:sz="0" w:space="0" w:color="auto"/>
                    <w:left w:val="none" w:sz="0" w:space="0" w:color="auto"/>
                    <w:bottom w:val="none" w:sz="0" w:space="0" w:color="auto"/>
                    <w:right w:val="none" w:sz="0" w:space="0" w:color="auto"/>
                  </w:divBdr>
                  <w:divsChild>
                    <w:div w:id="443230804">
                      <w:marLeft w:val="0"/>
                      <w:marRight w:val="0"/>
                      <w:marTop w:val="0"/>
                      <w:marBottom w:val="0"/>
                      <w:divBdr>
                        <w:top w:val="none" w:sz="0" w:space="0" w:color="auto"/>
                        <w:left w:val="none" w:sz="0" w:space="0" w:color="auto"/>
                        <w:bottom w:val="none" w:sz="0" w:space="0" w:color="auto"/>
                        <w:right w:val="none" w:sz="0" w:space="0" w:color="auto"/>
                      </w:divBdr>
                      <w:divsChild>
                        <w:div w:id="443230565">
                          <w:marLeft w:val="0"/>
                          <w:marRight w:val="0"/>
                          <w:marTop w:val="0"/>
                          <w:marBottom w:val="0"/>
                          <w:divBdr>
                            <w:top w:val="none" w:sz="0" w:space="0" w:color="auto"/>
                            <w:left w:val="none" w:sz="0" w:space="0" w:color="auto"/>
                            <w:bottom w:val="none" w:sz="0" w:space="0" w:color="auto"/>
                            <w:right w:val="none" w:sz="0" w:space="0" w:color="auto"/>
                          </w:divBdr>
                          <w:divsChild>
                            <w:div w:id="443232443">
                              <w:marLeft w:val="0"/>
                              <w:marRight w:val="0"/>
                              <w:marTop w:val="0"/>
                              <w:marBottom w:val="0"/>
                              <w:divBdr>
                                <w:top w:val="none" w:sz="0" w:space="0" w:color="auto"/>
                                <w:left w:val="none" w:sz="0" w:space="0" w:color="auto"/>
                                <w:bottom w:val="none" w:sz="0" w:space="0" w:color="auto"/>
                                <w:right w:val="none" w:sz="0" w:space="0" w:color="auto"/>
                              </w:divBdr>
                              <w:divsChild>
                                <w:div w:id="443231992">
                                  <w:marLeft w:val="0"/>
                                  <w:marRight w:val="0"/>
                                  <w:marTop w:val="0"/>
                                  <w:marBottom w:val="0"/>
                                  <w:divBdr>
                                    <w:top w:val="none" w:sz="0" w:space="0" w:color="auto"/>
                                    <w:left w:val="none" w:sz="0" w:space="0" w:color="auto"/>
                                    <w:bottom w:val="none" w:sz="0" w:space="0" w:color="auto"/>
                                    <w:right w:val="none" w:sz="0" w:space="0" w:color="auto"/>
                                  </w:divBdr>
                                  <w:divsChild>
                                    <w:div w:id="443233370">
                                      <w:marLeft w:val="0"/>
                                      <w:marRight w:val="0"/>
                                      <w:marTop w:val="0"/>
                                      <w:marBottom w:val="0"/>
                                      <w:divBdr>
                                        <w:top w:val="none" w:sz="0" w:space="0" w:color="auto"/>
                                        <w:left w:val="none" w:sz="0" w:space="0" w:color="auto"/>
                                        <w:bottom w:val="none" w:sz="0" w:space="0" w:color="auto"/>
                                        <w:right w:val="none" w:sz="0" w:space="0" w:color="auto"/>
                                      </w:divBdr>
                                      <w:divsChild>
                                        <w:div w:id="443233454">
                                          <w:marLeft w:val="0"/>
                                          <w:marRight w:val="0"/>
                                          <w:marTop w:val="0"/>
                                          <w:marBottom w:val="0"/>
                                          <w:divBdr>
                                            <w:top w:val="none" w:sz="0" w:space="0" w:color="auto"/>
                                            <w:left w:val="none" w:sz="0" w:space="0" w:color="auto"/>
                                            <w:bottom w:val="none" w:sz="0" w:space="0" w:color="auto"/>
                                            <w:right w:val="none" w:sz="0" w:space="0" w:color="auto"/>
                                          </w:divBdr>
                                          <w:divsChild>
                                            <w:div w:id="443232066">
                                              <w:marLeft w:val="0"/>
                                              <w:marRight w:val="0"/>
                                              <w:marTop w:val="0"/>
                                              <w:marBottom w:val="0"/>
                                              <w:divBdr>
                                                <w:top w:val="none" w:sz="0" w:space="0" w:color="auto"/>
                                                <w:left w:val="none" w:sz="0" w:space="0" w:color="auto"/>
                                                <w:bottom w:val="none" w:sz="0" w:space="0" w:color="auto"/>
                                                <w:right w:val="none" w:sz="0" w:space="0" w:color="auto"/>
                                              </w:divBdr>
                                              <w:divsChild>
                                                <w:div w:id="443233224">
                                                  <w:marLeft w:val="0"/>
                                                  <w:marRight w:val="0"/>
                                                  <w:marTop w:val="0"/>
                                                  <w:marBottom w:val="0"/>
                                                  <w:divBdr>
                                                    <w:top w:val="none" w:sz="0" w:space="0" w:color="auto"/>
                                                    <w:left w:val="none" w:sz="0" w:space="0" w:color="auto"/>
                                                    <w:bottom w:val="none" w:sz="0" w:space="0" w:color="auto"/>
                                                    <w:right w:val="none" w:sz="0" w:space="0" w:color="auto"/>
                                                  </w:divBdr>
                                                  <w:divsChild>
                                                    <w:div w:id="443233461">
                                                      <w:marLeft w:val="0"/>
                                                      <w:marRight w:val="0"/>
                                                      <w:marTop w:val="0"/>
                                                      <w:marBottom w:val="0"/>
                                                      <w:divBdr>
                                                        <w:top w:val="none" w:sz="0" w:space="0" w:color="auto"/>
                                                        <w:left w:val="none" w:sz="0" w:space="0" w:color="auto"/>
                                                        <w:bottom w:val="none" w:sz="0" w:space="0" w:color="auto"/>
                                                        <w:right w:val="none" w:sz="0" w:space="0" w:color="auto"/>
                                                      </w:divBdr>
                                                      <w:divsChild>
                                                        <w:div w:id="443232320">
                                                          <w:marLeft w:val="0"/>
                                                          <w:marRight w:val="0"/>
                                                          <w:marTop w:val="0"/>
                                                          <w:marBottom w:val="0"/>
                                                          <w:divBdr>
                                                            <w:top w:val="none" w:sz="0" w:space="0" w:color="auto"/>
                                                            <w:left w:val="none" w:sz="0" w:space="0" w:color="auto"/>
                                                            <w:bottom w:val="none" w:sz="0" w:space="0" w:color="auto"/>
                                                            <w:right w:val="none" w:sz="0" w:space="0" w:color="auto"/>
                                                          </w:divBdr>
                                                          <w:divsChild>
                                                            <w:div w:id="443230472">
                                                              <w:marLeft w:val="0"/>
                                                              <w:marRight w:val="0"/>
                                                              <w:marTop w:val="0"/>
                                                              <w:marBottom w:val="0"/>
                                                              <w:divBdr>
                                                                <w:top w:val="none" w:sz="0" w:space="0" w:color="auto"/>
                                                                <w:left w:val="none" w:sz="0" w:space="0" w:color="auto"/>
                                                                <w:bottom w:val="none" w:sz="0" w:space="0" w:color="auto"/>
                                                                <w:right w:val="none" w:sz="0" w:space="0" w:color="auto"/>
                                                              </w:divBdr>
                                                              <w:divsChild>
                                                                <w:div w:id="443230328">
                                                                  <w:marLeft w:val="0"/>
                                                                  <w:marRight w:val="0"/>
                                                                  <w:marTop w:val="0"/>
                                                                  <w:marBottom w:val="0"/>
                                                                  <w:divBdr>
                                                                    <w:top w:val="none" w:sz="0" w:space="0" w:color="auto"/>
                                                                    <w:left w:val="none" w:sz="0" w:space="0" w:color="auto"/>
                                                                    <w:bottom w:val="none" w:sz="0" w:space="0" w:color="auto"/>
                                                                    <w:right w:val="none" w:sz="0" w:space="0" w:color="auto"/>
                                                                  </w:divBdr>
                                                                  <w:divsChild>
                                                                    <w:div w:id="443232313">
                                                                      <w:marLeft w:val="0"/>
                                                                      <w:marRight w:val="0"/>
                                                                      <w:marTop w:val="0"/>
                                                                      <w:marBottom w:val="0"/>
                                                                      <w:divBdr>
                                                                        <w:top w:val="none" w:sz="0" w:space="0" w:color="auto"/>
                                                                        <w:left w:val="none" w:sz="0" w:space="0" w:color="auto"/>
                                                                        <w:bottom w:val="none" w:sz="0" w:space="0" w:color="auto"/>
                                                                        <w:right w:val="none" w:sz="0" w:space="0" w:color="auto"/>
                                                                      </w:divBdr>
                                                                      <w:divsChild>
                                                                        <w:div w:id="443233004">
                                                                          <w:marLeft w:val="0"/>
                                                                          <w:marRight w:val="0"/>
                                                                          <w:marTop w:val="0"/>
                                                                          <w:marBottom w:val="0"/>
                                                                          <w:divBdr>
                                                                            <w:top w:val="none" w:sz="0" w:space="0" w:color="auto"/>
                                                                            <w:left w:val="none" w:sz="0" w:space="0" w:color="auto"/>
                                                                            <w:bottom w:val="none" w:sz="0" w:space="0" w:color="auto"/>
                                                                            <w:right w:val="none" w:sz="0" w:space="0" w:color="auto"/>
                                                                          </w:divBdr>
                                                                          <w:divsChild>
                                                                            <w:div w:id="443233288">
                                                                              <w:marLeft w:val="0"/>
                                                                              <w:marRight w:val="0"/>
                                                                              <w:marTop w:val="0"/>
                                                                              <w:marBottom w:val="0"/>
                                                                              <w:divBdr>
                                                                                <w:top w:val="none" w:sz="0" w:space="0" w:color="auto"/>
                                                                                <w:left w:val="none" w:sz="0" w:space="0" w:color="auto"/>
                                                                                <w:bottom w:val="none" w:sz="0" w:space="0" w:color="auto"/>
                                                                                <w:right w:val="none" w:sz="0" w:space="0" w:color="auto"/>
                                                                              </w:divBdr>
                                                                              <w:divsChild>
                                                                                <w:div w:id="443231707">
                                                                                  <w:marLeft w:val="0"/>
                                                                                  <w:marRight w:val="0"/>
                                                                                  <w:marTop w:val="0"/>
                                                                                  <w:marBottom w:val="0"/>
                                                                                  <w:divBdr>
                                                                                    <w:top w:val="none" w:sz="0" w:space="0" w:color="auto"/>
                                                                                    <w:left w:val="none" w:sz="0" w:space="0" w:color="auto"/>
                                                                                    <w:bottom w:val="none" w:sz="0" w:space="0" w:color="auto"/>
                                                                                    <w:right w:val="none" w:sz="0" w:space="0" w:color="auto"/>
                                                                                  </w:divBdr>
                                                                                  <w:divsChild>
                                                                                    <w:div w:id="443232587">
                                                                                      <w:marLeft w:val="0"/>
                                                                                      <w:marRight w:val="0"/>
                                                                                      <w:marTop w:val="0"/>
                                                                                      <w:marBottom w:val="0"/>
                                                                                      <w:divBdr>
                                                                                        <w:top w:val="none" w:sz="0" w:space="0" w:color="auto"/>
                                                                                        <w:left w:val="none" w:sz="0" w:space="0" w:color="auto"/>
                                                                                        <w:bottom w:val="none" w:sz="0" w:space="0" w:color="auto"/>
                                                                                        <w:right w:val="none" w:sz="0" w:space="0" w:color="auto"/>
                                                                                      </w:divBdr>
                                                                                      <w:divsChild>
                                                                                        <w:div w:id="443234392">
                                                                                          <w:marLeft w:val="0"/>
                                                                                          <w:marRight w:val="0"/>
                                                                                          <w:marTop w:val="0"/>
                                                                                          <w:marBottom w:val="0"/>
                                                                                          <w:divBdr>
                                                                                            <w:top w:val="none" w:sz="0" w:space="0" w:color="auto"/>
                                                                                            <w:left w:val="none" w:sz="0" w:space="0" w:color="auto"/>
                                                                                            <w:bottom w:val="none" w:sz="0" w:space="0" w:color="auto"/>
                                                                                            <w:right w:val="none" w:sz="0" w:space="0" w:color="auto"/>
                                                                                          </w:divBdr>
                                                                                          <w:divsChild>
                                                                                            <w:div w:id="443230707">
                                                                                              <w:marLeft w:val="0"/>
                                                                                              <w:marRight w:val="0"/>
                                                                                              <w:marTop w:val="0"/>
                                                                                              <w:marBottom w:val="0"/>
                                                                                              <w:divBdr>
                                                                                                <w:top w:val="none" w:sz="0" w:space="0" w:color="auto"/>
                                                                                                <w:left w:val="none" w:sz="0" w:space="0" w:color="auto"/>
                                                                                                <w:bottom w:val="none" w:sz="0" w:space="0" w:color="auto"/>
                                                                                                <w:right w:val="none" w:sz="0" w:space="0" w:color="auto"/>
                                                                                              </w:divBdr>
                                                                                              <w:divsChild>
                                                                                                <w:div w:id="443230094">
                                                                                                  <w:marLeft w:val="0"/>
                                                                                                  <w:marRight w:val="0"/>
                                                                                                  <w:marTop w:val="0"/>
                                                                                                  <w:marBottom w:val="0"/>
                                                                                                  <w:divBdr>
                                                                                                    <w:top w:val="none" w:sz="0" w:space="0" w:color="auto"/>
                                                                                                    <w:left w:val="none" w:sz="0" w:space="0" w:color="auto"/>
                                                                                                    <w:bottom w:val="none" w:sz="0" w:space="0" w:color="auto"/>
                                                                                                    <w:right w:val="none" w:sz="0" w:space="0" w:color="auto"/>
                                                                                                  </w:divBdr>
                                                                                                  <w:divsChild>
                                                                                                    <w:div w:id="443230140">
                                                                                                      <w:marLeft w:val="0"/>
                                                                                                      <w:marRight w:val="0"/>
                                                                                                      <w:marTop w:val="0"/>
                                                                                                      <w:marBottom w:val="0"/>
                                                                                                      <w:divBdr>
                                                                                                        <w:top w:val="none" w:sz="0" w:space="0" w:color="auto"/>
                                                                                                        <w:left w:val="none" w:sz="0" w:space="0" w:color="auto"/>
                                                                                                        <w:bottom w:val="none" w:sz="0" w:space="0" w:color="auto"/>
                                                                                                        <w:right w:val="none" w:sz="0" w:space="0" w:color="auto"/>
                                                                                                      </w:divBdr>
                                                                                                      <w:divsChild>
                                                                                                        <w:div w:id="443230615">
                                                                                                          <w:marLeft w:val="0"/>
                                                                                                          <w:marRight w:val="0"/>
                                                                                                          <w:marTop w:val="0"/>
                                                                                                          <w:marBottom w:val="0"/>
                                                                                                          <w:divBdr>
                                                                                                            <w:top w:val="none" w:sz="0" w:space="0" w:color="auto"/>
                                                                                                            <w:left w:val="none" w:sz="0" w:space="0" w:color="auto"/>
                                                                                                            <w:bottom w:val="none" w:sz="0" w:space="0" w:color="auto"/>
                                                                                                            <w:right w:val="none" w:sz="0" w:space="0" w:color="auto"/>
                                                                                                          </w:divBdr>
                                                                                                          <w:divsChild>
                                                                                                            <w:div w:id="443233524">
                                                                                                              <w:marLeft w:val="0"/>
                                                                                                              <w:marRight w:val="0"/>
                                                                                                              <w:marTop w:val="0"/>
                                                                                                              <w:marBottom w:val="0"/>
                                                                                                              <w:divBdr>
                                                                                                                <w:top w:val="none" w:sz="0" w:space="0" w:color="auto"/>
                                                                                                                <w:left w:val="none" w:sz="0" w:space="0" w:color="auto"/>
                                                                                                                <w:bottom w:val="none" w:sz="0" w:space="0" w:color="auto"/>
                                                                                                                <w:right w:val="none" w:sz="0" w:space="0" w:color="auto"/>
                                                                                                              </w:divBdr>
                                                                                                              <w:divsChild>
                                                                                                                <w:div w:id="443234581">
                                                                                                                  <w:marLeft w:val="0"/>
                                                                                                                  <w:marRight w:val="0"/>
                                                                                                                  <w:marTop w:val="0"/>
                                                                                                                  <w:marBottom w:val="0"/>
                                                                                                                  <w:divBdr>
                                                                                                                    <w:top w:val="none" w:sz="0" w:space="0" w:color="auto"/>
                                                                                                                    <w:left w:val="none" w:sz="0" w:space="0" w:color="auto"/>
                                                                                                                    <w:bottom w:val="none" w:sz="0" w:space="0" w:color="auto"/>
                                                                                                                    <w:right w:val="none" w:sz="0" w:space="0" w:color="auto"/>
                                                                                                                  </w:divBdr>
                                                                                                                  <w:divsChild>
                                                                                                                    <w:div w:id="443234605">
                                                                                                                      <w:marLeft w:val="0"/>
                                                                                                                      <w:marRight w:val="0"/>
                                                                                                                      <w:marTop w:val="0"/>
                                                                                                                      <w:marBottom w:val="0"/>
                                                                                                                      <w:divBdr>
                                                                                                                        <w:top w:val="none" w:sz="0" w:space="0" w:color="auto"/>
                                                                                                                        <w:left w:val="none" w:sz="0" w:space="0" w:color="auto"/>
                                                                                                                        <w:bottom w:val="none" w:sz="0" w:space="0" w:color="auto"/>
                                                                                                                        <w:right w:val="none" w:sz="0" w:space="0" w:color="auto"/>
                                                                                                                      </w:divBdr>
                                                                                                                      <w:divsChild>
                                                                                                                        <w:div w:id="443230715">
                                                                                                                          <w:marLeft w:val="0"/>
                                                                                                                          <w:marRight w:val="0"/>
                                                                                                                          <w:marTop w:val="0"/>
                                                                                                                          <w:marBottom w:val="0"/>
                                                                                                                          <w:divBdr>
                                                                                                                            <w:top w:val="none" w:sz="0" w:space="0" w:color="auto"/>
                                                                                                                            <w:left w:val="none" w:sz="0" w:space="0" w:color="auto"/>
                                                                                                                            <w:bottom w:val="none" w:sz="0" w:space="0" w:color="auto"/>
                                                                                                                            <w:right w:val="none" w:sz="0" w:space="0" w:color="auto"/>
                                                                                                                          </w:divBdr>
                                                                                                                          <w:divsChild>
                                                                                                                            <w:div w:id="443230544">
                                                                                                                              <w:marLeft w:val="0"/>
                                                                                                                              <w:marRight w:val="0"/>
                                                                                                                              <w:marTop w:val="0"/>
                                                                                                                              <w:marBottom w:val="0"/>
                                                                                                                              <w:divBdr>
                                                                                                                                <w:top w:val="none" w:sz="0" w:space="0" w:color="auto"/>
                                                                                                                                <w:left w:val="none" w:sz="0" w:space="0" w:color="auto"/>
                                                                                                                                <w:bottom w:val="none" w:sz="0" w:space="0" w:color="auto"/>
                                                                                                                                <w:right w:val="none" w:sz="0" w:space="0" w:color="auto"/>
                                                                                                                              </w:divBdr>
                                                                                                                              <w:divsChild>
                                                                                                                                <w:div w:id="443230091">
                                                                                                                                  <w:marLeft w:val="0"/>
                                                                                                                                  <w:marRight w:val="0"/>
                                                                                                                                  <w:marTop w:val="0"/>
                                                                                                                                  <w:marBottom w:val="0"/>
                                                                                                                                  <w:divBdr>
                                                                                                                                    <w:top w:val="none" w:sz="0" w:space="0" w:color="auto"/>
                                                                                                                                    <w:left w:val="none" w:sz="0" w:space="0" w:color="auto"/>
                                                                                                                                    <w:bottom w:val="none" w:sz="0" w:space="0" w:color="auto"/>
                                                                                                                                    <w:right w:val="none" w:sz="0" w:space="0" w:color="auto"/>
                                                                                                                                  </w:divBdr>
                                                                                                                                </w:div>
                                                                                                                                <w:div w:id="443230442">
                                                                                                                                  <w:marLeft w:val="0"/>
                                                                                                                                  <w:marRight w:val="0"/>
                                                                                                                                  <w:marTop w:val="0"/>
                                                                                                                                  <w:marBottom w:val="0"/>
                                                                                                                                  <w:divBdr>
                                                                                                                                    <w:top w:val="none" w:sz="0" w:space="0" w:color="auto"/>
                                                                                                                                    <w:left w:val="none" w:sz="0" w:space="0" w:color="auto"/>
                                                                                                                                    <w:bottom w:val="none" w:sz="0" w:space="0" w:color="auto"/>
                                                                                                                                    <w:right w:val="none" w:sz="0" w:space="0" w:color="auto"/>
                                                                                                                                  </w:divBdr>
                                                                                                                                </w:div>
                                                                                                                                <w:div w:id="443230555">
                                                                                                                                  <w:marLeft w:val="0"/>
                                                                                                                                  <w:marRight w:val="0"/>
                                                                                                                                  <w:marTop w:val="0"/>
                                                                                                                                  <w:marBottom w:val="0"/>
                                                                                                                                  <w:divBdr>
                                                                                                                                    <w:top w:val="none" w:sz="0" w:space="0" w:color="auto"/>
                                                                                                                                    <w:left w:val="none" w:sz="0" w:space="0" w:color="auto"/>
                                                                                                                                    <w:bottom w:val="none" w:sz="0" w:space="0" w:color="auto"/>
                                                                                                                                    <w:right w:val="none" w:sz="0" w:space="0" w:color="auto"/>
                                                                                                                                  </w:divBdr>
                                                                                                                                </w:div>
                                                                                                                                <w:div w:id="443230717">
                                                                                                                                  <w:marLeft w:val="0"/>
                                                                                                                                  <w:marRight w:val="0"/>
                                                                                                                                  <w:marTop w:val="0"/>
                                                                                                                                  <w:marBottom w:val="0"/>
                                                                                                                                  <w:divBdr>
                                                                                                                                    <w:top w:val="none" w:sz="0" w:space="0" w:color="auto"/>
                                                                                                                                    <w:left w:val="none" w:sz="0" w:space="0" w:color="auto"/>
                                                                                                                                    <w:bottom w:val="none" w:sz="0" w:space="0" w:color="auto"/>
                                                                                                                                    <w:right w:val="none" w:sz="0" w:space="0" w:color="auto"/>
                                                                                                                                  </w:divBdr>
                                                                                                                                </w:div>
                                                                                                                                <w:div w:id="443230770">
                                                                                                                                  <w:marLeft w:val="0"/>
                                                                                                                                  <w:marRight w:val="0"/>
                                                                                                                                  <w:marTop w:val="0"/>
                                                                                                                                  <w:marBottom w:val="0"/>
                                                                                                                                  <w:divBdr>
                                                                                                                                    <w:top w:val="none" w:sz="0" w:space="0" w:color="auto"/>
                                                                                                                                    <w:left w:val="none" w:sz="0" w:space="0" w:color="auto"/>
                                                                                                                                    <w:bottom w:val="none" w:sz="0" w:space="0" w:color="auto"/>
                                                                                                                                    <w:right w:val="none" w:sz="0" w:space="0" w:color="auto"/>
                                                                                                                                  </w:divBdr>
                                                                                                                                </w:div>
                                                                                                                                <w:div w:id="443231037">
                                                                                                                                  <w:marLeft w:val="0"/>
                                                                                                                                  <w:marRight w:val="0"/>
                                                                                                                                  <w:marTop w:val="0"/>
                                                                                                                                  <w:marBottom w:val="0"/>
                                                                                                                                  <w:divBdr>
                                                                                                                                    <w:top w:val="none" w:sz="0" w:space="0" w:color="auto"/>
                                                                                                                                    <w:left w:val="none" w:sz="0" w:space="0" w:color="auto"/>
                                                                                                                                    <w:bottom w:val="none" w:sz="0" w:space="0" w:color="auto"/>
                                                                                                                                    <w:right w:val="none" w:sz="0" w:space="0" w:color="auto"/>
                                                                                                                                  </w:divBdr>
                                                                                                                                </w:div>
                                                                                                                                <w:div w:id="443231167">
                                                                                                                                  <w:marLeft w:val="0"/>
                                                                                                                                  <w:marRight w:val="0"/>
                                                                                                                                  <w:marTop w:val="0"/>
                                                                                                                                  <w:marBottom w:val="0"/>
                                                                                                                                  <w:divBdr>
                                                                                                                                    <w:top w:val="none" w:sz="0" w:space="0" w:color="auto"/>
                                                                                                                                    <w:left w:val="none" w:sz="0" w:space="0" w:color="auto"/>
                                                                                                                                    <w:bottom w:val="none" w:sz="0" w:space="0" w:color="auto"/>
                                                                                                                                    <w:right w:val="none" w:sz="0" w:space="0" w:color="auto"/>
                                                                                                                                  </w:divBdr>
                                                                                                                                </w:div>
                                                                                                                                <w:div w:id="443231676">
                                                                                                                                  <w:marLeft w:val="0"/>
                                                                                                                                  <w:marRight w:val="0"/>
                                                                                                                                  <w:marTop w:val="0"/>
                                                                                                                                  <w:marBottom w:val="0"/>
                                                                                                                                  <w:divBdr>
                                                                                                                                    <w:top w:val="none" w:sz="0" w:space="0" w:color="auto"/>
                                                                                                                                    <w:left w:val="none" w:sz="0" w:space="0" w:color="auto"/>
                                                                                                                                    <w:bottom w:val="none" w:sz="0" w:space="0" w:color="auto"/>
                                                                                                                                    <w:right w:val="none" w:sz="0" w:space="0" w:color="auto"/>
                                                                                                                                  </w:divBdr>
                                                                                                                                </w:div>
                                                                                                                                <w:div w:id="443231852">
                                                                                                                                  <w:marLeft w:val="0"/>
                                                                                                                                  <w:marRight w:val="0"/>
                                                                                                                                  <w:marTop w:val="0"/>
                                                                                                                                  <w:marBottom w:val="0"/>
                                                                                                                                  <w:divBdr>
                                                                                                                                    <w:top w:val="none" w:sz="0" w:space="0" w:color="auto"/>
                                                                                                                                    <w:left w:val="none" w:sz="0" w:space="0" w:color="auto"/>
                                                                                                                                    <w:bottom w:val="none" w:sz="0" w:space="0" w:color="auto"/>
                                                                                                                                    <w:right w:val="none" w:sz="0" w:space="0" w:color="auto"/>
                                                                                                                                  </w:divBdr>
                                                                                                                                </w:div>
                                                                                                                                <w:div w:id="443232257">
                                                                                                                                  <w:marLeft w:val="0"/>
                                                                                                                                  <w:marRight w:val="0"/>
                                                                                                                                  <w:marTop w:val="0"/>
                                                                                                                                  <w:marBottom w:val="0"/>
                                                                                                                                  <w:divBdr>
                                                                                                                                    <w:top w:val="none" w:sz="0" w:space="0" w:color="auto"/>
                                                                                                                                    <w:left w:val="none" w:sz="0" w:space="0" w:color="auto"/>
                                                                                                                                    <w:bottom w:val="none" w:sz="0" w:space="0" w:color="auto"/>
                                                                                                                                    <w:right w:val="none" w:sz="0" w:space="0" w:color="auto"/>
                                                                                                                                  </w:divBdr>
                                                                                                                                </w:div>
                                                                                                                                <w:div w:id="443232715">
                                                                                                                                  <w:marLeft w:val="0"/>
                                                                                                                                  <w:marRight w:val="0"/>
                                                                                                                                  <w:marTop w:val="0"/>
                                                                                                                                  <w:marBottom w:val="0"/>
                                                                                                                                  <w:divBdr>
                                                                                                                                    <w:top w:val="none" w:sz="0" w:space="0" w:color="auto"/>
                                                                                                                                    <w:left w:val="none" w:sz="0" w:space="0" w:color="auto"/>
                                                                                                                                    <w:bottom w:val="none" w:sz="0" w:space="0" w:color="auto"/>
                                                                                                                                    <w:right w:val="none" w:sz="0" w:space="0" w:color="auto"/>
                                                                                                                                  </w:divBdr>
                                                                                                                                </w:div>
                                                                                                                                <w:div w:id="443233050">
                                                                                                                                  <w:marLeft w:val="0"/>
                                                                                                                                  <w:marRight w:val="0"/>
                                                                                                                                  <w:marTop w:val="0"/>
                                                                                                                                  <w:marBottom w:val="0"/>
                                                                                                                                  <w:divBdr>
                                                                                                                                    <w:top w:val="none" w:sz="0" w:space="0" w:color="auto"/>
                                                                                                                                    <w:left w:val="none" w:sz="0" w:space="0" w:color="auto"/>
                                                                                                                                    <w:bottom w:val="none" w:sz="0" w:space="0" w:color="auto"/>
                                                                                                                                    <w:right w:val="none" w:sz="0" w:space="0" w:color="auto"/>
                                                                                                                                  </w:divBdr>
                                                                                                                                </w:div>
                                                                                                                                <w:div w:id="443233094">
                                                                                                                                  <w:marLeft w:val="0"/>
                                                                                                                                  <w:marRight w:val="0"/>
                                                                                                                                  <w:marTop w:val="0"/>
                                                                                                                                  <w:marBottom w:val="0"/>
                                                                                                                                  <w:divBdr>
                                                                                                                                    <w:top w:val="none" w:sz="0" w:space="0" w:color="auto"/>
                                                                                                                                    <w:left w:val="none" w:sz="0" w:space="0" w:color="auto"/>
                                                                                                                                    <w:bottom w:val="none" w:sz="0" w:space="0" w:color="auto"/>
                                                                                                                                    <w:right w:val="none" w:sz="0" w:space="0" w:color="auto"/>
                                                                                                                                  </w:divBdr>
                                                                                                                                </w:div>
                                                                                                                                <w:div w:id="443233567">
                                                                                                                                  <w:marLeft w:val="0"/>
                                                                                                                                  <w:marRight w:val="0"/>
                                                                                                                                  <w:marTop w:val="0"/>
                                                                                                                                  <w:marBottom w:val="0"/>
                                                                                                                                  <w:divBdr>
                                                                                                                                    <w:top w:val="none" w:sz="0" w:space="0" w:color="auto"/>
                                                                                                                                    <w:left w:val="none" w:sz="0" w:space="0" w:color="auto"/>
                                                                                                                                    <w:bottom w:val="none" w:sz="0" w:space="0" w:color="auto"/>
                                                                                                                                    <w:right w:val="none" w:sz="0" w:space="0" w:color="auto"/>
                                                                                                                                  </w:divBdr>
                                                                                                                                </w:div>
                                                                                                                                <w:div w:id="443233677">
                                                                                                                                  <w:marLeft w:val="0"/>
                                                                                                                                  <w:marRight w:val="0"/>
                                                                                                                                  <w:marTop w:val="0"/>
                                                                                                                                  <w:marBottom w:val="0"/>
                                                                                                                                  <w:divBdr>
                                                                                                                                    <w:top w:val="none" w:sz="0" w:space="0" w:color="auto"/>
                                                                                                                                    <w:left w:val="none" w:sz="0" w:space="0" w:color="auto"/>
                                                                                                                                    <w:bottom w:val="none" w:sz="0" w:space="0" w:color="auto"/>
                                                                                                                                    <w:right w:val="none" w:sz="0" w:space="0" w:color="auto"/>
                                                                                                                                  </w:divBdr>
                                                                                                                                </w:div>
                                                                                                                                <w:div w:id="443233812">
                                                                                                                                  <w:marLeft w:val="0"/>
                                                                                                                                  <w:marRight w:val="0"/>
                                                                                                                                  <w:marTop w:val="0"/>
                                                                                                                                  <w:marBottom w:val="0"/>
                                                                                                                                  <w:divBdr>
                                                                                                                                    <w:top w:val="none" w:sz="0" w:space="0" w:color="auto"/>
                                                                                                                                    <w:left w:val="none" w:sz="0" w:space="0" w:color="auto"/>
                                                                                                                                    <w:bottom w:val="none" w:sz="0" w:space="0" w:color="auto"/>
                                                                                                                                    <w:right w:val="none" w:sz="0" w:space="0" w:color="auto"/>
                                                                                                                                  </w:divBdr>
                                                                                                                                </w:div>
                                                                                                                                <w:div w:id="443233891">
                                                                                                                                  <w:marLeft w:val="0"/>
                                                                                                                                  <w:marRight w:val="0"/>
                                                                                                                                  <w:marTop w:val="0"/>
                                                                                                                                  <w:marBottom w:val="0"/>
                                                                                                                                  <w:divBdr>
                                                                                                                                    <w:top w:val="none" w:sz="0" w:space="0" w:color="auto"/>
                                                                                                                                    <w:left w:val="none" w:sz="0" w:space="0" w:color="auto"/>
                                                                                                                                    <w:bottom w:val="none" w:sz="0" w:space="0" w:color="auto"/>
                                                                                                                                    <w:right w:val="none" w:sz="0" w:space="0" w:color="auto"/>
                                                                                                                                  </w:divBdr>
                                                                                                                                </w:div>
                                                                                                                                <w:div w:id="443234113">
                                                                                                                                  <w:marLeft w:val="0"/>
                                                                                                                                  <w:marRight w:val="0"/>
                                                                                                                                  <w:marTop w:val="0"/>
                                                                                                                                  <w:marBottom w:val="0"/>
                                                                                                                                  <w:divBdr>
                                                                                                                                    <w:top w:val="none" w:sz="0" w:space="0" w:color="auto"/>
                                                                                                                                    <w:left w:val="none" w:sz="0" w:space="0" w:color="auto"/>
                                                                                                                                    <w:bottom w:val="none" w:sz="0" w:space="0" w:color="auto"/>
                                                                                                                                    <w:right w:val="none" w:sz="0" w:space="0" w:color="auto"/>
                                                                                                                                  </w:divBdr>
                                                                                                                                </w:div>
                                                                                                                                <w:div w:id="443234114">
                                                                                                                                  <w:marLeft w:val="0"/>
                                                                                                                                  <w:marRight w:val="0"/>
                                                                                                                                  <w:marTop w:val="0"/>
                                                                                                                                  <w:marBottom w:val="0"/>
                                                                                                                                  <w:divBdr>
                                                                                                                                    <w:top w:val="none" w:sz="0" w:space="0" w:color="auto"/>
                                                                                                                                    <w:left w:val="none" w:sz="0" w:space="0" w:color="auto"/>
                                                                                                                                    <w:bottom w:val="none" w:sz="0" w:space="0" w:color="auto"/>
                                                                                                                                    <w:right w:val="none" w:sz="0" w:space="0" w:color="auto"/>
                                                                                                                                  </w:divBdr>
                                                                                                                                </w:div>
                                                                                                                                <w:div w:id="443234162">
                                                                                                                                  <w:marLeft w:val="0"/>
                                                                                                                                  <w:marRight w:val="0"/>
                                                                                                                                  <w:marTop w:val="0"/>
                                                                                                                                  <w:marBottom w:val="0"/>
                                                                                                                                  <w:divBdr>
                                                                                                                                    <w:top w:val="none" w:sz="0" w:space="0" w:color="auto"/>
                                                                                                                                    <w:left w:val="none" w:sz="0" w:space="0" w:color="auto"/>
                                                                                                                                    <w:bottom w:val="none" w:sz="0" w:space="0" w:color="auto"/>
                                                                                                                                    <w:right w:val="none" w:sz="0" w:space="0" w:color="auto"/>
                                                                                                                                  </w:divBdr>
                                                                                                                                </w:div>
                                                                                                                                <w:div w:id="443234190">
                                                                                                                                  <w:marLeft w:val="0"/>
                                                                                                                                  <w:marRight w:val="0"/>
                                                                                                                                  <w:marTop w:val="0"/>
                                                                                                                                  <w:marBottom w:val="0"/>
                                                                                                                                  <w:divBdr>
                                                                                                                                    <w:top w:val="none" w:sz="0" w:space="0" w:color="auto"/>
                                                                                                                                    <w:left w:val="none" w:sz="0" w:space="0" w:color="auto"/>
                                                                                                                                    <w:bottom w:val="none" w:sz="0" w:space="0" w:color="auto"/>
                                                                                                                                    <w:right w:val="none" w:sz="0" w:space="0" w:color="auto"/>
                                                                                                                                  </w:divBdr>
                                                                                                                                </w:div>
                                                                                                                                <w:div w:id="443234201">
                                                                                                                                  <w:marLeft w:val="0"/>
                                                                                                                                  <w:marRight w:val="0"/>
                                                                                                                                  <w:marTop w:val="0"/>
                                                                                                                                  <w:marBottom w:val="0"/>
                                                                                                                                  <w:divBdr>
                                                                                                                                    <w:top w:val="none" w:sz="0" w:space="0" w:color="auto"/>
                                                                                                                                    <w:left w:val="none" w:sz="0" w:space="0" w:color="auto"/>
                                                                                                                                    <w:bottom w:val="none" w:sz="0" w:space="0" w:color="auto"/>
                                                                                                                                    <w:right w:val="none" w:sz="0" w:space="0" w:color="auto"/>
                                                                                                                                  </w:divBdr>
                                                                                                                                </w:div>
                                                                                                                                <w:div w:id="443234490">
                                                                                                                                  <w:marLeft w:val="0"/>
                                                                                                                                  <w:marRight w:val="0"/>
                                                                                                                                  <w:marTop w:val="0"/>
                                                                                                                                  <w:marBottom w:val="0"/>
                                                                                                                                  <w:divBdr>
                                                                                                                                    <w:top w:val="none" w:sz="0" w:space="0" w:color="auto"/>
                                                                                                                                    <w:left w:val="none" w:sz="0" w:space="0" w:color="auto"/>
                                                                                                                                    <w:bottom w:val="none" w:sz="0" w:space="0" w:color="auto"/>
                                                                                                                                    <w:right w:val="none" w:sz="0" w:space="0" w:color="auto"/>
                                                                                                                                  </w:divBdr>
                                                                                                                                </w:div>
                                                                                                                                <w:div w:id="4432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740">
      <w:marLeft w:val="0"/>
      <w:marRight w:val="0"/>
      <w:marTop w:val="0"/>
      <w:marBottom w:val="0"/>
      <w:divBdr>
        <w:top w:val="none" w:sz="0" w:space="0" w:color="auto"/>
        <w:left w:val="none" w:sz="0" w:space="0" w:color="auto"/>
        <w:bottom w:val="none" w:sz="0" w:space="0" w:color="auto"/>
        <w:right w:val="none" w:sz="0" w:space="0" w:color="auto"/>
      </w:divBdr>
    </w:div>
    <w:div w:id="443231761">
      <w:marLeft w:val="0"/>
      <w:marRight w:val="0"/>
      <w:marTop w:val="0"/>
      <w:marBottom w:val="0"/>
      <w:divBdr>
        <w:top w:val="none" w:sz="0" w:space="0" w:color="auto"/>
        <w:left w:val="none" w:sz="0" w:space="0" w:color="auto"/>
        <w:bottom w:val="none" w:sz="0" w:space="0" w:color="auto"/>
        <w:right w:val="none" w:sz="0" w:space="0" w:color="auto"/>
      </w:divBdr>
    </w:div>
    <w:div w:id="443231767">
      <w:marLeft w:val="0"/>
      <w:marRight w:val="0"/>
      <w:marTop w:val="0"/>
      <w:marBottom w:val="0"/>
      <w:divBdr>
        <w:top w:val="none" w:sz="0" w:space="0" w:color="auto"/>
        <w:left w:val="none" w:sz="0" w:space="0" w:color="auto"/>
        <w:bottom w:val="none" w:sz="0" w:space="0" w:color="auto"/>
        <w:right w:val="none" w:sz="0" w:space="0" w:color="auto"/>
      </w:divBdr>
    </w:div>
    <w:div w:id="443231769">
      <w:marLeft w:val="0"/>
      <w:marRight w:val="0"/>
      <w:marTop w:val="0"/>
      <w:marBottom w:val="0"/>
      <w:divBdr>
        <w:top w:val="none" w:sz="0" w:space="0" w:color="auto"/>
        <w:left w:val="none" w:sz="0" w:space="0" w:color="auto"/>
        <w:bottom w:val="none" w:sz="0" w:space="0" w:color="auto"/>
        <w:right w:val="none" w:sz="0" w:space="0" w:color="auto"/>
      </w:divBdr>
    </w:div>
    <w:div w:id="443231786">
      <w:marLeft w:val="0"/>
      <w:marRight w:val="0"/>
      <w:marTop w:val="0"/>
      <w:marBottom w:val="0"/>
      <w:divBdr>
        <w:top w:val="none" w:sz="0" w:space="0" w:color="auto"/>
        <w:left w:val="none" w:sz="0" w:space="0" w:color="auto"/>
        <w:bottom w:val="none" w:sz="0" w:space="0" w:color="auto"/>
        <w:right w:val="none" w:sz="0" w:space="0" w:color="auto"/>
      </w:divBdr>
    </w:div>
    <w:div w:id="443231806">
      <w:marLeft w:val="0"/>
      <w:marRight w:val="0"/>
      <w:marTop w:val="0"/>
      <w:marBottom w:val="0"/>
      <w:divBdr>
        <w:top w:val="none" w:sz="0" w:space="0" w:color="auto"/>
        <w:left w:val="none" w:sz="0" w:space="0" w:color="auto"/>
        <w:bottom w:val="none" w:sz="0" w:space="0" w:color="auto"/>
        <w:right w:val="none" w:sz="0" w:space="0" w:color="auto"/>
      </w:divBdr>
    </w:div>
    <w:div w:id="443231813">
      <w:marLeft w:val="0"/>
      <w:marRight w:val="0"/>
      <w:marTop w:val="0"/>
      <w:marBottom w:val="0"/>
      <w:divBdr>
        <w:top w:val="none" w:sz="0" w:space="0" w:color="auto"/>
        <w:left w:val="none" w:sz="0" w:space="0" w:color="auto"/>
        <w:bottom w:val="none" w:sz="0" w:space="0" w:color="auto"/>
        <w:right w:val="none" w:sz="0" w:space="0" w:color="auto"/>
      </w:divBdr>
    </w:div>
    <w:div w:id="443231822">
      <w:marLeft w:val="0"/>
      <w:marRight w:val="0"/>
      <w:marTop w:val="0"/>
      <w:marBottom w:val="0"/>
      <w:divBdr>
        <w:top w:val="none" w:sz="0" w:space="0" w:color="auto"/>
        <w:left w:val="none" w:sz="0" w:space="0" w:color="auto"/>
        <w:bottom w:val="none" w:sz="0" w:space="0" w:color="auto"/>
        <w:right w:val="none" w:sz="0" w:space="0" w:color="auto"/>
      </w:divBdr>
    </w:div>
    <w:div w:id="443231834">
      <w:marLeft w:val="0"/>
      <w:marRight w:val="0"/>
      <w:marTop w:val="0"/>
      <w:marBottom w:val="0"/>
      <w:divBdr>
        <w:top w:val="none" w:sz="0" w:space="0" w:color="auto"/>
        <w:left w:val="none" w:sz="0" w:space="0" w:color="auto"/>
        <w:bottom w:val="none" w:sz="0" w:space="0" w:color="auto"/>
        <w:right w:val="none" w:sz="0" w:space="0" w:color="auto"/>
      </w:divBdr>
    </w:div>
    <w:div w:id="443231837">
      <w:marLeft w:val="0"/>
      <w:marRight w:val="0"/>
      <w:marTop w:val="0"/>
      <w:marBottom w:val="0"/>
      <w:divBdr>
        <w:top w:val="none" w:sz="0" w:space="0" w:color="auto"/>
        <w:left w:val="none" w:sz="0" w:space="0" w:color="auto"/>
        <w:bottom w:val="none" w:sz="0" w:space="0" w:color="auto"/>
        <w:right w:val="none" w:sz="0" w:space="0" w:color="auto"/>
      </w:divBdr>
    </w:div>
    <w:div w:id="443231838">
      <w:marLeft w:val="0"/>
      <w:marRight w:val="0"/>
      <w:marTop w:val="0"/>
      <w:marBottom w:val="0"/>
      <w:divBdr>
        <w:top w:val="none" w:sz="0" w:space="0" w:color="auto"/>
        <w:left w:val="none" w:sz="0" w:space="0" w:color="auto"/>
        <w:bottom w:val="none" w:sz="0" w:space="0" w:color="auto"/>
        <w:right w:val="none" w:sz="0" w:space="0" w:color="auto"/>
      </w:divBdr>
    </w:div>
    <w:div w:id="443231840">
      <w:marLeft w:val="0"/>
      <w:marRight w:val="0"/>
      <w:marTop w:val="0"/>
      <w:marBottom w:val="0"/>
      <w:divBdr>
        <w:top w:val="none" w:sz="0" w:space="0" w:color="auto"/>
        <w:left w:val="none" w:sz="0" w:space="0" w:color="auto"/>
        <w:bottom w:val="none" w:sz="0" w:space="0" w:color="auto"/>
        <w:right w:val="none" w:sz="0" w:space="0" w:color="auto"/>
      </w:divBdr>
      <w:divsChild>
        <w:div w:id="443231210">
          <w:marLeft w:val="0"/>
          <w:marRight w:val="0"/>
          <w:marTop w:val="0"/>
          <w:marBottom w:val="0"/>
          <w:divBdr>
            <w:top w:val="none" w:sz="0" w:space="0" w:color="auto"/>
            <w:left w:val="none" w:sz="0" w:space="0" w:color="auto"/>
            <w:bottom w:val="none" w:sz="0" w:space="0" w:color="auto"/>
            <w:right w:val="none" w:sz="0" w:space="0" w:color="auto"/>
          </w:divBdr>
          <w:divsChild>
            <w:div w:id="443233945">
              <w:marLeft w:val="0"/>
              <w:marRight w:val="0"/>
              <w:marTop w:val="0"/>
              <w:marBottom w:val="0"/>
              <w:divBdr>
                <w:top w:val="none" w:sz="0" w:space="0" w:color="auto"/>
                <w:left w:val="none" w:sz="0" w:space="0" w:color="auto"/>
                <w:bottom w:val="none" w:sz="0" w:space="0" w:color="auto"/>
                <w:right w:val="none" w:sz="0" w:space="0" w:color="auto"/>
              </w:divBdr>
              <w:divsChild>
                <w:div w:id="443230916">
                  <w:marLeft w:val="0"/>
                  <w:marRight w:val="0"/>
                  <w:marTop w:val="0"/>
                  <w:marBottom w:val="0"/>
                  <w:divBdr>
                    <w:top w:val="none" w:sz="0" w:space="0" w:color="auto"/>
                    <w:left w:val="none" w:sz="0" w:space="0" w:color="auto"/>
                    <w:bottom w:val="none" w:sz="0" w:space="0" w:color="auto"/>
                    <w:right w:val="none" w:sz="0" w:space="0" w:color="auto"/>
                  </w:divBdr>
                  <w:divsChild>
                    <w:div w:id="443233262">
                      <w:marLeft w:val="0"/>
                      <w:marRight w:val="0"/>
                      <w:marTop w:val="0"/>
                      <w:marBottom w:val="0"/>
                      <w:divBdr>
                        <w:top w:val="none" w:sz="0" w:space="0" w:color="auto"/>
                        <w:left w:val="none" w:sz="0" w:space="0" w:color="auto"/>
                        <w:bottom w:val="none" w:sz="0" w:space="0" w:color="auto"/>
                        <w:right w:val="none" w:sz="0" w:space="0" w:color="auto"/>
                      </w:divBdr>
                      <w:divsChild>
                        <w:div w:id="443230176">
                          <w:marLeft w:val="0"/>
                          <w:marRight w:val="0"/>
                          <w:marTop w:val="0"/>
                          <w:marBottom w:val="0"/>
                          <w:divBdr>
                            <w:top w:val="none" w:sz="0" w:space="0" w:color="auto"/>
                            <w:left w:val="none" w:sz="0" w:space="0" w:color="auto"/>
                            <w:bottom w:val="none" w:sz="0" w:space="0" w:color="auto"/>
                            <w:right w:val="none" w:sz="0" w:space="0" w:color="auto"/>
                          </w:divBdr>
                          <w:divsChild>
                            <w:div w:id="443233332">
                              <w:marLeft w:val="0"/>
                              <w:marRight w:val="0"/>
                              <w:marTop w:val="0"/>
                              <w:marBottom w:val="0"/>
                              <w:divBdr>
                                <w:top w:val="none" w:sz="0" w:space="0" w:color="auto"/>
                                <w:left w:val="none" w:sz="0" w:space="0" w:color="auto"/>
                                <w:bottom w:val="none" w:sz="0" w:space="0" w:color="auto"/>
                                <w:right w:val="none" w:sz="0" w:space="0" w:color="auto"/>
                              </w:divBdr>
                              <w:divsChild>
                                <w:div w:id="443233242">
                                  <w:marLeft w:val="0"/>
                                  <w:marRight w:val="0"/>
                                  <w:marTop w:val="0"/>
                                  <w:marBottom w:val="0"/>
                                  <w:divBdr>
                                    <w:top w:val="none" w:sz="0" w:space="0" w:color="auto"/>
                                    <w:left w:val="none" w:sz="0" w:space="0" w:color="auto"/>
                                    <w:bottom w:val="none" w:sz="0" w:space="0" w:color="auto"/>
                                    <w:right w:val="none" w:sz="0" w:space="0" w:color="auto"/>
                                  </w:divBdr>
                                  <w:divsChild>
                                    <w:div w:id="443234592">
                                      <w:marLeft w:val="0"/>
                                      <w:marRight w:val="0"/>
                                      <w:marTop w:val="0"/>
                                      <w:marBottom w:val="0"/>
                                      <w:divBdr>
                                        <w:top w:val="none" w:sz="0" w:space="0" w:color="auto"/>
                                        <w:left w:val="none" w:sz="0" w:space="0" w:color="auto"/>
                                        <w:bottom w:val="none" w:sz="0" w:space="0" w:color="auto"/>
                                        <w:right w:val="none" w:sz="0" w:space="0" w:color="auto"/>
                                      </w:divBdr>
                                      <w:divsChild>
                                        <w:div w:id="443232084">
                                          <w:marLeft w:val="0"/>
                                          <w:marRight w:val="0"/>
                                          <w:marTop w:val="0"/>
                                          <w:marBottom w:val="0"/>
                                          <w:divBdr>
                                            <w:top w:val="none" w:sz="0" w:space="0" w:color="auto"/>
                                            <w:left w:val="none" w:sz="0" w:space="0" w:color="auto"/>
                                            <w:bottom w:val="none" w:sz="0" w:space="0" w:color="auto"/>
                                            <w:right w:val="none" w:sz="0" w:space="0" w:color="auto"/>
                                          </w:divBdr>
                                          <w:divsChild>
                                            <w:div w:id="443231279">
                                              <w:marLeft w:val="0"/>
                                              <w:marRight w:val="0"/>
                                              <w:marTop w:val="0"/>
                                              <w:marBottom w:val="0"/>
                                              <w:divBdr>
                                                <w:top w:val="none" w:sz="0" w:space="0" w:color="auto"/>
                                                <w:left w:val="none" w:sz="0" w:space="0" w:color="auto"/>
                                                <w:bottom w:val="none" w:sz="0" w:space="0" w:color="auto"/>
                                                <w:right w:val="none" w:sz="0" w:space="0" w:color="auto"/>
                                              </w:divBdr>
                                              <w:divsChild>
                                                <w:div w:id="443232996">
                                                  <w:marLeft w:val="0"/>
                                                  <w:marRight w:val="0"/>
                                                  <w:marTop w:val="0"/>
                                                  <w:marBottom w:val="0"/>
                                                  <w:divBdr>
                                                    <w:top w:val="none" w:sz="0" w:space="0" w:color="auto"/>
                                                    <w:left w:val="none" w:sz="0" w:space="0" w:color="auto"/>
                                                    <w:bottom w:val="none" w:sz="0" w:space="0" w:color="auto"/>
                                                    <w:right w:val="none" w:sz="0" w:space="0" w:color="auto"/>
                                                  </w:divBdr>
                                                  <w:divsChild>
                                                    <w:div w:id="443233204">
                                                      <w:marLeft w:val="0"/>
                                                      <w:marRight w:val="0"/>
                                                      <w:marTop w:val="0"/>
                                                      <w:marBottom w:val="0"/>
                                                      <w:divBdr>
                                                        <w:top w:val="none" w:sz="0" w:space="0" w:color="auto"/>
                                                        <w:left w:val="none" w:sz="0" w:space="0" w:color="auto"/>
                                                        <w:bottom w:val="none" w:sz="0" w:space="0" w:color="auto"/>
                                                        <w:right w:val="none" w:sz="0" w:space="0" w:color="auto"/>
                                                      </w:divBdr>
                                                      <w:divsChild>
                                                        <w:div w:id="443232140">
                                                          <w:marLeft w:val="0"/>
                                                          <w:marRight w:val="0"/>
                                                          <w:marTop w:val="0"/>
                                                          <w:marBottom w:val="0"/>
                                                          <w:divBdr>
                                                            <w:top w:val="none" w:sz="0" w:space="0" w:color="auto"/>
                                                            <w:left w:val="none" w:sz="0" w:space="0" w:color="auto"/>
                                                            <w:bottom w:val="none" w:sz="0" w:space="0" w:color="auto"/>
                                                            <w:right w:val="none" w:sz="0" w:space="0" w:color="auto"/>
                                                          </w:divBdr>
                                                          <w:divsChild>
                                                            <w:div w:id="443230395">
                                                              <w:marLeft w:val="0"/>
                                                              <w:marRight w:val="0"/>
                                                              <w:marTop w:val="0"/>
                                                              <w:marBottom w:val="0"/>
                                                              <w:divBdr>
                                                                <w:top w:val="none" w:sz="0" w:space="0" w:color="auto"/>
                                                                <w:left w:val="none" w:sz="0" w:space="0" w:color="auto"/>
                                                                <w:bottom w:val="none" w:sz="0" w:space="0" w:color="auto"/>
                                                                <w:right w:val="none" w:sz="0" w:space="0" w:color="auto"/>
                                                              </w:divBdr>
                                                              <w:divsChild>
                                                                <w:div w:id="443230346">
                                                                  <w:marLeft w:val="0"/>
                                                                  <w:marRight w:val="0"/>
                                                                  <w:marTop w:val="0"/>
                                                                  <w:marBottom w:val="0"/>
                                                                  <w:divBdr>
                                                                    <w:top w:val="none" w:sz="0" w:space="0" w:color="auto"/>
                                                                    <w:left w:val="none" w:sz="0" w:space="0" w:color="auto"/>
                                                                    <w:bottom w:val="none" w:sz="0" w:space="0" w:color="auto"/>
                                                                    <w:right w:val="none" w:sz="0" w:space="0" w:color="auto"/>
                                                                  </w:divBdr>
                                                                  <w:divsChild>
                                                                    <w:div w:id="443232039">
                                                                      <w:marLeft w:val="0"/>
                                                                      <w:marRight w:val="0"/>
                                                                      <w:marTop w:val="0"/>
                                                                      <w:marBottom w:val="0"/>
                                                                      <w:divBdr>
                                                                        <w:top w:val="none" w:sz="0" w:space="0" w:color="auto"/>
                                                                        <w:left w:val="none" w:sz="0" w:space="0" w:color="auto"/>
                                                                        <w:bottom w:val="none" w:sz="0" w:space="0" w:color="auto"/>
                                                                        <w:right w:val="none" w:sz="0" w:space="0" w:color="auto"/>
                                                                      </w:divBdr>
                                                                      <w:divsChild>
                                                                        <w:div w:id="443233988">
                                                                          <w:marLeft w:val="0"/>
                                                                          <w:marRight w:val="0"/>
                                                                          <w:marTop w:val="0"/>
                                                                          <w:marBottom w:val="0"/>
                                                                          <w:divBdr>
                                                                            <w:top w:val="none" w:sz="0" w:space="0" w:color="auto"/>
                                                                            <w:left w:val="none" w:sz="0" w:space="0" w:color="auto"/>
                                                                            <w:bottom w:val="none" w:sz="0" w:space="0" w:color="auto"/>
                                                                            <w:right w:val="none" w:sz="0" w:space="0" w:color="auto"/>
                                                                          </w:divBdr>
                                                                          <w:divsChild>
                                                                            <w:div w:id="443230786">
                                                                              <w:marLeft w:val="0"/>
                                                                              <w:marRight w:val="0"/>
                                                                              <w:marTop w:val="0"/>
                                                                              <w:marBottom w:val="0"/>
                                                                              <w:divBdr>
                                                                                <w:top w:val="none" w:sz="0" w:space="0" w:color="auto"/>
                                                                                <w:left w:val="none" w:sz="0" w:space="0" w:color="auto"/>
                                                                                <w:bottom w:val="none" w:sz="0" w:space="0" w:color="auto"/>
                                                                                <w:right w:val="none" w:sz="0" w:space="0" w:color="auto"/>
                                                                              </w:divBdr>
                                                                              <w:divsChild>
                                                                                <w:div w:id="443233030">
                                                                                  <w:marLeft w:val="0"/>
                                                                                  <w:marRight w:val="0"/>
                                                                                  <w:marTop w:val="0"/>
                                                                                  <w:marBottom w:val="0"/>
                                                                                  <w:divBdr>
                                                                                    <w:top w:val="none" w:sz="0" w:space="0" w:color="auto"/>
                                                                                    <w:left w:val="none" w:sz="0" w:space="0" w:color="auto"/>
                                                                                    <w:bottom w:val="none" w:sz="0" w:space="0" w:color="auto"/>
                                                                                    <w:right w:val="none" w:sz="0" w:space="0" w:color="auto"/>
                                                                                  </w:divBdr>
                                                                                  <w:divsChild>
                                                                                    <w:div w:id="443231023">
                                                                                      <w:marLeft w:val="0"/>
                                                                                      <w:marRight w:val="0"/>
                                                                                      <w:marTop w:val="0"/>
                                                                                      <w:marBottom w:val="0"/>
                                                                                      <w:divBdr>
                                                                                        <w:top w:val="none" w:sz="0" w:space="0" w:color="auto"/>
                                                                                        <w:left w:val="none" w:sz="0" w:space="0" w:color="auto"/>
                                                                                        <w:bottom w:val="none" w:sz="0" w:space="0" w:color="auto"/>
                                                                                        <w:right w:val="none" w:sz="0" w:space="0" w:color="auto"/>
                                                                                      </w:divBdr>
                                                                                      <w:divsChild>
                                                                                        <w:div w:id="443233026">
                                                                                          <w:marLeft w:val="0"/>
                                                                                          <w:marRight w:val="0"/>
                                                                                          <w:marTop w:val="0"/>
                                                                                          <w:marBottom w:val="0"/>
                                                                                          <w:divBdr>
                                                                                            <w:top w:val="none" w:sz="0" w:space="0" w:color="auto"/>
                                                                                            <w:left w:val="none" w:sz="0" w:space="0" w:color="auto"/>
                                                                                            <w:bottom w:val="none" w:sz="0" w:space="0" w:color="auto"/>
                                                                                            <w:right w:val="none" w:sz="0" w:space="0" w:color="auto"/>
                                                                                          </w:divBdr>
                                                                                          <w:divsChild>
                                                                                            <w:div w:id="443230661">
                                                                                              <w:marLeft w:val="0"/>
                                                                                              <w:marRight w:val="0"/>
                                                                                              <w:marTop w:val="0"/>
                                                                                              <w:marBottom w:val="0"/>
                                                                                              <w:divBdr>
                                                                                                <w:top w:val="none" w:sz="0" w:space="0" w:color="auto"/>
                                                                                                <w:left w:val="none" w:sz="0" w:space="0" w:color="auto"/>
                                                                                                <w:bottom w:val="none" w:sz="0" w:space="0" w:color="auto"/>
                                                                                                <w:right w:val="none" w:sz="0" w:space="0" w:color="auto"/>
                                                                                              </w:divBdr>
                                                                                              <w:divsChild>
                                                                                                <w:div w:id="443232936">
                                                                                                  <w:marLeft w:val="0"/>
                                                                                                  <w:marRight w:val="0"/>
                                                                                                  <w:marTop w:val="0"/>
                                                                                                  <w:marBottom w:val="0"/>
                                                                                                  <w:divBdr>
                                                                                                    <w:top w:val="none" w:sz="0" w:space="0" w:color="auto"/>
                                                                                                    <w:left w:val="none" w:sz="0" w:space="0" w:color="auto"/>
                                                                                                    <w:bottom w:val="none" w:sz="0" w:space="0" w:color="auto"/>
                                                                                                    <w:right w:val="none" w:sz="0" w:space="0" w:color="auto"/>
                                                                                                  </w:divBdr>
                                                                                                  <w:divsChild>
                                                                                                    <w:div w:id="443234065">
                                                                                                      <w:marLeft w:val="0"/>
                                                                                                      <w:marRight w:val="0"/>
                                                                                                      <w:marTop w:val="0"/>
                                                                                                      <w:marBottom w:val="0"/>
                                                                                                      <w:divBdr>
                                                                                                        <w:top w:val="none" w:sz="0" w:space="0" w:color="auto"/>
                                                                                                        <w:left w:val="none" w:sz="0" w:space="0" w:color="auto"/>
                                                                                                        <w:bottom w:val="none" w:sz="0" w:space="0" w:color="auto"/>
                                                                                                        <w:right w:val="none" w:sz="0" w:space="0" w:color="auto"/>
                                                                                                      </w:divBdr>
                                                                                                      <w:divsChild>
                                                                                                        <w:div w:id="443231249">
                                                                                                          <w:marLeft w:val="0"/>
                                                                                                          <w:marRight w:val="0"/>
                                                                                                          <w:marTop w:val="0"/>
                                                                                                          <w:marBottom w:val="0"/>
                                                                                                          <w:divBdr>
                                                                                                            <w:top w:val="none" w:sz="0" w:space="0" w:color="auto"/>
                                                                                                            <w:left w:val="none" w:sz="0" w:space="0" w:color="auto"/>
                                                                                                            <w:bottom w:val="none" w:sz="0" w:space="0" w:color="auto"/>
                                                                                                            <w:right w:val="none" w:sz="0" w:space="0" w:color="auto"/>
                                                                                                          </w:divBdr>
                                                                                                          <w:divsChild>
                                                                                                            <w:div w:id="443231459">
                                                                                                              <w:marLeft w:val="0"/>
                                                                                                              <w:marRight w:val="0"/>
                                                                                                              <w:marTop w:val="0"/>
                                                                                                              <w:marBottom w:val="0"/>
                                                                                                              <w:divBdr>
                                                                                                                <w:top w:val="none" w:sz="0" w:space="0" w:color="auto"/>
                                                                                                                <w:left w:val="none" w:sz="0" w:space="0" w:color="auto"/>
                                                                                                                <w:bottom w:val="none" w:sz="0" w:space="0" w:color="auto"/>
                                                                                                                <w:right w:val="none" w:sz="0" w:space="0" w:color="auto"/>
                                                                                                              </w:divBdr>
                                                                                                              <w:divsChild>
                                                                                                                <w:div w:id="443230383">
                                                                                                                  <w:marLeft w:val="0"/>
                                                                                                                  <w:marRight w:val="0"/>
                                                                                                                  <w:marTop w:val="0"/>
                                                                                                                  <w:marBottom w:val="0"/>
                                                                                                                  <w:divBdr>
                                                                                                                    <w:top w:val="none" w:sz="0" w:space="0" w:color="auto"/>
                                                                                                                    <w:left w:val="none" w:sz="0" w:space="0" w:color="auto"/>
                                                                                                                    <w:bottom w:val="none" w:sz="0" w:space="0" w:color="auto"/>
                                                                                                                    <w:right w:val="none" w:sz="0" w:space="0" w:color="auto"/>
                                                                                                                  </w:divBdr>
                                                                                                                  <w:divsChild>
                                                                                                                    <w:div w:id="443231507">
                                                                                                                      <w:marLeft w:val="0"/>
                                                                                                                      <w:marRight w:val="0"/>
                                                                                                                      <w:marTop w:val="0"/>
                                                                                                                      <w:marBottom w:val="0"/>
                                                                                                                      <w:divBdr>
                                                                                                                        <w:top w:val="none" w:sz="0" w:space="0" w:color="auto"/>
                                                                                                                        <w:left w:val="none" w:sz="0" w:space="0" w:color="auto"/>
                                                                                                                        <w:bottom w:val="none" w:sz="0" w:space="0" w:color="auto"/>
                                                                                                                        <w:right w:val="none" w:sz="0" w:space="0" w:color="auto"/>
                                                                                                                      </w:divBdr>
                                                                                                                      <w:divsChild>
                                                                                                                        <w:div w:id="443230573">
                                                                                                                          <w:marLeft w:val="0"/>
                                                                                                                          <w:marRight w:val="0"/>
                                                                                                                          <w:marTop w:val="0"/>
                                                                                                                          <w:marBottom w:val="0"/>
                                                                                                                          <w:divBdr>
                                                                                                                            <w:top w:val="none" w:sz="0" w:space="0" w:color="auto"/>
                                                                                                                            <w:left w:val="none" w:sz="0" w:space="0" w:color="auto"/>
                                                                                                                            <w:bottom w:val="none" w:sz="0" w:space="0" w:color="auto"/>
                                                                                                                            <w:right w:val="none" w:sz="0" w:space="0" w:color="auto"/>
                                                                                                                          </w:divBdr>
                                                                                                                          <w:divsChild>
                                                                                                                            <w:div w:id="443231766">
                                                                                                                              <w:marLeft w:val="0"/>
                                                                                                                              <w:marRight w:val="0"/>
                                                                                                                              <w:marTop w:val="0"/>
                                                                                                                              <w:marBottom w:val="0"/>
                                                                                                                              <w:divBdr>
                                                                                                                                <w:top w:val="none" w:sz="0" w:space="0" w:color="auto"/>
                                                                                                                                <w:left w:val="none" w:sz="0" w:space="0" w:color="auto"/>
                                                                                                                                <w:bottom w:val="none" w:sz="0" w:space="0" w:color="auto"/>
                                                                                                                                <w:right w:val="none" w:sz="0" w:space="0" w:color="auto"/>
                                                                                                                              </w:divBdr>
                                                                                                                            </w:div>
                                                                                                                            <w:div w:id="44323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867">
      <w:marLeft w:val="0"/>
      <w:marRight w:val="0"/>
      <w:marTop w:val="0"/>
      <w:marBottom w:val="0"/>
      <w:divBdr>
        <w:top w:val="none" w:sz="0" w:space="0" w:color="auto"/>
        <w:left w:val="none" w:sz="0" w:space="0" w:color="auto"/>
        <w:bottom w:val="none" w:sz="0" w:space="0" w:color="auto"/>
        <w:right w:val="none" w:sz="0" w:space="0" w:color="auto"/>
      </w:divBdr>
      <w:divsChild>
        <w:div w:id="443233144">
          <w:marLeft w:val="0"/>
          <w:marRight w:val="0"/>
          <w:marTop w:val="0"/>
          <w:marBottom w:val="0"/>
          <w:divBdr>
            <w:top w:val="none" w:sz="0" w:space="0" w:color="auto"/>
            <w:left w:val="none" w:sz="0" w:space="0" w:color="auto"/>
            <w:bottom w:val="none" w:sz="0" w:space="0" w:color="auto"/>
            <w:right w:val="none" w:sz="0" w:space="0" w:color="auto"/>
          </w:divBdr>
          <w:divsChild>
            <w:div w:id="443234602">
              <w:marLeft w:val="0"/>
              <w:marRight w:val="0"/>
              <w:marTop w:val="0"/>
              <w:marBottom w:val="0"/>
              <w:divBdr>
                <w:top w:val="none" w:sz="0" w:space="0" w:color="auto"/>
                <w:left w:val="none" w:sz="0" w:space="0" w:color="auto"/>
                <w:bottom w:val="none" w:sz="0" w:space="0" w:color="auto"/>
                <w:right w:val="none" w:sz="0" w:space="0" w:color="auto"/>
              </w:divBdr>
              <w:divsChild>
                <w:div w:id="443234460">
                  <w:marLeft w:val="0"/>
                  <w:marRight w:val="0"/>
                  <w:marTop w:val="0"/>
                  <w:marBottom w:val="0"/>
                  <w:divBdr>
                    <w:top w:val="none" w:sz="0" w:space="0" w:color="auto"/>
                    <w:left w:val="none" w:sz="0" w:space="0" w:color="auto"/>
                    <w:bottom w:val="none" w:sz="0" w:space="0" w:color="auto"/>
                    <w:right w:val="none" w:sz="0" w:space="0" w:color="auto"/>
                  </w:divBdr>
                  <w:divsChild>
                    <w:div w:id="443232643">
                      <w:marLeft w:val="0"/>
                      <w:marRight w:val="0"/>
                      <w:marTop w:val="0"/>
                      <w:marBottom w:val="0"/>
                      <w:divBdr>
                        <w:top w:val="none" w:sz="0" w:space="0" w:color="auto"/>
                        <w:left w:val="none" w:sz="0" w:space="0" w:color="auto"/>
                        <w:bottom w:val="none" w:sz="0" w:space="0" w:color="auto"/>
                        <w:right w:val="none" w:sz="0" w:space="0" w:color="auto"/>
                      </w:divBdr>
                      <w:divsChild>
                        <w:div w:id="443232391">
                          <w:marLeft w:val="0"/>
                          <w:marRight w:val="0"/>
                          <w:marTop w:val="0"/>
                          <w:marBottom w:val="0"/>
                          <w:divBdr>
                            <w:top w:val="none" w:sz="0" w:space="0" w:color="auto"/>
                            <w:left w:val="none" w:sz="0" w:space="0" w:color="auto"/>
                            <w:bottom w:val="none" w:sz="0" w:space="0" w:color="auto"/>
                            <w:right w:val="none" w:sz="0" w:space="0" w:color="auto"/>
                          </w:divBdr>
                          <w:divsChild>
                            <w:div w:id="443230374">
                              <w:marLeft w:val="0"/>
                              <w:marRight w:val="0"/>
                              <w:marTop w:val="0"/>
                              <w:marBottom w:val="0"/>
                              <w:divBdr>
                                <w:top w:val="none" w:sz="0" w:space="0" w:color="auto"/>
                                <w:left w:val="none" w:sz="0" w:space="0" w:color="auto"/>
                                <w:bottom w:val="none" w:sz="0" w:space="0" w:color="auto"/>
                                <w:right w:val="none" w:sz="0" w:space="0" w:color="auto"/>
                              </w:divBdr>
                              <w:divsChild>
                                <w:div w:id="443233180">
                                  <w:marLeft w:val="0"/>
                                  <w:marRight w:val="0"/>
                                  <w:marTop w:val="0"/>
                                  <w:marBottom w:val="0"/>
                                  <w:divBdr>
                                    <w:top w:val="none" w:sz="0" w:space="0" w:color="auto"/>
                                    <w:left w:val="none" w:sz="0" w:space="0" w:color="auto"/>
                                    <w:bottom w:val="none" w:sz="0" w:space="0" w:color="auto"/>
                                    <w:right w:val="none" w:sz="0" w:space="0" w:color="auto"/>
                                  </w:divBdr>
                                  <w:divsChild>
                                    <w:div w:id="443231310">
                                      <w:marLeft w:val="0"/>
                                      <w:marRight w:val="0"/>
                                      <w:marTop w:val="0"/>
                                      <w:marBottom w:val="0"/>
                                      <w:divBdr>
                                        <w:top w:val="none" w:sz="0" w:space="0" w:color="auto"/>
                                        <w:left w:val="none" w:sz="0" w:space="0" w:color="auto"/>
                                        <w:bottom w:val="none" w:sz="0" w:space="0" w:color="auto"/>
                                        <w:right w:val="none" w:sz="0" w:space="0" w:color="auto"/>
                                      </w:divBdr>
                                      <w:divsChild>
                                        <w:div w:id="443233006">
                                          <w:marLeft w:val="0"/>
                                          <w:marRight w:val="0"/>
                                          <w:marTop w:val="0"/>
                                          <w:marBottom w:val="0"/>
                                          <w:divBdr>
                                            <w:top w:val="none" w:sz="0" w:space="0" w:color="auto"/>
                                            <w:left w:val="none" w:sz="0" w:space="0" w:color="auto"/>
                                            <w:bottom w:val="none" w:sz="0" w:space="0" w:color="auto"/>
                                            <w:right w:val="none" w:sz="0" w:space="0" w:color="auto"/>
                                          </w:divBdr>
                                          <w:divsChild>
                                            <w:div w:id="443232619">
                                              <w:marLeft w:val="0"/>
                                              <w:marRight w:val="0"/>
                                              <w:marTop w:val="0"/>
                                              <w:marBottom w:val="0"/>
                                              <w:divBdr>
                                                <w:top w:val="none" w:sz="0" w:space="0" w:color="auto"/>
                                                <w:left w:val="none" w:sz="0" w:space="0" w:color="auto"/>
                                                <w:bottom w:val="none" w:sz="0" w:space="0" w:color="auto"/>
                                                <w:right w:val="none" w:sz="0" w:space="0" w:color="auto"/>
                                              </w:divBdr>
                                              <w:divsChild>
                                                <w:div w:id="443233426">
                                                  <w:marLeft w:val="0"/>
                                                  <w:marRight w:val="0"/>
                                                  <w:marTop w:val="0"/>
                                                  <w:marBottom w:val="0"/>
                                                  <w:divBdr>
                                                    <w:top w:val="none" w:sz="0" w:space="0" w:color="auto"/>
                                                    <w:left w:val="none" w:sz="0" w:space="0" w:color="auto"/>
                                                    <w:bottom w:val="none" w:sz="0" w:space="0" w:color="auto"/>
                                                    <w:right w:val="none" w:sz="0" w:space="0" w:color="auto"/>
                                                  </w:divBdr>
                                                  <w:divsChild>
                                                    <w:div w:id="443232650">
                                                      <w:marLeft w:val="0"/>
                                                      <w:marRight w:val="0"/>
                                                      <w:marTop w:val="0"/>
                                                      <w:marBottom w:val="0"/>
                                                      <w:divBdr>
                                                        <w:top w:val="none" w:sz="0" w:space="0" w:color="auto"/>
                                                        <w:left w:val="none" w:sz="0" w:space="0" w:color="auto"/>
                                                        <w:bottom w:val="none" w:sz="0" w:space="0" w:color="auto"/>
                                                        <w:right w:val="none" w:sz="0" w:space="0" w:color="auto"/>
                                                      </w:divBdr>
                                                      <w:divsChild>
                                                        <w:div w:id="443233771">
                                                          <w:marLeft w:val="0"/>
                                                          <w:marRight w:val="0"/>
                                                          <w:marTop w:val="0"/>
                                                          <w:marBottom w:val="0"/>
                                                          <w:divBdr>
                                                            <w:top w:val="none" w:sz="0" w:space="0" w:color="auto"/>
                                                            <w:left w:val="none" w:sz="0" w:space="0" w:color="auto"/>
                                                            <w:bottom w:val="none" w:sz="0" w:space="0" w:color="auto"/>
                                                            <w:right w:val="none" w:sz="0" w:space="0" w:color="auto"/>
                                                          </w:divBdr>
                                                          <w:divsChild>
                                                            <w:div w:id="443230621">
                                                              <w:marLeft w:val="0"/>
                                                              <w:marRight w:val="0"/>
                                                              <w:marTop w:val="0"/>
                                                              <w:marBottom w:val="0"/>
                                                              <w:divBdr>
                                                                <w:top w:val="none" w:sz="0" w:space="0" w:color="auto"/>
                                                                <w:left w:val="none" w:sz="0" w:space="0" w:color="auto"/>
                                                                <w:bottom w:val="none" w:sz="0" w:space="0" w:color="auto"/>
                                                                <w:right w:val="none" w:sz="0" w:space="0" w:color="auto"/>
                                                              </w:divBdr>
                                                              <w:divsChild>
                                                                <w:div w:id="443232509">
                                                                  <w:marLeft w:val="0"/>
                                                                  <w:marRight w:val="0"/>
                                                                  <w:marTop w:val="0"/>
                                                                  <w:marBottom w:val="0"/>
                                                                  <w:divBdr>
                                                                    <w:top w:val="none" w:sz="0" w:space="0" w:color="auto"/>
                                                                    <w:left w:val="none" w:sz="0" w:space="0" w:color="auto"/>
                                                                    <w:bottom w:val="none" w:sz="0" w:space="0" w:color="auto"/>
                                                                    <w:right w:val="none" w:sz="0" w:space="0" w:color="auto"/>
                                                                  </w:divBdr>
                                                                  <w:divsChild>
                                                                    <w:div w:id="443231076">
                                                                      <w:marLeft w:val="0"/>
                                                                      <w:marRight w:val="0"/>
                                                                      <w:marTop w:val="0"/>
                                                                      <w:marBottom w:val="0"/>
                                                                      <w:divBdr>
                                                                        <w:top w:val="none" w:sz="0" w:space="0" w:color="auto"/>
                                                                        <w:left w:val="none" w:sz="0" w:space="0" w:color="auto"/>
                                                                        <w:bottom w:val="none" w:sz="0" w:space="0" w:color="auto"/>
                                                                        <w:right w:val="none" w:sz="0" w:space="0" w:color="auto"/>
                                                                      </w:divBdr>
                                                                      <w:divsChild>
                                                                        <w:div w:id="443234165">
                                                                          <w:marLeft w:val="0"/>
                                                                          <w:marRight w:val="0"/>
                                                                          <w:marTop w:val="0"/>
                                                                          <w:marBottom w:val="0"/>
                                                                          <w:divBdr>
                                                                            <w:top w:val="none" w:sz="0" w:space="0" w:color="auto"/>
                                                                            <w:left w:val="none" w:sz="0" w:space="0" w:color="auto"/>
                                                                            <w:bottom w:val="none" w:sz="0" w:space="0" w:color="auto"/>
                                                                            <w:right w:val="none" w:sz="0" w:space="0" w:color="auto"/>
                                                                          </w:divBdr>
                                                                          <w:divsChild>
                                                                            <w:div w:id="443230227">
                                                                              <w:marLeft w:val="0"/>
                                                                              <w:marRight w:val="0"/>
                                                                              <w:marTop w:val="0"/>
                                                                              <w:marBottom w:val="0"/>
                                                                              <w:divBdr>
                                                                                <w:top w:val="none" w:sz="0" w:space="0" w:color="auto"/>
                                                                                <w:left w:val="none" w:sz="0" w:space="0" w:color="auto"/>
                                                                                <w:bottom w:val="none" w:sz="0" w:space="0" w:color="auto"/>
                                                                                <w:right w:val="none" w:sz="0" w:space="0" w:color="auto"/>
                                                                              </w:divBdr>
                                                                              <w:divsChild>
                                                                                <w:div w:id="443231713">
                                                                                  <w:marLeft w:val="0"/>
                                                                                  <w:marRight w:val="0"/>
                                                                                  <w:marTop w:val="0"/>
                                                                                  <w:marBottom w:val="0"/>
                                                                                  <w:divBdr>
                                                                                    <w:top w:val="none" w:sz="0" w:space="0" w:color="auto"/>
                                                                                    <w:left w:val="none" w:sz="0" w:space="0" w:color="auto"/>
                                                                                    <w:bottom w:val="none" w:sz="0" w:space="0" w:color="auto"/>
                                                                                    <w:right w:val="none" w:sz="0" w:space="0" w:color="auto"/>
                                                                                  </w:divBdr>
                                                                                  <w:divsChild>
                                                                                    <w:div w:id="443234025">
                                                                                      <w:marLeft w:val="0"/>
                                                                                      <w:marRight w:val="0"/>
                                                                                      <w:marTop w:val="0"/>
                                                                                      <w:marBottom w:val="0"/>
                                                                                      <w:divBdr>
                                                                                        <w:top w:val="none" w:sz="0" w:space="0" w:color="auto"/>
                                                                                        <w:left w:val="none" w:sz="0" w:space="0" w:color="auto"/>
                                                                                        <w:bottom w:val="none" w:sz="0" w:space="0" w:color="auto"/>
                                                                                        <w:right w:val="none" w:sz="0" w:space="0" w:color="auto"/>
                                                                                      </w:divBdr>
                                                                                      <w:divsChild>
                                                                                        <w:div w:id="443233600">
                                                                                          <w:marLeft w:val="0"/>
                                                                                          <w:marRight w:val="0"/>
                                                                                          <w:marTop w:val="0"/>
                                                                                          <w:marBottom w:val="0"/>
                                                                                          <w:divBdr>
                                                                                            <w:top w:val="none" w:sz="0" w:space="0" w:color="auto"/>
                                                                                            <w:left w:val="none" w:sz="0" w:space="0" w:color="auto"/>
                                                                                            <w:bottom w:val="none" w:sz="0" w:space="0" w:color="auto"/>
                                                                                            <w:right w:val="none" w:sz="0" w:space="0" w:color="auto"/>
                                                                                          </w:divBdr>
                                                                                          <w:divsChild>
                                                                                            <w:div w:id="443233124">
                                                                                              <w:marLeft w:val="0"/>
                                                                                              <w:marRight w:val="0"/>
                                                                                              <w:marTop w:val="0"/>
                                                                                              <w:marBottom w:val="0"/>
                                                                                              <w:divBdr>
                                                                                                <w:top w:val="none" w:sz="0" w:space="0" w:color="auto"/>
                                                                                                <w:left w:val="none" w:sz="0" w:space="0" w:color="auto"/>
                                                                                                <w:bottom w:val="none" w:sz="0" w:space="0" w:color="auto"/>
                                                                                                <w:right w:val="none" w:sz="0" w:space="0" w:color="auto"/>
                                                                                              </w:divBdr>
                                                                                              <w:divsChild>
                                                                                                <w:div w:id="443232114">
                                                                                                  <w:marLeft w:val="0"/>
                                                                                                  <w:marRight w:val="0"/>
                                                                                                  <w:marTop w:val="0"/>
                                                                                                  <w:marBottom w:val="0"/>
                                                                                                  <w:divBdr>
                                                                                                    <w:top w:val="none" w:sz="0" w:space="0" w:color="auto"/>
                                                                                                    <w:left w:val="none" w:sz="0" w:space="0" w:color="auto"/>
                                                                                                    <w:bottom w:val="none" w:sz="0" w:space="0" w:color="auto"/>
                                                                                                    <w:right w:val="none" w:sz="0" w:space="0" w:color="auto"/>
                                                                                                  </w:divBdr>
                                                                                                  <w:divsChild>
                                                                                                    <w:div w:id="443230794">
                                                                                                      <w:marLeft w:val="0"/>
                                                                                                      <w:marRight w:val="0"/>
                                                                                                      <w:marTop w:val="0"/>
                                                                                                      <w:marBottom w:val="0"/>
                                                                                                      <w:divBdr>
                                                                                                        <w:top w:val="none" w:sz="0" w:space="0" w:color="auto"/>
                                                                                                        <w:left w:val="none" w:sz="0" w:space="0" w:color="auto"/>
                                                                                                        <w:bottom w:val="none" w:sz="0" w:space="0" w:color="auto"/>
                                                                                                        <w:right w:val="none" w:sz="0" w:space="0" w:color="auto"/>
                                                                                                      </w:divBdr>
                                                                                                      <w:divsChild>
                                                                                                        <w:div w:id="443230425">
                                                                                                          <w:marLeft w:val="0"/>
                                                                                                          <w:marRight w:val="0"/>
                                                                                                          <w:marTop w:val="0"/>
                                                                                                          <w:marBottom w:val="0"/>
                                                                                                          <w:divBdr>
                                                                                                            <w:top w:val="none" w:sz="0" w:space="0" w:color="auto"/>
                                                                                                            <w:left w:val="none" w:sz="0" w:space="0" w:color="auto"/>
                                                                                                            <w:bottom w:val="none" w:sz="0" w:space="0" w:color="auto"/>
                                                                                                            <w:right w:val="none" w:sz="0" w:space="0" w:color="auto"/>
                                                                                                          </w:divBdr>
                                                                                                          <w:divsChild>
                                                                                                            <w:div w:id="443232394">
                                                                                                              <w:marLeft w:val="0"/>
                                                                                                              <w:marRight w:val="0"/>
                                                                                                              <w:marTop w:val="0"/>
                                                                                                              <w:marBottom w:val="0"/>
                                                                                                              <w:divBdr>
                                                                                                                <w:top w:val="none" w:sz="0" w:space="0" w:color="auto"/>
                                                                                                                <w:left w:val="none" w:sz="0" w:space="0" w:color="auto"/>
                                                                                                                <w:bottom w:val="none" w:sz="0" w:space="0" w:color="auto"/>
                                                                                                                <w:right w:val="none" w:sz="0" w:space="0" w:color="auto"/>
                                                                                                              </w:divBdr>
                                                                                                              <w:divsChild>
                                                                                                                <w:div w:id="443232175">
                                                                                                                  <w:marLeft w:val="0"/>
                                                                                                                  <w:marRight w:val="0"/>
                                                                                                                  <w:marTop w:val="0"/>
                                                                                                                  <w:marBottom w:val="0"/>
                                                                                                                  <w:divBdr>
                                                                                                                    <w:top w:val="none" w:sz="0" w:space="0" w:color="auto"/>
                                                                                                                    <w:left w:val="none" w:sz="0" w:space="0" w:color="auto"/>
                                                                                                                    <w:bottom w:val="none" w:sz="0" w:space="0" w:color="auto"/>
                                                                                                                    <w:right w:val="none" w:sz="0" w:space="0" w:color="auto"/>
                                                                                                                  </w:divBdr>
                                                                                                                  <w:divsChild>
                                                                                                                    <w:div w:id="443234228">
                                                                                                                      <w:marLeft w:val="0"/>
                                                                                                                      <w:marRight w:val="0"/>
                                                                                                                      <w:marTop w:val="0"/>
                                                                                                                      <w:marBottom w:val="0"/>
                                                                                                                      <w:divBdr>
                                                                                                                        <w:top w:val="none" w:sz="0" w:space="0" w:color="auto"/>
                                                                                                                        <w:left w:val="none" w:sz="0" w:space="0" w:color="auto"/>
                                                                                                                        <w:bottom w:val="none" w:sz="0" w:space="0" w:color="auto"/>
                                                                                                                        <w:right w:val="none" w:sz="0" w:space="0" w:color="auto"/>
                                                                                                                      </w:divBdr>
                                                                                                                      <w:divsChild>
                                                                                                                        <w:div w:id="443232024">
                                                                                                                          <w:marLeft w:val="0"/>
                                                                                                                          <w:marRight w:val="0"/>
                                                                                                                          <w:marTop w:val="0"/>
                                                                                                                          <w:marBottom w:val="0"/>
                                                                                                                          <w:divBdr>
                                                                                                                            <w:top w:val="none" w:sz="0" w:space="0" w:color="auto"/>
                                                                                                                            <w:left w:val="none" w:sz="0" w:space="0" w:color="auto"/>
                                                                                                                            <w:bottom w:val="none" w:sz="0" w:space="0" w:color="auto"/>
                                                                                                                            <w:right w:val="none" w:sz="0" w:space="0" w:color="auto"/>
                                                                                                                          </w:divBdr>
                                                                                                                          <w:divsChild>
                                                                                                                            <w:div w:id="443230801">
                                                                                                                              <w:marLeft w:val="0"/>
                                                                                                                              <w:marRight w:val="0"/>
                                                                                                                              <w:marTop w:val="0"/>
                                                                                                                              <w:marBottom w:val="0"/>
                                                                                                                              <w:divBdr>
                                                                                                                                <w:top w:val="none" w:sz="0" w:space="0" w:color="auto"/>
                                                                                                                                <w:left w:val="none" w:sz="0" w:space="0" w:color="auto"/>
                                                                                                                                <w:bottom w:val="none" w:sz="0" w:space="0" w:color="auto"/>
                                                                                                                                <w:right w:val="none" w:sz="0" w:space="0" w:color="auto"/>
                                                                                                                              </w:divBdr>
                                                                                                                            </w:div>
                                                                                                                            <w:div w:id="44323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878">
      <w:marLeft w:val="0"/>
      <w:marRight w:val="0"/>
      <w:marTop w:val="0"/>
      <w:marBottom w:val="0"/>
      <w:divBdr>
        <w:top w:val="none" w:sz="0" w:space="0" w:color="auto"/>
        <w:left w:val="none" w:sz="0" w:space="0" w:color="auto"/>
        <w:bottom w:val="none" w:sz="0" w:space="0" w:color="auto"/>
        <w:right w:val="none" w:sz="0" w:space="0" w:color="auto"/>
      </w:divBdr>
      <w:divsChild>
        <w:div w:id="443233020">
          <w:marLeft w:val="0"/>
          <w:marRight w:val="0"/>
          <w:marTop w:val="0"/>
          <w:marBottom w:val="0"/>
          <w:divBdr>
            <w:top w:val="none" w:sz="0" w:space="0" w:color="auto"/>
            <w:left w:val="none" w:sz="0" w:space="0" w:color="auto"/>
            <w:bottom w:val="none" w:sz="0" w:space="0" w:color="auto"/>
            <w:right w:val="none" w:sz="0" w:space="0" w:color="auto"/>
          </w:divBdr>
          <w:divsChild>
            <w:div w:id="443231186">
              <w:marLeft w:val="0"/>
              <w:marRight w:val="0"/>
              <w:marTop w:val="0"/>
              <w:marBottom w:val="0"/>
              <w:divBdr>
                <w:top w:val="none" w:sz="0" w:space="0" w:color="auto"/>
                <w:left w:val="none" w:sz="0" w:space="0" w:color="auto"/>
                <w:bottom w:val="none" w:sz="0" w:space="0" w:color="auto"/>
                <w:right w:val="none" w:sz="0" w:space="0" w:color="auto"/>
              </w:divBdr>
              <w:divsChild>
                <w:div w:id="443230970">
                  <w:marLeft w:val="0"/>
                  <w:marRight w:val="0"/>
                  <w:marTop w:val="0"/>
                  <w:marBottom w:val="0"/>
                  <w:divBdr>
                    <w:top w:val="none" w:sz="0" w:space="0" w:color="auto"/>
                    <w:left w:val="none" w:sz="0" w:space="0" w:color="auto"/>
                    <w:bottom w:val="none" w:sz="0" w:space="0" w:color="auto"/>
                    <w:right w:val="none" w:sz="0" w:space="0" w:color="auto"/>
                  </w:divBdr>
                  <w:divsChild>
                    <w:div w:id="443231571">
                      <w:marLeft w:val="0"/>
                      <w:marRight w:val="0"/>
                      <w:marTop w:val="0"/>
                      <w:marBottom w:val="0"/>
                      <w:divBdr>
                        <w:top w:val="none" w:sz="0" w:space="0" w:color="auto"/>
                        <w:left w:val="none" w:sz="0" w:space="0" w:color="auto"/>
                        <w:bottom w:val="none" w:sz="0" w:space="0" w:color="auto"/>
                        <w:right w:val="none" w:sz="0" w:space="0" w:color="auto"/>
                      </w:divBdr>
                      <w:divsChild>
                        <w:div w:id="443234488">
                          <w:marLeft w:val="0"/>
                          <w:marRight w:val="0"/>
                          <w:marTop w:val="0"/>
                          <w:marBottom w:val="0"/>
                          <w:divBdr>
                            <w:top w:val="none" w:sz="0" w:space="0" w:color="auto"/>
                            <w:left w:val="none" w:sz="0" w:space="0" w:color="auto"/>
                            <w:bottom w:val="none" w:sz="0" w:space="0" w:color="auto"/>
                            <w:right w:val="none" w:sz="0" w:space="0" w:color="auto"/>
                          </w:divBdr>
                          <w:divsChild>
                            <w:div w:id="443231447">
                              <w:marLeft w:val="0"/>
                              <w:marRight w:val="0"/>
                              <w:marTop w:val="0"/>
                              <w:marBottom w:val="0"/>
                              <w:divBdr>
                                <w:top w:val="none" w:sz="0" w:space="0" w:color="auto"/>
                                <w:left w:val="none" w:sz="0" w:space="0" w:color="auto"/>
                                <w:bottom w:val="none" w:sz="0" w:space="0" w:color="auto"/>
                                <w:right w:val="none" w:sz="0" w:space="0" w:color="auto"/>
                              </w:divBdr>
                              <w:divsChild>
                                <w:div w:id="443230523">
                                  <w:marLeft w:val="0"/>
                                  <w:marRight w:val="0"/>
                                  <w:marTop w:val="0"/>
                                  <w:marBottom w:val="0"/>
                                  <w:divBdr>
                                    <w:top w:val="none" w:sz="0" w:space="0" w:color="auto"/>
                                    <w:left w:val="none" w:sz="0" w:space="0" w:color="auto"/>
                                    <w:bottom w:val="none" w:sz="0" w:space="0" w:color="auto"/>
                                    <w:right w:val="none" w:sz="0" w:space="0" w:color="auto"/>
                                  </w:divBdr>
                                  <w:divsChild>
                                    <w:div w:id="443230812">
                                      <w:marLeft w:val="0"/>
                                      <w:marRight w:val="0"/>
                                      <w:marTop w:val="0"/>
                                      <w:marBottom w:val="0"/>
                                      <w:divBdr>
                                        <w:top w:val="none" w:sz="0" w:space="0" w:color="auto"/>
                                        <w:left w:val="none" w:sz="0" w:space="0" w:color="auto"/>
                                        <w:bottom w:val="none" w:sz="0" w:space="0" w:color="auto"/>
                                        <w:right w:val="none" w:sz="0" w:space="0" w:color="auto"/>
                                      </w:divBdr>
                                      <w:divsChild>
                                        <w:div w:id="443232677">
                                          <w:marLeft w:val="0"/>
                                          <w:marRight w:val="0"/>
                                          <w:marTop w:val="0"/>
                                          <w:marBottom w:val="0"/>
                                          <w:divBdr>
                                            <w:top w:val="none" w:sz="0" w:space="0" w:color="auto"/>
                                            <w:left w:val="none" w:sz="0" w:space="0" w:color="auto"/>
                                            <w:bottom w:val="none" w:sz="0" w:space="0" w:color="auto"/>
                                            <w:right w:val="none" w:sz="0" w:space="0" w:color="auto"/>
                                          </w:divBdr>
                                          <w:divsChild>
                                            <w:div w:id="443233783">
                                              <w:marLeft w:val="0"/>
                                              <w:marRight w:val="0"/>
                                              <w:marTop w:val="0"/>
                                              <w:marBottom w:val="0"/>
                                              <w:divBdr>
                                                <w:top w:val="none" w:sz="0" w:space="0" w:color="auto"/>
                                                <w:left w:val="none" w:sz="0" w:space="0" w:color="auto"/>
                                                <w:bottom w:val="none" w:sz="0" w:space="0" w:color="auto"/>
                                                <w:right w:val="none" w:sz="0" w:space="0" w:color="auto"/>
                                              </w:divBdr>
                                              <w:divsChild>
                                                <w:div w:id="443231889">
                                                  <w:marLeft w:val="0"/>
                                                  <w:marRight w:val="0"/>
                                                  <w:marTop w:val="0"/>
                                                  <w:marBottom w:val="0"/>
                                                  <w:divBdr>
                                                    <w:top w:val="none" w:sz="0" w:space="0" w:color="auto"/>
                                                    <w:left w:val="none" w:sz="0" w:space="0" w:color="auto"/>
                                                    <w:bottom w:val="none" w:sz="0" w:space="0" w:color="auto"/>
                                                    <w:right w:val="none" w:sz="0" w:space="0" w:color="auto"/>
                                                  </w:divBdr>
                                                  <w:divsChild>
                                                    <w:div w:id="443230902">
                                                      <w:marLeft w:val="0"/>
                                                      <w:marRight w:val="0"/>
                                                      <w:marTop w:val="0"/>
                                                      <w:marBottom w:val="0"/>
                                                      <w:divBdr>
                                                        <w:top w:val="none" w:sz="0" w:space="0" w:color="auto"/>
                                                        <w:left w:val="none" w:sz="0" w:space="0" w:color="auto"/>
                                                        <w:bottom w:val="none" w:sz="0" w:space="0" w:color="auto"/>
                                                        <w:right w:val="none" w:sz="0" w:space="0" w:color="auto"/>
                                                      </w:divBdr>
                                                      <w:divsChild>
                                                        <w:div w:id="443231454">
                                                          <w:marLeft w:val="0"/>
                                                          <w:marRight w:val="0"/>
                                                          <w:marTop w:val="0"/>
                                                          <w:marBottom w:val="0"/>
                                                          <w:divBdr>
                                                            <w:top w:val="none" w:sz="0" w:space="0" w:color="auto"/>
                                                            <w:left w:val="none" w:sz="0" w:space="0" w:color="auto"/>
                                                            <w:bottom w:val="none" w:sz="0" w:space="0" w:color="auto"/>
                                                            <w:right w:val="none" w:sz="0" w:space="0" w:color="auto"/>
                                                          </w:divBdr>
                                                          <w:divsChild>
                                                            <w:div w:id="443232009">
                                                              <w:marLeft w:val="0"/>
                                                              <w:marRight w:val="0"/>
                                                              <w:marTop w:val="0"/>
                                                              <w:marBottom w:val="0"/>
                                                              <w:divBdr>
                                                                <w:top w:val="none" w:sz="0" w:space="0" w:color="auto"/>
                                                                <w:left w:val="none" w:sz="0" w:space="0" w:color="auto"/>
                                                                <w:bottom w:val="none" w:sz="0" w:space="0" w:color="auto"/>
                                                                <w:right w:val="none" w:sz="0" w:space="0" w:color="auto"/>
                                                              </w:divBdr>
                                                              <w:divsChild>
                                                                <w:div w:id="443231919">
                                                                  <w:marLeft w:val="0"/>
                                                                  <w:marRight w:val="0"/>
                                                                  <w:marTop w:val="0"/>
                                                                  <w:marBottom w:val="0"/>
                                                                  <w:divBdr>
                                                                    <w:top w:val="none" w:sz="0" w:space="0" w:color="auto"/>
                                                                    <w:left w:val="none" w:sz="0" w:space="0" w:color="auto"/>
                                                                    <w:bottom w:val="none" w:sz="0" w:space="0" w:color="auto"/>
                                                                    <w:right w:val="none" w:sz="0" w:space="0" w:color="auto"/>
                                                                  </w:divBdr>
                                                                  <w:divsChild>
                                                                    <w:div w:id="443234189">
                                                                      <w:marLeft w:val="0"/>
                                                                      <w:marRight w:val="0"/>
                                                                      <w:marTop w:val="0"/>
                                                                      <w:marBottom w:val="0"/>
                                                                      <w:divBdr>
                                                                        <w:top w:val="none" w:sz="0" w:space="0" w:color="auto"/>
                                                                        <w:left w:val="none" w:sz="0" w:space="0" w:color="auto"/>
                                                                        <w:bottom w:val="none" w:sz="0" w:space="0" w:color="auto"/>
                                                                        <w:right w:val="none" w:sz="0" w:space="0" w:color="auto"/>
                                                                      </w:divBdr>
                                                                      <w:divsChild>
                                                                        <w:div w:id="443234580">
                                                                          <w:marLeft w:val="0"/>
                                                                          <w:marRight w:val="0"/>
                                                                          <w:marTop w:val="0"/>
                                                                          <w:marBottom w:val="0"/>
                                                                          <w:divBdr>
                                                                            <w:top w:val="none" w:sz="0" w:space="0" w:color="auto"/>
                                                                            <w:left w:val="none" w:sz="0" w:space="0" w:color="auto"/>
                                                                            <w:bottom w:val="none" w:sz="0" w:space="0" w:color="auto"/>
                                                                            <w:right w:val="none" w:sz="0" w:space="0" w:color="auto"/>
                                                                          </w:divBdr>
                                                                          <w:divsChild>
                                                                            <w:div w:id="443231119">
                                                                              <w:marLeft w:val="0"/>
                                                                              <w:marRight w:val="0"/>
                                                                              <w:marTop w:val="0"/>
                                                                              <w:marBottom w:val="0"/>
                                                                              <w:divBdr>
                                                                                <w:top w:val="none" w:sz="0" w:space="0" w:color="auto"/>
                                                                                <w:left w:val="none" w:sz="0" w:space="0" w:color="auto"/>
                                                                                <w:bottom w:val="none" w:sz="0" w:space="0" w:color="auto"/>
                                                                                <w:right w:val="none" w:sz="0" w:space="0" w:color="auto"/>
                                                                              </w:divBdr>
                                                                              <w:divsChild>
                                                                                <w:div w:id="443234292">
                                                                                  <w:marLeft w:val="0"/>
                                                                                  <w:marRight w:val="0"/>
                                                                                  <w:marTop w:val="0"/>
                                                                                  <w:marBottom w:val="0"/>
                                                                                  <w:divBdr>
                                                                                    <w:top w:val="none" w:sz="0" w:space="0" w:color="auto"/>
                                                                                    <w:left w:val="none" w:sz="0" w:space="0" w:color="auto"/>
                                                                                    <w:bottom w:val="none" w:sz="0" w:space="0" w:color="auto"/>
                                                                                    <w:right w:val="none" w:sz="0" w:space="0" w:color="auto"/>
                                                                                  </w:divBdr>
                                                                                  <w:divsChild>
                                                                                    <w:div w:id="443233078">
                                                                                      <w:marLeft w:val="0"/>
                                                                                      <w:marRight w:val="0"/>
                                                                                      <w:marTop w:val="0"/>
                                                                                      <w:marBottom w:val="0"/>
                                                                                      <w:divBdr>
                                                                                        <w:top w:val="none" w:sz="0" w:space="0" w:color="auto"/>
                                                                                        <w:left w:val="none" w:sz="0" w:space="0" w:color="auto"/>
                                                                                        <w:bottom w:val="none" w:sz="0" w:space="0" w:color="auto"/>
                                                                                        <w:right w:val="none" w:sz="0" w:space="0" w:color="auto"/>
                                                                                      </w:divBdr>
                                                                                      <w:divsChild>
                                                                                        <w:div w:id="443231500">
                                                                                          <w:marLeft w:val="0"/>
                                                                                          <w:marRight w:val="0"/>
                                                                                          <w:marTop w:val="0"/>
                                                                                          <w:marBottom w:val="0"/>
                                                                                          <w:divBdr>
                                                                                            <w:top w:val="none" w:sz="0" w:space="0" w:color="auto"/>
                                                                                            <w:left w:val="none" w:sz="0" w:space="0" w:color="auto"/>
                                                                                            <w:bottom w:val="none" w:sz="0" w:space="0" w:color="auto"/>
                                                                                            <w:right w:val="none" w:sz="0" w:space="0" w:color="auto"/>
                                                                                          </w:divBdr>
                                                                                          <w:divsChild>
                                                                                            <w:div w:id="443230822">
                                                                                              <w:marLeft w:val="0"/>
                                                                                              <w:marRight w:val="0"/>
                                                                                              <w:marTop w:val="0"/>
                                                                                              <w:marBottom w:val="0"/>
                                                                                              <w:divBdr>
                                                                                                <w:top w:val="none" w:sz="0" w:space="0" w:color="auto"/>
                                                                                                <w:left w:val="none" w:sz="0" w:space="0" w:color="auto"/>
                                                                                                <w:bottom w:val="none" w:sz="0" w:space="0" w:color="auto"/>
                                                                                                <w:right w:val="none" w:sz="0" w:space="0" w:color="auto"/>
                                                                                              </w:divBdr>
                                                                                              <w:divsChild>
                                                                                                <w:div w:id="443232324">
                                                                                                  <w:marLeft w:val="0"/>
                                                                                                  <w:marRight w:val="0"/>
                                                                                                  <w:marTop w:val="0"/>
                                                                                                  <w:marBottom w:val="0"/>
                                                                                                  <w:divBdr>
                                                                                                    <w:top w:val="none" w:sz="0" w:space="0" w:color="auto"/>
                                                                                                    <w:left w:val="none" w:sz="0" w:space="0" w:color="auto"/>
                                                                                                    <w:bottom w:val="none" w:sz="0" w:space="0" w:color="auto"/>
                                                                                                    <w:right w:val="none" w:sz="0" w:space="0" w:color="auto"/>
                                                                                                  </w:divBdr>
                                                                                                  <w:divsChild>
                                                                                                    <w:div w:id="443233313">
                                                                                                      <w:marLeft w:val="0"/>
                                                                                                      <w:marRight w:val="0"/>
                                                                                                      <w:marTop w:val="0"/>
                                                                                                      <w:marBottom w:val="0"/>
                                                                                                      <w:divBdr>
                                                                                                        <w:top w:val="none" w:sz="0" w:space="0" w:color="auto"/>
                                                                                                        <w:left w:val="none" w:sz="0" w:space="0" w:color="auto"/>
                                                                                                        <w:bottom w:val="none" w:sz="0" w:space="0" w:color="auto"/>
                                                                                                        <w:right w:val="none" w:sz="0" w:space="0" w:color="auto"/>
                                                                                                      </w:divBdr>
                                                                                                      <w:divsChild>
                                                                                                        <w:div w:id="443232630">
                                                                                                          <w:marLeft w:val="0"/>
                                                                                                          <w:marRight w:val="0"/>
                                                                                                          <w:marTop w:val="0"/>
                                                                                                          <w:marBottom w:val="0"/>
                                                                                                          <w:divBdr>
                                                                                                            <w:top w:val="none" w:sz="0" w:space="0" w:color="auto"/>
                                                                                                            <w:left w:val="none" w:sz="0" w:space="0" w:color="auto"/>
                                                                                                            <w:bottom w:val="none" w:sz="0" w:space="0" w:color="auto"/>
                                                                                                            <w:right w:val="none" w:sz="0" w:space="0" w:color="auto"/>
                                                                                                          </w:divBdr>
                                                                                                          <w:divsChild>
                                                                                                            <w:div w:id="443234156">
                                                                                                              <w:marLeft w:val="0"/>
                                                                                                              <w:marRight w:val="0"/>
                                                                                                              <w:marTop w:val="0"/>
                                                                                                              <w:marBottom w:val="0"/>
                                                                                                              <w:divBdr>
                                                                                                                <w:top w:val="none" w:sz="0" w:space="0" w:color="auto"/>
                                                                                                                <w:left w:val="none" w:sz="0" w:space="0" w:color="auto"/>
                                                                                                                <w:bottom w:val="none" w:sz="0" w:space="0" w:color="auto"/>
                                                                                                                <w:right w:val="none" w:sz="0" w:space="0" w:color="auto"/>
                                                                                                              </w:divBdr>
                                                                                                              <w:divsChild>
                                                                                                                <w:div w:id="443230286">
                                                                                                                  <w:marLeft w:val="0"/>
                                                                                                                  <w:marRight w:val="0"/>
                                                                                                                  <w:marTop w:val="0"/>
                                                                                                                  <w:marBottom w:val="0"/>
                                                                                                                  <w:divBdr>
                                                                                                                    <w:top w:val="none" w:sz="0" w:space="0" w:color="auto"/>
                                                                                                                    <w:left w:val="none" w:sz="0" w:space="0" w:color="auto"/>
                                                                                                                    <w:bottom w:val="none" w:sz="0" w:space="0" w:color="auto"/>
                                                                                                                    <w:right w:val="none" w:sz="0" w:space="0" w:color="auto"/>
                                                                                                                  </w:divBdr>
                                                                                                                  <w:divsChild>
                                                                                                                    <w:div w:id="443231234">
                                                                                                                      <w:marLeft w:val="0"/>
                                                                                                                      <w:marRight w:val="0"/>
                                                                                                                      <w:marTop w:val="0"/>
                                                                                                                      <w:marBottom w:val="0"/>
                                                                                                                      <w:divBdr>
                                                                                                                        <w:top w:val="none" w:sz="0" w:space="0" w:color="auto"/>
                                                                                                                        <w:left w:val="none" w:sz="0" w:space="0" w:color="auto"/>
                                                                                                                        <w:bottom w:val="none" w:sz="0" w:space="0" w:color="auto"/>
                                                                                                                        <w:right w:val="none" w:sz="0" w:space="0" w:color="auto"/>
                                                                                                                      </w:divBdr>
                                                                                                                      <w:divsChild>
                                                                                                                        <w:div w:id="443233766">
                                                                                                                          <w:marLeft w:val="0"/>
                                                                                                                          <w:marRight w:val="0"/>
                                                                                                                          <w:marTop w:val="0"/>
                                                                                                                          <w:marBottom w:val="0"/>
                                                                                                                          <w:divBdr>
                                                                                                                            <w:top w:val="none" w:sz="0" w:space="0" w:color="auto"/>
                                                                                                                            <w:left w:val="none" w:sz="0" w:space="0" w:color="auto"/>
                                                                                                                            <w:bottom w:val="none" w:sz="0" w:space="0" w:color="auto"/>
                                                                                                                            <w:right w:val="none" w:sz="0" w:space="0" w:color="auto"/>
                                                                                                                          </w:divBdr>
                                                                                                                          <w:divsChild>
                                                                                                                            <w:div w:id="443230706">
                                                                                                                              <w:marLeft w:val="0"/>
                                                                                                                              <w:marRight w:val="0"/>
                                                                                                                              <w:marTop w:val="0"/>
                                                                                                                              <w:marBottom w:val="0"/>
                                                                                                                              <w:divBdr>
                                                                                                                                <w:top w:val="none" w:sz="0" w:space="0" w:color="auto"/>
                                                                                                                                <w:left w:val="none" w:sz="0" w:space="0" w:color="auto"/>
                                                                                                                                <w:bottom w:val="none" w:sz="0" w:space="0" w:color="auto"/>
                                                                                                                                <w:right w:val="none" w:sz="0" w:space="0" w:color="auto"/>
                                                                                                                              </w:divBdr>
                                                                                                                            </w:div>
                                                                                                                            <w:div w:id="443230942">
                                                                                                                              <w:marLeft w:val="0"/>
                                                                                                                              <w:marRight w:val="0"/>
                                                                                                                              <w:marTop w:val="0"/>
                                                                                                                              <w:marBottom w:val="0"/>
                                                                                                                              <w:divBdr>
                                                                                                                                <w:top w:val="none" w:sz="0" w:space="0" w:color="auto"/>
                                                                                                                                <w:left w:val="none" w:sz="0" w:space="0" w:color="auto"/>
                                                                                                                                <w:bottom w:val="none" w:sz="0" w:space="0" w:color="auto"/>
                                                                                                                                <w:right w:val="none" w:sz="0" w:space="0" w:color="auto"/>
                                                                                                                              </w:divBdr>
                                                                                                                            </w:div>
                                                                                                                            <w:div w:id="443231428">
                                                                                                                              <w:marLeft w:val="0"/>
                                                                                                                              <w:marRight w:val="0"/>
                                                                                                                              <w:marTop w:val="0"/>
                                                                                                                              <w:marBottom w:val="0"/>
                                                                                                                              <w:divBdr>
                                                                                                                                <w:top w:val="none" w:sz="0" w:space="0" w:color="auto"/>
                                                                                                                                <w:left w:val="none" w:sz="0" w:space="0" w:color="auto"/>
                                                                                                                                <w:bottom w:val="none" w:sz="0" w:space="0" w:color="auto"/>
                                                                                                                                <w:right w:val="none" w:sz="0" w:space="0" w:color="auto"/>
                                                                                                                              </w:divBdr>
                                                                                                                            </w:div>
                                                                                                                            <w:div w:id="443231551">
                                                                                                                              <w:marLeft w:val="0"/>
                                                                                                                              <w:marRight w:val="0"/>
                                                                                                                              <w:marTop w:val="0"/>
                                                                                                                              <w:marBottom w:val="0"/>
                                                                                                                              <w:divBdr>
                                                                                                                                <w:top w:val="none" w:sz="0" w:space="0" w:color="auto"/>
                                                                                                                                <w:left w:val="none" w:sz="0" w:space="0" w:color="auto"/>
                                                                                                                                <w:bottom w:val="none" w:sz="0" w:space="0" w:color="auto"/>
                                                                                                                                <w:right w:val="none" w:sz="0" w:space="0" w:color="auto"/>
                                                                                                                              </w:divBdr>
                                                                                                                            </w:div>
                                                                                                                            <w:div w:id="443231809">
                                                                                                                              <w:marLeft w:val="0"/>
                                                                                                                              <w:marRight w:val="0"/>
                                                                                                                              <w:marTop w:val="0"/>
                                                                                                                              <w:marBottom w:val="0"/>
                                                                                                                              <w:divBdr>
                                                                                                                                <w:top w:val="none" w:sz="0" w:space="0" w:color="auto"/>
                                                                                                                                <w:left w:val="none" w:sz="0" w:space="0" w:color="auto"/>
                                                                                                                                <w:bottom w:val="none" w:sz="0" w:space="0" w:color="auto"/>
                                                                                                                                <w:right w:val="none" w:sz="0" w:space="0" w:color="auto"/>
                                                                                                                              </w:divBdr>
                                                                                                                            </w:div>
                                                                                                                            <w:div w:id="443233538">
                                                                                                                              <w:marLeft w:val="0"/>
                                                                                                                              <w:marRight w:val="0"/>
                                                                                                                              <w:marTop w:val="0"/>
                                                                                                                              <w:marBottom w:val="0"/>
                                                                                                                              <w:divBdr>
                                                                                                                                <w:top w:val="none" w:sz="0" w:space="0" w:color="auto"/>
                                                                                                                                <w:left w:val="none" w:sz="0" w:space="0" w:color="auto"/>
                                                                                                                                <w:bottom w:val="none" w:sz="0" w:space="0" w:color="auto"/>
                                                                                                                                <w:right w:val="none" w:sz="0" w:space="0" w:color="auto"/>
                                                                                                                              </w:divBdr>
                                                                                                                            </w:div>
                                                                                                                            <w:div w:id="443234361">
                                                                                                                              <w:marLeft w:val="0"/>
                                                                                                                              <w:marRight w:val="0"/>
                                                                                                                              <w:marTop w:val="0"/>
                                                                                                                              <w:marBottom w:val="0"/>
                                                                                                                              <w:divBdr>
                                                                                                                                <w:top w:val="none" w:sz="0" w:space="0" w:color="auto"/>
                                                                                                                                <w:left w:val="none" w:sz="0" w:space="0" w:color="auto"/>
                                                                                                                                <w:bottom w:val="none" w:sz="0" w:space="0" w:color="auto"/>
                                                                                                                                <w:right w:val="none" w:sz="0" w:space="0" w:color="auto"/>
                                                                                                                              </w:divBdr>
                                                                                                                            </w:div>
                                                                                                                            <w:div w:id="4432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884">
      <w:marLeft w:val="0"/>
      <w:marRight w:val="0"/>
      <w:marTop w:val="0"/>
      <w:marBottom w:val="0"/>
      <w:divBdr>
        <w:top w:val="none" w:sz="0" w:space="0" w:color="auto"/>
        <w:left w:val="none" w:sz="0" w:space="0" w:color="auto"/>
        <w:bottom w:val="none" w:sz="0" w:space="0" w:color="auto"/>
        <w:right w:val="none" w:sz="0" w:space="0" w:color="auto"/>
      </w:divBdr>
    </w:div>
    <w:div w:id="443231887">
      <w:marLeft w:val="0"/>
      <w:marRight w:val="0"/>
      <w:marTop w:val="0"/>
      <w:marBottom w:val="0"/>
      <w:divBdr>
        <w:top w:val="none" w:sz="0" w:space="0" w:color="auto"/>
        <w:left w:val="none" w:sz="0" w:space="0" w:color="auto"/>
        <w:bottom w:val="none" w:sz="0" w:space="0" w:color="auto"/>
        <w:right w:val="none" w:sz="0" w:space="0" w:color="auto"/>
      </w:divBdr>
    </w:div>
    <w:div w:id="443231892">
      <w:marLeft w:val="0"/>
      <w:marRight w:val="0"/>
      <w:marTop w:val="0"/>
      <w:marBottom w:val="0"/>
      <w:divBdr>
        <w:top w:val="none" w:sz="0" w:space="0" w:color="auto"/>
        <w:left w:val="none" w:sz="0" w:space="0" w:color="auto"/>
        <w:bottom w:val="none" w:sz="0" w:space="0" w:color="auto"/>
        <w:right w:val="none" w:sz="0" w:space="0" w:color="auto"/>
      </w:divBdr>
    </w:div>
    <w:div w:id="443231905">
      <w:marLeft w:val="0"/>
      <w:marRight w:val="0"/>
      <w:marTop w:val="0"/>
      <w:marBottom w:val="0"/>
      <w:divBdr>
        <w:top w:val="none" w:sz="0" w:space="0" w:color="auto"/>
        <w:left w:val="none" w:sz="0" w:space="0" w:color="auto"/>
        <w:bottom w:val="none" w:sz="0" w:space="0" w:color="auto"/>
        <w:right w:val="none" w:sz="0" w:space="0" w:color="auto"/>
      </w:divBdr>
    </w:div>
    <w:div w:id="443231914">
      <w:marLeft w:val="0"/>
      <w:marRight w:val="0"/>
      <w:marTop w:val="0"/>
      <w:marBottom w:val="0"/>
      <w:divBdr>
        <w:top w:val="none" w:sz="0" w:space="0" w:color="auto"/>
        <w:left w:val="none" w:sz="0" w:space="0" w:color="auto"/>
        <w:bottom w:val="none" w:sz="0" w:space="0" w:color="auto"/>
        <w:right w:val="none" w:sz="0" w:space="0" w:color="auto"/>
      </w:divBdr>
    </w:div>
    <w:div w:id="443231924">
      <w:marLeft w:val="0"/>
      <w:marRight w:val="0"/>
      <w:marTop w:val="0"/>
      <w:marBottom w:val="0"/>
      <w:divBdr>
        <w:top w:val="none" w:sz="0" w:space="0" w:color="auto"/>
        <w:left w:val="none" w:sz="0" w:space="0" w:color="auto"/>
        <w:bottom w:val="none" w:sz="0" w:space="0" w:color="auto"/>
        <w:right w:val="none" w:sz="0" w:space="0" w:color="auto"/>
      </w:divBdr>
      <w:divsChild>
        <w:div w:id="443232125">
          <w:marLeft w:val="0"/>
          <w:marRight w:val="0"/>
          <w:marTop w:val="0"/>
          <w:marBottom w:val="0"/>
          <w:divBdr>
            <w:top w:val="none" w:sz="0" w:space="0" w:color="auto"/>
            <w:left w:val="none" w:sz="0" w:space="0" w:color="auto"/>
            <w:bottom w:val="none" w:sz="0" w:space="0" w:color="auto"/>
            <w:right w:val="none" w:sz="0" w:space="0" w:color="auto"/>
          </w:divBdr>
          <w:divsChild>
            <w:div w:id="443233452">
              <w:marLeft w:val="0"/>
              <w:marRight w:val="0"/>
              <w:marTop w:val="0"/>
              <w:marBottom w:val="0"/>
              <w:divBdr>
                <w:top w:val="none" w:sz="0" w:space="0" w:color="auto"/>
                <w:left w:val="none" w:sz="0" w:space="0" w:color="auto"/>
                <w:bottom w:val="none" w:sz="0" w:space="0" w:color="auto"/>
                <w:right w:val="none" w:sz="0" w:space="0" w:color="auto"/>
              </w:divBdr>
              <w:divsChild>
                <w:div w:id="443234227">
                  <w:marLeft w:val="0"/>
                  <w:marRight w:val="0"/>
                  <w:marTop w:val="0"/>
                  <w:marBottom w:val="0"/>
                  <w:divBdr>
                    <w:top w:val="none" w:sz="0" w:space="0" w:color="auto"/>
                    <w:left w:val="none" w:sz="0" w:space="0" w:color="auto"/>
                    <w:bottom w:val="none" w:sz="0" w:space="0" w:color="auto"/>
                    <w:right w:val="none" w:sz="0" w:space="0" w:color="auto"/>
                  </w:divBdr>
                  <w:divsChild>
                    <w:div w:id="443232347">
                      <w:marLeft w:val="0"/>
                      <w:marRight w:val="0"/>
                      <w:marTop w:val="0"/>
                      <w:marBottom w:val="0"/>
                      <w:divBdr>
                        <w:top w:val="none" w:sz="0" w:space="0" w:color="auto"/>
                        <w:left w:val="none" w:sz="0" w:space="0" w:color="auto"/>
                        <w:bottom w:val="none" w:sz="0" w:space="0" w:color="auto"/>
                        <w:right w:val="none" w:sz="0" w:space="0" w:color="auto"/>
                      </w:divBdr>
                      <w:divsChild>
                        <w:div w:id="443234074">
                          <w:marLeft w:val="0"/>
                          <w:marRight w:val="0"/>
                          <w:marTop w:val="0"/>
                          <w:marBottom w:val="0"/>
                          <w:divBdr>
                            <w:top w:val="none" w:sz="0" w:space="0" w:color="auto"/>
                            <w:left w:val="none" w:sz="0" w:space="0" w:color="auto"/>
                            <w:bottom w:val="none" w:sz="0" w:space="0" w:color="auto"/>
                            <w:right w:val="none" w:sz="0" w:space="0" w:color="auto"/>
                          </w:divBdr>
                          <w:divsChild>
                            <w:div w:id="443232722">
                              <w:marLeft w:val="0"/>
                              <w:marRight w:val="0"/>
                              <w:marTop w:val="0"/>
                              <w:marBottom w:val="0"/>
                              <w:divBdr>
                                <w:top w:val="none" w:sz="0" w:space="0" w:color="auto"/>
                                <w:left w:val="none" w:sz="0" w:space="0" w:color="auto"/>
                                <w:bottom w:val="none" w:sz="0" w:space="0" w:color="auto"/>
                                <w:right w:val="none" w:sz="0" w:space="0" w:color="auto"/>
                              </w:divBdr>
                              <w:divsChild>
                                <w:div w:id="443230487">
                                  <w:marLeft w:val="0"/>
                                  <w:marRight w:val="0"/>
                                  <w:marTop w:val="0"/>
                                  <w:marBottom w:val="0"/>
                                  <w:divBdr>
                                    <w:top w:val="none" w:sz="0" w:space="0" w:color="auto"/>
                                    <w:left w:val="none" w:sz="0" w:space="0" w:color="auto"/>
                                    <w:bottom w:val="none" w:sz="0" w:space="0" w:color="auto"/>
                                    <w:right w:val="none" w:sz="0" w:space="0" w:color="auto"/>
                                  </w:divBdr>
                                  <w:divsChild>
                                    <w:div w:id="443232837">
                                      <w:marLeft w:val="0"/>
                                      <w:marRight w:val="0"/>
                                      <w:marTop w:val="0"/>
                                      <w:marBottom w:val="0"/>
                                      <w:divBdr>
                                        <w:top w:val="none" w:sz="0" w:space="0" w:color="auto"/>
                                        <w:left w:val="none" w:sz="0" w:space="0" w:color="auto"/>
                                        <w:bottom w:val="none" w:sz="0" w:space="0" w:color="auto"/>
                                        <w:right w:val="none" w:sz="0" w:space="0" w:color="auto"/>
                                      </w:divBdr>
                                      <w:divsChild>
                                        <w:div w:id="443230588">
                                          <w:marLeft w:val="0"/>
                                          <w:marRight w:val="0"/>
                                          <w:marTop w:val="0"/>
                                          <w:marBottom w:val="0"/>
                                          <w:divBdr>
                                            <w:top w:val="none" w:sz="0" w:space="0" w:color="auto"/>
                                            <w:left w:val="none" w:sz="0" w:space="0" w:color="auto"/>
                                            <w:bottom w:val="none" w:sz="0" w:space="0" w:color="auto"/>
                                            <w:right w:val="none" w:sz="0" w:space="0" w:color="auto"/>
                                          </w:divBdr>
                                          <w:divsChild>
                                            <w:div w:id="443233080">
                                              <w:marLeft w:val="0"/>
                                              <w:marRight w:val="0"/>
                                              <w:marTop w:val="0"/>
                                              <w:marBottom w:val="0"/>
                                              <w:divBdr>
                                                <w:top w:val="none" w:sz="0" w:space="0" w:color="auto"/>
                                                <w:left w:val="none" w:sz="0" w:space="0" w:color="auto"/>
                                                <w:bottom w:val="none" w:sz="0" w:space="0" w:color="auto"/>
                                                <w:right w:val="none" w:sz="0" w:space="0" w:color="auto"/>
                                              </w:divBdr>
                                              <w:divsChild>
                                                <w:div w:id="443234234">
                                                  <w:marLeft w:val="0"/>
                                                  <w:marRight w:val="0"/>
                                                  <w:marTop w:val="0"/>
                                                  <w:marBottom w:val="0"/>
                                                  <w:divBdr>
                                                    <w:top w:val="none" w:sz="0" w:space="0" w:color="auto"/>
                                                    <w:left w:val="none" w:sz="0" w:space="0" w:color="auto"/>
                                                    <w:bottom w:val="none" w:sz="0" w:space="0" w:color="auto"/>
                                                    <w:right w:val="none" w:sz="0" w:space="0" w:color="auto"/>
                                                  </w:divBdr>
                                                  <w:divsChild>
                                                    <w:div w:id="443232025">
                                                      <w:marLeft w:val="0"/>
                                                      <w:marRight w:val="0"/>
                                                      <w:marTop w:val="0"/>
                                                      <w:marBottom w:val="0"/>
                                                      <w:divBdr>
                                                        <w:top w:val="none" w:sz="0" w:space="0" w:color="auto"/>
                                                        <w:left w:val="none" w:sz="0" w:space="0" w:color="auto"/>
                                                        <w:bottom w:val="none" w:sz="0" w:space="0" w:color="auto"/>
                                                        <w:right w:val="none" w:sz="0" w:space="0" w:color="auto"/>
                                                      </w:divBdr>
                                                      <w:divsChild>
                                                        <w:div w:id="443230747">
                                                          <w:marLeft w:val="0"/>
                                                          <w:marRight w:val="0"/>
                                                          <w:marTop w:val="0"/>
                                                          <w:marBottom w:val="0"/>
                                                          <w:divBdr>
                                                            <w:top w:val="none" w:sz="0" w:space="0" w:color="auto"/>
                                                            <w:left w:val="none" w:sz="0" w:space="0" w:color="auto"/>
                                                            <w:bottom w:val="none" w:sz="0" w:space="0" w:color="auto"/>
                                                            <w:right w:val="none" w:sz="0" w:space="0" w:color="auto"/>
                                                          </w:divBdr>
                                                          <w:divsChild>
                                                            <w:div w:id="443230528">
                                                              <w:marLeft w:val="0"/>
                                                              <w:marRight w:val="0"/>
                                                              <w:marTop w:val="0"/>
                                                              <w:marBottom w:val="0"/>
                                                              <w:divBdr>
                                                                <w:top w:val="none" w:sz="0" w:space="0" w:color="auto"/>
                                                                <w:left w:val="none" w:sz="0" w:space="0" w:color="auto"/>
                                                                <w:bottom w:val="none" w:sz="0" w:space="0" w:color="auto"/>
                                                                <w:right w:val="none" w:sz="0" w:space="0" w:color="auto"/>
                                                              </w:divBdr>
                                                              <w:divsChild>
                                                                <w:div w:id="443231317">
                                                                  <w:marLeft w:val="0"/>
                                                                  <w:marRight w:val="0"/>
                                                                  <w:marTop w:val="0"/>
                                                                  <w:marBottom w:val="0"/>
                                                                  <w:divBdr>
                                                                    <w:top w:val="none" w:sz="0" w:space="0" w:color="auto"/>
                                                                    <w:left w:val="none" w:sz="0" w:space="0" w:color="auto"/>
                                                                    <w:bottom w:val="none" w:sz="0" w:space="0" w:color="auto"/>
                                                                    <w:right w:val="none" w:sz="0" w:space="0" w:color="auto"/>
                                                                  </w:divBdr>
                                                                  <w:divsChild>
                                                                    <w:div w:id="443233769">
                                                                      <w:marLeft w:val="0"/>
                                                                      <w:marRight w:val="0"/>
                                                                      <w:marTop w:val="0"/>
                                                                      <w:marBottom w:val="0"/>
                                                                      <w:divBdr>
                                                                        <w:top w:val="none" w:sz="0" w:space="0" w:color="auto"/>
                                                                        <w:left w:val="none" w:sz="0" w:space="0" w:color="auto"/>
                                                                        <w:bottom w:val="none" w:sz="0" w:space="0" w:color="auto"/>
                                                                        <w:right w:val="none" w:sz="0" w:space="0" w:color="auto"/>
                                                                      </w:divBdr>
                                                                      <w:divsChild>
                                                                        <w:div w:id="443230182">
                                                                          <w:marLeft w:val="0"/>
                                                                          <w:marRight w:val="0"/>
                                                                          <w:marTop w:val="0"/>
                                                                          <w:marBottom w:val="0"/>
                                                                          <w:divBdr>
                                                                            <w:top w:val="none" w:sz="0" w:space="0" w:color="auto"/>
                                                                            <w:left w:val="none" w:sz="0" w:space="0" w:color="auto"/>
                                                                            <w:bottom w:val="none" w:sz="0" w:space="0" w:color="auto"/>
                                                                            <w:right w:val="none" w:sz="0" w:space="0" w:color="auto"/>
                                                                          </w:divBdr>
                                                                          <w:divsChild>
                                                                            <w:div w:id="443232546">
                                                                              <w:marLeft w:val="0"/>
                                                                              <w:marRight w:val="0"/>
                                                                              <w:marTop w:val="0"/>
                                                                              <w:marBottom w:val="0"/>
                                                                              <w:divBdr>
                                                                                <w:top w:val="none" w:sz="0" w:space="0" w:color="auto"/>
                                                                                <w:left w:val="none" w:sz="0" w:space="0" w:color="auto"/>
                                                                                <w:bottom w:val="none" w:sz="0" w:space="0" w:color="auto"/>
                                                                                <w:right w:val="none" w:sz="0" w:space="0" w:color="auto"/>
                                                                              </w:divBdr>
                                                                              <w:divsChild>
                                                                                <w:div w:id="443232403">
                                                                                  <w:marLeft w:val="0"/>
                                                                                  <w:marRight w:val="0"/>
                                                                                  <w:marTop w:val="0"/>
                                                                                  <w:marBottom w:val="0"/>
                                                                                  <w:divBdr>
                                                                                    <w:top w:val="none" w:sz="0" w:space="0" w:color="auto"/>
                                                                                    <w:left w:val="none" w:sz="0" w:space="0" w:color="auto"/>
                                                                                    <w:bottom w:val="none" w:sz="0" w:space="0" w:color="auto"/>
                                                                                    <w:right w:val="none" w:sz="0" w:space="0" w:color="auto"/>
                                                                                  </w:divBdr>
                                                                                  <w:divsChild>
                                                                                    <w:div w:id="443233748">
                                                                                      <w:marLeft w:val="0"/>
                                                                                      <w:marRight w:val="0"/>
                                                                                      <w:marTop w:val="0"/>
                                                                                      <w:marBottom w:val="0"/>
                                                                                      <w:divBdr>
                                                                                        <w:top w:val="none" w:sz="0" w:space="0" w:color="auto"/>
                                                                                        <w:left w:val="none" w:sz="0" w:space="0" w:color="auto"/>
                                                                                        <w:bottom w:val="none" w:sz="0" w:space="0" w:color="auto"/>
                                                                                        <w:right w:val="none" w:sz="0" w:space="0" w:color="auto"/>
                                                                                      </w:divBdr>
                                                                                      <w:divsChild>
                                                                                        <w:div w:id="443231071">
                                                                                          <w:marLeft w:val="0"/>
                                                                                          <w:marRight w:val="0"/>
                                                                                          <w:marTop w:val="0"/>
                                                                                          <w:marBottom w:val="0"/>
                                                                                          <w:divBdr>
                                                                                            <w:top w:val="none" w:sz="0" w:space="0" w:color="auto"/>
                                                                                            <w:left w:val="none" w:sz="0" w:space="0" w:color="auto"/>
                                                                                            <w:bottom w:val="none" w:sz="0" w:space="0" w:color="auto"/>
                                                                                            <w:right w:val="none" w:sz="0" w:space="0" w:color="auto"/>
                                                                                          </w:divBdr>
                                                                                          <w:divsChild>
                                                                                            <w:div w:id="443232077">
                                                                                              <w:marLeft w:val="0"/>
                                                                                              <w:marRight w:val="0"/>
                                                                                              <w:marTop w:val="0"/>
                                                                                              <w:marBottom w:val="0"/>
                                                                                              <w:divBdr>
                                                                                                <w:top w:val="none" w:sz="0" w:space="0" w:color="auto"/>
                                                                                                <w:left w:val="none" w:sz="0" w:space="0" w:color="auto"/>
                                                                                                <w:bottom w:val="none" w:sz="0" w:space="0" w:color="auto"/>
                                                                                                <w:right w:val="none" w:sz="0" w:space="0" w:color="auto"/>
                                                                                              </w:divBdr>
                                                                                              <w:divsChild>
                                                                                                <w:div w:id="443231130">
                                                                                                  <w:marLeft w:val="0"/>
                                                                                                  <w:marRight w:val="0"/>
                                                                                                  <w:marTop w:val="0"/>
                                                                                                  <w:marBottom w:val="0"/>
                                                                                                  <w:divBdr>
                                                                                                    <w:top w:val="none" w:sz="0" w:space="0" w:color="auto"/>
                                                                                                    <w:left w:val="none" w:sz="0" w:space="0" w:color="auto"/>
                                                                                                    <w:bottom w:val="none" w:sz="0" w:space="0" w:color="auto"/>
                                                                                                    <w:right w:val="none" w:sz="0" w:space="0" w:color="auto"/>
                                                                                                  </w:divBdr>
                                                                                                  <w:divsChild>
                                                                                                    <w:div w:id="443230127">
                                                                                                      <w:marLeft w:val="0"/>
                                                                                                      <w:marRight w:val="0"/>
                                                                                                      <w:marTop w:val="0"/>
                                                                                                      <w:marBottom w:val="0"/>
                                                                                                      <w:divBdr>
                                                                                                        <w:top w:val="none" w:sz="0" w:space="0" w:color="auto"/>
                                                                                                        <w:left w:val="none" w:sz="0" w:space="0" w:color="auto"/>
                                                                                                        <w:bottom w:val="none" w:sz="0" w:space="0" w:color="auto"/>
                                                                                                        <w:right w:val="none" w:sz="0" w:space="0" w:color="auto"/>
                                                                                                      </w:divBdr>
                                                                                                      <w:divsChild>
                                                                                                        <w:div w:id="443234058">
                                                                                                          <w:marLeft w:val="0"/>
                                                                                                          <w:marRight w:val="0"/>
                                                                                                          <w:marTop w:val="0"/>
                                                                                                          <w:marBottom w:val="0"/>
                                                                                                          <w:divBdr>
                                                                                                            <w:top w:val="none" w:sz="0" w:space="0" w:color="auto"/>
                                                                                                            <w:left w:val="none" w:sz="0" w:space="0" w:color="auto"/>
                                                                                                            <w:bottom w:val="none" w:sz="0" w:space="0" w:color="auto"/>
                                                                                                            <w:right w:val="none" w:sz="0" w:space="0" w:color="auto"/>
                                                                                                          </w:divBdr>
                                                                                                          <w:divsChild>
                                                                                                            <w:div w:id="443231244">
                                                                                                              <w:marLeft w:val="0"/>
                                                                                                              <w:marRight w:val="0"/>
                                                                                                              <w:marTop w:val="0"/>
                                                                                                              <w:marBottom w:val="0"/>
                                                                                                              <w:divBdr>
                                                                                                                <w:top w:val="none" w:sz="0" w:space="0" w:color="auto"/>
                                                                                                                <w:left w:val="none" w:sz="0" w:space="0" w:color="auto"/>
                                                                                                                <w:bottom w:val="none" w:sz="0" w:space="0" w:color="auto"/>
                                                                                                                <w:right w:val="none" w:sz="0" w:space="0" w:color="auto"/>
                                                                                                              </w:divBdr>
                                                                                                              <w:divsChild>
                                                                                                                <w:div w:id="443234502">
                                                                                                                  <w:marLeft w:val="0"/>
                                                                                                                  <w:marRight w:val="0"/>
                                                                                                                  <w:marTop w:val="0"/>
                                                                                                                  <w:marBottom w:val="0"/>
                                                                                                                  <w:divBdr>
                                                                                                                    <w:top w:val="none" w:sz="0" w:space="0" w:color="auto"/>
                                                                                                                    <w:left w:val="none" w:sz="0" w:space="0" w:color="auto"/>
                                                                                                                    <w:bottom w:val="none" w:sz="0" w:space="0" w:color="auto"/>
                                                                                                                    <w:right w:val="none" w:sz="0" w:space="0" w:color="auto"/>
                                                                                                                  </w:divBdr>
                                                                                                                  <w:divsChild>
                                                                                                                    <w:div w:id="443233321">
                                                                                                                      <w:marLeft w:val="0"/>
                                                                                                                      <w:marRight w:val="0"/>
                                                                                                                      <w:marTop w:val="0"/>
                                                                                                                      <w:marBottom w:val="0"/>
                                                                                                                      <w:divBdr>
                                                                                                                        <w:top w:val="none" w:sz="0" w:space="0" w:color="auto"/>
                                                                                                                        <w:left w:val="none" w:sz="0" w:space="0" w:color="auto"/>
                                                                                                                        <w:bottom w:val="none" w:sz="0" w:space="0" w:color="auto"/>
                                                                                                                        <w:right w:val="none" w:sz="0" w:space="0" w:color="auto"/>
                                                                                                                      </w:divBdr>
                                                                                                                      <w:divsChild>
                                                                                                                        <w:div w:id="443233114">
                                                                                                                          <w:marLeft w:val="0"/>
                                                                                                                          <w:marRight w:val="0"/>
                                                                                                                          <w:marTop w:val="0"/>
                                                                                                                          <w:marBottom w:val="0"/>
                                                                                                                          <w:divBdr>
                                                                                                                            <w:top w:val="none" w:sz="0" w:space="0" w:color="auto"/>
                                                                                                                            <w:left w:val="none" w:sz="0" w:space="0" w:color="auto"/>
                                                                                                                            <w:bottom w:val="none" w:sz="0" w:space="0" w:color="auto"/>
                                                                                                                            <w:right w:val="none" w:sz="0" w:space="0" w:color="auto"/>
                                                                                                                          </w:divBdr>
                                                                                                                          <w:divsChild>
                                                                                                                            <w:div w:id="443230151">
                                                                                                                              <w:marLeft w:val="0"/>
                                                                                                                              <w:marRight w:val="0"/>
                                                                                                                              <w:marTop w:val="0"/>
                                                                                                                              <w:marBottom w:val="0"/>
                                                                                                                              <w:divBdr>
                                                                                                                                <w:top w:val="none" w:sz="0" w:space="0" w:color="auto"/>
                                                                                                                                <w:left w:val="none" w:sz="0" w:space="0" w:color="auto"/>
                                                                                                                                <w:bottom w:val="none" w:sz="0" w:space="0" w:color="auto"/>
                                                                                                                                <w:right w:val="none" w:sz="0" w:space="0" w:color="auto"/>
                                                                                                                              </w:divBdr>
                                                                                                                            </w:div>
                                                                                                                            <w:div w:id="443230889">
                                                                                                                              <w:marLeft w:val="0"/>
                                                                                                                              <w:marRight w:val="0"/>
                                                                                                                              <w:marTop w:val="0"/>
                                                                                                                              <w:marBottom w:val="0"/>
                                                                                                                              <w:divBdr>
                                                                                                                                <w:top w:val="none" w:sz="0" w:space="0" w:color="auto"/>
                                                                                                                                <w:left w:val="none" w:sz="0" w:space="0" w:color="auto"/>
                                                                                                                                <w:bottom w:val="none" w:sz="0" w:space="0" w:color="auto"/>
                                                                                                                                <w:right w:val="none" w:sz="0" w:space="0" w:color="auto"/>
                                                                                                                              </w:divBdr>
                                                                                                                            </w:div>
                                                                                                                            <w:div w:id="44323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933">
      <w:marLeft w:val="0"/>
      <w:marRight w:val="0"/>
      <w:marTop w:val="0"/>
      <w:marBottom w:val="0"/>
      <w:divBdr>
        <w:top w:val="none" w:sz="0" w:space="0" w:color="auto"/>
        <w:left w:val="none" w:sz="0" w:space="0" w:color="auto"/>
        <w:bottom w:val="none" w:sz="0" w:space="0" w:color="auto"/>
        <w:right w:val="none" w:sz="0" w:space="0" w:color="auto"/>
      </w:divBdr>
    </w:div>
    <w:div w:id="443231946">
      <w:marLeft w:val="0"/>
      <w:marRight w:val="0"/>
      <w:marTop w:val="0"/>
      <w:marBottom w:val="0"/>
      <w:divBdr>
        <w:top w:val="none" w:sz="0" w:space="0" w:color="auto"/>
        <w:left w:val="none" w:sz="0" w:space="0" w:color="auto"/>
        <w:bottom w:val="none" w:sz="0" w:space="0" w:color="auto"/>
        <w:right w:val="none" w:sz="0" w:space="0" w:color="auto"/>
      </w:divBdr>
    </w:div>
    <w:div w:id="443231947">
      <w:marLeft w:val="0"/>
      <w:marRight w:val="0"/>
      <w:marTop w:val="0"/>
      <w:marBottom w:val="0"/>
      <w:divBdr>
        <w:top w:val="none" w:sz="0" w:space="0" w:color="auto"/>
        <w:left w:val="none" w:sz="0" w:space="0" w:color="auto"/>
        <w:bottom w:val="none" w:sz="0" w:space="0" w:color="auto"/>
        <w:right w:val="none" w:sz="0" w:space="0" w:color="auto"/>
      </w:divBdr>
      <w:divsChild>
        <w:div w:id="443231467">
          <w:marLeft w:val="0"/>
          <w:marRight w:val="0"/>
          <w:marTop w:val="0"/>
          <w:marBottom w:val="0"/>
          <w:divBdr>
            <w:top w:val="none" w:sz="0" w:space="0" w:color="auto"/>
            <w:left w:val="none" w:sz="0" w:space="0" w:color="auto"/>
            <w:bottom w:val="none" w:sz="0" w:space="0" w:color="auto"/>
            <w:right w:val="none" w:sz="0" w:space="0" w:color="auto"/>
          </w:divBdr>
          <w:divsChild>
            <w:div w:id="443234607">
              <w:marLeft w:val="0"/>
              <w:marRight w:val="0"/>
              <w:marTop w:val="0"/>
              <w:marBottom w:val="0"/>
              <w:divBdr>
                <w:top w:val="none" w:sz="0" w:space="0" w:color="auto"/>
                <w:left w:val="none" w:sz="0" w:space="0" w:color="auto"/>
                <w:bottom w:val="none" w:sz="0" w:space="0" w:color="auto"/>
                <w:right w:val="none" w:sz="0" w:space="0" w:color="auto"/>
              </w:divBdr>
              <w:divsChild>
                <w:div w:id="443232353">
                  <w:marLeft w:val="0"/>
                  <w:marRight w:val="0"/>
                  <w:marTop w:val="0"/>
                  <w:marBottom w:val="0"/>
                  <w:divBdr>
                    <w:top w:val="none" w:sz="0" w:space="0" w:color="auto"/>
                    <w:left w:val="none" w:sz="0" w:space="0" w:color="auto"/>
                    <w:bottom w:val="none" w:sz="0" w:space="0" w:color="auto"/>
                    <w:right w:val="none" w:sz="0" w:space="0" w:color="auto"/>
                  </w:divBdr>
                  <w:divsChild>
                    <w:div w:id="443233916">
                      <w:marLeft w:val="0"/>
                      <w:marRight w:val="0"/>
                      <w:marTop w:val="0"/>
                      <w:marBottom w:val="0"/>
                      <w:divBdr>
                        <w:top w:val="none" w:sz="0" w:space="0" w:color="auto"/>
                        <w:left w:val="none" w:sz="0" w:space="0" w:color="auto"/>
                        <w:bottom w:val="none" w:sz="0" w:space="0" w:color="auto"/>
                        <w:right w:val="none" w:sz="0" w:space="0" w:color="auto"/>
                      </w:divBdr>
                      <w:divsChild>
                        <w:div w:id="443232877">
                          <w:marLeft w:val="0"/>
                          <w:marRight w:val="0"/>
                          <w:marTop w:val="0"/>
                          <w:marBottom w:val="0"/>
                          <w:divBdr>
                            <w:top w:val="none" w:sz="0" w:space="0" w:color="auto"/>
                            <w:left w:val="none" w:sz="0" w:space="0" w:color="auto"/>
                            <w:bottom w:val="none" w:sz="0" w:space="0" w:color="auto"/>
                            <w:right w:val="none" w:sz="0" w:space="0" w:color="auto"/>
                          </w:divBdr>
                          <w:divsChild>
                            <w:div w:id="443234477">
                              <w:marLeft w:val="0"/>
                              <w:marRight w:val="0"/>
                              <w:marTop w:val="0"/>
                              <w:marBottom w:val="0"/>
                              <w:divBdr>
                                <w:top w:val="none" w:sz="0" w:space="0" w:color="auto"/>
                                <w:left w:val="none" w:sz="0" w:space="0" w:color="auto"/>
                                <w:bottom w:val="none" w:sz="0" w:space="0" w:color="auto"/>
                                <w:right w:val="none" w:sz="0" w:space="0" w:color="auto"/>
                              </w:divBdr>
                              <w:divsChild>
                                <w:div w:id="443233046">
                                  <w:marLeft w:val="0"/>
                                  <w:marRight w:val="0"/>
                                  <w:marTop w:val="0"/>
                                  <w:marBottom w:val="0"/>
                                  <w:divBdr>
                                    <w:top w:val="none" w:sz="0" w:space="0" w:color="auto"/>
                                    <w:left w:val="none" w:sz="0" w:space="0" w:color="auto"/>
                                    <w:bottom w:val="none" w:sz="0" w:space="0" w:color="auto"/>
                                    <w:right w:val="none" w:sz="0" w:space="0" w:color="auto"/>
                                  </w:divBdr>
                                  <w:divsChild>
                                    <w:div w:id="443231951">
                                      <w:marLeft w:val="0"/>
                                      <w:marRight w:val="0"/>
                                      <w:marTop w:val="0"/>
                                      <w:marBottom w:val="0"/>
                                      <w:divBdr>
                                        <w:top w:val="none" w:sz="0" w:space="0" w:color="auto"/>
                                        <w:left w:val="none" w:sz="0" w:space="0" w:color="auto"/>
                                        <w:bottom w:val="none" w:sz="0" w:space="0" w:color="auto"/>
                                        <w:right w:val="none" w:sz="0" w:space="0" w:color="auto"/>
                                      </w:divBdr>
                                      <w:divsChild>
                                        <w:div w:id="443232259">
                                          <w:marLeft w:val="0"/>
                                          <w:marRight w:val="0"/>
                                          <w:marTop w:val="0"/>
                                          <w:marBottom w:val="0"/>
                                          <w:divBdr>
                                            <w:top w:val="none" w:sz="0" w:space="0" w:color="auto"/>
                                            <w:left w:val="none" w:sz="0" w:space="0" w:color="auto"/>
                                            <w:bottom w:val="none" w:sz="0" w:space="0" w:color="auto"/>
                                            <w:right w:val="none" w:sz="0" w:space="0" w:color="auto"/>
                                          </w:divBdr>
                                          <w:divsChild>
                                            <w:div w:id="443232684">
                                              <w:marLeft w:val="0"/>
                                              <w:marRight w:val="0"/>
                                              <w:marTop w:val="0"/>
                                              <w:marBottom w:val="0"/>
                                              <w:divBdr>
                                                <w:top w:val="none" w:sz="0" w:space="0" w:color="auto"/>
                                                <w:left w:val="none" w:sz="0" w:space="0" w:color="auto"/>
                                                <w:bottom w:val="none" w:sz="0" w:space="0" w:color="auto"/>
                                                <w:right w:val="none" w:sz="0" w:space="0" w:color="auto"/>
                                              </w:divBdr>
                                              <w:divsChild>
                                                <w:div w:id="443230137">
                                                  <w:marLeft w:val="0"/>
                                                  <w:marRight w:val="0"/>
                                                  <w:marTop w:val="0"/>
                                                  <w:marBottom w:val="0"/>
                                                  <w:divBdr>
                                                    <w:top w:val="none" w:sz="0" w:space="0" w:color="auto"/>
                                                    <w:left w:val="none" w:sz="0" w:space="0" w:color="auto"/>
                                                    <w:bottom w:val="none" w:sz="0" w:space="0" w:color="auto"/>
                                                    <w:right w:val="none" w:sz="0" w:space="0" w:color="auto"/>
                                                  </w:divBdr>
                                                  <w:divsChild>
                                                    <w:div w:id="443233131">
                                                      <w:marLeft w:val="0"/>
                                                      <w:marRight w:val="0"/>
                                                      <w:marTop w:val="0"/>
                                                      <w:marBottom w:val="0"/>
                                                      <w:divBdr>
                                                        <w:top w:val="none" w:sz="0" w:space="0" w:color="auto"/>
                                                        <w:left w:val="none" w:sz="0" w:space="0" w:color="auto"/>
                                                        <w:bottom w:val="none" w:sz="0" w:space="0" w:color="auto"/>
                                                        <w:right w:val="none" w:sz="0" w:space="0" w:color="auto"/>
                                                      </w:divBdr>
                                                      <w:divsChild>
                                                        <w:div w:id="443230272">
                                                          <w:marLeft w:val="0"/>
                                                          <w:marRight w:val="0"/>
                                                          <w:marTop w:val="0"/>
                                                          <w:marBottom w:val="0"/>
                                                          <w:divBdr>
                                                            <w:top w:val="none" w:sz="0" w:space="0" w:color="auto"/>
                                                            <w:left w:val="none" w:sz="0" w:space="0" w:color="auto"/>
                                                            <w:bottom w:val="none" w:sz="0" w:space="0" w:color="auto"/>
                                                            <w:right w:val="none" w:sz="0" w:space="0" w:color="auto"/>
                                                          </w:divBdr>
                                                          <w:divsChild>
                                                            <w:div w:id="443233536">
                                                              <w:marLeft w:val="0"/>
                                                              <w:marRight w:val="0"/>
                                                              <w:marTop w:val="0"/>
                                                              <w:marBottom w:val="0"/>
                                                              <w:divBdr>
                                                                <w:top w:val="none" w:sz="0" w:space="0" w:color="auto"/>
                                                                <w:left w:val="none" w:sz="0" w:space="0" w:color="auto"/>
                                                                <w:bottom w:val="none" w:sz="0" w:space="0" w:color="auto"/>
                                                                <w:right w:val="none" w:sz="0" w:space="0" w:color="auto"/>
                                                              </w:divBdr>
                                                              <w:divsChild>
                                                                <w:div w:id="443231146">
                                                                  <w:marLeft w:val="0"/>
                                                                  <w:marRight w:val="0"/>
                                                                  <w:marTop w:val="0"/>
                                                                  <w:marBottom w:val="0"/>
                                                                  <w:divBdr>
                                                                    <w:top w:val="none" w:sz="0" w:space="0" w:color="auto"/>
                                                                    <w:left w:val="none" w:sz="0" w:space="0" w:color="auto"/>
                                                                    <w:bottom w:val="none" w:sz="0" w:space="0" w:color="auto"/>
                                                                    <w:right w:val="none" w:sz="0" w:space="0" w:color="auto"/>
                                                                  </w:divBdr>
                                                                  <w:divsChild>
                                                                    <w:div w:id="443231341">
                                                                      <w:marLeft w:val="0"/>
                                                                      <w:marRight w:val="0"/>
                                                                      <w:marTop w:val="0"/>
                                                                      <w:marBottom w:val="0"/>
                                                                      <w:divBdr>
                                                                        <w:top w:val="none" w:sz="0" w:space="0" w:color="auto"/>
                                                                        <w:left w:val="none" w:sz="0" w:space="0" w:color="auto"/>
                                                                        <w:bottom w:val="none" w:sz="0" w:space="0" w:color="auto"/>
                                                                        <w:right w:val="none" w:sz="0" w:space="0" w:color="auto"/>
                                                                      </w:divBdr>
                                                                      <w:divsChild>
                                                                        <w:div w:id="443230681">
                                                                          <w:marLeft w:val="0"/>
                                                                          <w:marRight w:val="0"/>
                                                                          <w:marTop w:val="0"/>
                                                                          <w:marBottom w:val="0"/>
                                                                          <w:divBdr>
                                                                            <w:top w:val="none" w:sz="0" w:space="0" w:color="auto"/>
                                                                            <w:left w:val="none" w:sz="0" w:space="0" w:color="auto"/>
                                                                            <w:bottom w:val="none" w:sz="0" w:space="0" w:color="auto"/>
                                                                            <w:right w:val="none" w:sz="0" w:space="0" w:color="auto"/>
                                                                          </w:divBdr>
                                                                          <w:divsChild>
                                                                            <w:div w:id="443231207">
                                                                              <w:marLeft w:val="0"/>
                                                                              <w:marRight w:val="0"/>
                                                                              <w:marTop w:val="0"/>
                                                                              <w:marBottom w:val="0"/>
                                                                              <w:divBdr>
                                                                                <w:top w:val="none" w:sz="0" w:space="0" w:color="auto"/>
                                                                                <w:left w:val="none" w:sz="0" w:space="0" w:color="auto"/>
                                                                                <w:bottom w:val="none" w:sz="0" w:space="0" w:color="auto"/>
                                                                                <w:right w:val="none" w:sz="0" w:space="0" w:color="auto"/>
                                                                              </w:divBdr>
                                                                              <w:divsChild>
                                                                                <w:div w:id="443231670">
                                                                                  <w:marLeft w:val="0"/>
                                                                                  <w:marRight w:val="0"/>
                                                                                  <w:marTop w:val="0"/>
                                                                                  <w:marBottom w:val="0"/>
                                                                                  <w:divBdr>
                                                                                    <w:top w:val="none" w:sz="0" w:space="0" w:color="auto"/>
                                                                                    <w:left w:val="none" w:sz="0" w:space="0" w:color="auto"/>
                                                                                    <w:bottom w:val="none" w:sz="0" w:space="0" w:color="auto"/>
                                                                                    <w:right w:val="none" w:sz="0" w:space="0" w:color="auto"/>
                                                                                  </w:divBdr>
                                                                                  <w:divsChild>
                                                                                    <w:div w:id="443233081">
                                                                                      <w:marLeft w:val="0"/>
                                                                                      <w:marRight w:val="0"/>
                                                                                      <w:marTop w:val="0"/>
                                                                                      <w:marBottom w:val="0"/>
                                                                                      <w:divBdr>
                                                                                        <w:top w:val="none" w:sz="0" w:space="0" w:color="auto"/>
                                                                                        <w:left w:val="none" w:sz="0" w:space="0" w:color="auto"/>
                                                                                        <w:bottom w:val="none" w:sz="0" w:space="0" w:color="auto"/>
                                                                                        <w:right w:val="none" w:sz="0" w:space="0" w:color="auto"/>
                                                                                      </w:divBdr>
                                                                                      <w:divsChild>
                                                                                        <w:div w:id="443230682">
                                                                                          <w:marLeft w:val="0"/>
                                                                                          <w:marRight w:val="0"/>
                                                                                          <w:marTop w:val="0"/>
                                                                                          <w:marBottom w:val="0"/>
                                                                                          <w:divBdr>
                                                                                            <w:top w:val="none" w:sz="0" w:space="0" w:color="auto"/>
                                                                                            <w:left w:val="none" w:sz="0" w:space="0" w:color="auto"/>
                                                                                            <w:bottom w:val="none" w:sz="0" w:space="0" w:color="auto"/>
                                                                                            <w:right w:val="none" w:sz="0" w:space="0" w:color="auto"/>
                                                                                          </w:divBdr>
                                                                                          <w:divsChild>
                                                                                            <w:div w:id="443233367">
                                                                                              <w:marLeft w:val="0"/>
                                                                                              <w:marRight w:val="0"/>
                                                                                              <w:marTop w:val="0"/>
                                                                                              <w:marBottom w:val="0"/>
                                                                                              <w:divBdr>
                                                                                                <w:top w:val="none" w:sz="0" w:space="0" w:color="auto"/>
                                                                                                <w:left w:val="none" w:sz="0" w:space="0" w:color="auto"/>
                                                                                                <w:bottom w:val="none" w:sz="0" w:space="0" w:color="auto"/>
                                                                                                <w:right w:val="none" w:sz="0" w:space="0" w:color="auto"/>
                                                                                              </w:divBdr>
                                                                                              <w:divsChild>
                                                                                                <w:div w:id="443233002">
                                                                                                  <w:marLeft w:val="0"/>
                                                                                                  <w:marRight w:val="0"/>
                                                                                                  <w:marTop w:val="0"/>
                                                                                                  <w:marBottom w:val="0"/>
                                                                                                  <w:divBdr>
                                                                                                    <w:top w:val="none" w:sz="0" w:space="0" w:color="auto"/>
                                                                                                    <w:left w:val="none" w:sz="0" w:space="0" w:color="auto"/>
                                                                                                    <w:bottom w:val="none" w:sz="0" w:space="0" w:color="auto"/>
                                                                                                    <w:right w:val="none" w:sz="0" w:space="0" w:color="auto"/>
                                                                                                  </w:divBdr>
                                                                                                  <w:divsChild>
                                                                                                    <w:div w:id="443232697">
                                                                                                      <w:marLeft w:val="0"/>
                                                                                                      <w:marRight w:val="0"/>
                                                                                                      <w:marTop w:val="0"/>
                                                                                                      <w:marBottom w:val="0"/>
                                                                                                      <w:divBdr>
                                                                                                        <w:top w:val="none" w:sz="0" w:space="0" w:color="auto"/>
                                                                                                        <w:left w:val="none" w:sz="0" w:space="0" w:color="auto"/>
                                                                                                        <w:bottom w:val="none" w:sz="0" w:space="0" w:color="auto"/>
                                                                                                        <w:right w:val="none" w:sz="0" w:space="0" w:color="auto"/>
                                                                                                      </w:divBdr>
                                                                                                      <w:divsChild>
                                                                                                        <w:div w:id="443234424">
                                                                                                          <w:marLeft w:val="0"/>
                                                                                                          <w:marRight w:val="0"/>
                                                                                                          <w:marTop w:val="0"/>
                                                                                                          <w:marBottom w:val="0"/>
                                                                                                          <w:divBdr>
                                                                                                            <w:top w:val="none" w:sz="0" w:space="0" w:color="auto"/>
                                                                                                            <w:left w:val="none" w:sz="0" w:space="0" w:color="auto"/>
                                                                                                            <w:bottom w:val="none" w:sz="0" w:space="0" w:color="auto"/>
                                                                                                            <w:right w:val="none" w:sz="0" w:space="0" w:color="auto"/>
                                                                                                          </w:divBdr>
                                                                                                          <w:divsChild>
                                                                                                            <w:div w:id="443232550">
                                                                                                              <w:marLeft w:val="0"/>
                                                                                                              <w:marRight w:val="0"/>
                                                                                                              <w:marTop w:val="0"/>
                                                                                                              <w:marBottom w:val="0"/>
                                                                                                              <w:divBdr>
                                                                                                                <w:top w:val="none" w:sz="0" w:space="0" w:color="auto"/>
                                                                                                                <w:left w:val="none" w:sz="0" w:space="0" w:color="auto"/>
                                                                                                                <w:bottom w:val="none" w:sz="0" w:space="0" w:color="auto"/>
                                                                                                                <w:right w:val="none" w:sz="0" w:space="0" w:color="auto"/>
                                                                                                              </w:divBdr>
                                                                                                              <w:divsChild>
                                                                                                                <w:div w:id="443234136">
                                                                                                                  <w:marLeft w:val="0"/>
                                                                                                                  <w:marRight w:val="0"/>
                                                                                                                  <w:marTop w:val="0"/>
                                                                                                                  <w:marBottom w:val="0"/>
                                                                                                                  <w:divBdr>
                                                                                                                    <w:top w:val="none" w:sz="0" w:space="0" w:color="auto"/>
                                                                                                                    <w:left w:val="none" w:sz="0" w:space="0" w:color="auto"/>
                                                                                                                    <w:bottom w:val="none" w:sz="0" w:space="0" w:color="auto"/>
                                                                                                                    <w:right w:val="none" w:sz="0" w:space="0" w:color="auto"/>
                                                                                                                  </w:divBdr>
                                                                                                                  <w:divsChild>
                                                                                                                    <w:div w:id="443232796">
                                                                                                                      <w:marLeft w:val="0"/>
                                                                                                                      <w:marRight w:val="0"/>
                                                                                                                      <w:marTop w:val="0"/>
                                                                                                                      <w:marBottom w:val="0"/>
                                                                                                                      <w:divBdr>
                                                                                                                        <w:top w:val="none" w:sz="0" w:space="0" w:color="auto"/>
                                                                                                                        <w:left w:val="none" w:sz="0" w:space="0" w:color="auto"/>
                                                                                                                        <w:bottom w:val="none" w:sz="0" w:space="0" w:color="auto"/>
                                                                                                                        <w:right w:val="none" w:sz="0" w:space="0" w:color="auto"/>
                                                                                                                      </w:divBdr>
                                                                                                                      <w:divsChild>
                                                                                                                        <w:div w:id="443232806">
                                                                                                                          <w:marLeft w:val="0"/>
                                                                                                                          <w:marRight w:val="0"/>
                                                                                                                          <w:marTop w:val="0"/>
                                                                                                                          <w:marBottom w:val="0"/>
                                                                                                                          <w:divBdr>
                                                                                                                            <w:top w:val="none" w:sz="0" w:space="0" w:color="auto"/>
                                                                                                                            <w:left w:val="none" w:sz="0" w:space="0" w:color="auto"/>
                                                                                                                            <w:bottom w:val="none" w:sz="0" w:space="0" w:color="auto"/>
                                                                                                                            <w:right w:val="none" w:sz="0" w:space="0" w:color="auto"/>
                                                                                                                          </w:divBdr>
                                                                                                                          <w:divsChild>
                                                                                                                            <w:div w:id="443231370">
                                                                                                                              <w:marLeft w:val="0"/>
                                                                                                                              <w:marRight w:val="0"/>
                                                                                                                              <w:marTop w:val="0"/>
                                                                                                                              <w:marBottom w:val="0"/>
                                                                                                                              <w:divBdr>
                                                                                                                                <w:top w:val="none" w:sz="0" w:space="0" w:color="auto"/>
                                                                                                                                <w:left w:val="none" w:sz="0" w:space="0" w:color="auto"/>
                                                                                                                                <w:bottom w:val="none" w:sz="0" w:space="0" w:color="auto"/>
                                                                                                                                <w:right w:val="none" w:sz="0" w:space="0" w:color="auto"/>
                                                                                                                              </w:divBdr>
                                                                                                                            </w:div>
                                                                                                                            <w:div w:id="443231941">
                                                                                                                              <w:marLeft w:val="0"/>
                                                                                                                              <w:marRight w:val="0"/>
                                                                                                                              <w:marTop w:val="0"/>
                                                                                                                              <w:marBottom w:val="0"/>
                                                                                                                              <w:divBdr>
                                                                                                                                <w:top w:val="none" w:sz="0" w:space="0" w:color="auto"/>
                                                                                                                                <w:left w:val="none" w:sz="0" w:space="0" w:color="auto"/>
                                                                                                                                <w:bottom w:val="none" w:sz="0" w:space="0" w:color="auto"/>
                                                                                                                                <w:right w:val="none" w:sz="0" w:space="0" w:color="auto"/>
                                                                                                                              </w:divBdr>
                                                                                                                            </w:div>
                                                                                                                            <w:div w:id="4432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954">
      <w:marLeft w:val="0"/>
      <w:marRight w:val="0"/>
      <w:marTop w:val="0"/>
      <w:marBottom w:val="0"/>
      <w:divBdr>
        <w:top w:val="none" w:sz="0" w:space="0" w:color="auto"/>
        <w:left w:val="none" w:sz="0" w:space="0" w:color="auto"/>
        <w:bottom w:val="none" w:sz="0" w:space="0" w:color="auto"/>
        <w:right w:val="none" w:sz="0" w:space="0" w:color="auto"/>
      </w:divBdr>
    </w:div>
    <w:div w:id="443231966">
      <w:marLeft w:val="0"/>
      <w:marRight w:val="0"/>
      <w:marTop w:val="0"/>
      <w:marBottom w:val="0"/>
      <w:divBdr>
        <w:top w:val="none" w:sz="0" w:space="0" w:color="auto"/>
        <w:left w:val="none" w:sz="0" w:space="0" w:color="auto"/>
        <w:bottom w:val="none" w:sz="0" w:space="0" w:color="auto"/>
        <w:right w:val="none" w:sz="0" w:space="0" w:color="auto"/>
      </w:divBdr>
    </w:div>
    <w:div w:id="443231971">
      <w:marLeft w:val="0"/>
      <w:marRight w:val="0"/>
      <w:marTop w:val="0"/>
      <w:marBottom w:val="0"/>
      <w:divBdr>
        <w:top w:val="none" w:sz="0" w:space="0" w:color="auto"/>
        <w:left w:val="none" w:sz="0" w:space="0" w:color="auto"/>
        <w:bottom w:val="none" w:sz="0" w:space="0" w:color="auto"/>
        <w:right w:val="none" w:sz="0" w:space="0" w:color="auto"/>
      </w:divBdr>
      <w:divsChild>
        <w:div w:id="443234446">
          <w:marLeft w:val="0"/>
          <w:marRight w:val="0"/>
          <w:marTop w:val="0"/>
          <w:marBottom w:val="0"/>
          <w:divBdr>
            <w:top w:val="none" w:sz="0" w:space="0" w:color="auto"/>
            <w:left w:val="none" w:sz="0" w:space="0" w:color="auto"/>
            <w:bottom w:val="none" w:sz="0" w:space="0" w:color="auto"/>
            <w:right w:val="none" w:sz="0" w:space="0" w:color="auto"/>
          </w:divBdr>
          <w:divsChild>
            <w:div w:id="443232505">
              <w:marLeft w:val="0"/>
              <w:marRight w:val="0"/>
              <w:marTop w:val="0"/>
              <w:marBottom w:val="0"/>
              <w:divBdr>
                <w:top w:val="none" w:sz="0" w:space="0" w:color="auto"/>
                <w:left w:val="none" w:sz="0" w:space="0" w:color="auto"/>
                <w:bottom w:val="none" w:sz="0" w:space="0" w:color="auto"/>
                <w:right w:val="none" w:sz="0" w:space="0" w:color="auto"/>
              </w:divBdr>
              <w:divsChild>
                <w:div w:id="443232476">
                  <w:marLeft w:val="0"/>
                  <w:marRight w:val="0"/>
                  <w:marTop w:val="0"/>
                  <w:marBottom w:val="0"/>
                  <w:divBdr>
                    <w:top w:val="none" w:sz="0" w:space="0" w:color="auto"/>
                    <w:left w:val="none" w:sz="0" w:space="0" w:color="auto"/>
                    <w:bottom w:val="none" w:sz="0" w:space="0" w:color="auto"/>
                    <w:right w:val="none" w:sz="0" w:space="0" w:color="auto"/>
                  </w:divBdr>
                  <w:divsChild>
                    <w:div w:id="443230390">
                      <w:marLeft w:val="0"/>
                      <w:marRight w:val="0"/>
                      <w:marTop w:val="0"/>
                      <w:marBottom w:val="0"/>
                      <w:divBdr>
                        <w:top w:val="none" w:sz="0" w:space="0" w:color="auto"/>
                        <w:left w:val="none" w:sz="0" w:space="0" w:color="auto"/>
                        <w:bottom w:val="none" w:sz="0" w:space="0" w:color="auto"/>
                        <w:right w:val="none" w:sz="0" w:space="0" w:color="auto"/>
                      </w:divBdr>
                      <w:divsChild>
                        <w:div w:id="443231028">
                          <w:marLeft w:val="0"/>
                          <w:marRight w:val="0"/>
                          <w:marTop w:val="0"/>
                          <w:marBottom w:val="0"/>
                          <w:divBdr>
                            <w:top w:val="none" w:sz="0" w:space="0" w:color="auto"/>
                            <w:left w:val="none" w:sz="0" w:space="0" w:color="auto"/>
                            <w:bottom w:val="none" w:sz="0" w:space="0" w:color="auto"/>
                            <w:right w:val="none" w:sz="0" w:space="0" w:color="auto"/>
                          </w:divBdr>
                          <w:divsChild>
                            <w:div w:id="443231243">
                              <w:marLeft w:val="0"/>
                              <w:marRight w:val="0"/>
                              <w:marTop w:val="0"/>
                              <w:marBottom w:val="0"/>
                              <w:divBdr>
                                <w:top w:val="none" w:sz="0" w:space="0" w:color="auto"/>
                                <w:left w:val="none" w:sz="0" w:space="0" w:color="auto"/>
                                <w:bottom w:val="none" w:sz="0" w:space="0" w:color="auto"/>
                                <w:right w:val="none" w:sz="0" w:space="0" w:color="auto"/>
                              </w:divBdr>
                              <w:divsChild>
                                <w:div w:id="443231647">
                                  <w:marLeft w:val="0"/>
                                  <w:marRight w:val="0"/>
                                  <w:marTop w:val="0"/>
                                  <w:marBottom w:val="0"/>
                                  <w:divBdr>
                                    <w:top w:val="none" w:sz="0" w:space="0" w:color="auto"/>
                                    <w:left w:val="none" w:sz="0" w:space="0" w:color="auto"/>
                                    <w:bottom w:val="none" w:sz="0" w:space="0" w:color="auto"/>
                                    <w:right w:val="none" w:sz="0" w:space="0" w:color="auto"/>
                                  </w:divBdr>
                                  <w:divsChild>
                                    <w:div w:id="443230799">
                                      <w:marLeft w:val="0"/>
                                      <w:marRight w:val="0"/>
                                      <w:marTop w:val="0"/>
                                      <w:marBottom w:val="0"/>
                                      <w:divBdr>
                                        <w:top w:val="none" w:sz="0" w:space="0" w:color="auto"/>
                                        <w:left w:val="none" w:sz="0" w:space="0" w:color="auto"/>
                                        <w:bottom w:val="none" w:sz="0" w:space="0" w:color="auto"/>
                                        <w:right w:val="none" w:sz="0" w:space="0" w:color="auto"/>
                                      </w:divBdr>
                                      <w:divsChild>
                                        <w:div w:id="443232174">
                                          <w:marLeft w:val="0"/>
                                          <w:marRight w:val="0"/>
                                          <w:marTop w:val="0"/>
                                          <w:marBottom w:val="0"/>
                                          <w:divBdr>
                                            <w:top w:val="none" w:sz="0" w:space="0" w:color="auto"/>
                                            <w:left w:val="none" w:sz="0" w:space="0" w:color="auto"/>
                                            <w:bottom w:val="none" w:sz="0" w:space="0" w:color="auto"/>
                                            <w:right w:val="none" w:sz="0" w:space="0" w:color="auto"/>
                                          </w:divBdr>
                                          <w:divsChild>
                                            <w:div w:id="443230587">
                                              <w:marLeft w:val="0"/>
                                              <w:marRight w:val="0"/>
                                              <w:marTop w:val="0"/>
                                              <w:marBottom w:val="0"/>
                                              <w:divBdr>
                                                <w:top w:val="none" w:sz="0" w:space="0" w:color="auto"/>
                                                <w:left w:val="none" w:sz="0" w:space="0" w:color="auto"/>
                                                <w:bottom w:val="none" w:sz="0" w:space="0" w:color="auto"/>
                                                <w:right w:val="none" w:sz="0" w:space="0" w:color="auto"/>
                                              </w:divBdr>
                                              <w:divsChild>
                                                <w:div w:id="443231749">
                                                  <w:marLeft w:val="0"/>
                                                  <w:marRight w:val="0"/>
                                                  <w:marTop w:val="0"/>
                                                  <w:marBottom w:val="0"/>
                                                  <w:divBdr>
                                                    <w:top w:val="none" w:sz="0" w:space="0" w:color="auto"/>
                                                    <w:left w:val="none" w:sz="0" w:space="0" w:color="auto"/>
                                                    <w:bottom w:val="none" w:sz="0" w:space="0" w:color="auto"/>
                                                    <w:right w:val="none" w:sz="0" w:space="0" w:color="auto"/>
                                                  </w:divBdr>
                                                  <w:divsChild>
                                                    <w:div w:id="443232223">
                                                      <w:marLeft w:val="0"/>
                                                      <w:marRight w:val="0"/>
                                                      <w:marTop w:val="0"/>
                                                      <w:marBottom w:val="0"/>
                                                      <w:divBdr>
                                                        <w:top w:val="none" w:sz="0" w:space="0" w:color="auto"/>
                                                        <w:left w:val="none" w:sz="0" w:space="0" w:color="auto"/>
                                                        <w:bottom w:val="none" w:sz="0" w:space="0" w:color="auto"/>
                                                        <w:right w:val="none" w:sz="0" w:space="0" w:color="auto"/>
                                                      </w:divBdr>
                                                      <w:divsChild>
                                                        <w:div w:id="443231741">
                                                          <w:marLeft w:val="0"/>
                                                          <w:marRight w:val="0"/>
                                                          <w:marTop w:val="0"/>
                                                          <w:marBottom w:val="0"/>
                                                          <w:divBdr>
                                                            <w:top w:val="none" w:sz="0" w:space="0" w:color="auto"/>
                                                            <w:left w:val="none" w:sz="0" w:space="0" w:color="auto"/>
                                                            <w:bottom w:val="none" w:sz="0" w:space="0" w:color="auto"/>
                                                            <w:right w:val="none" w:sz="0" w:space="0" w:color="auto"/>
                                                          </w:divBdr>
                                                          <w:divsChild>
                                                            <w:div w:id="443233845">
                                                              <w:marLeft w:val="0"/>
                                                              <w:marRight w:val="0"/>
                                                              <w:marTop w:val="0"/>
                                                              <w:marBottom w:val="0"/>
                                                              <w:divBdr>
                                                                <w:top w:val="none" w:sz="0" w:space="0" w:color="auto"/>
                                                                <w:left w:val="none" w:sz="0" w:space="0" w:color="auto"/>
                                                                <w:bottom w:val="none" w:sz="0" w:space="0" w:color="auto"/>
                                                                <w:right w:val="none" w:sz="0" w:space="0" w:color="auto"/>
                                                              </w:divBdr>
                                                              <w:divsChild>
                                                                <w:div w:id="443232846">
                                                                  <w:marLeft w:val="0"/>
                                                                  <w:marRight w:val="0"/>
                                                                  <w:marTop w:val="0"/>
                                                                  <w:marBottom w:val="0"/>
                                                                  <w:divBdr>
                                                                    <w:top w:val="none" w:sz="0" w:space="0" w:color="auto"/>
                                                                    <w:left w:val="none" w:sz="0" w:space="0" w:color="auto"/>
                                                                    <w:bottom w:val="none" w:sz="0" w:space="0" w:color="auto"/>
                                                                    <w:right w:val="none" w:sz="0" w:space="0" w:color="auto"/>
                                                                  </w:divBdr>
                                                                  <w:divsChild>
                                                                    <w:div w:id="443232417">
                                                                      <w:marLeft w:val="0"/>
                                                                      <w:marRight w:val="0"/>
                                                                      <w:marTop w:val="0"/>
                                                                      <w:marBottom w:val="0"/>
                                                                      <w:divBdr>
                                                                        <w:top w:val="none" w:sz="0" w:space="0" w:color="auto"/>
                                                                        <w:left w:val="none" w:sz="0" w:space="0" w:color="auto"/>
                                                                        <w:bottom w:val="none" w:sz="0" w:space="0" w:color="auto"/>
                                                                        <w:right w:val="none" w:sz="0" w:space="0" w:color="auto"/>
                                                                      </w:divBdr>
                                                                      <w:divsChild>
                                                                        <w:div w:id="443232126">
                                                                          <w:marLeft w:val="0"/>
                                                                          <w:marRight w:val="0"/>
                                                                          <w:marTop w:val="0"/>
                                                                          <w:marBottom w:val="0"/>
                                                                          <w:divBdr>
                                                                            <w:top w:val="none" w:sz="0" w:space="0" w:color="auto"/>
                                                                            <w:left w:val="none" w:sz="0" w:space="0" w:color="auto"/>
                                                                            <w:bottom w:val="none" w:sz="0" w:space="0" w:color="auto"/>
                                                                            <w:right w:val="none" w:sz="0" w:space="0" w:color="auto"/>
                                                                          </w:divBdr>
                                                                          <w:divsChild>
                                                                            <w:div w:id="443233837">
                                                                              <w:marLeft w:val="0"/>
                                                                              <w:marRight w:val="0"/>
                                                                              <w:marTop w:val="0"/>
                                                                              <w:marBottom w:val="0"/>
                                                                              <w:divBdr>
                                                                                <w:top w:val="none" w:sz="0" w:space="0" w:color="auto"/>
                                                                                <w:left w:val="none" w:sz="0" w:space="0" w:color="auto"/>
                                                                                <w:bottom w:val="none" w:sz="0" w:space="0" w:color="auto"/>
                                                                                <w:right w:val="none" w:sz="0" w:space="0" w:color="auto"/>
                                                                              </w:divBdr>
                                                                              <w:divsChild>
                                                                                <w:div w:id="443234140">
                                                                                  <w:marLeft w:val="0"/>
                                                                                  <w:marRight w:val="0"/>
                                                                                  <w:marTop w:val="0"/>
                                                                                  <w:marBottom w:val="0"/>
                                                                                  <w:divBdr>
                                                                                    <w:top w:val="none" w:sz="0" w:space="0" w:color="auto"/>
                                                                                    <w:left w:val="none" w:sz="0" w:space="0" w:color="auto"/>
                                                                                    <w:bottom w:val="none" w:sz="0" w:space="0" w:color="auto"/>
                                                                                    <w:right w:val="none" w:sz="0" w:space="0" w:color="auto"/>
                                                                                  </w:divBdr>
                                                                                  <w:divsChild>
                                                                                    <w:div w:id="443232719">
                                                                                      <w:marLeft w:val="0"/>
                                                                                      <w:marRight w:val="0"/>
                                                                                      <w:marTop w:val="0"/>
                                                                                      <w:marBottom w:val="0"/>
                                                                                      <w:divBdr>
                                                                                        <w:top w:val="none" w:sz="0" w:space="0" w:color="auto"/>
                                                                                        <w:left w:val="none" w:sz="0" w:space="0" w:color="auto"/>
                                                                                        <w:bottom w:val="none" w:sz="0" w:space="0" w:color="auto"/>
                                                                                        <w:right w:val="none" w:sz="0" w:space="0" w:color="auto"/>
                                                                                      </w:divBdr>
                                                                                      <w:divsChild>
                                                                                        <w:div w:id="443231439">
                                                                                          <w:marLeft w:val="0"/>
                                                                                          <w:marRight w:val="0"/>
                                                                                          <w:marTop w:val="0"/>
                                                                                          <w:marBottom w:val="0"/>
                                                                                          <w:divBdr>
                                                                                            <w:top w:val="none" w:sz="0" w:space="0" w:color="auto"/>
                                                                                            <w:left w:val="none" w:sz="0" w:space="0" w:color="auto"/>
                                                                                            <w:bottom w:val="none" w:sz="0" w:space="0" w:color="auto"/>
                                                                                            <w:right w:val="none" w:sz="0" w:space="0" w:color="auto"/>
                                                                                          </w:divBdr>
                                                                                          <w:divsChild>
                                                                                            <w:div w:id="443232821">
                                                                                              <w:marLeft w:val="0"/>
                                                                                              <w:marRight w:val="0"/>
                                                                                              <w:marTop w:val="0"/>
                                                                                              <w:marBottom w:val="0"/>
                                                                                              <w:divBdr>
                                                                                                <w:top w:val="none" w:sz="0" w:space="0" w:color="auto"/>
                                                                                                <w:left w:val="none" w:sz="0" w:space="0" w:color="auto"/>
                                                                                                <w:bottom w:val="none" w:sz="0" w:space="0" w:color="auto"/>
                                                                                                <w:right w:val="none" w:sz="0" w:space="0" w:color="auto"/>
                                                                                              </w:divBdr>
                                                                                              <w:divsChild>
                                                                                                <w:div w:id="443231168">
                                                                                                  <w:marLeft w:val="0"/>
                                                                                                  <w:marRight w:val="0"/>
                                                                                                  <w:marTop w:val="0"/>
                                                                                                  <w:marBottom w:val="0"/>
                                                                                                  <w:divBdr>
                                                                                                    <w:top w:val="none" w:sz="0" w:space="0" w:color="auto"/>
                                                                                                    <w:left w:val="none" w:sz="0" w:space="0" w:color="auto"/>
                                                                                                    <w:bottom w:val="none" w:sz="0" w:space="0" w:color="auto"/>
                                                                                                    <w:right w:val="none" w:sz="0" w:space="0" w:color="auto"/>
                                                                                                  </w:divBdr>
                                                                                                  <w:divsChild>
                                                                                                    <w:div w:id="443232682">
                                                                                                      <w:marLeft w:val="0"/>
                                                                                                      <w:marRight w:val="0"/>
                                                                                                      <w:marTop w:val="0"/>
                                                                                                      <w:marBottom w:val="0"/>
                                                                                                      <w:divBdr>
                                                                                                        <w:top w:val="none" w:sz="0" w:space="0" w:color="auto"/>
                                                                                                        <w:left w:val="none" w:sz="0" w:space="0" w:color="auto"/>
                                                                                                        <w:bottom w:val="none" w:sz="0" w:space="0" w:color="auto"/>
                                                                                                        <w:right w:val="none" w:sz="0" w:space="0" w:color="auto"/>
                                                                                                      </w:divBdr>
                                                                                                      <w:divsChild>
                                                                                                        <w:div w:id="443230710">
                                                                                                          <w:marLeft w:val="0"/>
                                                                                                          <w:marRight w:val="0"/>
                                                                                                          <w:marTop w:val="0"/>
                                                                                                          <w:marBottom w:val="0"/>
                                                                                                          <w:divBdr>
                                                                                                            <w:top w:val="none" w:sz="0" w:space="0" w:color="auto"/>
                                                                                                            <w:left w:val="none" w:sz="0" w:space="0" w:color="auto"/>
                                                                                                            <w:bottom w:val="none" w:sz="0" w:space="0" w:color="auto"/>
                                                                                                            <w:right w:val="none" w:sz="0" w:space="0" w:color="auto"/>
                                                                                                          </w:divBdr>
                                                                                                          <w:divsChild>
                                                                                                            <w:div w:id="443230334">
                                                                                                              <w:marLeft w:val="0"/>
                                                                                                              <w:marRight w:val="0"/>
                                                                                                              <w:marTop w:val="0"/>
                                                                                                              <w:marBottom w:val="0"/>
                                                                                                              <w:divBdr>
                                                                                                                <w:top w:val="none" w:sz="0" w:space="0" w:color="auto"/>
                                                                                                                <w:left w:val="none" w:sz="0" w:space="0" w:color="auto"/>
                                                                                                                <w:bottom w:val="none" w:sz="0" w:space="0" w:color="auto"/>
                                                                                                                <w:right w:val="none" w:sz="0" w:space="0" w:color="auto"/>
                                                                                                              </w:divBdr>
                                                                                                              <w:divsChild>
                                                                                                                <w:div w:id="443231275">
                                                                                                                  <w:marLeft w:val="0"/>
                                                                                                                  <w:marRight w:val="0"/>
                                                                                                                  <w:marTop w:val="0"/>
                                                                                                                  <w:marBottom w:val="0"/>
                                                                                                                  <w:divBdr>
                                                                                                                    <w:top w:val="none" w:sz="0" w:space="0" w:color="auto"/>
                                                                                                                    <w:left w:val="none" w:sz="0" w:space="0" w:color="auto"/>
                                                                                                                    <w:bottom w:val="none" w:sz="0" w:space="0" w:color="auto"/>
                                                                                                                    <w:right w:val="none" w:sz="0" w:space="0" w:color="auto"/>
                                                                                                                  </w:divBdr>
                                                                                                                  <w:divsChild>
                                                                                                                    <w:div w:id="443233823">
                                                                                                                      <w:marLeft w:val="0"/>
                                                                                                                      <w:marRight w:val="0"/>
                                                                                                                      <w:marTop w:val="0"/>
                                                                                                                      <w:marBottom w:val="0"/>
                                                                                                                      <w:divBdr>
                                                                                                                        <w:top w:val="none" w:sz="0" w:space="0" w:color="auto"/>
                                                                                                                        <w:left w:val="none" w:sz="0" w:space="0" w:color="auto"/>
                                                                                                                        <w:bottom w:val="none" w:sz="0" w:space="0" w:color="auto"/>
                                                                                                                        <w:right w:val="none" w:sz="0" w:space="0" w:color="auto"/>
                                                                                                                      </w:divBdr>
                                                                                                                      <w:divsChild>
                                                                                                                        <w:div w:id="443231311">
                                                                                                                          <w:marLeft w:val="0"/>
                                                                                                                          <w:marRight w:val="0"/>
                                                                                                                          <w:marTop w:val="0"/>
                                                                                                                          <w:marBottom w:val="0"/>
                                                                                                                          <w:divBdr>
                                                                                                                            <w:top w:val="none" w:sz="0" w:space="0" w:color="auto"/>
                                                                                                                            <w:left w:val="none" w:sz="0" w:space="0" w:color="auto"/>
                                                                                                                            <w:bottom w:val="none" w:sz="0" w:space="0" w:color="auto"/>
                                                                                                                            <w:right w:val="none" w:sz="0" w:space="0" w:color="auto"/>
                                                                                                                          </w:divBdr>
                                                                                                                          <w:divsChild>
                                                                                                                            <w:div w:id="443230842">
                                                                                                                              <w:marLeft w:val="0"/>
                                                                                                                              <w:marRight w:val="0"/>
                                                                                                                              <w:marTop w:val="0"/>
                                                                                                                              <w:marBottom w:val="0"/>
                                                                                                                              <w:divBdr>
                                                                                                                                <w:top w:val="none" w:sz="0" w:space="0" w:color="auto"/>
                                                                                                                                <w:left w:val="none" w:sz="0" w:space="0" w:color="auto"/>
                                                                                                                                <w:bottom w:val="none" w:sz="0" w:space="0" w:color="auto"/>
                                                                                                                                <w:right w:val="none" w:sz="0" w:space="0" w:color="auto"/>
                                                                                                                              </w:divBdr>
                                                                                                                            </w:div>
                                                                                                                            <w:div w:id="443231574">
                                                                                                                              <w:marLeft w:val="0"/>
                                                                                                                              <w:marRight w:val="0"/>
                                                                                                                              <w:marTop w:val="0"/>
                                                                                                                              <w:marBottom w:val="0"/>
                                                                                                                              <w:divBdr>
                                                                                                                                <w:top w:val="none" w:sz="0" w:space="0" w:color="auto"/>
                                                                                                                                <w:left w:val="none" w:sz="0" w:space="0" w:color="auto"/>
                                                                                                                                <w:bottom w:val="none" w:sz="0" w:space="0" w:color="auto"/>
                                                                                                                                <w:right w:val="none" w:sz="0" w:space="0" w:color="auto"/>
                                                                                                                              </w:divBdr>
                                                                                                                            </w:div>
                                                                                                                            <w:div w:id="44323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1977">
      <w:marLeft w:val="0"/>
      <w:marRight w:val="0"/>
      <w:marTop w:val="0"/>
      <w:marBottom w:val="0"/>
      <w:divBdr>
        <w:top w:val="none" w:sz="0" w:space="0" w:color="auto"/>
        <w:left w:val="none" w:sz="0" w:space="0" w:color="auto"/>
        <w:bottom w:val="none" w:sz="0" w:space="0" w:color="auto"/>
        <w:right w:val="none" w:sz="0" w:space="0" w:color="auto"/>
      </w:divBdr>
    </w:div>
    <w:div w:id="443231993">
      <w:marLeft w:val="0"/>
      <w:marRight w:val="0"/>
      <w:marTop w:val="0"/>
      <w:marBottom w:val="0"/>
      <w:divBdr>
        <w:top w:val="none" w:sz="0" w:space="0" w:color="auto"/>
        <w:left w:val="none" w:sz="0" w:space="0" w:color="auto"/>
        <w:bottom w:val="none" w:sz="0" w:space="0" w:color="auto"/>
        <w:right w:val="none" w:sz="0" w:space="0" w:color="auto"/>
      </w:divBdr>
    </w:div>
    <w:div w:id="443231997">
      <w:marLeft w:val="0"/>
      <w:marRight w:val="0"/>
      <w:marTop w:val="0"/>
      <w:marBottom w:val="0"/>
      <w:divBdr>
        <w:top w:val="none" w:sz="0" w:space="0" w:color="auto"/>
        <w:left w:val="none" w:sz="0" w:space="0" w:color="auto"/>
        <w:bottom w:val="none" w:sz="0" w:space="0" w:color="auto"/>
        <w:right w:val="none" w:sz="0" w:space="0" w:color="auto"/>
      </w:divBdr>
    </w:div>
    <w:div w:id="443232008">
      <w:marLeft w:val="0"/>
      <w:marRight w:val="0"/>
      <w:marTop w:val="0"/>
      <w:marBottom w:val="0"/>
      <w:divBdr>
        <w:top w:val="none" w:sz="0" w:space="0" w:color="auto"/>
        <w:left w:val="none" w:sz="0" w:space="0" w:color="auto"/>
        <w:bottom w:val="none" w:sz="0" w:space="0" w:color="auto"/>
        <w:right w:val="none" w:sz="0" w:space="0" w:color="auto"/>
      </w:divBdr>
    </w:div>
    <w:div w:id="443232011">
      <w:marLeft w:val="0"/>
      <w:marRight w:val="0"/>
      <w:marTop w:val="0"/>
      <w:marBottom w:val="0"/>
      <w:divBdr>
        <w:top w:val="none" w:sz="0" w:space="0" w:color="auto"/>
        <w:left w:val="none" w:sz="0" w:space="0" w:color="auto"/>
        <w:bottom w:val="none" w:sz="0" w:space="0" w:color="auto"/>
        <w:right w:val="none" w:sz="0" w:space="0" w:color="auto"/>
      </w:divBdr>
    </w:div>
    <w:div w:id="443232046">
      <w:marLeft w:val="0"/>
      <w:marRight w:val="0"/>
      <w:marTop w:val="0"/>
      <w:marBottom w:val="0"/>
      <w:divBdr>
        <w:top w:val="none" w:sz="0" w:space="0" w:color="auto"/>
        <w:left w:val="none" w:sz="0" w:space="0" w:color="auto"/>
        <w:bottom w:val="none" w:sz="0" w:space="0" w:color="auto"/>
        <w:right w:val="none" w:sz="0" w:space="0" w:color="auto"/>
      </w:divBdr>
      <w:divsChild>
        <w:div w:id="443232880">
          <w:marLeft w:val="0"/>
          <w:marRight w:val="0"/>
          <w:marTop w:val="0"/>
          <w:marBottom w:val="0"/>
          <w:divBdr>
            <w:top w:val="none" w:sz="0" w:space="0" w:color="auto"/>
            <w:left w:val="none" w:sz="0" w:space="0" w:color="auto"/>
            <w:bottom w:val="none" w:sz="0" w:space="0" w:color="auto"/>
            <w:right w:val="none" w:sz="0" w:space="0" w:color="auto"/>
          </w:divBdr>
          <w:divsChild>
            <w:div w:id="443232881">
              <w:marLeft w:val="0"/>
              <w:marRight w:val="0"/>
              <w:marTop w:val="0"/>
              <w:marBottom w:val="0"/>
              <w:divBdr>
                <w:top w:val="none" w:sz="0" w:space="0" w:color="auto"/>
                <w:left w:val="none" w:sz="0" w:space="0" w:color="auto"/>
                <w:bottom w:val="none" w:sz="0" w:space="0" w:color="auto"/>
                <w:right w:val="none" w:sz="0" w:space="0" w:color="auto"/>
              </w:divBdr>
              <w:divsChild>
                <w:div w:id="443233464">
                  <w:marLeft w:val="0"/>
                  <w:marRight w:val="0"/>
                  <w:marTop w:val="0"/>
                  <w:marBottom w:val="0"/>
                  <w:divBdr>
                    <w:top w:val="none" w:sz="0" w:space="0" w:color="auto"/>
                    <w:left w:val="none" w:sz="0" w:space="0" w:color="auto"/>
                    <w:bottom w:val="none" w:sz="0" w:space="0" w:color="auto"/>
                    <w:right w:val="none" w:sz="0" w:space="0" w:color="auto"/>
                  </w:divBdr>
                  <w:divsChild>
                    <w:div w:id="443233833">
                      <w:marLeft w:val="0"/>
                      <w:marRight w:val="0"/>
                      <w:marTop w:val="0"/>
                      <w:marBottom w:val="0"/>
                      <w:divBdr>
                        <w:top w:val="none" w:sz="0" w:space="0" w:color="auto"/>
                        <w:left w:val="none" w:sz="0" w:space="0" w:color="auto"/>
                        <w:bottom w:val="none" w:sz="0" w:space="0" w:color="auto"/>
                        <w:right w:val="none" w:sz="0" w:space="0" w:color="auto"/>
                      </w:divBdr>
                      <w:divsChild>
                        <w:div w:id="443230773">
                          <w:marLeft w:val="0"/>
                          <w:marRight w:val="0"/>
                          <w:marTop w:val="0"/>
                          <w:marBottom w:val="0"/>
                          <w:divBdr>
                            <w:top w:val="none" w:sz="0" w:space="0" w:color="auto"/>
                            <w:left w:val="none" w:sz="0" w:space="0" w:color="auto"/>
                            <w:bottom w:val="none" w:sz="0" w:space="0" w:color="auto"/>
                            <w:right w:val="none" w:sz="0" w:space="0" w:color="auto"/>
                          </w:divBdr>
                          <w:divsChild>
                            <w:div w:id="443234319">
                              <w:marLeft w:val="0"/>
                              <w:marRight w:val="0"/>
                              <w:marTop w:val="0"/>
                              <w:marBottom w:val="0"/>
                              <w:divBdr>
                                <w:top w:val="none" w:sz="0" w:space="0" w:color="auto"/>
                                <w:left w:val="none" w:sz="0" w:space="0" w:color="auto"/>
                                <w:bottom w:val="none" w:sz="0" w:space="0" w:color="auto"/>
                                <w:right w:val="none" w:sz="0" w:space="0" w:color="auto"/>
                              </w:divBdr>
                              <w:divsChild>
                                <w:div w:id="443232033">
                                  <w:marLeft w:val="0"/>
                                  <w:marRight w:val="0"/>
                                  <w:marTop w:val="0"/>
                                  <w:marBottom w:val="0"/>
                                  <w:divBdr>
                                    <w:top w:val="none" w:sz="0" w:space="0" w:color="auto"/>
                                    <w:left w:val="none" w:sz="0" w:space="0" w:color="auto"/>
                                    <w:bottom w:val="none" w:sz="0" w:space="0" w:color="auto"/>
                                    <w:right w:val="none" w:sz="0" w:space="0" w:color="auto"/>
                                  </w:divBdr>
                                  <w:divsChild>
                                    <w:div w:id="443233901">
                                      <w:marLeft w:val="0"/>
                                      <w:marRight w:val="0"/>
                                      <w:marTop w:val="0"/>
                                      <w:marBottom w:val="0"/>
                                      <w:divBdr>
                                        <w:top w:val="none" w:sz="0" w:space="0" w:color="auto"/>
                                        <w:left w:val="none" w:sz="0" w:space="0" w:color="auto"/>
                                        <w:bottom w:val="none" w:sz="0" w:space="0" w:color="auto"/>
                                        <w:right w:val="none" w:sz="0" w:space="0" w:color="auto"/>
                                      </w:divBdr>
                                      <w:divsChild>
                                        <w:div w:id="443231690">
                                          <w:marLeft w:val="0"/>
                                          <w:marRight w:val="0"/>
                                          <w:marTop w:val="0"/>
                                          <w:marBottom w:val="0"/>
                                          <w:divBdr>
                                            <w:top w:val="none" w:sz="0" w:space="0" w:color="auto"/>
                                            <w:left w:val="none" w:sz="0" w:space="0" w:color="auto"/>
                                            <w:bottom w:val="none" w:sz="0" w:space="0" w:color="auto"/>
                                            <w:right w:val="none" w:sz="0" w:space="0" w:color="auto"/>
                                          </w:divBdr>
                                          <w:divsChild>
                                            <w:div w:id="443233960">
                                              <w:marLeft w:val="0"/>
                                              <w:marRight w:val="0"/>
                                              <w:marTop w:val="0"/>
                                              <w:marBottom w:val="0"/>
                                              <w:divBdr>
                                                <w:top w:val="none" w:sz="0" w:space="0" w:color="auto"/>
                                                <w:left w:val="none" w:sz="0" w:space="0" w:color="auto"/>
                                                <w:bottom w:val="none" w:sz="0" w:space="0" w:color="auto"/>
                                                <w:right w:val="none" w:sz="0" w:space="0" w:color="auto"/>
                                              </w:divBdr>
                                              <w:divsChild>
                                                <w:div w:id="443231062">
                                                  <w:marLeft w:val="0"/>
                                                  <w:marRight w:val="0"/>
                                                  <w:marTop w:val="0"/>
                                                  <w:marBottom w:val="0"/>
                                                  <w:divBdr>
                                                    <w:top w:val="none" w:sz="0" w:space="0" w:color="auto"/>
                                                    <w:left w:val="none" w:sz="0" w:space="0" w:color="auto"/>
                                                    <w:bottom w:val="none" w:sz="0" w:space="0" w:color="auto"/>
                                                    <w:right w:val="none" w:sz="0" w:space="0" w:color="auto"/>
                                                  </w:divBdr>
                                                  <w:divsChild>
                                                    <w:div w:id="443233396">
                                                      <w:marLeft w:val="0"/>
                                                      <w:marRight w:val="0"/>
                                                      <w:marTop w:val="0"/>
                                                      <w:marBottom w:val="0"/>
                                                      <w:divBdr>
                                                        <w:top w:val="none" w:sz="0" w:space="0" w:color="auto"/>
                                                        <w:left w:val="none" w:sz="0" w:space="0" w:color="auto"/>
                                                        <w:bottom w:val="none" w:sz="0" w:space="0" w:color="auto"/>
                                                        <w:right w:val="none" w:sz="0" w:space="0" w:color="auto"/>
                                                      </w:divBdr>
                                                      <w:divsChild>
                                                        <w:div w:id="443231582">
                                                          <w:marLeft w:val="0"/>
                                                          <w:marRight w:val="0"/>
                                                          <w:marTop w:val="0"/>
                                                          <w:marBottom w:val="0"/>
                                                          <w:divBdr>
                                                            <w:top w:val="none" w:sz="0" w:space="0" w:color="auto"/>
                                                            <w:left w:val="none" w:sz="0" w:space="0" w:color="auto"/>
                                                            <w:bottom w:val="none" w:sz="0" w:space="0" w:color="auto"/>
                                                            <w:right w:val="none" w:sz="0" w:space="0" w:color="auto"/>
                                                          </w:divBdr>
                                                          <w:divsChild>
                                                            <w:div w:id="443234423">
                                                              <w:marLeft w:val="0"/>
                                                              <w:marRight w:val="0"/>
                                                              <w:marTop w:val="0"/>
                                                              <w:marBottom w:val="0"/>
                                                              <w:divBdr>
                                                                <w:top w:val="none" w:sz="0" w:space="0" w:color="auto"/>
                                                                <w:left w:val="none" w:sz="0" w:space="0" w:color="auto"/>
                                                                <w:bottom w:val="none" w:sz="0" w:space="0" w:color="auto"/>
                                                                <w:right w:val="none" w:sz="0" w:space="0" w:color="auto"/>
                                                              </w:divBdr>
                                                              <w:divsChild>
                                                                <w:div w:id="443231780">
                                                                  <w:marLeft w:val="0"/>
                                                                  <w:marRight w:val="0"/>
                                                                  <w:marTop w:val="0"/>
                                                                  <w:marBottom w:val="0"/>
                                                                  <w:divBdr>
                                                                    <w:top w:val="none" w:sz="0" w:space="0" w:color="auto"/>
                                                                    <w:left w:val="none" w:sz="0" w:space="0" w:color="auto"/>
                                                                    <w:bottom w:val="none" w:sz="0" w:space="0" w:color="auto"/>
                                                                    <w:right w:val="none" w:sz="0" w:space="0" w:color="auto"/>
                                                                  </w:divBdr>
                                                                  <w:divsChild>
                                                                    <w:div w:id="443232799">
                                                                      <w:marLeft w:val="0"/>
                                                                      <w:marRight w:val="0"/>
                                                                      <w:marTop w:val="0"/>
                                                                      <w:marBottom w:val="0"/>
                                                                      <w:divBdr>
                                                                        <w:top w:val="none" w:sz="0" w:space="0" w:color="auto"/>
                                                                        <w:left w:val="none" w:sz="0" w:space="0" w:color="auto"/>
                                                                        <w:bottom w:val="none" w:sz="0" w:space="0" w:color="auto"/>
                                                                        <w:right w:val="none" w:sz="0" w:space="0" w:color="auto"/>
                                                                      </w:divBdr>
                                                                      <w:divsChild>
                                                                        <w:div w:id="443231426">
                                                                          <w:marLeft w:val="0"/>
                                                                          <w:marRight w:val="0"/>
                                                                          <w:marTop w:val="0"/>
                                                                          <w:marBottom w:val="0"/>
                                                                          <w:divBdr>
                                                                            <w:top w:val="none" w:sz="0" w:space="0" w:color="auto"/>
                                                                            <w:left w:val="none" w:sz="0" w:space="0" w:color="auto"/>
                                                                            <w:bottom w:val="none" w:sz="0" w:space="0" w:color="auto"/>
                                                                            <w:right w:val="none" w:sz="0" w:space="0" w:color="auto"/>
                                                                          </w:divBdr>
                                                                          <w:divsChild>
                                                                            <w:div w:id="443231944">
                                                                              <w:marLeft w:val="0"/>
                                                                              <w:marRight w:val="0"/>
                                                                              <w:marTop w:val="0"/>
                                                                              <w:marBottom w:val="0"/>
                                                                              <w:divBdr>
                                                                                <w:top w:val="none" w:sz="0" w:space="0" w:color="auto"/>
                                                                                <w:left w:val="none" w:sz="0" w:space="0" w:color="auto"/>
                                                                                <w:bottom w:val="none" w:sz="0" w:space="0" w:color="auto"/>
                                                                                <w:right w:val="none" w:sz="0" w:space="0" w:color="auto"/>
                                                                              </w:divBdr>
                                                                              <w:divsChild>
                                                                                <w:div w:id="443231753">
                                                                                  <w:marLeft w:val="0"/>
                                                                                  <w:marRight w:val="0"/>
                                                                                  <w:marTop w:val="0"/>
                                                                                  <w:marBottom w:val="0"/>
                                                                                  <w:divBdr>
                                                                                    <w:top w:val="none" w:sz="0" w:space="0" w:color="auto"/>
                                                                                    <w:left w:val="none" w:sz="0" w:space="0" w:color="auto"/>
                                                                                    <w:bottom w:val="none" w:sz="0" w:space="0" w:color="auto"/>
                                                                                    <w:right w:val="none" w:sz="0" w:space="0" w:color="auto"/>
                                                                                  </w:divBdr>
                                                                                  <w:divsChild>
                                                                                    <w:div w:id="443234492">
                                                                                      <w:marLeft w:val="0"/>
                                                                                      <w:marRight w:val="0"/>
                                                                                      <w:marTop w:val="0"/>
                                                                                      <w:marBottom w:val="0"/>
                                                                                      <w:divBdr>
                                                                                        <w:top w:val="none" w:sz="0" w:space="0" w:color="auto"/>
                                                                                        <w:left w:val="none" w:sz="0" w:space="0" w:color="auto"/>
                                                                                        <w:bottom w:val="none" w:sz="0" w:space="0" w:color="auto"/>
                                                                                        <w:right w:val="none" w:sz="0" w:space="0" w:color="auto"/>
                                                                                      </w:divBdr>
                                                                                      <w:divsChild>
                                                                                        <w:div w:id="443230891">
                                                                                          <w:marLeft w:val="0"/>
                                                                                          <w:marRight w:val="0"/>
                                                                                          <w:marTop w:val="0"/>
                                                                                          <w:marBottom w:val="0"/>
                                                                                          <w:divBdr>
                                                                                            <w:top w:val="none" w:sz="0" w:space="0" w:color="auto"/>
                                                                                            <w:left w:val="none" w:sz="0" w:space="0" w:color="auto"/>
                                                                                            <w:bottom w:val="none" w:sz="0" w:space="0" w:color="auto"/>
                                                                                            <w:right w:val="none" w:sz="0" w:space="0" w:color="auto"/>
                                                                                          </w:divBdr>
                                                                                          <w:divsChild>
                                                                                            <w:div w:id="443234384">
                                                                                              <w:marLeft w:val="0"/>
                                                                                              <w:marRight w:val="0"/>
                                                                                              <w:marTop w:val="0"/>
                                                                                              <w:marBottom w:val="0"/>
                                                                                              <w:divBdr>
                                                                                                <w:top w:val="none" w:sz="0" w:space="0" w:color="auto"/>
                                                                                                <w:left w:val="none" w:sz="0" w:space="0" w:color="auto"/>
                                                                                                <w:bottom w:val="none" w:sz="0" w:space="0" w:color="auto"/>
                                                                                                <w:right w:val="none" w:sz="0" w:space="0" w:color="auto"/>
                                                                                              </w:divBdr>
                                                                                              <w:divsChild>
                                                                                                <w:div w:id="443230289">
                                                                                                  <w:marLeft w:val="0"/>
                                                                                                  <w:marRight w:val="0"/>
                                                                                                  <w:marTop w:val="0"/>
                                                                                                  <w:marBottom w:val="0"/>
                                                                                                  <w:divBdr>
                                                                                                    <w:top w:val="none" w:sz="0" w:space="0" w:color="auto"/>
                                                                                                    <w:left w:val="none" w:sz="0" w:space="0" w:color="auto"/>
                                                                                                    <w:bottom w:val="none" w:sz="0" w:space="0" w:color="auto"/>
                                                                                                    <w:right w:val="none" w:sz="0" w:space="0" w:color="auto"/>
                                                                                                  </w:divBdr>
                                                                                                  <w:divsChild>
                                                                                                    <w:div w:id="443232624">
                                                                                                      <w:marLeft w:val="0"/>
                                                                                                      <w:marRight w:val="0"/>
                                                                                                      <w:marTop w:val="0"/>
                                                                                                      <w:marBottom w:val="0"/>
                                                                                                      <w:divBdr>
                                                                                                        <w:top w:val="none" w:sz="0" w:space="0" w:color="auto"/>
                                                                                                        <w:left w:val="none" w:sz="0" w:space="0" w:color="auto"/>
                                                                                                        <w:bottom w:val="none" w:sz="0" w:space="0" w:color="auto"/>
                                                                                                        <w:right w:val="none" w:sz="0" w:space="0" w:color="auto"/>
                                                                                                      </w:divBdr>
                                                                                                      <w:divsChild>
                                                                                                        <w:div w:id="443231733">
                                                                                                          <w:marLeft w:val="0"/>
                                                                                                          <w:marRight w:val="0"/>
                                                                                                          <w:marTop w:val="0"/>
                                                                                                          <w:marBottom w:val="0"/>
                                                                                                          <w:divBdr>
                                                                                                            <w:top w:val="none" w:sz="0" w:space="0" w:color="auto"/>
                                                                                                            <w:left w:val="none" w:sz="0" w:space="0" w:color="auto"/>
                                                                                                            <w:bottom w:val="none" w:sz="0" w:space="0" w:color="auto"/>
                                                                                                            <w:right w:val="none" w:sz="0" w:space="0" w:color="auto"/>
                                                                                                          </w:divBdr>
                                                                                                          <w:divsChild>
                                                                                                            <w:div w:id="443233700">
                                                                                                              <w:marLeft w:val="0"/>
                                                                                                              <w:marRight w:val="0"/>
                                                                                                              <w:marTop w:val="0"/>
                                                                                                              <w:marBottom w:val="0"/>
                                                                                                              <w:divBdr>
                                                                                                                <w:top w:val="none" w:sz="0" w:space="0" w:color="auto"/>
                                                                                                                <w:left w:val="none" w:sz="0" w:space="0" w:color="auto"/>
                                                                                                                <w:bottom w:val="none" w:sz="0" w:space="0" w:color="auto"/>
                                                                                                                <w:right w:val="none" w:sz="0" w:space="0" w:color="auto"/>
                                                                                                              </w:divBdr>
                                                                                                              <w:divsChild>
                                                                                                                <w:div w:id="443230212">
                                                                                                                  <w:marLeft w:val="0"/>
                                                                                                                  <w:marRight w:val="0"/>
                                                                                                                  <w:marTop w:val="0"/>
                                                                                                                  <w:marBottom w:val="0"/>
                                                                                                                  <w:divBdr>
                                                                                                                    <w:top w:val="none" w:sz="0" w:space="0" w:color="auto"/>
                                                                                                                    <w:left w:val="none" w:sz="0" w:space="0" w:color="auto"/>
                                                                                                                    <w:bottom w:val="none" w:sz="0" w:space="0" w:color="auto"/>
                                                                                                                    <w:right w:val="none" w:sz="0" w:space="0" w:color="auto"/>
                                                                                                                  </w:divBdr>
                                                                                                                  <w:divsChild>
                                                                                                                    <w:div w:id="443233127">
                                                                                                                      <w:marLeft w:val="0"/>
                                                                                                                      <w:marRight w:val="0"/>
                                                                                                                      <w:marTop w:val="0"/>
                                                                                                                      <w:marBottom w:val="0"/>
                                                                                                                      <w:divBdr>
                                                                                                                        <w:top w:val="none" w:sz="0" w:space="0" w:color="auto"/>
                                                                                                                        <w:left w:val="none" w:sz="0" w:space="0" w:color="auto"/>
                                                                                                                        <w:bottom w:val="none" w:sz="0" w:space="0" w:color="auto"/>
                                                                                                                        <w:right w:val="none" w:sz="0" w:space="0" w:color="auto"/>
                                                                                                                      </w:divBdr>
                                                                                                                      <w:divsChild>
                                                                                                                        <w:div w:id="443232195">
                                                                                                                          <w:marLeft w:val="0"/>
                                                                                                                          <w:marRight w:val="0"/>
                                                                                                                          <w:marTop w:val="0"/>
                                                                                                                          <w:marBottom w:val="0"/>
                                                                                                                          <w:divBdr>
                                                                                                                            <w:top w:val="none" w:sz="0" w:space="0" w:color="auto"/>
                                                                                                                            <w:left w:val="none" w:sz="0" w:space="0" w:color="auto"/>
                                                                                                                            <w:bottom w:val="none" w:sz="0" w:space="0" w:color="auto"/>
                                                                                                                            <w:right w:val="none" w:sz="0" w:space="0" w:color="auto"/>
                                                                                                                          </w:divBdr>
                                                                                                                          <w:divsChild>
                                                                                                                            <w:div w:id="443233255">
                                                                                                                              <w:marLeft w:val="0"/>
                                                                                                                              <w:marRight w:val="0"/>
                                                                                                                              <w:marTop w:val="0"/>
                                                                                                                              <w:marBottom w:val="0"/>
                                                                                                                              <w:divBdr>
                                                                                                                                <w:top w:val="none" w:sz="0" w:space="0" w:color="auto"/>
                                                                                                                                <w:left w:val="none" w:sz="0" w:space="0" w:color="auto"/>
                                                                                                                                <w:bottom w:val="none" w:sz="0" w:space="0" w:color="auto"/>
                                                                                                                                <w:right w:val="none" w:sz="0" w:space="0" w:color="auto"/>
                                                                                                                              </w:divBdr>
                                                                                                                            </w:div>
                                                                                                                            <w:div w:id="443233510">
                                                                                                                              <w:marLeft w:val="0"/>
                                                                                                                              <w:marRight w:val="0"/>
                                                                                                                              <w:marTop w:val="0"/>
                                                                                                                              <w:marBottom w:val="0"/>
                                                                                                                              <w:divBdr>
                                                                                                                                <w:top w:val="none" w:sz="0" w:space="0" w:color="auto"/>
                                                                                                                                <w:left w:val="none" w:sz="0" w:space="0" w:color="auto"/>
                                                                                                                                <w:bottom w:val="none" w:sz="0" w:space="0" w:color="auto"/>
                                                                                                                                <w:right w:val="none" w:sz="0" w:space="0" w:color="auto"/>
                                                                                                                              </w:divBdr>
                                                                                                                            </w:div>
                                                                                                                            <w:div w:id="4432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051">
      <w:marLeft w:val="0"/>
      <w:marRight w:val="0"/>
      <w:marTop w:val="0"/>
      <w:marBottom w:val="0"/>
      <w:divBdr>
        <w:top w:val="none" w:sz="0" w:space="0" w:color="auto"/>
        <w:left w:val="none" w:sz="0" w:space="0" w:color="auto"/>
        <w:bottom w:val="none" w:sz="0" w:space="0" w:color="auto"/>
        <w:right w:val="none" w:sz="0" w:space="0" w:color="auto"/>
      </w:divBdr>
    </w:div>
    <w:div w:id="443232068">
      <w:marLeft w:val="0"/>
      <w:marRight w:val="0"/>
      <w:marTop w:val="0"/>
      <w:marBottom w:val="0"/>
      <w:divBdr>
        <w:top w:val="none" w:sz="0" w:space="0" w:color="auto"/>
        <w:left w:val="none" w:sz="0" w:space="0" w:color="auto"/>
        <w:bottom w:val="none" w:sz="0" w:space="0" w:color="auto"/>
        <w:right w:val="none" w:sz="0" w:space="0" w:color="auto"/>
      </w:divBdr>
      <w:divsChild>
        <w:div w:id="443232953">
          <w:marLeft w:val="0"/>
          <w:marRight w:val="0"/>
          <w:marTop w:val="0"/>
          <w:marBottom w:val="0"/>
          <w:divBdr>
            <w:top w:val="none" w:sz="0" w:space="0" w:color="auto"/>
            <w:left w:val="none" w:sz="0" w:space="0" w:color="auto"/>
            <w:bottom w:val="none" w:sz="0" w:space="0" w:color="auto"/>
            <w:right w:val="none" w:sz="0" w:space="0" w:color="auto"/>
          </w:divBdr>
          <w:divsChild>
            <w:div w:id="443234335">
              <w:marLeft w:val="0"/>
              <w:marRight w:val="0"/>
              <w:marTop w:val="0"/>
              <w:marBottom w:val="0"/>
              <w:divBdr>
                <w:top w:val="none" w:sz="0" w:space="0" w:color="auto"/>
                <w:left w:val="none" w:sz="0" w:space="0" w:color="auto"/>
                <w:bottom w:val="none" w:sz="0" w:space="0" w:color="auto"/>
                <w:right w:val="none" w:sz="0" w:space="0" w:color="auto"/>
              </w:divBdr>
              <w:divsChild>
                <w:div w:id="443233789">
                  <w:marLeft w:val="0"/>
                  <w:marRight w:val="0"/>
                  <w:marTop w:val="0"/>
                  <w:marBottom w:val="0"/>
                  <w:divBdr>
                    <w:top w:val="none" w:sz="0" w:space="0" w:color="auto"/>
                    <w:left w:val="none" w:sz="0" w:space="0" w:color="auto"/>
                    <w:bottom w:val="none" w:sz="0" w:space="0" w:color="auto"/>
                    <w:right w:val="none" w:sz="0" w:space="0" w:color="auto"/>
                  </w:divBdr>
                  <w:divsChild>
                    <w:div w:id="443230449">
                      <w:marLeft w:val="0"/>
                      <w:marRight w:val="0"/>
                      <w:marTop w:val="0"/>
                      <w:marBottom w:val="0"/>
                      <w:divBdr>
                        <w:top w:val="none" w:sz="0" w:space="0" w:color="auto"/>
                        <w:left w:val="none" w:sz="0" w:space="0" w:color="auto"/>
                        <w:bottom w:val="none" w:sz="0" w:space="0" w:color="auto"/>
                        <w:right w:val="none" w:sz="0" w:space="0" w:color="auto"/>
                      </w:divBdr>
                      <w:divsChild>
                        <w:div w:id="443232876">
                          <w:marLeft w:val="0"/>
                          <w:marRight w:val="0"/>
                          <w:marTop w:val="0"/>
                          <w:marBottom w:val="0"/>
                          <w:divBdr>
                            <w:top w:val="none" w:sz="0" w:space="0" w:color="auto"/>
                            <w:left w:val="none" w:sz="0" w:space="0" w:color="auto"/>
                            <w:bottom w:val="none" w:sz="0" w:space="0" w:color="auto"/>
                            <w:right w:val="none" w:sz="0" w:space="0" w:color="auto"/>
                          </w:divBdr>
                          <w:divsChild>
                            <w:div w:id="443234221">
                              <w:marLeft w:val="0"/>
                              <w:marRight w:val="0"/>
                              <w:marTop w:val="0"/>
                              <w:marBottom w:val="0"/>
                              <w:divBdr>
                                <w:top w:val="none" w:sz="0" w:space="0" w:color="auto"/>
                                <w:left w:val="none" w:sz="0" w:space="0" w:color="auto"/>
                                <w:bottom w:val="none" w:sz="0" w:space="0" w:color="auto"/>
                                <w:right w:val="none" w:sz="0" w:space="0" w:color="auto"/>
                              </w:divBdr>
                              <w:divsChild>
                                <w:div w:id="443230178">
                                  <w:marLeft w:val="0"/>
                                  <w:marRight w:val="0"/>
                                  <w:marTop w:val="0"/>
                                  <w:marBottom w:val="0"/>
                                  <w:divBdr>
                                    <w:top w:val="none" w:sz="0" w:space="0" w:color="auto"/>
                                    <w:left w:val="none" w:sz="0" w:space="0" w:color="auto"/>
                                    <w:bottom w:val="none" w:sz="0" w:space="0" w:color="auto"/>
                                    <w:right w:val="none" w:sz="0" w:space="0" w:color="auto"/>
                                  </w:divBdr>
                                  <w:divsChild>
                                    <w:div w:id="443230915">
                                      <w:marLeft w:val="0"/>
                                      <w:marRight w:val="0"/>
                                      <w:marTop w:val="0"/>
                                      <w:marBottom w:val="0"/>
                                      <w:divBdr>
                                        <w:top w:val="none" w:sz="0" w:space="0" w:color="auto"/>
                                        <w:left w:val="none" w:sz="0" w:space="0" w:color="auto"/>
                                        <w:bottom w:val="none" w:sz="0" w:space="0" w:color="auto"/>
                                        <w:right w:val="none" w:sz="0" w:space="0" w:color="auto"/>
                                      </w:divBdr>
                                      <w:divsChild>
                                        <w:div w:id="443230285">
                                          <w:marLeft w:val="0"/>
                                          <w:marRight w:val="0"/>
                                          <w:marTop w:val="0"/>
                                          <w:marBottom w:val="0"/>
                                          <w:divBdr>
                                            <w:top w:val="none" w:sz="0" w:space="0" w:color="auto"/>
                                            <w:left w:val="none" w:sz="0" w:space="0" w:color="auto"/>
                                            <w:bottom w:val="none" w:sz="0" w:space="0" w:color="auto"/>
                                            <w:right w:val="none" w:sz="0" w:space="0" w:color="auto"/>
                                          </w:divBdr>
                                          <w:divsChild>
                                            <w:div w:id="443230685">
                                              <w:marLeft w:val="0"/>
                                              <w:marRight w:val="0"/>
                                              <w:marTop w:val="0"/>
                                              <w:marBottom w:val="0"/>
                                              <w:divBdr>
                                                <w:top w:val="none" w:sz="0" w:space="0" w:color="auto"/>
                                                <w:left w:val="none" w:sz="0" w:space="0" w:color="auto"/>
                                                <w:bottom w:val="none" w:sz="0" w:space="0" w:color="auto"/>
                                                <w:right w:val="none" w:sz="0" w:space="0" w:color="auto"/>
                                              </w:divBdr>
                                              <w:divsChild>
                                                <w:div w:id="443233257">
                                                  <w:marLeft w:val="0"/>
                                                  <w:marRight w:val="0"/>
                                                  <w:marTop w:val="0"/>
                                                  <w:marBottom w:val="0"/>
                                                  <w:divBdr>
                                                    <w:top w:val="none" w:sz="0" w:space="0" w:color="auto"/>
                                                    <w:left w:val="none" w:sz="0" w:space="0" w:color="auto"/>
                                                    <w:bottom w:val="none" w:sz="0" w:space="0" w:color="auto"/>
                                                    <w:right w:val="none" w:sz="0" w:space="0" w:color="auto"/>
                                                  </w:divBdr>
                                                  <w:divsChild>
                                                    <w:div w:id="443234264">
                                                      <w:marLeft w:val="0"/>
                                                      <w:marRight w:val="0"/>
                                                      <w:marTop w:val="0"/>
                                                      <w:marBottom w:val="0"/>
                                                      <w:divBdr>
                                                        <w:top w:val="none" w:sz="0" w:space="0" w:color="auto"/>
                                                        <w:left w:val="none" w:sz="0" w:space="0" w:color="auto"/>
                                                        <w:bottom w:val="none" w:sz="0" w:space="0" w:color="auto"/>
                                                        <w:right w:val="none" w:sz="0" w:space="0" w:color="auto"/>
                                                      </w:divBdr>
                                                      <w:divsChild>
                                                        <w:div w:id="443234362">
                                                          <w:marLeft w:val="0"/>
                                                          <w:marRight w:val="0"/>
                                                          <w:marTop w:val="0"/>
                                                          <w:marBottom w:val="0"/>
                                                          <w:divBdr>
                                                            <w:top w:val="none" w:sz="0" w:space="0" w:color="auto"/>
                                                            <w:left w:val="none" w:sz="0" w:space="0" w:color="auto"/>
                                                            <w:bottom w:val="none" w:sz="0" w:space="0" w:color="auto"/>
                                                            <w:right w:val="none" w:sz="0" w:space="0" w:color="auto"/>
                                                          </w:divBdr>
                                                          <w:divsChild>
                                                            <w:div w:id="443231378">
                                                              <w:marLeft w:val="0"/>
                                                              <w:marRight w:val="0"/>
                                                              <w:marTop w:val="0"/>
                                                              <w:marBottom w:val="0"/>
                                                              <w:divBdr>
                                                                <w:top w:val="none" w:sz="0" w:space="0" w:color="auto"/>
                                                                <w:left w:val="none" w:sz="0" w:space="0" w:color="auto"/>
                                                                <w:bottom w:val="none" w:sz="0" w:space="0" w:color="auto"/>
                                                                <w:right w:val="none" w:sz="0" w:space="0" w:color="auto"/>
                                                              </w:divBdr>
                                                              <w:divsChild>
                                                                <w:div w:id="443230225">
                                                                  <w:marLeft w:val="0"/>
                                                                  <w:marRight w:val="0"/>
                                                                  <w:marTop w:val="0"/>
                                                                  <w:marBottom w:val="0"/>
                                                                  <w:divBdr>
                                                                    <w:top w:val="none" w:sz="0" w:space="0" w:color="auto"/>
                                                                    <w:left w:val="none" w:sz="0" w:space="0" w:color="auto"/>
                                                                    <w:bottom w:val="none" w:sz="0" w:space="0" w:color="auto"/>
                                                                    <w:right w:val="none" w:sz="0" w:space="0" w:color="auto"/>
                                                                  </w:divBdr>
                                                                  <w:divsChild>
                                                                    <w:div w:id="443233725">
                                                                      <w:marLeft w:val="0"/>
                                                                      <w:marRight w:val="0"/>
                                                                      <w:marTop w:val="0"/>
                                                                      <w:marBottom w:val="0"/>
                                                                      <w:divBdr>
                                                                        <w:top w:val="none" w:sz="0" w:space="0" w:color="auto"/>
                                                                        <w:left w:val="none" w:sz="0" w:space="0" w:color="auto"/>
                                                                        <w:bottom w:val="none" w:sz="0" w:space="0" w:color="auto"/>
                                                                        <w:right w:val="none" w:sz="0" w:space="0" w:color="auto"/>
                                                                      </w:divBdr>
                                                                      <w:divsChild>
                                                                        <w:div w:id="443232882">
                                                                          <w:marLeft w:val="0"/>
                                                                          <w:marRight w:val="0"/>
                                                                          <w:marTop w:val="0"/>
                                                                          <w:marBottom w:val="0"/>
                                                                          <w:divBdr>
                                                                            <w:top w:val="none" w:sz="0" w:space="0" w:color="auto"/>
                                                                            <w:left w:val="none" w:sz="0" w:space="0" w:color="auto"/>
                                                                            <w:bottom w:val="none" w:sz="0" w:space="0" w:color="auto"/>
                                                                            <w:right w:val="none" w:sz="0" w:space="0" w:color="auto"/>
                                                                          </w:divBdr>
                                                                          <w:divsChild>
                                                                            <w:div w:id="443232533">
                                                                              <w:marLeft w:val="0"/>
                                                                              <w:marRight w:val="0"/>
                                                                              <w:marTop w:val="0"/>
                                                                              <w:marBottom w:val="0"/>
                                                                              <w:divBdr>
                                                                                <w:top w:val="none" w:sz="0" w:space="0" w:color="auto"/>
                                                                                <w:left w:val="none" w:sz="0" w:space="0" w:color="auto"/>
                                                                                <w:bottom w:val="none" w:sz="0" w:space="0" w:color="auto"/>
                                                                                <w:right w:val="none" w:sz="0" w:space="0" w:color="auto"/>
                                                                              </w:divBdr>
                                                                              <w:divsChild>
                                                                                <w:div w:id="443232752">
                                                                                  <w:marLeft w:val="0"/>
                                                                                  <w:marRight w:val="0"/>
                                                                                  <w:marTop w:val="0"/>
                                                                                  <w:marBottom w:val="0"/>
                                                                                  <w:divBdr>
                                                                                    <w:top w:val="none" w:sz="0" w:space="0" w:color="auto"/>
                                                                                    <w:left w:val="none" w:sz="0" w:space="0" w:color="auto"/>
                                                                                    <w:bottom w:val="none" w:sz="0" w:space="0" w:color="auto"/>
                                                                                    <w:right w:val="none" w:sz="0" w:space="0" w:color="auto"/>
                                                                                  </w:divBdr>
                                                                                  <w:divsChild>
                                                                                    <w:div w:id="443231525">
                                                                                      <w:marLeft w:val="0"/>
                                                                                      <w:marRight w:val="0"/>
                                                                                      <w:marTop w:val="0"/>
                                                                                      <w:marBottom w:val="0"/>
                                                                                      <w:divBdr>
                                                                                        <w:top w:val="none" w:sz="0" w:space="0" w:color="auto"/>
                                                                                        <w:left w:val="none" w:sz="0" w:space="0" w:color="auto"/>
                                                                                        <w:bottom w:val="none" w:sz="0" w:space="0" w:color="auto"/>
                                                                                        <w:right w:val="none" w:sz="0" w:space="0" w:color="auto"/>
                                                                                      </w:divBdr>
                                                                                      <w:divsChild>
                                                                                        <w:div w:id="443234327">
                                                                                          <w:marLeft w:val="0"/>
                                                                                          <w:marRight w:val="0"/>
                                                                                          <w:marTop w:val="0"/>
                                                                                          <w:marBottom w:val="0"/>
                                                                                          <w:divBdr>
                                                                                            <w:top w:val="none" w:sz="0" w:space="0" w:color="auto"/>
                                                                                            <w:left w:val="none" w:sz="0" w:space="0" w:color="auto"/>
                                                                                            <w:bottom w:val="none" w:sz="0" w:space="0" w:color="auto"/>
                                                                                            <w:right w:val="none" w:sz="0" w:space="0" w:color="auto"/>
                                                                                          </w:divBdr>
                                                                                          <w:divsChild>
                                                                                            <w:div w:id="443231462">
                                                                                              <w:marLeft w:val="0"/>
                                                                                              <w:marRight w:val="0"/>
                                                                                              <w:marTop w:val="0"/>
                                                                                              <w:marBottom w:val="0"/>
                                                                                              <w:divBdr>
                                                                                                <w:top w:val="none" w:sz="0" w:space="0" w:color="auto"/>
                                                                                                <w:left w:val="none" w:sz="0" w:space="0" w:color="auto"/>
                                                                                                <w:bottom w:val="none" w:sz="0" w:space="0" w:color="auto"/>
                                                                                                <w:right w:val="none" w:sz="0" w:space="0" w:color="auto"/>
                                                                                              </w:divBdr>
                                                                                              <w:divsChild>
                                                                                                <w:div w:id="443233149">
                                                                                                  <w:marLeft w:val="0"/>
                                                                                                  <w:marRight w:val="0"/>
                                                                                                  <w:marTop w:val="0"/>
                                                                                                  <w:marBottom w:val="0"/>
                                                                                                  <w:divBdr>
                                                                                                    <w:top w:val="none" w:sz="0" w:space="0" w:color="auto"/>
                                                                                                    <w:left w:val="none" w:sz="0" w:space="0" w:color="auto"/>
                                                                                                    <w:bottom w:val="none" w:sz="0" w:space="0" w:color="auto"/>
                                                                                                    <w:right w:val="none" w:sz="0" w:space="0" w:color="auto"/>
                                                                                                  </w:divBdr>
                                                                                                  <w:divsChild>
                                                                                                    <w:div w:id="443231949">
                                                                                                      <w:marLeft w:val="0"/>
                                                                                                      <w:marRight w:val="0"/>
                                                                                                      <w:marTop w:val="0"/>
                                                                                                      <w:marBottom w:val="0"/>
                                                                                                      <w:divBdr>
                                                                                                        <w:top w:val="none" w:sz="0" w:space="0" w:color="auto"/>
                                                                                                        <w:left w:val="none" w:sz="0" w:space="0" w:color="auto"/>
                                                                                                        <w:bottom w:val="none" w:sz="0" w:space="0" w:color="auto"/>
                                                                                                        <w:right w:val="none" w:sz="0" w:space="0" w:color="auto"/>
                                                                                                      </w:divBdr>
                                                                                                      <w:divsChild>
                                                                                                        <w:div w:id="443233450">
                                                                                                          <w:marLeft w:val="0"/>
                                                                                                          <w:marRight w:val="0"/>
                                                                                                          <w:marTop w:val="0"/>
                                                                                                          <w:marBottom w:val="0"/>
                                                                                                          <w:divBdr>
                                                                                                            <w:top w:val="none" w:sz="0" w:space="0" w:color="auto"/>
                                                                                                            <w:left w:val="none" w:sz="0" w:space="0" w:color="auto"/>
                                                                                                            <w:bottom w:val="none" w:sz="0" w:space="0" w:color="auto"/>
                                                                                                            <w:right w:val="none" w:sz="0" w:space="0" w:color="auto"/>
                                                                                                          </w:divBdr>
                                                                                                          <w:divsChild>
                                                                                                            <w:div w:id="443233186">
                                                                                                              <w:marLeft w:val="0"/>
                                                                                                              <w:marRight w:val="0"/>
                                                                                                              <w:marTop w:val="0"/>
                                                                                                              <w:marBottom w:val="0"/>
                                                                                                              <w:divBdr>
                                                                                                                <w:top w:val="none" w:sz="0" w:space="0" w:color="auto"/>
                                                                                                                <w:left w:val="none" w:sz="0" w:space="0" w:color="auto"/>
                                                                                                                <w:bottom w:val="none" w:sz="0" w:space="0" w:color="auto"/>
                                                                                                                <w:right w:val="none" w:sz="0" w:space="0" w:color="auto"/>
                                                                                                              </w:divBdr>
                                                                                                              <w:divsChild>
                                                                                                                <w:div w:id="443233911">
                                                                                                                  <w:marLeft w:val="0"/>
                                                                                                                  <w:marRight w:val="0"/>
                                                                                                                  <w:marTop w:val="0"/>
                                                                                                                  <w:marBottom w:val="0"/>
                                                                                                                  <w:divBdr>
                                                                                                                    <w:top w:val="none" w:sz="0" w:space="0" w:color="auto"/>
                                                                                                                    <w:left w:val="none" w:sz="0" w:space="0" w:color="auto"/>
                                                                                                                    <w:bottom w:val="none" w:sz="0" w:space="0" w:color="auto"/>
                                                                                                                    <w:right w:val="none" w:sz="0" w:space="0" w:color="auto"/>
                                                                                                                  </w:divBdr>
                                                                                                                  <w:divsChild>
                                                                                                                    <w:div w:id="443233355">
                                                                                                                      <w:marLeft w:val="0"/>
                                                                                                                      <w:marRight w:val="0"/>
                                                                                                                      <w:marTop w:val="0"/>
                                                                                                                      <w:marBottom w:val="0"/>
                                                                                                                      <w:divBdr>
                                                                                                                        <w:top w:val="none" w:sz="0" w:space="0" w:color="auto"/>
                                                                                                                        <w:left w:val="none" w:sz="0" w:space="0" w:color="auto"/>
                                                                                                                        <w:bottom w:val="none" w:sz="0" w:space="0" w:color="auto"/>
                                                                                                                        <w:right w:val="none" w:sz="0" w:space="0" w:color="auto"/>
                                                                                                                      </w:divBdr>
                                                                                                                      <w:divsChild>
                                                                                                                        <w:div w:id="443230477">
                                                                                                                          <w:marLeft w:val="0"/>
                                                                                                                          <w:marRight w:val="0"/>
                                                                                                                          <w:marTop w:val="0"/>
                                                                                                                          <w:marBottom w:val="0"/>
                                                                                                                          <w:divBdr>
                                                                                                                            <w:top w:val="none" w:sz="0" w:space="0" w:color="auto"/>
                                                                                                                            <w:left w:val="none" w:sz="0" w:space="0" w:color="auto"/>
                                                                                                                            <w:bottom w:val="none" w:sz="0" w:space="0" w:color="auto"/>
                                                                                                                            <w:right w:val="none" w:sz="0" w:space="0" w:color="auto"/>
                                                                                                                          </w:divBdr>
                                                                                                                          <w:divsChild>
                                                                                                                            <w:div w:id="443231387">
                                                                                                                              <w:marLeft w:val="0"/>
                                                                                                                              <w:marRight w:val="0"/>
                                                                                                                              <w:marTop w:val="0"/>
                                                                                                                              <w:marBottom w:val="0"/>
                                                                                                                              <w:divBdr>
                                                                                                                                <w:top w:val="none" w:sz="0" w:space="0" w:color="auto"/>
                                                                                                                                <w:left w:val="none" w:sz="0" w:space="0" w:color="auto"/>
                                                                                                                                <w:bottom w:val="none" w:sz="0" w:space="0" w:color="auto"/>
                                                                                                                                <w:right w:val="none" w:sz="0" w:space="0" w:color="auto"/>
                                                                                                                              </w:divBdr>
                                                                                                                            </w:div>
                                                                                                                            <w:div w:id="443231909">
                                                                                                                              <w:marLeft w:val="0"/>
                                                                                                                              <w:marRight w:val="0"/>
                                                                                                                              <w:marTop w:val="0"/>
                                                                                                                              <w:marBottom w:val="0"/>
                                                                                                                              <w:divBdr>
                                                                                                                                <w:top w:val="none" w:sz="0" w:space="0" w:color="auto"/>
                                                                                                                                <w:left w:val="none" w:sz="0" w:space="0" w:color="auto"/>
                                                                                                                                <w:bottom w:val="none" w:sz="0" w:space="0" w:color="auto"/>
                                                                                                                                <w:right w:val="none" w:sz="0" w:space="0" w:color="auto"/>
                                                                                                                              </w:divBdr>
                                                                                                                            </w:div>
                                                                                                                            <w:div w:id="443234247">
                                                                                                                              <w:marLeft w:val="0"/>
                                                                                                                              <w:marRight w:val="0"/>
                                                                                                                              <w:marTop w:val="0"/>
                                                                                                                              <w:marBottom w:val="0"/>
                                                                                                                              <w:divBdr>
                                                                                                                                <w:top w:val="none" w:sz="0" w:space="0" w:color="auto"/>
                                                                                                                                <w:left w:val="none" w:sz="0" w:space="0" w:color="auto"/>
                                                                                                                                <w:bottom w:val="none" w:sz="0" w:space="0" w:color="auto"/>
                                                                                                                                <w:right w:val="none" w:sz="0" w:space="0" w:color="auto"/>
                                                                                                                              </w:divBdr>
                                                                                                                            </w:div>
                                                                                                                            <w:div w:id="443234368">
                                                                                                                              <w:marLeft w:val="0"/>
                                                                                                                              <w:marRight w:val="0"/>
                                                                                                                              <w:marTop w:val="0"/>
                                                                                                                              <w:marBottom w:val="0"/>
                                                                                                                              <w:divBdr>
                                                                                                                                <w:top w:val="none" w:sz="0" w:space="0" w:color="auto"/>
                                                                                                                                <w:left w:val="none" w:sz="0" w:space="0" w:color="auto"/>
                                                                                                                                <w:bottom w:val="none" w:sz="0" w:space="0" w:color="auto"/>
                                                                                                                                <w:right w:val="none" w:sz="0" w:space="0" w:color="auto"/>
                                                                                                                              </w:divBdr>
                                                                                                                            </w:div>
                                                                                                                            <w:div w:id="443234465">
                                                                                                                              <w:marLeft w:val="0"/>
                                                                                                                              <w:marRight w:val="0"/>
                                                                                                                              <w:marTop w:val="0"/>
                                                                                                                              <w:marBottom w:val="0"/>
                                                                                                                              <w:divBdr>
                                                                                                                                <w:top w:val="none" w:sz="0" w:space="0" w:color="auto"/>
                                                                                                                                <w:left w:val="none" w:sz="0" w:space="0" w:color="auto"/>
                                                                                                                                <w:bottom w:val="none" w:sz="0" w:space="0" w:color="auto"/>
                                                                                                                                <w:right w:val="none" w:sz="0" w:space="0" w:color="auto"/>
                                                                                                                              </w:divBdr>
                                                                                                                            </w:div>
                                                                                                                            <w:div w:id="443234548">
                                                                                                                              <w:marLeft w:val="0"/>
                                                                                                                              <w:marRight w:val="0"/>
                                                                                                                              <w:marTop w:val="0"/>
                                                                                                                              <w:marBottom w:val="0"/>
                                                                                                                              <w:divBdr>
                                                                                                                                <w:top w:val="none" w:sz="0" w:space="0" w:color="auto"/>
                                                                                                                                <w:left w:val="none" w:sz="0" w:space="0" w:color="auto"/>
                                                                                                                                <w:bottom w:val="none" w:sz="0" w:space="0" w:color="auto"/>
                                                                                                                                <w:right w:val="none" w:sz="0" w:space="0" w:color="auto"/>
                                                                                                                              </w:divBdr>
                                                                                                                              <w:divsChild>
                                                                                                                                <w:div w:id="4432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092">
      <w:marLeft w:val="0"/>
      <w:marRight w:val="0"/>
      <w:marTop w:val="0"/>
      <w:marBottom w:val="0"/>
      <w:divBdr>
        <w:top w:val="none" w:sz="0" w:space="0" w:color="auto"/>
        <w:left w:val="none" w:sz="0" w:space="0" w:color="auto"/>
        <w:bottom w:val="none" w:sz="0" w:space="0" w:color="auto"/>
        <w:right w:val="none" w:sz="0" w:space="0" w:color="auto"/>
      </w:divBdr>
    </w:div>
    <w:div w:id="443232093">
      <w:marLeft w:val="0"/>
      <w:marRight w:val="0"/>
      <w:marTop w:val="0"/>
      <w:marBottom w:val="0"/>
      <w:divBdr>
        <w:top w:val="none" w:sz="0" w:space="0" w:color="auto"/>
        <w:left w:val="none" w:sz="0" w:space="0" w:color="auto"/>
        <w:bottom w:val="none" w:sz="0" w:space="0" w:color="auto"/>
        <w:right w:val="none" w:sz="0" w:space="0" w:color="auto"/>
      </w:divBdr>
    </w:div>
    <w:div w:id="443232099">
      <w:marLeft w:val="0"/>
      <w:marRight w:val="0"/>
      <w:marTop w:val="0"/>
      <w:marBottom w:val="0"/>
      <w:divBdr>
        <w:top w:val="none" w:sz="0" w:space="0" w:color="auto"/>
        <w:left w:val="none" w:sz="0" w:space="0" w:color="auto"/>
        <w:bottom w:val="none" w:sz="0" w:space="0" w:color="auto"/>
        <w:right w:val="none" w:sz="0" w:space="0" w:color="auto"/>
      </w:divBdr>
    </w:div>
    <w:div w:id="443232106">
      <w:marLeft w:val="0"/>
      <w:marRight w:val="0"/>
      <w:marTop w:val="0"/>
      <w:marBottom w:val="0"/>
      <w:divBdr>
        <w:top w:val="none" w:sz="0" w:space="0" w:color="auto"/>
        <w:left w:val="none" w:sz="0" w:space="0" w:color="auto"/>
        <w:bottom w:val="none" w:sz="0" w:space="0" w:color="auto"/>
        <w:right w:val="none" w:sz="0" w:space="0" w:color="auto"/>
      </w:divBdr>
    </w:div>
    <w:div w:id="443232121">
      <w:marLeft w:val="0"/>
      <w:marRight w:val="0"/>
      <w:marTop w:val="0"/>
      <w:marBottom w:val="0"/>
      <w:divBdr>
        <w:top w:val="none" w:sz="0" w:space="0" w:color="auto"/>
        <w:left w:val="none" w:sz="0" w:space="0" w:color="auto"/>
        <w:bottom w:val="none" w:sz="0" w:space="0" w:color="auto"/>
        <w:right w:val="none" w:sz="0" w:space="0" w:color="auto"/>
      </w:divBdr>
    </w:div>
    <w:div w:id="443232153">
      <w:marLeft w:val="0"/>
      <w:marRight w:val="0"/>
      <w:marTop w:val="0"/>
      <w:marBottom w:val="0"/>
      <w:divBdr>
        <w:top w:val="none" w:sz="0" w:space="0" w:color="auto"/>
        <w:left w:val="none" w:sz="0" w:space="0" w:color="auto"/>
        <w:bottom w:val="none" w:sz="0" w:space="0" w:color="auto"/>
        <w:right w:val="none" w:sz="0" w:space="0" w:color="auto"/>
      </w:divBdr>
      <w:divsChild>
        <w:div w:id="443232905">
          <w:marLeft w:val="0"/>
          <w:marRight w:val="0"/>
          <w:marTop w:val="0"/>
          <w:marBottom w:val="0"/>
          <w:divBdr>
            <w:top w:val="none" w:sz="0" w:space="0" w:color="auto"/>
            <w:left w:val="none" w:sz="0" w:space="0" w:color="auto"/>
            <w:bottom w:val="none" w:sz="0" w:space="0" w:color="auto"/>
            <w:right w:val="none" w:sz="0" w:space="0" w:color="auto"/>
          </w:divBdr>
          <w:divsChild>
            <w:div w:id="443230988">
              <w:marLeft w:val="0"/>
              <w:marRight w:val="0"/>
              <w:marTop w:val="0"/>
              <w:marBottom w:val="0"/>
              <w:divBdr>
                <w:top w:val="none" w:sz="0" w:space="0" w:color="auto"/>
                <w:left w:val="none" w:sz="0" w:space="0" w:color="auto"/>
                <w:bottom w:val="none" w:sz="0" w:space="0" w:color="auto"/>
                <w:right w:val="none" w:sz="0" w:space="0" w:color="auto"/>
              </w:divBdr>
              <w:divsChild>
                <w:div w:id="443232750">
                  <w:marLeft w:val="0"/>
                  <w:marRight w:val="0"/>
                  <w:marTop w:val="0"/>
                  <w:marBottom w:val="0"/>
                  <w:divBdr>
                    <w:top w:val="none" w:sz="0" w:space="0" w:color="auto"/>
                    <w:left w:val="single" w:sz="6" w:space="0" w:color="99BBE8"/>
                    <w:bottom w:val="single" w:sz="6" w:space="0" w:color="99BBE8"/>
                    <w:right w:val="single" w:sz="6" w:space="0" w:color="99BBE8"/>
                  </w:divBdr>
                  <w:divsChild>
                    <w:div w:id="443231959">
                      <w:marLeft w:val="0"/>
                      <w:marRight w:val="0"/>
                      <w:marTop w:val="0"/>
                      <w:marBottom w:val="0"/>
                      <w:divBdr>
                        <w:top w:val="none" w:sz="0" w:space="0" w:color="auto"/>
                        <w:left w:val="none" w:sz="0" w:space="0" w:color="auto"/>
                        <w:bottom w:val="none" w:sz="0" w:space="0" w:color="auto"/>
                        <w:right w:val="none" w:sz="0" w:space="0" w:color="auto"/>
                      </w:divBdr>
                      <w:divsChild>
                        <w:div w:id="443231704">
                          <w:marLeft w:val="300"/>
                          <w:marRight w:val="0"/>
                          <w:marTop w:val="0"/>
                          <w:marBottom w:val="0"/>
                          <w:divBdr>
                            <w:top w:val="none" w:sz="0" w:space="0" w:color="auto"/>
                            <w:left w:val="none" w:sz="0" w:space="0" w:color="auto"/>
                            <w:bottom w:val="none" w:sz="0" w:space="0" w:color="auto"/>
                            <w:right w:val="none" w:sz="0" w:space="0" w:color="auto"/>
                          </w:divBdr>
                          <w:divsChild>
                            <w:div w:id="443230666">
                              <w:marLeft w:val="120"/>
                              <w:marRight w:val="0"/>
                              <w:marTop w:val="0"/>
                              <w:marBottom w:val="0"/>
                              <w:divBdr>
                                <w:top w:val="none" w:sz="0" w:space="0" w:color="auto"/>
                                <w:left w:val="none" w:sz="0" w:space="0" w:color="auto"/>
                                <w:bottom w:val="none" w:sz="0" w:space="0" w:color="auto"/>
                                <w:right w:val="none" w:sz="0" w:space="0" w:color="auto"/>
                              </w:divBdr>
                              <w:divsChild>
                                <w:div w:id="443230415">
                                  <w:marLeft w:val="0"/>
                                  <w:marRight w:val="0"/>
                                  <w:marTop w:val="0"/>
                                  <w:marBottom w:val="0"/>
                                  <w:divBdr>
                                    <w:top w:val="none" w:sz="0" w:space="0" w:color="auto"/>
                                    <w:left w:val="none" w:sz="0" w:space="0" w:color="auto"/>
                                    <w:bottom w:val="none" w:sz="0" w:space="0" w:color="auto"/>
                                    <w:right w:val="none" w:sz="0" w:space="0" w:color="auto"/>
                                  </w:divBdr>
                                  <w:divsChild>
                                    <w:div w:id="443233702">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2159">
      <w:marLeft w:val="0"/>
      <w:marRight w:val="0"/>
      <w:marTop w:val="0"/>
      <w:marBottom w:val="0"/>
      <w:divBdr>
        <w:top w:val="none" w:sz="0" w:space="0" w:color="auto"/>
        <w:left w:val="none" w:sz="0" w:space="0" w:color="auto"/>
        <w:bottom w:val="none" w:sz="0" w:space="0" w:color="auto"/>
        <w:right w:val="none" w:sz="0" w:space="0" w:color="auto"/>
      </w:divBdr>
    </w:div>
    <w:div w:id="443232177">
      <w:marLeft w:val="0"/>
      <w:marRight w:val="0"/>
      <w:marTop w:val="0"/>
      <w:marBottom w:val="0"/>
      <w:divBdr>
        <w:top w:val="none" w:sz="0" w:space="0" w:color="auto"/>
        <w:left w:val="none" w:sz="0" w:space="0" w:color="auto"/>
        <w:bottom w:val="none" w:sz="0" w:space="0" w:color="auto"/>
        <w:right w:val="none" w:sz="0" w:space="0" w:color="auto"/>
      </w:divBdr>
      <w:divsChild>
        <w:div w:id="443232314">
          <w:marLeft w:val="0"/>
          <w:marRight w:val="0"/>
          <w:marTop w:val="0"/>
          <w:marBottom w:val="0"/>
          <w:divBdr>
            <w:top w:val="none" w:sz="0" w:space="0" w:color="auto"/>
            <w:left w:val="none" w:sz="0" w:space="0" w:color="auto"/>
            <w:bottom w:val="none" w:sz="0" w:space="0" w:color="auto"/>
            <w:right w:val="none" w:sz="0" w:space="0" w:color="auto"/>
          </w:divBdr>
          <w:divsChild>
            <w:div w:id="443234186">
              <w:marLeft w:val="0"/>
              <w:marRight w:val="0"/>
              <w:marTop w:val="0"/>
              <w:marBottom w:val="0"/>
              <w:divBdr>
                <w:top w:val="none" w:sz="0" w:space="0" w:color="auto"/>
                <w:left w:val="none" w:sz="0" w:space="0" w:color="auto"/>
                <w:bottom w:val="none" w:sz="0" w:space="0" w:color="auto"/>
                <w:right w:val="none" w:sz="0" w:space="0" w:color="auto"/>
              </w:divBdr>
              <w:divsChild>
                <w:div w:id="443232145">
                  <w:marLeft w:val="0"/>
                  <w:marRight w:val="0"/>
                  <w:marTop w:val="0"/>
                  <w:marBottom w:val="0"/>
                  <w:divBdr>
                    <w:top w:val="none" w:sz="0" w:space="0" w:color="auto"/>
                    <w:left w:val="none" w:sz="0" w:space="0" w:color="auto"/>
                    <w:bottom w:val="none" w:sz="0" w:space="0" w:color="auto"/>
                    <w:right w:val="none" w:sz="0" w:space="0" w:color="auto"/>
                  </w:divBdr>
                  <w:divsChild>
                    <w:div w:id="443231861">
                      <w:marLeft w:val="0"/>
                      <w:marRight w:val="0"/>
                      <w:marTop w:val="0"/>
                      <w:marBottom w:val="0"/>
                      <w:divBdr>
                        <w:top w:val="none" w:sz="0" w:space="0" w:color="auto"/>
                        <w:left w:val="none" w:sz="0" w:space="0" w:color="auto"/>
                        <w:bottom w:val="none" w:sz="0" w:space="0" w:color="auto"/>
                        <w:right w:val="none" w:sz="0" w:space="0" w:color="auto"/>
                      </w:divBdr>
                      <w:divsChild>
                        <w:div w:id="443230103">
                          <w:marLeft w:val="0"/>
                          <w:marRight w:val="0"/>
                          <w:marTop w:val="0"/>
                          <w:marBottom w:val="0"/>
                          <w:divBdr>
                            <w:top w:val="none" w:sz="0" w:space="0" w:color="auto"/>
                            <w:left w:val="none" w:sz="0" w:space="0" w:color="auto"/>
                            <w:bottom w:val="none" w:sz="0" w:space="0" w:color="auto"/>
                            <w:right w:val="none" w:sz="0" w:space="0" w:color="auto"/>
                          </w:divBdr>
                          <w:divsChild>
                            <w:div w:id="443233108">
                              <w:marLeft w:val="0"/>
                              <w:marRight w:val="0"/>
                              <w:marTop w:val="0"/>
                              <w:marBottom w:val="0"/>
                              <w:divBdr>
                                <w:top w:val="none" w:sz="0" w:space="0" w:color="auto"/>
                                <w:left w:val="none" w:sz="0" w:space="0" w:color="auto"/>
                                <w:bottom w:val="none" w:sz="0" w:space="0" w:color="auto"/>
                                <w:right w:val="none" w:sz="0" w:space="0" w:color="auto"/>
                              </w:divBdr>
                              <w:divsChild>
                                <w:div w:id="443231605">
                                  <w:marLeft w:val="0"/>
                                  <w:marRight w:val="0"/>
                                  <w:marTop w:val="0"/>
                                  <w:marBottom w:val="0"/>
                                  <w:divBdr>
                                    <w:top w:val="none" w:sz="0" w:space="0" w:color="auto"/>
                                    <w:left w:val="none" w:sz="0" w:space="0" w:color="auto"/>
                                    <w:bottom w:val="none" w:sz="0" w:space="0" w:color="auto"/>
                                    <w:right w:val="none" w:sz="0" w:space="0" w:color="auto"/>
                                  </w:divBdr>
                                  <w:divsChild>
                                    <w:div w:id="443231360">
                                      <w:marLeft w:val="0"/>
                                      <w:marRight w:val="0"/>
                                      <w:marTop w:val="0"/>
                                      <w:marBottom w:val="0"/>
                                      <w:divBdr>
                                        <w:top w:val="none" w:sz="0" w:space="0" w:color="auto"/>
                                        <w:left w:val="none" w:sz="0" w:space="0" w:color="auto"/>
                                        <w:bottom w:val="none" w:sz="0" w:space="0" w:color="auto"/>
                                        <w:right w:val="none" w:sz="0" w:space="0" w:color="auto"/>
                                      </w:divBdr>
                                      <w:divsChild>
                                        <w:div w:id="443231817">
                                          <w:marLeft w:val="0"/>
                                          <w:marRight w:val="0"/>
                                          <w:marTop w:val="0"/>
                                          <w:marBottom w:val="0"/>
                                          <w:divBdr>
                                            <w:top w:val="none" w:sz="0" w:space="0" w:color="auto"/>
                                            <w:left w:val="none" w:sz="0" w:space="0" w:color="auto"/>
                                            <w:bottom w:val="none" w:sz="0" w:space="0" w:color="auto"/>
                                            <w:right w:val="none" w:sz="0" w:space="0" w:color="auto"/>
                                          </w:divBdr>
                                          <w:divsChild>
                                            <w:div w:id="443230993">
                                              <w:marLeft w:val="0"/>
                                              <w:marRight w:val="0"/>
                                              <w:marTop w:val="0"/>
                                              <w:marBottom w:val="0"/>
                                              <w:divBdr>
                                                <w:top w:val="none" w:sz="0" w:space="0" w:color="auto"/>
                                                <w:left w:val="none" w:sz="0" w:space="0" w:color="auto"/>
                                                <w:bottom w:val="none" w:sz="0" w:space="0" w:color="auto"/>
                                                <w:right w:val="none" w:sz="0" w:space="0" w:color="auto"/>
                                              </w:divBdr>
                                              <w:divsChild>
                                                <w:div w:id="443230878">
                                                  <w:marLeft w:val="0"/>
                                                  <w:marRight w:val="0"/>
                                                  <w:marTop w:val="0"/>
                                                  <w:marBottom w:val="0"/>
                                                  <w:divBdr>
                                                    <w:top w:val="none" w:sz="0" w:space="0" w:color="auto"/>
                                                    <w:left w:val="none" w:sz="0" w:space="0" w:color="auto"/>
                                                    <w:bottom w:val="none" w:sz="0" w:space="0" w:color="auto"/>
                                                    <w:right w:val="none" w:sz="0" w:space="0" w:color="auto"/>
                                                  </w:divBdr>
                                                  <w:divsChild>
                                                    <w:div w:id="443232047">
                                                      <w:marLeft w:val="0"/>
                                                      <w:marRight w:val="0"/>
                                                      <w:marTop w:val="0"/>
                                                      <w:marBottom w:val="0"/>
                                                      <w:divBdr>
                                                        <w:top w:val="none" w:sz="0" w:space="0" w:color="auto"/>
                                                        <w:left w:val="none" w:sz="0" w:space="0" w:color="auto"/>
                                                        <w:bottom w:val="none" w:sz="0" w:space="0" w:color="auto"/>
                                                        <w:right w:val="none" w:sz="0" w:space="0" w:color="auto"/>
                                                      </w:divBdr>
                                                      <w:divsChild>
                                                        <w:div w:id="443230467">
                                                          <w:marLeft w:val="0"/>
                                                          <w:marRight w:val="0"/>
                                                          <w:marTop w:val="0"/>
                                                          <w:marBottom w:val="0"/>
                                                          <w:divBdr>
                                                            <w:top w:val="none" w:sz="0" w:space="0" w:color="auto"/>
                                                            <w:left w:val="none" w:sz="0" w:space="0" w:color="auto"/>
                                                            <w:bottom w:val="none" w:sz="0" w:space="0" w:color="auto"/>
                                                            <w:right w:val="none" w:sz="0" w:space="0" w:color="auto"/>
                                                          </w:divBdr>
                                                          <w:divsChild>
                                                            <w:div w:id="443232733">
                                                              <w:marLeft w:val="0"/>
                                                              <w:marRight w:val="0"/>
                                                              <w:marTop w:val="0"/>
                                                              <w:marBottom w:val="0"/>
                                                              <w:divBdr>
                                                                <w:top w:val="none" w:sz="0" w:space="0" w:color="auto"/>
                                                                <w:left w:val="none" w:sz="0" w:space="0" w:color="auto"/>
                                                                <w:bottom w:val="none" w:sz="0" w:space="0" w:color="auto"/>
                                                                <w:right w:val="none" w:sz="0" w:space="0" w:color="auto"/>
                                                              </w:divBdr>
                                                              <w:divsChild>
                                                                <w:div w:id="443232580">
                                                                  <w:marLeft w:val="0"/>
                                                                  <w:marRight w:val="0"/>
                                                                  <w:marTop w:val="0"/>
                                                                  <w:marBottom w:val="0"/>
                                                                  <w:divBdr>
                                                                    <w:top w:val="none" w:sz="0" w:space="0" w:color="auto"/>
                                                                    <w:left w:val="none" w:sz="0" w:space="0" w:color="auto"/>
                                                                    <w:bottom w:val="none" w:sz="0" w:space="0" w:color="auto"/>
                                                                    <w:right w:val="none" w:sz="0" w:space="0" w:color="auto"/>
                                                                  </w:divBdr>
                                                                  <w:divsChild>
                                                                    <w:div w:id="443231139">
                                                                      <w:marLeft w:val="0"/>
                                                                      <w:marRight w:val="0"/>
                                                                      <w:marTop w:val="0"/>
                                                                      <w:marBottom w:val="0"/>
                                                                      <w:divBdr>
                                                                        <w:top w:val="none" w:sz="0" w:space="0" w:color="auto"/>
                                                                        <w:left w:val="none" w:sz="0" w:space="0" w:color="auto"/>
                                                                        <w:bottom w:val="none" w:sz="0" w:space="0" w:color="auto"/>
                                                                        <w:right w:val="none" w:sz="0" w:space="0" w:color="auto"/>
                                                                      </w:divBdr>
                                                                      <w:divsChild>
                                                                        <w:div w:id="443232274">
                                                                          <w:marLeft w:val="0"/>
                                                                          <w:marRight w:val="0"/>
                                                                          <w:marTop w:val="0"/>
                                                                          <w:marBottom w:val="0"/>
                                                                          <w:divBdr>
                                                                            <w:top w:val="none" w:sz="0" w:space="0" w:color="auto"/>
                                                                            <w:left w:val="none" w:sz="0" w:space="0" w:color="auto"/>
                                                                            <w:bottom w:val="none" w:sz="0" w:space="0" w:color="auto"/>
                                                                            <w:right w:val="none" w:sz="0" w:space="0" w:color="auto"/>
                                                                          </w:divBdr>
                                                                          <w:divsChild>
                                                                            <w:div w:id="443232409">
                                                                              <w:marLeft w:val="0"/>
                                                                              <w:marRight w:val="0"/>
                                                                              <w:marTop w:val="0"/>
                                                                              <w:marBottom w:val="0"/>
                                                                              <w:divBdr>
                                                                                <w:top w:val="none" w:sz="0" w:space="0" w:color="auto"/>
                                                                                <w:left w:val="none" w:sz="0" w:space="0" w:color="auto"/>
                                                                                <w:bottom w:val="none" w:sz="0" w:space="0" w:color="auto"/>
                                                                                <w:right w:val="none" w:sz="0" w:space="0" w:color="auto"/>
                                                                              </w:divBdr>
                                                                              <w:divsChild>
                                                                                <w:div w:id="443232444">
                                                                                  <w:marLeft w:val="0"/>
                                                                                  <w:marRight w:val="0"/>
                                                                                  <w:marTop w:val="0"/>
                                                                                  <w:marBottom w:val="0"/>
                                                                                  <w:divBdr>
                                                                                    <w:top w:val="none" w:sz="0" w:space="0" w:color="auto"/>
                                                                                    <w:left w:val="none" w:sz="0" w:space="0" w:color="auto"/>
                                                                                    <w:bottom w:val="none" w:sz="0" w:space="0" w:color="auto"/>
                                                                                    <w:right w:val="none" w:sz="0" w:space="0" w:color="auto"/>
                                                                                  </w:divBdr>
                                                                                  <w:divsChild>
                                                                                    <w:div w:id="443233739">
                                                                                      <w:marLeft w:val="0"/>
                                                                                      <w:marRight w:val="0"/>
                                                                                      <w:marTop w:val="0"/>
                                                                                      <w:marBottom w:val="0"/>
                                                                                      <w:divBdr>
                                                                                        <w:top w:val="none" w:sz="0" w:space="0" w:color="auto"/>
                                                                                        <w:left w:val="none" w:sz="0" w:space="0" w:color="auto"/>
                                                                                        <w:bottom w:val="none" w:sz="0" w:space="0" w:color="auto"/>
                                                                                        <w:right w:val="none" w:sz="0" w:space="0" w:color="auto"/>
                                                                                      </w:divBdr>
                                                                                      <w:divsChild>
                                                                                        <w:div w:id="443232054">
                                                                                          <w:marLeft w:val="0"/>
                                                                                          <w:marRight w:val="0"/>
                                                                                          <w:marTop w:val="0"/>
                                                                                          <w:marBottom w:val="0"/>
                                                                                          <w:divBdr>
                                                                                            <w:top w:val="none" w:sz="0" w:space="0" w:color="auto"/>
                                                                                            <w:left w:val="none" w:sz="0" w:space="0" w:color="auto"/>
                                                                                            <w:bottom w:val="none" w:sz="0" w:space="0" w:color="auto"/>
                                                                                            <w:right w:val="none" w:sz="0" w:space="0" w:color="auto"/>
                                                                                          </w:divBdr>
                                                                                          <w:divsChild>
                                                                                            <w:div w:id="443231804">
                                                                                              <w:marLeft w:val="0"/>
                                                                                              <w:marRight w:val="0"/>
                                                                                              <w:marTop w:val="0"/>
                                                                                              <w:marBottom w:val="0"/>
                                                                                              <w:divBdr>
                                                                                                <w:top w:val="none" w:sz="0" w:space="0" w:color="auto"/>
                                                                                                <w:left w:val="none" w:sz="0" w:space="0" w:color="auto"/>
                                                                                                <w:bottom w:val="none" w:sz="0" w:space="0" w:color="auto"/>
                                                                                                <w:right w:val="none" w:sz="0" w:space="0" w:color="auto"/>
                                                                                              </w:divBdr>
                                                                                              <w:divsChild>
                                                                                                <w:div w:id="443232243">
                                                                                                  <w:marLeft w:val="0"/>
                                                                                                  <w:marRight w:val="0"/>
                                                                                                  <w:marTop w:val="0"/>
                                                                                                  <w:marBottom w:val="0"/>
                                                                                                  <w:divBdr>
                                                                                                    <w:top w:val="none" w:sz="0" w:space="0" w:color="auto"/>
                                                                                                    <w:left w:val="none" w:sz="0" w:space="0" w:color="auto"/>
                                                                                                    <w:bottom w:val="none" w:sz="0" w:space="0" w:color="auto"/>
                                                                                                    <w:right w:val="none" w:sz="0" w:space="0" w:color="auto"/>
                                                                                                  </w:divBdr>
                                                                                                  <w:divsChild>
                                                                                                    <w:div w:id="443233036">
                                                                                                      <w:marLeft w:val="0"/>
                                                                                                      <w:marRight w:val="0"/>
                                                                                                      <w:marTop w:val="0"/>
                                                                                                      <w:marBottom w:val="0"/>
                                                                                                      <w:divBdr>
                                                                                                        <w:top w:val="none" w:sz="0" w:space="0" w:color="auto"/>
                                                                                                        <w:left w:val="none" w:sz="0" w:space="0" w:color="auto"/>
                                                                                                        <w:bottom w:val="none" w:sz="0" w:space="0" w:color="auto"/>
                                                                                                        <w:right w:val="none" w:sz="0" w:space="0" w:color="auto"/>
                                                                                                      </w:divBdr>
                                                                                                      <w:divsChild>
                                                                                                        <w:div w:id="443232762">
                                                                                                          <w:marLeft w:val="0"/>
                                                                                                          <w:marRight w:val="0"/>
                                                                                                          <w:marTop w:val="0"/>
                                                                                                          <w:marBottom w:val="0"/>
                                                                                                          <w:divBdr>
                                                                                                            <w:top w:val="none" w:sz="0" w:space="0" w:color="auto"/>
                                                                                                            <w:left w:val="none" w:sz="0" w:space="0" w:color="auto"/>
                                                                                                            <w:bottom w:val="none" w:sz="0" w:space="0" w:color="auto"/>
                                                                                                            <w:right w:val="none" w:sz="0" w:space="0" w:color="auto"/>
                                                                                                          </w:divBdr>
                                                                                                          <w:divsChild>
                                                                                                            <w:div w:id="443231025">
                                                                                                              <w:marLeft w:val="0"/>
                                                                                                              <w:marRight w:val="0"/>
                                                                                                              <w:marTop w:val="0"/>
                                                                                                              <w:marBottom w:val="0"/>
                                                                                                              <w:divBdr>
                                                                                                                <w:top w:val="none" w:sz="0" w:space="0" w:color="auto"/>
                                                                                                                <w:left w:val="none" w:sz="0" w:space="0" w:color="auto"/>
                                                                                                                <w:bottom w:val="none" w:sz="0" w:space="0" w:color="auto"/>
                                                                                                                <w:right w:val="none" w:sz="0" w:space="0" w:color="auto"/>
                                                                                                              </w:divBdr>
                                                                                                              <w:divsChild>
                                                                                                                <w:div w:id="443234048">
                                                                                                                  <w:marLeft w:val="0"/>
                                                                                                                  <w:marRight w:val="0"/>
                                                                                                                  <w:marTop w:val="0"/>
                                                                                                                  <w:marBottom w:val="0"/>
                                                                                                                  <w:divBdr>
                                                                                                                    <w:top w:val="none" w:sz="0" w:space="0" w:color="auto"/>
                                                                                                                    <w:left w:val="none" w:sz="0" w:space="0" w:color="auto"/>
                                                                                                                    <w:bottom w:val="none" w:sz="0" w:space="0" w:color="auto"/>
                                                                                                                    <w:right w:val="none" w:sz="0" w:space="0" w:color="auto"/>
                                                                                                                  </w:divBdr>
                                                                                                                  <w:divsChild>
                                                                                                                    <w:div w:id="443231304">
                                                                                                                      <w:marLeft w:val="0"/>
                                                                                                                      <w:marRight w:val="0"/>
                                                                                                                      <w:marTop w:val="0"/>
                                                                                                                      <w:marBottom w:val="0"/>
                                                                                                                      <w:divBdr>
                                                                                                                        <w:top w:val="none" w:sz="0" w:space="0" w:color="auto"/>
                                                                                                                        <w:left w:val="none" w:sz="0" w:space="0" w:color="auto"/>
                                                                                                                        <w:bottom w:val="none" w:sz="0" w:space="0" w:color="auto"/>
                                                                                                                        <w:right w:val="none" w:sz="0" w:space="0" w:color="auto"/>
                                                                                                                      </w:divBdr>
                                                                                                                      <w:divsChild>
                                                                                                                        <w:div w:id="443232019">
                                                                                                                          <w:marLeft w:val="0"/>
                                                                                                                          <w:marRight w:val="0"/>
                                                                                                                          <w:marTop w:val="0"/>
                                                                                                                          <w:marBottom w:val="0"/>
                                                                                                                          <w:divBdr>
                                                                                                                            <w:top w:val="none" w:sz="0" w:space="0" w:color="auto"/>
                                                                                                                            <w:left w:val="none" w:sz="0" w:space="0" w:color="auto"/>
                                                                                                                            <w:bottom w:val="none" w:sz="0" w:space="0" w:color="auto"/>
                                                                                                                            <w:right w:val="none" w:sz="0" w:space="0" w:color="auto"/>
                                                                                                                          </w:divBdr>
                                                                                                                          <w:divsChild>
                                                                                                                            <w:div w:id="443230291">
                                                                                                                              <w:marLeft w:val="0"/>
                                                                                                                              <w:marRight w:val="0"/>
                                                                                                                              <w:marTop w:val="0"/>
                                                                                                                              <w:marBottom w:val="0"/>
                                                                                                                              <w:divBdr>
                                                                                                                                <w:top w:val="none" w:sz="0" w:space="0" w:color="auto"/>
                                                                                                                                <w:left w:val="none" w:sz="0" w:space="0" w:color="auto"/>
                                                                                                                                <w:bottom w:val="none" w:sz="0" w:space="0" w:color="auto"/>
                                                                                                                                <w:right w:val="none" w:sz="0" w:space="0" w:color="auto"/>
                                                                                                                              </w:divBdr>
                                                                                                                            </w:div>
                                                                                                                            <w:div w:id="443231004">
                                                                                                                              <w:marLeft w:val="0"/>
                                                                                                                              <w:marRight w:val="0"/>
                                                                                                                              <w:marTop w:val="0"/>
                                                                                                                              <w:marBottom w:val="0"/>
                                                                                                                              <w:divBdr>
                                                                                                                                <w:top w:val="none" w:sz="0" w:space="0" w:color="auto"/>
                                                                                                                                <w:left w:val="none" w:sz="0" w:space="0" w:color="auto"/>
                                                                                                                                <w:bottom w:val="none" w:sz="0" w:space="0" w:color="auto"/>
                                                                                                                                <w:right w:val="none" w:sz="0" w:space="0" w:color="auto"/>
                                                                                                                              </w:divBdr>
                                                                                                                            </w:div>
                                                                                                                            <w:div w:id="443231066">
                                                                                                                              <w:marLeft w:val="0"/>
                                                                                                                              <w:marRight w:val="0"/>
                                                                                                                              <w:marTop w:val="0"/>
                                                                                                                              <w:marBottom w:val="0"/>
                                                                                                                              <w:divBdr>
                                                                                                                                <w:top w:val="none" w:sz="0" w:space="0" w:color="auto"/>
                                                                                                                                <w:left w:val="none" w:sz="0" w:space="0" w:color="auto"/>
                                                                                                                                <w:bottom w:val="none" w:sz="0" w:space="0" w:color="auto"/>
                                                                                                                                <w:right w:val="none" w:sz="0" w:space="0" w:color="auto"/>
                                                                                                                              </w:divBdr>
                                                                                                                            </w:div>
                                                                                                                            <w:div w:id="443232842">
                                                                                                                              <w:marLeft w:val="0"/>
                                                                                                                              <w:marRight w:val="0"/>
                                                                                                                              <w:marTop w:val="0"/>
                                                                                                                              <w:marBottom w:val="0"/>
                                                                                                                              <w:divBdr>
                                                                                                                                <w:top w:val="none" w:sz="0" w:space="0" w:color="auto"/>
                                                                                                                                <w:left w:val="none" w:sz="0" w:space="0" w:color="auto"/>
                                                                                                                                <w:bottom w:val="none" w:sz="0" w:space="0" w:color="auto"/>
                                                                                                                                <w:right w:val="none" w:sz="0" w:space="0" w:color="auto"/>
                                                                                                                              </w:divBdr>
                                                                                                                            </w:div>
                                                                                                                            <w:div w:id="443233691">
                                                                                                                              <w:marLeft w:val="0"/>
                                                                                                                              <w:marRight w:val="0"/>
                                                                                                                              <w:marTop w:val="0"/>
                                                                                                                              <w:marBottom w:val="0"/>
                                                                                                                              <w:divBdr>
                                                                                                                                <w:top w:val="none" w:sz="0" w:space="0" w:color="auto"/>
                                                                                                                                <w:left w:val="none" w:sz="0" w:space="0" w:color="auto"/>
                                                                                                                                <w:bottom w:val="none" w:sz="0" w:space="0" w:color="auto"/>
                                                                                                                                <w:right w:val="none" w:sz="0" w:space="0" w:color="auto"/>
                                                                                                                              </w:divBdr>
                                                                                                                            </w:div>
                                                                                                                            <w:div w:id="443233846">
                                                                                                                              <w:marLeft w:val="0"/>
                                                                                                                              <w:marRight w:val="0"/>
                                                                                                                              <w:marTop w:val="0"/>
                                                                                                                              <w:marBottom w:val="0"/>
                                                                                                                              <w:divBdr>
                                                                                                                                <w:top w:val="none" w:sz="0" w:space="0" w:color="auto"/>
                                                                                                                                <w:left w:val="none" w:sz="0" w:space="0" w:color="auto"/>
                                                                                                                                <w:bottom w:val="none" w:sz="0" w:space="0" w:color="auto"/>
                                                                                                                                <w:right w:val="none" w:sz="0" w:space="0" w:color="auto"/>
                                                                                                                              </w:divBdr>
                                                                                                                            </w:div>
                                                                                                                            <w:div w:id="44323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194">
      <w:marLeft w:val="0"/>
      <w:marRight w:val="0"/>
      <w:marTop w:val="0"/>
      <w:marBottom w:val="0"/>
      <w:divBdr>
        <w:top w:val="none" w:sz="0" w:space="0" w:color="auto"/>
        <w:left w:val="none" w:sz="0" w:space="0" w:color="auto"/>
        <w:bottom w:val="none" w:sz="0" w:space="0" w:color="auto"/>
        <w:right w:val="none" w:sz="0" w:space="0" w:color="auto"/>
      </w:divBdr>
    </w:div>
    <w:div w:id="443232199">
      <w:marLeft w:val="0"/>
      <w:marRight w:val="0"/>
      <w:marTop w:val="0"/>
      <w:marBottom w:val="0"/>
      <w:divBdr>
        <w:top w:val="none" w:sz="0" w:space="0" w:color="auto"/>
        <w:left w:val="none" w:sz="0" w:space="0" w:color="auto"/>
        <w:bottom w:val="none" w:sz="0" w:space="0" w:color="auto"/>
        <w:right w:val="none" w:sz="0" w:space="0" w:color="auto"/>
      </w:divBdr>
      <w:divsChild>
        <w:div w:id="443231211">
          <w:marLeft w:val="0"/>
          <w:marRight w:val="0"/>
          <w:marTop w:val="0"/>
          <w:marBottom w:val="0"/>
          <w:divBdr>
            <w:top w:val="none" w:sz="0" w:space="0" w:color="auto"/>
            <w:left w:val="none" w:sz="0" w:space="0" w:color="auto"/>
            <w:bottom w:val="none" w:sz="0" w:space="0" w:color="auto"/>
            <w:right w:val="none" w:sz="0" w:space="0" w:color="auto"/>
          </w:divBdr>
          <w:divsChild>
            <w:div w:id="443233943">
              <w:marLeft w:val="0"/>
              <w:marRight w:val="0"/>
              <w:marTop w:val="0"/>
              <w:marBottom w:val="0"/>
              <w:divBdr>
                <w:top w:val="none" w:sz="0" w:space="0" w:color="auto"/>
                <w:left w:val="none" w:sz="0" w:space="0" w:color="auto"/>
                <w:bottom w:val="none" w:sz="0" w:space="0" w:color="auto"/>
                <w:right w:val="none" w:sz="0" w:space="0" w:color="auto"/>
              </w:divBdr>
              <w:divsChild>
                <w:div w:id="443232316">
                  <w:marLeft w:val="0"/>
                  <w:marRight w:val="0"/>
                  <w:marTop w:val="0"/>
                  <w:marBottom w:val="0"/>
                  <w:divBdr>
                    <w:top w:val="none" w:sz="0" w:space="0" w:color="auto"/>
                    <w:left w:val="none" w:sz="0" w:space="0" w:color="auto"/>
                    <w:bottom w:val="none" w:sz="0" w:space="0" w:color="auto"/>
                    <w:right w:val="none" w:sz="0" w:space="0" w:color="auto"/>
                  </w:divBdr>
                  <w:divsChild>
                    <w:div w:id="443233380">
                      <w:marLeft w:val="0"/>
                      <w:marRight w:val="0"/>
                      <w:marTop w:val="0"/>
                      <w:marBottom w:val="0"/>
                      <w:divBdr>
                        <w:top w:val="none" w:sz="0" w:space="0" w:color="auto"/>
                        <w:left w:val="none" w:sz="0" w:space="0" w:color="auto"/>
                        <w:bottom w:val="none" w:sz="0" w:space="0" w:color="auto"/>
                        <w:right w:val="none" w:sz="0" w:space="0" w:color="auto"/>
                      </w:divBdr>
                      <w:divsChild>
                        <w:div w:id="443234516">
                          <w:marLeft w:val="0"/>
                          <w:marRight w:val="0"/>
                          <w:marTop w:val="0"/>
                          <w:marBottom w:val="0"/>
                          <w:divBdr>
                            <w:top w:val="none" w:sz="0" w:space="0" w:color="auto"/>
                            <w:left w:val="none" w:sz="0" w:space="0" w:color="auto"/>
                            <w:bottom w:val="none" w:sz="0" w:space="0" w:color="auto"/>
                            <w:right w:val="none" w:sz="0" w:space="0" w:color="auto"/>
                          </w:divBdr>
                          <w:divsChild>
                            <w:div w:id="443233842">
                              <w:marLeft w:val="0"/>
                              <w:marRight w:val="0"/>
                              <w:marTop w:val="0"/>
                              <w:marBottom w:val="0"/>
                              <w:divBdr>
                                <w:top w:val="none" w:sz="0" w:space="0" w:color="auto"/>
                                <w:left w:val="none" w:sz="0" w:space="0" w:color="auto"/>
                                <w:bottom w:val="none" w:sz="0" w:space="0" w:color="auto"/>
                                <w:right w:val="none" w:sz="0" w:space="0" w:color="auto"/>
                              </w:divBdr>
                              <w:divsChild>
                                <w:div w:id="443231881">
                                  <w:marLeft w:val="0"/>
                                  <w:marRight w:val="0"/>
                                  <w:marTop w:val="0"/>
                                  <w:marBottom w:val="0"/>
                                  <w:divBdr>
                                    <w:top w:val="none" w:sz="0" w:space="0" w:color="auto"/>
                                    <w:left w:val="none" w:sz="0" w:space="0" w:color="auto"/>
                                    <w:bottom w:val="none" w:sz="0" w:space="0" w:color="auto"/>
                                    <w:right w:val="none" w:sz="0" w:space="0" w:color="auto"/>
                                  </w:divBdr>
                                  <w:divsChild>
                                    <w:div w:id="443231541">
                                      <w:marLeft w:val="0"/>
                                      <w:marRight w:val="0"/>
                                      <w:marTop w:val="0"/>
                                      <w:marBottom w:val="0"/>
                                      <w:divBdr>
                                        <w:top w:val="none" w:sz="0" w:space="0" w:color="auto"/>
                                        <w:left w:val="none" w:sz="0" w:space="0" w:color="auto"/>
                                        <w:bottom w:val="none" w:sz="0" w:space="0" w:color="auto"/>
                                        <w:right w:val="none" w:sz="0" w:space="0" w:color="auto"/>
                                      </w:divBdr>
                                      <w:divsChild>
                                        <w:div w:id="443230665">
                                          <w:marLeft w:val="0"/>
                                          <w:marRight w:val="0"/>
                                          <w:marTop w:val="0"/>
                                          <w:marBottom w:val="0"/>
                                          <w:divBdr>
                                            <w:top w:val="none" w:sz="0" w:space="0" w:color="auto"/>
                                            <w:left w:val="none" w:sz="0" w:space="0" w:color="auto"/>
                                            <w:bottom w:val="none" w:sz="0" w:space="0" w:color="auto"/>
                                            <w:right w:val="none" w:sz="0" w:space="0" w:color="auto"/>
                                          </w:divBdr>
                                          <w:divsChild>
                                            <w:div w:id="443231921">
                                              <w:marLeft w:val="0"/>
                                              <w:marRight w:val="0"/>
                                              <w:marTop w:val="0"/>
                                              <w:marBottom w:val="0"/>
                                              <w:divBdr>
                                                <w:top w:val="none" w:sz="0" w:space="0" w:color="auto"/>
                                                <w:left w:val="none" w:sz="0" w:space="0" w:color="auto"/>
                                                <w:bottom w:val="none" w:sz="0" w:space="0" w:color="auto"/>
                                                <w:right w:val="none" w:sz="0" w:space="0" w:color="auto"/>
                                              </w:divBdr>
                                              <w:divsChild>
                                                <w:div w:id="443232601">
                                                  <w:marLeft w:val="0"/>
                                                  <w:marRight w:val="0"/>
                                                  <w:marTop w:val="0"/>
                                                  <w:marBottom w:val="0"/>
                                                  <w:divBdr>
                                                    <w:top w:val="none" w:sz="0" w:space="0" w:color="auto"/>
                                                    <w:left w:val="none" w:sz="0" w:space="0" w:color="auto"/>
                                                    <w:bottom w:val="none" w:sz="0" w:space="0" w:color="auto"/>
                                                    <w:right w:val="none" w:sz="0" w:space="0" w:color="auto"/>
                                                  </w:divBdr>
                                                  <w:divsChild>
                                                    <w:div w:id="443234571">
                                                      <w:marLeft w:val="0"/>
                                                      <w:marRight w:val="0"/>
                                                      <w:marTop w:val="0"/>
                                                      <w:marBottom w:val="0"/>
                                                      <w:divBdr>
                                                        <w:top w:val="none" w:sz="0" w:space="0" w:color="auto"/>
                                                        <w:left w:val="none" w:sz="0" w:space="0" w:color="auto"/>
                                                        <w:bottom w:val="none" w:sz="0" w:space="0" w:color="auto"/>
                                                        <w:right w:val="none" w:sz="0" w:space="0" w:color="auto"/>
                                                      </w:divBdr>
                                                      <w:divsChild>
                                                        <w:div w:id="443232940">
                                                          <w:marLeft w:val="0"/>
                                                          <w:marRight w:val="0"/>
                                                          <w:marTop w:val="0"/>
                                                          <w:marBottom w:val="0"/>
                                                          <w:divBdr>
                                                            <w:top w:val="none" w:sz="0" w:space="0" w:color="auto"/>
                                                            <w:left w:val="none" w:sz="0" w:space="0" w:color="auto"/>
                                                            <w:bottom w:val="none" w:sz="0" w:space="0" w:color="auto"/>
                                                            <w:right w:val="none" w:sz="0" w:space="0" w:color="auto"/>
                                                          </w:divBdr>
                                                          <w:divsChild>
                                                            <w:div w:id="443230067">
                                                              <w:marLeft w:val="0"/>
                                                              <w:marRight w:val="0"/>
                                                              <w:marTop w:val="0"/>
                                                              <w:marBottom w:val="0"/>
                                                              <w:divBdr>
                                                                <w:top w:val="none" w:sz="0" w:space="0" w:color="auto"/>
                                                                <w:left w:val="none" w:sz="0" w:space="0" w:color="auto"/>
                                                                <w:bottom w:val="none" w:sz="0" w:space="0" w:color="auto"/>
                                                                <w:right w:val="none" w:sz="0" w:space="0" w:color="auto"/>
                                                              </w:divBdr>
                                                              <w:divsChild>
                                                                <w:div w:id="443232308">
                                                                  <w:marLeft w:val="0"/>
                                                                  <w:marRight w:val="0"/>
                                                                  <w:marTop w:val="0"/>
                                                                  <w:marBottom w:val="0"/>
                                                                  <w:divBdr>
                                                                    <w:top w:val="none" w:sz="0" w:space="0" w:color="auto"/>
                                                                    <w:left w:val="none" w:sz="0" w:space="0" w:color="auto"/>
                                                                    <w:bottom w:val="none" w:sz="0" w:space="0" w:color="auto"/>
                                                                    <w:right w:val="none" w:sz="0" w:space="0" w:color="auto"/>
                                                                  </w:divBdr>
                                                                  <w:divsChild>
                                                                    <w:div w:id="443233993">
                                                                      <w:marLeft w:val="0"/>
                                                                      <w:marRight w:val="0"/>
                                                                      <w:marTop w:val="0"/>
                                                                      <w:marBottom w:val="0"/>
                                                                      <w:divBdr>
                                                                        <w:top w:val="none" w:sz="0" w:space="0" w:color="auto"/>
                                                                        <w:left w:val="none" w:sz="0" w:space="0" w:color="auto"/>
                                                                        <w:bottom w:val="none" w:sz="0" w:space="0" w:color="auto"/>
                                                                        <w:right w:val="none" w:sz="0" w:space="0" w:color="auto"/>
                                                                      </w:divBdr>
                                                                      <w:divsChild>
                                                                        <w:div w:id="443231635">
                                                                          <w:marLeft w:val="0"/>
                                                                          <w:marRight w:val="0"/>
                                                                          <w:marTop w:val="0"/>
                                                                          <w:marBottom w:val="0"/>
                                                                          <w:divBdr>
                                                                            <w:top w:val="none" w:sz="0" w:space="0" w:color="auto"/>
                                                                            <w:left w:val="none" w:sz="0" w:space="0" w:color="auto"/>
                                                                            <w:bottom w:val="none" w:sz="0" w:space="0" w:color="auto"/>
                                                                            <w:right w:val="none" w:sz="0" w:space="0" w:color="auto"/>
                                                                          </w:divBdr>
                                                                          <w:divsChild>
                                                                            <w:div w:id="443233557">
                                                                              <w:marLeft w:val="0"/>
                                                                              <w:marRight w:val="0"/>
                                                                              <w:marTop w:val="0"/>
                                                                              <w:marBottom w:val="0"/>
                                                                              <w:divBdr>
                                                                                <w:top w:val="none" w:sz="0" w:space="0" w:color="auto"/>
                                                                                <w:left w:val="none" w:sz="0" w:space="0" w:color="auto"/>
                                                                                <w:bottom w:val="none" w:sz="0" w:space="0" w:color="auto"/>
                                                                                <w:right w:val="none" w:sz="0" w:space="0" w:color="auto"/>
                                                                              </w:divBdr>
                                                                              <w:divsChild>
                                                                                <w:div w:id="443233760">
                                                                                  <w:marLeft w:val="0"/>
                                                                                  <w:marRight w:val="0"/>
                                                                                  <w:marTop w:val="0"/>
                                                                                  <w:marBottom w:val="0"/>
                                                                                  <w:divBdr>
                                                                                    <w:top w:val="none" w:sz="0" w:space="0" w:color="auto"/>
                                                                                    <w:left w:val="none" w:sz="0" w:space="0" w:color="auto"/>
                                                                                    <w:bottom w:val="none" w:sz="0" w:space="0" w:color="auto"/>
                                                                                    <w:right w:val="none" w:sz="0" w:space="0" w:color="auto"/>
                                                                                  </w:divBdr>
                                                                                  <w:divsChild>
                                                                                    <w:div w:id="443232943">
                                                                                      <w:marLeft w:val="0"/>
                                                                                      <w:marRight w:val="0"/>
                                                                                      <w:marTop w:val="0"/>
                                                                                      <w:marBottom w:val="0"/>
                                                                                      <w:divBdr>
                                                                                        <w:top w:val="none" w:sz="0" w:space="0" w:color="auto"/>
                                                                                        <w:left w:val="none" w:sz="0" w:space="0" w:color="auto"/>
                                                                                        <w:bottom w:val="none" w:sz="0" w:space="0" w:color="auto"/>
                                                                                        <w:right w:val="none" w:sz="0" w:space="0" w:color="auto"/>
                                                                                      </w:divBdr>
                                                                                      <w:divsChild>
                                                                                        <w:div w:id="443230350">
                                                                                          <w:marLeft w:val="0"/>
                                                                                          <w:marRight w:val="0"/>
                                                                                          <w:marTop w:val="0"/>
                                                                                          <w:marBottom w:val="0"/>
                                                                                          <w:divBdr>
                                                                                            <w:top w:val="none" w:sz="0" w:space="0" w:color="auto"/>
                                                                                            <w:left w:val="none" w:sz="0" w:space="0" w:color="auto"/>
                                                                                            <w:bottom w:val="none" w:sz="0" w:space="0" w:color="auto"/>
                                                                                            <w:right w:val="none" w:sz="0" w:space="0" w:color="auto"/>
                                                                                          </w:divBdr>
                                                                                          <w:divsChild>
                                                                                            <w:div w:id="443234023">
                                                                                              <w:marLeft w:val="0"/>
                                                                                              <w:marRight w:val="0"/>
                                                                                              <w:marTop w:val="0"/>
                                                                                              <w:marBottom w:val="0"/>
                                                                                              <w:divBdr>
                                                                                                <w:top w:val="none" w:sz="0" w:space="0" w:color="auto"/>
                                                                                                <w:left w:val="none" w:sz="0" w:space="0" w:color="auto"/>
                                                                                                <w:bottom w:val="none" w:sz="0" w:space="0" w:color="auto"/>
                                                                                                <w:right w:val="none" w:sz="0" w:space="0" w:color="auto"/>
                                                                                              </w:divBdr>
                                                                                              <w:divsChild>
                                                                                                <w:div w:id="443233763">
                                                                                                  <w:marLeft w:val="0"/>
                                                                                                  <w:marRight w:val="0"/>
                                                                                                  <w:marTop w:val="0"/>
                                                                                                  <w:marBottom w:val="0"/>
                                                                                                  <w:divBdr>
                                                                                                    <w:top w:val="none" w:sz="0" w:space="0" w:color="auto"/>
                                                                                                    <w:left w:val="none" w:sz="0" w:space="0" w:color="auto"/>
                                                                                                    <w:bottom w:val="none" w:sz="0" w:space="0" w:color="auto"/>
                                                                                                    <w:right w:val="none" w:sz="0" w:space="0" w:color="auto"/>
                                                                                                  </w:divBdr>
                                                                                                  <w:divsChild>
                                                                                                    <w:div w:id="443234347">
                                                                                                      <w:marLeft w:val="0"/>
                                                                                                      <w:marRight w:val="0"/>
                                                                                                      <w:marTop w:val="0"/>
                                                                                                      <w:marBottom w:val="0"/>
                                                                                                      <w:divBdr>
                                                                                                        <w:top w:val="none" w:sz="0" w:space="0" w:color="auto"/>
                                                                                                        <w:left w:val="none" w:sz="0" w:space="0" w:color="auto"/>
                                                                                                        <w:bottom w:val="none" w:sz="0" w:space="0" w:color="auto"/>
                                                                                                        <w:right w:val="none" w:sz="0" w:space="0" w:color="auto"/>
                                                                                                      </w:divBdr>
                                                                                                      <w:divsChild>
                                                                                                        <w:div w:id="443231796">
                                                                                                          <w:marLeft w:val="0"/>
                                                                                                          <w:marRight w:val="0"/>
                                                                                                          <w:marTop w:val="0"/>
                                                                                                          <w:marBottom w:val="0"/>
                                                                                                          <w:divBdr>
                                                                                                            <w:top w:val="none" w:sz="0" w:space="0" w:color="auto"/>
                                                                                                            <w:left w:val="none" w:sz="0" w:space="0" w:color="auto"/>
                                                                                                            <w:bottom w:val="none" w:sz="0" w:space="0" w:color="auto"/>
                                                                                                            <w:right w:val="none" w:sz="0" w:space="0" w:color="auto"/>
                                                                                                          </w:divBdr>
                                                                                                          <w:divsChild>
                                                                                                            <w:div w:id="443232464">
                                                                                                              <w:marLeft w:val="0"/>
                                                                                                              <w:marRight w:val="0"/>
                                                                                                              <w:marTop w:val="0"/>
                                                                                                              <w:marBottom w:val="0"/>
                                                                                                              <w:divBdr>
                                                                                                                <w:top w:val="none" w:sz="0" w:space="0" w:color="auto"/>
                                                                                                                <w:left w:val="none" w:sz="0" w:space="0" w:color="auto"/>
                                                                                                                <w:bottom w:val="none" w:sz="0" w:space="0" w:color="auto"/>
                                                                                                                <w:right w:val="none" w:sz="0" w:space="0" w:color="auto"/>
                                                                                                              </w:divBdr>
                                                                                                              <w:divsChild>
                                                                                                                <w:div w:id="443233504">
                                                                                                                  <w:marLeft w:val="0"/>
                                                                                                                  <w:marRight w:val="0"/>
                                                                                                                  <w:marTop w:val="0"/>
                                                                                                                  <w:marBottom w:val="0"/>
                                                                                                                  <w:divBdr>
                                                                                                                    <w:top w:val="none" w:sz="0" w:space="0" w:color="auto"/>
                                                                                                                    <w:left w:val="none" w:sz="0" w:space="0" w:color="auto"/>
                                                                                                                    <w:bottom w:val="none" w:sz="0" w:space="0" w:color="auto"/>
                                                                                                                    <w:right w:val="none" w:sz="0" w:space="0" w:color="auto"/>
                                                                                                                  </w:divBdr>
                                                                                                                  <w:divsChild>
                                                                                                                    <w:div w:id="443230954">
                                                                                                                      <w:marLeft w:val="0"/>
                                                                                                                      <w:marRight w:val="0"/>
                                                                                                                      <w:marTop w:val="0"/>
                                                                                                                      <w:marBottom w:val="0"/>
                                                                                                                      <w:divBdr>
                                                                                                                        <w:top w:val="none" w:sz="0" w:space="0" w:color="auto"/>
                                                                                                                        <w:left w:val="none" w:sz="0" w:space="0" w:color="auto"/>
                                                                                                                        <w:bottom w:val="none" w:sz="0" w:space="0" w:color="auto"/>
                                                                                                                        <w:right w:val="none" w:sz="0" w:space="0" w:color="auto"/>
                                                                                                                      </w:divBdr>
                                                                                                                      <w:divsChild>
                                                                                                                        <w:div w:id="443230245">
                                                                                                                          <w:marLeft w:val="0"/>
                                                                                                                          <w:marRight w:val="0"/>
                                                                                                                          <w:marTop w:val="0"/>
                                                                                                                          <w:marBottom w:val="0"/>
                                                                                                                          <w:divBdr>
                                                                                                                            <w:top w:val="none" w:sz="0" w:space="0" w:color="auto"/>
                                                                                                                            <w:left w:val="none" w:sz="0" w:space="0" w:color="auto"/>
                                                                                                                            <w:bottom w:val="none" w:sz="0" w:space="0" w:color="auto"/>
                                                                                                                            <w:right w:val="none" w:sz="0" w:space="0" w:color="auto"/>
                                                                                                                          </w:divBdr>
                                                                                                                          <w:divsChild>
                                                                                                                            <w:div w:id="443231680">
                                                                                                                              <w:marLeft w:val="0"/>
                                                                                                                              <w:marRight w:val="0"/>
                                                                                                                              <w:marTop w:val="0"/>
                                                                                                                              <w:marBottom w:val="0"/>
                                                                                                                              <w:divBdr>
                                                                                                                                <w:top w:val="none" w:sz="0" w:space="0" w:color="auto"/>
                                                                                                                                <w:left w:val="none" w:sz="0" w:space="0" w:color="auto"/>
                                                                                                                                <w:bottom w:val="none" w:sz="0" w:space="0" w:color="auto"/>
                                                                                                                                <w:right w:val="none" w:sz="0" w:space="0" w:color="auto"/>
                                                                                                                              </w:divBdr>
                                                                                                                            </w:div>
                                                                                                                            <w:div w:id="443232067">
                                                                                                                              <w:marLeft w:val="0"/>
                                                                                                                              <w:marRight w:val="0"/>
                                                                                                                              <w:marTop w:val="0"/>
                                                                                                                              <w:marBottom w:val="0"/>
                                                                                                                              <w:divBdr>
                                                                                                                                <w:top w:val="none" w:sz="0" w:space="0" w:color="auto"/>
                                                                                                                                <w:left w:val="none" w:sz="0" w:space="0" w:color="auto"/>
                                                                                                                                <w:bottom w:val="none" w:sz="0" w:space="0" w:color="auto"/>
                                                                                                                                <w:right w:val="none" w:sz="0" w:space="0" w:color="auto"/>
                                                                                                                              </w:divBdr>
                                                                                                                            </w:div>
                                                                                                                            <w:div w:id="443232517">
                                                                                                                              <w:marLeft w:val="0"/>
                                                                                                                              <w:marRight w:val="0"/>
                                                                                                                              <w:marTop w:val="0"/>
                                                                                                                              <w:marBottom w:val="0"/>
                                                                                                                              <w:divBdr>
                                                                                                                                <w:top w:val="none" w:sz="0" w:space="0" w:color="auto"/>
                                                                                                                                <w:left w:val="none" w:sz="0" w:space="0" w:color="auto"/>
                                                                                                                                <w:bottom w:val="none" w:sz="0" w:space="0" w:color="auto"/>
                                                                                                                                <w:right w:val="none" w:sz="0" w:space="0" w:color="auto"/>
                                                                                                                              </w:divBdr>
                                                                                                                            </w:div>
                                                                                                                            <w:div w:id="443233546">
                                                                                                                              <w:marLeft w:val="0"/>
                                                                                                                              <w:marRight w:val="0"/>
                                                                                                                              <w:marTop w:val="0"/>
                                                                                                                              <w:marBottom w:val="0"/>
                                                                                                                              <w:divBdr>
                                                                                                                                <w:top w:val="none" w:sz="0" w:space="0" w:color="auto"/>
                                                                                                                                <w:left w:val="none" w:sz="0" w:space="0" w:color="auto"/>
                                                                                                                                <w:bottom w:val="none" w:sz="0" w:space="0" w:color="auto"/>
                                                                                                                                <w:right w:val="none" w:sz="0" w:space="0" w:color="auto"/>
                                                                                                                              </w:divBdr>
                                                                                                                            </w:div>
                                                                                                                            <w:div w:id="443234086">
                                                                                                                              <w:marLeft w:val="0"/>
                                                                                                                              <w:marRight w:val="0"/>
                                                                                                                              <w:marTop w:val="0"/>
                                                                                                                              <w:marBottom w:val="0"/>
                                                                                                                              <w:divBdr>
                                                                                                                                <w:top w:val="none" w:sz="0" w:space="0" w:color="auto"/>
                                                                                                                                <w:left w:val="none" w:sz="0" w:space="0" w:color="auto"/>
                                                                                                                                <w:bottom w:val="none" w:sz="0" w:space="0" w:color="auto"/>
                                                                                                                                <w:right w:val="none" w:sz="0" w:space="0" w:color="auto"/>
                                                                                                                              </w:divBdr>
                                                                                                                            </w:div>
                                                                                                                            <w:div w:id="44323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201">
      <w:marLeft w:val="0"/>
      <w:marRight w:val="0"/>
      <w:marTop w:val="0"/>
      <w:marBottom w:val="0"/>
      <w:divBdr>
        <w:top w:val="none" w:sz="0" w:space="0" w:color="auto"/>
        <w:left w:val="none" w:sz="0" w:space="0" w:color="auto"/>
        <w:bottom w:val="none" w:sz="0" w:space="0" w:color="auto"/>
        <w:right w:val="none" w:sz="0" w:space="0" w:color="auto"/>
      </w:divBdr>
    </w:div>
    <w:div w:id="443232214">
      <w:marLeft w:val="0"/>
      <w:marRight w:val="0"/>
      <w:marTop w:val="0"/>
      <w:marBottom w:val="0"/>
      <w:divBdr>
        <w:top w:val="none" w:sz="0" w:space="0" w:color="auto"/>
        <w:left w:val="none" w:sz="0" w:space="0" w:color="auto"/>
        <w:bottom w:val="none" w:sz="0" w:space="0" w:color="auto"/>
        <w:right w:val="none" w:sz="0" w:space="0" w:color="auto"/>
      </w:divBdr>
    </w:div>
    <w:div w:id="443232234">
      <w:marLeft w:val="0"/>
      <w:marRight w:val="0"/>
      <w:marTop w:val="0"/>
      <w:marBottom w:val="0"/>
      <w:divBdr>
        <w:top w:val="none" w:sz="0" w:space="0" w:color="auto"/>
        <w:left w:val="none" w:sz="0" w:space="0" w:color="auto"/>
        <w:bottom w:val="none" w:sz="0" w:space="0" w:color="auto"/>
        <w:right w:val="none" w:sz="0" w:space="0" w:color="auto"/>
      </w:divBdr>
      <w:divsChild>
        <w:div w:id="443232023">
          <w:marLeft w:val="0"/>
          <w:marRight w:val="0"/>
          <w:marTop w:val="0"/>
          <w:marBottom w:val="0"/>
          <w:divBdr>
            <w:top w:val="none" w:sz="0" w:space="0" w:color="auto"/>
            <w:left w:val="none" w:sz="0" w:space="0" w:color="auto"/>
            <w:bottom w:val="none" w:sz="0" w:space="0" w:color="auto"/>
            <w:right w:val="none" w:sz="0" w:space="0" w:color="auto"/>
          </w:divBdr>
          <w:divsChild>
            <w:div w:id="443230144">
              <w:marLeft w:val="0"/>
              <w:marRight w:val="0"/>
              <w:marTop w:val="0"/>
              <w:marBottom w:val="0"/>
              <w:divBdr>
                <w:top w:val="none" w:sz="0" w:space="0" w:color="auto"/>
                <w:left w:val="none" w:sz="0" w:space="0" w:color="auto"/>
                <w:bottom w:val="none" w:sz="0" w:space="0" w:color="auto"/>
                <w:right w:val="none" w:sz="0" w:space="0" w:color="auto"/>
              </w:divBdr>
              <w:divsChild>
                <w:div w:id="443230333">
                  <w:marLeft w:val="0"/>
                  <w:marRight w:val="0"/>
                  <w:marTop w:val="0"/>
                  <w:marBottom w:val="0"/>
                  <w:divBdr>
                    <w:top w:val="none" w:sz="0" w:space="0" w:color="auto"/>
                    <w:left w:val="none" w:sz="0" w:space="0" w:color="auto"/>
                    <w:bottom w:val="none" w:sz="0" w:space="0" w:color="auto"/>
                    <w:right w:val="none" w:sz="0" w:space="0" w:color="auto"/>
                  </w:divBdr>
                  <w:divsChild>
                    <w:div w:id="443232215">
                      <w:marLeft w:val="0"/>
                      <w:marRight w:val="0"/>
                      <w:marTop w:val="0"/>
                      <w:marBottom w:val="0"/>
                      <w:divBdr>
                        <w:top w:val="none" w:sz="0" w:space="0" w:color="auto"/>
                        <w:left w:val="none" w:sz="0" w:space="0" w:color="auto"/>
                        <w:bottom w:val="none" w:sz="0" w:space="0" w:color="auto"/>
                        <w:right w:val="none" w:sz="0" w:space="0" w:color="auto"/>
                      </w:divBdr>
                      <w:divsChild>
                        <w:div w:id="443230243">
                          <w:marLeft w:val="0"/>
                          <w:marRight w:val="0"/>
                          <w:marTop w:val="0"/>
                          <w:marBottom w:val="0"/>
                          <w:divBdr>
                            <w:top w:val="none" w:sz="0" w:space="0" w:color="auto"/>
                            <w:left w:val="none" w:sz="0" w:space="0" w:color="auto"/>
                            <w:bottom w:val="none" w:sz="0" w:space="0" w:color="auto"/>
                            <w:right w:val="none" w:sz="0" w:space="0" w:color="auto"/>
                          </w:divBdr>
                          <w:divsChild>
                            <w:div w:id="443234188">
                              <w:marLeft w:val="0"/>
                              <w:marRight w:val="0"/>
                              <w:marTop w:val="0"/>
                              <w:marBottom w:val="0"/>
                              <w:divBdr>
                                <w:top w:val="none" w:sz="0" w:space="0" w:color="auto"/>
                                <w:left w:val="none" w:sz="0" w:space="0" w:color="auto"/>
                                <w:bottom w:val="none" w:sz="0" w:space="0" w:color="auto"/>
                                <w:right w:val="none" w:sz="0" w:space="0" w:color="auto"/>
                              </w:divBdr>
                              <w:divsChild>
                                <w:div w:id="443233751">
                                  <w:marLeft w:val="0"/>
                                  <w:marRight w:val="0"/>
                                  <w:marTop w:val="0"/>
                                  <w:marBottom w:val="0"/>
                                  <w:divBdr>
                                    <w:top w:val="none" w:sz="0" w:space="0" w:color="auto"/>
                                    <w:left w:val="none" w:sz="0" w:space="0" w:color="auto"/>
                                    <w:bottom w:val="none" w:sz="0" w:space="0" w:color="auto"/>
                                    <w:right w:val="none" w:sz="0" w:space="0" w:color="auto"/>
                                  </w:divBdr>
                                  <w:divsChild>
                                    <w:div w:id="443233678">
                                      <w:marLeft w:val="0"/>
                                      <w:marRight w:val="0"/>
                                      <w:marTop w:val="0"/>
                                      <w:marBottom w:val="0"/>
                                      <w:divBdr>
                                        <w:top w:val="none" w:sz="0" w:space="0" w:color="auto"/>
                                        <w:left w:val="none" w:sz="0" w:space="0" w:color="auto"/>
                                        <w:bottom w:val="none" w:sz="0" w:space="0" w:color="auto"/>
                                        <w:right w:val="none" w:sz="0" w:space="0" w:color="auto"/>
                                      </w:divBdr>
                                      <w:divsChild>
                                        <w:div w:id="443232625">
                                          <w:marLeft w:val="0"/>
                                          <w:marRight w:val="0"/>
                                          <w:marTop w:val="0"/>
                                          <w:marBottom w:val="0"/>
                                          <w:divBdr>
                                            <w:top w:val="none" w:sz="0" w:space="0" w:color="auto"/>
                                            <w:left w:val="none" w:sz="0" w:space="0" w:color="auto"/>
                                            <w:bottom w:val="none" w:sz="0" w:space="0" w:color="auto"/>
                                            <w:right w:val="none" w:sz="0" w:space="0" w:color="auto"/>
                                          </w:divBdr>
                                          <w:divsChild>
                                            <w:div w:id="443232036">
                                              <w:marLeft w:val="0"/>
                                              <w:marRight w:val="0"/>
                                              <w:marTop w:val="0"/>
                                              <w:marBottom w:val="0"/>
                                              <w:divBdr>
                                                <w:top w:val="none" w:sz="0" w:space="0" w:color="auto"/>
                                                <w:left w:val="none" w:sz="0" w:space="0" w:color="auto"/>
                                                <w:bottom w:val="none" w:sz="0" w:space="0" w:color="auto"/>
                                                <w:right w:val="none" w:sz="0" w:space="0" w:color="auto"/>
                                              </w:divBdr>
                                              <w:divsChild>
                                                <w:div w:id="443233553">
                                                  <w:marLeft w:val="0"/>
                                                  <w:marRight w:val="0"/>
                                                  <w:marTop w:val="0"/>
                                                  <w:marBottom w:val="0"/>
                                                  <w:divBdr>
                                                    <w:top w:val="none" w:sz="0" w:space="0" w:color="auto"/>
                                                    <w:left w:val="none" w:sz="0" w:space="0" w:color="auto"/>
                                                    <w:bottom w:val="none" w:sz="0" w:space="0" w:color="auto"/>
                                                    <w:right w:val="none" w:sz="0" w:space="0" w:color="auto"/>
                                                  </w:divBdr>
                                                  <w:divsChild>
                                                    <w:div w:id="443232597">
                                                      <w:marLeft w:val="0"/>
                                                      <w:marRight w:val="0"/>
                                                      <w:marTop w:val="0"/>
                                                      <w:marBottom w:val="0"/>
                                                      <w:divBdr>
                                                        <w:top w:val="none" w:sz="0" w:space="0" w:color="auto"/>
                                                        <w:left w:val="none" w:sz="0" w:space="0" w:color="auto"/>
                                                        <w:bottom w:val="none" w:sz="0" w:space="0" w:color="auto"/>
                                                        <w:right w:val="none" w:sz="0" w:space="0" w:color="auto"/>
                                                      </w:divBdr>
                                                      <w:divsChild>
                                                        <w:div w:id="443233478">
                                                          <w:marLeft w:val="0"/>
                                                          <w:marRight w:val="0"/>
                                                          <w:marTop w:val="0"/>
                                                          <w:marBottom w:val="0"/>
                                                          <w:divBdr>
                                                            <w:top w:val="none" w:sz="0" w:space="0" w:color="auto"/>
                                                            <w:left w:val="none" w:sz="0" w:space="0" w:color="auto"/>
                                                            <w:bottom w:val="none" w:sz="0" w:space="0" w:color="auto"/>
                                                            <w:right w:val="none" w:sz="0" w:space="0" w:color="auto"/>
                                                          </w:divBdr>
                                                          <w:divsChild>
                                                            <w:div w:id="443231689">
                                                              <w:marLeft w:val="0"/>
                                                              <w:marRight w:val="0"/>
                                                              <w:marTop w:val="0"/>
                                                              <w:marBottom w:val="0"/>
                                                              <w:divBdr>
                                                                <w:top w:val="none" w:sz="0" w:space="0" w:color="auto"/>
                                                                <w:left w:val="none" w:sz="0" w:space="0" w:color="auto"/>
                                                                <w:bottom w:val="none" w:sz="0" w:space="0" w:color="auto"/>
                                                                <w:right w:val="none" w:sz="0" w:space="0" w:color="auto"/>
                                                              </w:divBdr>
                                                              <w:divsChild>
                                                                <w:div w:id="443233830">
                                                                  <w:marLeft w:val="0"/>
                                                                  <w:marRight w:val="0"/>
                                                                  <w:marTop w:val="0"/>
                                                                  <w:marBottom w:val="0"/>
                                                                  <w:divBdr>
                                                                    <w:top w:val="none" w:sz="0" w:space="0" w:color="auto"/>
                                                                    <w:left w:val="none" w:sz="0" w:space="0" w:color="auto"/>
                                                                    <w:bottom w:val="none" w:sz="0" w:space="0" w:color="auto"/>
                                                                    <w:right w:val="none" w:sz="0" w:space="0" w:color="auto"/>
                                                                  </w:divBdr>
                                                                  <w:divsChild>
                                                                    <w:div w:id="443232350">
                                                                      <w:marLeft w:val="0"/>
                                                                      <w:marRight w:val="0"/>
                                                                      <w:marTop w:val="0"/>
                                                                      <w:marBottom w:val="0"/>
                                                                      <w:divBdr>
                                                                        <w:top w:val="none" w:sz="0" w:space="0" w:color="auto"/>
                                                                        <w:left w:val="none" w:sz="0" w:space="0" w:color="auto"/>
                                                                        <w:bottom w:val="none" w:sz="0" w:space="0" w:color="auto"/>
                                                                        <w:right w:val="none" w:sz="0" w:space="0" w:color="auto"/>
                                                                      </w:divBdr>
                                                                      <w:divsChild>
                                                                        <w:div w:id="443230852">
                                                                          <w:marLeft w:val="0"/>
                                                                          <w:marRight w:val="0"/>
                                                                          <w:marTop w:val="0"/>
                                                                          <w:marBottom w:val="0"/>
                                                                          <w:divBdr>
                                                                            <w:top w:val="none" w:sz="0" w:space="0" w:color="auto"/>
                                                                            <w:left w:val="none" w:sz="0" w:space="0" w:color="auto"/>
                                                                            <w:bottom w:val="none" w:sz="0" w:space="0" w:color="auto"/>
                                                                            <w:right w:val="none" w:sz="0" w:space="0" w:color="auto"/>
                                                                          </w:divBdr>
                                                                          <w:divsChild>
                                                                            <w:div w:id="443233537">
                                                                              <w:marLeft w:val="0"/>
                                                                              <w:marRight w:val="0"/>
                                                                              <w:marTop w:val="0"/>
                                                                              <w:marBottom w:val="0"/>
                                                                              <w:divBdr>
                                                                                <w:top w:val="none" w:sz="0" w:space="0" w:color="auto"/>
                                                                                <w:left w:val="none" w:sz="0" w:space="0" w:color="auto"/>
                                                                                <w:bottom w:val="none" w:sz="0" w:space="0" w:color="auto"/>
                                                                                <w:right w:val="none" w:sz="0" w:space="0" w:color="auto"/>
                                                                              </w:divBdr>
                                                                              <w:divsChild>
                                                                                <w:div w:id="443230932">
                                                                                  <w:marLeft w:val="0"/>
                                                                                  <w:marRight w:val="0"/>
                                                                                  <w:marTop w:val="0"/>
                                                                                  <w:marBottom w:val="0"/>
                                                                                  <w:divBdr>
                                                                                    <w:top w:val="none" w:sz="0" w:space="0" w:color="auto"/>
                                                                                    <w:left w:val="none" w:sz="0" w:space="0" w:color="auto"/>
                                                                                    <w:bottom w:val="none" w:sz="0" w:space="0" w:color="auto"/>
                                                                                    <w:right w:val="none" w:sz="0" w:space="0" w:color="auto"/>
                                                                                  </w:divBdr>
                                                                                  <w:divsChild>
                                                                                    <w:div w:id="443233755">
                                                                                      <w:marLeft w:val="0"/>
                                                                                      <w:marRight w:val="0"/>
                                                                                      <w:marTop w:val="0"/>
                                                                                      <w:marBottom w:val="0"/>
                                                                                      <w:divBdr>
                                                                                        <w:top w:val="none" w:sz="0" w:space="0" w:color="auto"/>
                                                                                        <w:left w:val="none" w:sz="0" w:space="0" w:color="auto"/>
                                                                                        <w:bottom w:val="none" w:sz="0" w:space="0" w:color="auto"/>
                                                                                        <w:right w:val="none" w:sz="0" w:space="0" w:color="auto"/>
                                                                                      </w:divBdr>
                                                                                      <w:divsChild>
                                                                                        <w:div w:id="443232690">
                                                                                          <w:marLeft w:val="0"/>
                                                                                          <w:marRight w:val="0"/>
                                                                                          <w:marTop w:val="0"/>
                                                                                          <w:marBottom w:val="0"/>
                                                                                          <w:divBdr>
                                                                                            <w:top w:val="none" w:sz="0" w:space="0" w:color="auto"/>
                                                                                            <w:left w:val="none" w:sz="0" w:space="0" w:color="auto"/>
                                                                                            <w:bottom w:val="none" w:sz="0" w:space="0" w:color="auto"/>
                                                                                            <w:right w:val="none" w:sz="0" w:space="0" w:color="auto"/>
                                                                                          </w:divBdr>
                                                                                          <w:divsChild>
                                                                                            <w:div w:id="443234583">
                                                                                              <w:marLeft w:val="0"/>
                                                                                              <w:marRight w:val="0"/>
                                                                                              <w:marTop w:val="0"/>
                                                                                              <w:marBottom w:val="0"/>
                                                                                              <w:divBdr>
                                                                                                <w:top w:val="none" w:sz="0" w:space="0" w:color="auto"/>
                                                                                                <w:left w:val="none" w:sz="0" w:space="0" w:color="auto"/>
                                                                                                <w:bottom w:val="none" w:sz="0" w:space="0" w:color="auto"/>
                                                                                                <w:right w:val="none" w:sz="0" w:space="0" w:color="auto"/>
                                                                                              </w:divBdr>
                                                                                              <w:divsChild>
                                                                                                <w:div w:id="443232289">
                                                                                                  <w:marLeft w:val="0"/>
                                                                                                  <w:marRight w:val="0"/>
                                                                                                  <w:marTop w:val="0"/>
                                                                                                  <w:marBottom w:val="0"/>
                                                                                                  <w:divBdr>
                                                                                                    <w:top w:val="none" w:sz="0" w:space="0" w:color="auto"/>
                                                                                                    <w:left w:val="none" w:sz="0" w:space="0" w:color="auto"/>
                                                                                                    <w:bottom w:val="none" w:sz="0" w:space="0" w:color="auto"/>
                                                                                                    <w:right w:val="none" w:sz="0" w:space="0" w:color="auto"/>
                                                                                                  </w:divBdr>
                                                                                                  <w:divsChild>
                                                                                                    <w:div w:id="443234530">
                                                                                                      <w:marLeft w:val="0"/>
                                                                                                      <w:marRight w:val="0"/>
                                                                                                      <w:marTop w:val="0"/>
                                                                                                      <w:marBottom w:val="0"/>
                                                                                                      <w:divBdr>
                                                                                                        <w:top w:val="none" w:sz="0" w:space="0" w:color="auto"/>
                                                                                                        <w:left w:val="none" w:sz="0" w:space="0" w:color="auto"/>
                                                                                                        <w:bottom w:val="none" w:sz="0" w:space="0" w:color="auto"/>
                                                                                                        <w:right w:val="none" w:sz="0" w:space="0" w:color="auto"/>
                                                                                                      </w:divBdr>
                                                                                                      <w:divsChild>
                                                                                                        <w:div w:id="443230490">
                                                                                                          <w:marLeft w:val="0"/>
                                                                                                          <w:marRight w:val="0"/>
                                                                                                          <w:marTop w:val="0"/>
                                                                                                          <w:marBottom w:val="0"/>
                                                                                                          <w:divBdr>
                                                                                                            <w:top w:val="none" w:sz="0" w:space="0" w:color="auto"/>
                                                                                                            <w:left w:val="none" w:sz="0" w:space="0" w:color="auto"/>
                                                                                                            <w:bottom w:val="none" w:sz="0" w:space="0" w:color="auto"/>
                                                                                                            <w:right w:val="none" w:sz="0" w:space="0" w:color="auto"/>
                                                                                                          </w:divBdr>
                                                                                                          <w:divsChild>
                                                                                                            <w:div w:id="443233467">
                                                                                                              <w:marLeft w:val="0"/>
                                                                                                              <w:marRight w:val="0"/>
                                                                                                              <w:marTop w:val="0"/>
                                                                                                              <w:marBottom w:val="0"/>
                                                                                                              <w:divBdr>
                                                                                                                <w:top w:val="none" w:sz="0" w:space="0" w:color="auto"/>
                                                                                                                <w:left w:val="none" w:sz="0" w:space="0" w:color="auto"/>
                                                                                                                <w:bottom w:val="none" w:sz="0" w:space="0" w:color="auto"/>
                                                                                                                <w:right w:val="none" w:sz="0" w:space="0" w:color="auto"/>
                                                                                                              </w:divBdr>
                                                                                                              <w:divsChild>
                                                                                                                <w:div w:id="443232955">
                                                                                                                  <w:marLeft w:val="0"/>
                                                                                                                  <w:marRight w:val="0"/>
                                                                                                                  <w:marTop w:val="0"/>
                                                                                                                  <w:marBottom w:val="0"/>
                                                                                                                  <w:divBdr>
                                                                                                                    <w:top w:val="none" w:sz="0" w:space="0" w:color="auto"/>
                                                                                                                    <w:left w:val="none" w:sz="0" w:space="0" w:color="auto"/>
                                                                                                                    <w:bottom w:val="none" w:sz="0" w:space="0" w:color="auto"/>
                                                                                                                    <w:right w:val="none" w:sz="0" w:space="0" w:color="auto"/>
                                                                                                                  </w:divBdr>
                                                                                                                  <w:divsChild>
                                                                                                                    <w:div w:id="443232076">
                                                                                                                      <w:marLeft w:val="0"/>
                                                                                                                      <w:marRight w:val="0"/>
                                                                                                                      <w:marTop w:val="0"/>
                                                                                                                      <w:marBottom w:val="0"/>
                                                                                                                      <w:divBdr>
                                                                                                                        <w:top w:val="none" w:sz="0" w:space="0" w:color="auto"/>
                                                                                                                        <w:left w:val="none" w:sz="0" w:space="0" w:color="auto"/>
                                                                                                                        <w:bottom w:val="none" w:sz="0" w:space="0" w:color="auto"/>
                                                                                                                        <w:right w:val="none" w:sz="0" w:space="0" w:color="auto"/>
                                                                                                                      </w:divBdr>
                                                                                                                      <w:divsChild>
                                                                                                                        <w:div w:id="443230078">
                                                                                                                          <w:marLeft w:val="0"/>
                                                                                                                          <w:marRight w:val="0"/>
                                                                                                                          <w:marTop w:val="0"/>
                                                                                                                          <w:marBottom w:val="0"/>
                                                                                                                          <w:divBdr>
                                                                                                                            <w:top w:val="none" w:sz="0" w:space="0" w:color="auto"/>
                                                                                                                            <w:left w:val="none" w:sz="0" w:space="0" w:color="auto"/>
                                                                                                                            <w:bottom w:val="none" w:sz="0" w:space="0" w:color="auto"/>
                                                                                                                            <w:right w:val="none" w:sz="0" w:space="0" w:color="auto"/>
                                                                                                                          </w:divBdr>
                                                                                                                          <w:divsChild>
                                                                                                                            <w:div w:id="443230102">
                                                                                                                              <w:marLeft w:val="0"/>
                                                                                                                              <w:marRight w:val="0"/>
                                                                                                                              <w:marTop w:val="0"/>
                                                                                                                              <w:marBottom w:val="0"/>
                                                                                                                              <w:divBdr>
                                                                                                                                <w:top w:val="none" w:sz="0" w:space="0" w:color="auto"/>
                                                                                                                                <w:left w:val="none" w:sz="0" w:space="0" w:color="auto"/>
                                                                                                                                <w:bottom w:val="none" w:sz="0" w:space="0" w:color="auto"/>
                                                                                                                                <w:right w:val="none" w:sz="0" w:space="0" w:color="auto"/>
                                                                                                                              </w:divBdr>
                                                                                                                            </w:div>
                                                                                                                            <w:div w:id="443231366">
                                                                                                                              <w:marLeft w:val="0"/>
                                                                                                                              <w:marRight w:val="0"/>
                                                                                                                              <w:marTop w:val="0"/>
                                                                                                                              <w:marBottom w:val="0"/>
                                                                                                                              <w:divBdr>
                                                                                                                                <w:top w:val="none" w:sz="0" w:space="0" w:color="auto"/>
                                                                                                                                <w:left w:val="none" w:sz="0" w:space="0" w:color="auto"/>
                                                                                                                                <w:bottom w:val="none" w:sz="0" w:space="0" w:color="auto"/>
                                                                                                                                <w:right w:val="none" w:sz="0" w:space="0" w:color="auto"/>
                                                                                                                              </w:divBdr>
                                                                                                                            </w:div>
                                                                                                                            <w:div w:id="443231717">
                                                                                                                              <w:marLeft w:val="0"/>
                                                                                                                              <w:marRight w:val="0"/>
                                                                                                                              <w:marTop w:val="0"/>
                                                                                                                              <w:marBottom w:val="0"/>
                                                                                                                              <w:divBdr>
                                                                                                                                <w:top w:val="none" w:sz="0" w:space="0" w:color="auto"/>
                                                                                                                                <w:left w:val="none" w:sz="0" w:space="0" w:color="auto"/>
                                                                                                                                <w:bottom w:val="none" w:sz="0" w:space="0" w:color="auto"/>
                                                                                                                                <w:right w:val="none" w:sz="0" w:space="0" w:color="auto"/>
                                                                                                                              </w:divBdr>
                                                                                                                            </w:div>
                                                                                                                            <w:div w:id="443233930">
                                                                                                                              <w:marLeft w:val="0"/>
                                                                                                                              <w:marRight w:val="0"/>
                                                                                                                              <w:marTop w:val="0"/>
                                                                                                                              <w:marBottom w:val="0"/>
                                                                                                                              <w:divBdr>
                                                                                                                                <w:top w:val="none" w:sz="0" w:space="0" w:color="auto"/>
                                                                                                                                <w:left w:val="none" w:sz="0" w:space="0" w:color="auto"/>
                                                                                                                                <w:bottom w:val="none" w:sz="0" w:space="0" w:color="auto"/>
                                                                                                                                <w:right w:val="none" w:sz="0" w:space="0" w:color="auto"/>
                                                                                                                              </w:divBdr>
                                                                                                                            </w:div>
                                                                                                                            <w:div w:id="443234014">
                                                                                                                              <w:marLeft w:val="0"/>
                                                                                                                              <w:marRight w:val="0"/>
                                                                                                                              <w:marTop w:val="0"/>
                                                                                                                              <w:marBottom w:val="0"/>
                                                                                                                              <w:divBdr>
                                                                                                                                <w:top w:val="none" w:sz="0" w:space="0" w:color="auto"/>
                                                                                                                                <w:left w:val="none" w:sz="0" w:space="0" w:color="auto"/>
                                                                                                                                <w:bottom w:val="none" w:sz="0" w:space="0" w:color="auto"/>
                                                                                                                                <w:right w:val="none" w:sz="0" w:space="0" w:color="auto"/>
                                                                                                                              </w:divBdr>
                                                                                                                            </w:div>
                                                                                                                            <w:div w:id="4432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245">
      <w:marLeft w:val="0"/>
      <w:marRight w:val="0"/>
      <w:marTop w:val="0"/>
      <w:marBottom w:val="0"/>
      <w:divBdr>
        <w:top w:val="none" w:sz="0" w:space="0" w:color="auto"/>
        <w:left w:val="none" w:sz="0" w:space="0" w:color="auto"/>
        <w:bottom w:val="none" w:sz="0" w:space="0" w:color="auto"/>
        <w:right w:val="none" w:sz="0" w:space="0" w:color="auto"/>
      </w:divBdr>
    </w:div>
    <w:div w:id="443232258">
      <w:marLeft w:val="0"/>
      <w:marRight w:val="0"/>
      <w:marTop w:val="0"/>
      <w:marBottom w:val="0"/>
      <w:divBdr>
        <w:top w:val="none" w:sz="0" w:space="0" w:color="auto"/>
        <w:left w:val="none" w:sz="0" w:space="0" w:color="auto"/>
        <w:bottom w:val="none" w:sz="0" w:space="0" w:color="auto"/>
        <w:right w:val="none" w:sz="0" w:space="0" w:color="auto"/>
      </w:divBdr>
    </w:div>
    <w:div w:id="443232282">
      <w:marLeft w:val="0"/>
      <w:marRight w:val="0"/>
      <w:marTop w:val="0"/>
      <w:marBottom w:val="0"/>
      <w:divBdr>
        <w:top w:val="none" w:sz="0" w:space="0" w:color="auto"/>
        <w:left w:val="none" w:sz="0" w:space="0" w:color="auto"/>
        <w:bottom w:val="none" w:sz="0" w:space="0" w:color="auto"/>
        <w:right w:val="none" w:sz="0" w:space="0" w:color="auto"/>
      </w:divBdr>
      <w:divsChild>
        <w:div w:id="443230318">
          <w:marLeft w:val="0"/>
          <w:marRight w:val="0"/>
          <w:marTop w:val="0"/>
          <w:marBottom w:val="0"/>
          <w:divBdr>
            <w:top w:val="none" w:sz="0" w:space="0" w:color="auto"/>
            <w:left w:val="none" w:sz="0" w:space="0" w:color="auto"/>
            <w:bottom w:val="none" w:sz="0" w:space="0" w:color="auto"/>
            <w:right w:val="none" w:sz="0" w:space="0" w:color="auto"/>
          </w:divBdr>
          <w:divsChild>
            <w:div w:id="443234449">
              <w:marLeft w:val="0"/>
              <w:marRight w:val="0"/>
              <w:marTop w:val="0"/>
              <w:marBottom w:val="0"/>
              <w:divBdr>
                <w:top w:val="none" w:sz="0" w:space="0" w:color="auto"/>
                <w:left w:val="none" w:sz="0" w:space="0" w:color="auto"/>
                <w:bottom w:val="none" w:sz="0" w:space="0" w:color="auto"/>
                <w:right w:val="none" w:sz="0" w:space="0" w:color="auto"/>
              </w:divBdr>
              <w:divsChild>
                <w:div w:id="443231242">
                  <w:marLeft w:val="0"/>
                  <w:marRight w:val="0"/>
                  <w:marTop w:val="0"/>
                  <w:marBottom w:val="0"/>
                  <w:divBdr>
                    <w:top w:val="none" w:sz="0" w:space="0" w:color="auto"/>
                    <w:left w:val="none" w:sz="0" w:space="0" w:color="auto"/>
                    <w:bottom w:val="none" w:sz="0" w:space="0" w:color="auto"/>
                    <w:right w:val="none" w:sz="0" w:space="0" w:color="auto"/>
                  </w:divBdr>
                  <w:divsChild>
                    <w:div w:id="443231260">
                      <w:marLeft w:val="0"/>
                      <w:marRight w:val="0"/>
                      <w:marTop w:val="0"/>
                      <w:marBottom w:val="0"/>
                      <w:divBdr>
                        <w:top w:val="none" w:sz="0" w:space="0" w:color="auto"/>
                        <w:left w:val="none" w:sz="0" w:space="0" w:color="auto"/>
                        <w:bottom w:val="none" w:sz="0" w:space="0" w:color="auto"/>
                        <w:right w:val="none" w:sz="0" w:space="0" w:color="auto"/>
                      </w:divBdr>
                      <w:divsChild>
                        <w:div w:id="443233584">
                          <w:marLeft w:val="0"/>
                          <w:marRight w:val="0"/>
                          <w:marTop w:val="0"/>
                          <w:marBottom w:val="0"/>
                          <w:divBdr>
                            <w:top w:val="none" w:sz="0" w:space="0" w:color="auto"/>
                            <w:left w:val="none" w:sz="0" w:space="0" w:color="auto"/>
                            <w:bottom w:val="none" w:sz="0" w:space="0" w:color="auto"/>
                            <w:right w:val="none" w:sz="0" w:space="0" w:color="auto"/>
                          </w:divBdr>
                          <w:divsChild>
                            <w:div w:id="443232845">
                              <w:marLeft w:val="0"/>
                              <w:marRight w:val="0"/>
                              <w:marTop w:val="0"/>
                              <w:marBottom w:val="0"/>
                              <w:divBdr>
                                <w:top w:val="none" w:sz="0" w:space="0" w:color="auto"/>
                                <w:left w:val="none" w:sz="0" w:space="0" w:color="auto"/>
                                <w:bottom w:val="none" w:sz="0" w:space="0" w:color="auto"/>
                                <w:right w:val="none" w:sz="0" w:space="0" w:color="auto"/>
                              </w:divBdr>
                              <w:divsChild>
                                <w:div w:id="443233875">
                                  <w:marLeft w:val="0"/>
                                  <w:marRight w:val="0"/>
                                  <w:marTop w:val="0"/>
                                  <w:marBottom w:val="0"/>
                                  <w:divBdr>
                                    <w:top w:val="none" w:sz="0" w:space="0" w:color="auto"/>
                                    <w:left w:val="none" w:sz="0" w:space="0" w:color="auto"/>
                                    <w:bottom w:val="none" w:sz="0" w:space="0" w:color="auto"/>
                                    <w:right w:val="none" w:sz="0" w:space="0" w:color="auto"/>
                                  </w:divBdr>
                                  <w:divsChild>
                                    <w:div w:id="443233889">
                                      <w:marLeft w:val="0"/>
                                      <w:marRight w:val="0"/>
                                      <w:marTop w:val="0"/>
                                      <w:marBottom w:val="0"/>
                                      <w:divBdr>
                                        <w:top w:val="none" w:sz="0" w:space="0" w:color="auto"/>
                                        <w:left w:val="none" w:sz="0" w:space="0" w:color="auto"/>
                                        <w:bottom w:val="none" w:sz="0" w:space="0" w:color="auto"/>
                                        <w:right w:val="none" w:sz="0" w:space="0" w:color="auto"/>
                                      </w:divBdr>
                                      <w:divsChild>
                                        <w:div w:id="443233486">
                                          <w:marLeft w:val="0"/>
                                          <w:marRight w:val="0"/>
                                          <w:marTop w:val="0"/>
                                          <w:marBottom w:val="0"/>
                                          <w:divBdr>
                                            <w:top w:val="none" w:sz="0" w:space="0" w:color="auto"/>
                                            <w:left w:val="none" w:sz="0" w:space="0" w:color="auto"/>
                                            <w:bottom w:val="none" w:sz="0" w:space="0" w:color="auto"/>
                                            <w:right w:val="none" w:sz="0" w:space="0" w:color="auto"/>
                                          </w:divBdr>
                                          <w:divsChild>
                                            <w:div w:id="443230349">
                                              <w:marLeft w:val="0"/>
                                              <w:marRight w:val="0"/>
                                              <w:marTop w:val="0"/>
                                              <w:marBottom w:val="0"/>
                                              <w:divBdr>
                                                <w:top w:val="none" w:sz="0" w:space="0" w:color="auto"/>
                                                <w:left w:val="none" w:sz="0" w:space="0" w:color="auto"/>
                                                <w:bottom w:val="none" w:sz="0" w:space="0" w:color="auto"/>
                                                <w:right w:val="none" w:sz="0" w:space="0" w:color="auto"/>
                                              </w:divBdr>
                                              <w:divsChild>
                                                <w:div w:id="443233213">
                                                  <w:marLeft w:val="0"/>
                                                  <w:marRight w:val="0"/>
                                                  <w:marTop w:val="0"/>
                                                  <w:marBottom w:val="0"/>
                                                  <w:divBdr>
                                                    <w:top w:val="none" w:sz="0" w:space="0" w:color="auto"/>
                                                    <w:left w:val="none" w:sz="0" w:space="0" w:color="auto"/>
                                                    <w:bottom w:val="none" w:sz="0" w:space="0" w:color="auto"/>
                                                    <w:right w:val="none" w:sz="0" w:space="0" w:color="auto"/>
                                                  </w:divBdr>
                                                  <w:divsChild>
                                                    <w:div w:id="443231598">
                                                      <w:marLeft w:val="0"/>
                                                      <w:marRight w:val="0"/>
                                                      <w:marTop w:val="0"/>
                                                      <w:marBottom w:val="0"/>
                                                      <w:divBdr>
                                                        <w:top w:val="none" w:sz="0" w:space="0" w:color="auto"/>
                                                        <w:left w:val="none" w:sz="0" w:space="0" w:color="auto"/>
                                                        <w:bottom w:val="none" w:sz="0" w:space="0" w:color="auto"/>
                                                        <w:right w:val="none" w:sz="0" w:space="0" w:color="auto"/>
                                                      </w:divBdr>
                                                      <w:divsChild>
                                                        <w:div w:id="443231866">
                                                          <w:marLeft w:val="0"/>
                                                          <w:marRight w:val="0"/>
                                                          <w:marTop w:val="0"/>
                                                          <w:marBottom w:val="0"/>
                                                          <w:divBdr>
                                                            <w:top w:val="none" w:sz="0" w:space="0" w:color="auto"/>
                                                            <w:left w:val="none" w:sz="0" w:space="0" w:color="auto"/>
                                                            <w:bottom w:val="none" w:sz="0" w:space="0" w:color="auto"/>
                                                            <w:right w:val="none" w:sz="0" w:space="0" w:color="auto"/>
                                                          </w:divBdr>
                                                          <w:divsChild>
                                                            <w:div w:id="443230360">
                                                              <w:marLeft w:val="0"/>
                                                              <w:marRight w:val="0"/>
                                                              <w:marTop w:val="0"/>
                                                              <w:marBottom w:val="0"/>
                                                              <w:divBdr>
                                                                <w:top w:val="none" w:sz="0" w:space="0" w:color="auto"/>
                                                                <w:left w:val="none" w:sz="0" w:space="0" w:color="auto"/>
                                                                <w:bottom w:val="none" w:sz="0" w:space="0" w:color="auto"/>
                                                                <w:right w:val="none" w:sz="0" w:space="0" w:color="auto"/>
                                                              </w:divBdr>
                                                              <w:divsChild>
                                                                <w:div w:id="443231825">
                                                                  <w:marLeft w:val="0"/>
                                                                  <w:marRight w:val="0"/>
                                                                  <w:marTop w:val="0"/>
                                                                  <w:marBottom w:val="0"/>
                                                                  <w:divBdr>
                                                                    <w:top w:val="none" w:sz="0" w:space="0" w:color="auto"/>
                                                                    <w:left w:val="none" w:sz="0" w:space="0" w:color="auto"/>
                                                                    <w:bottom w:val="none" w:sz="0" w:space="0" w:color="auto"/>
                                                                    <w:right w:val="none" w:sz="0" w:space="0" w:color="auto"/>
                                                                  </w:divBdr>
                                                                  <w:divsChild>
                                                                    <w:div w:id="443234216">
                                                                      <w:marLeft w:val="0"/>
                                                                      <w:marRight w:val="0"/>
                                                                      <w:marTop w:val="0"/>
                                                                      <w:marBottom w:val="0"/>
                                                                      <w:divBdr>
                                                                        <w:top w:val="none" w:sz="0" w:space="0" w:color="auto"/>
                                                                        <w:left w:val="none" w:sz="0" w:space="0" w:color="auto"/>
                                                                        <w:bottom w:val="none" w:sz="0" w:space="0" w:color="auto"/>
                                                                        <w:right w:val="none" w:sz="0" w:space="0" w:color="auto"/>
                                                                      </w:divBdr>
                                                                      <w:divsChild>
                                                                        <w:div w:id="443230252">
                                                                          <w:marLeft w:val="0"/>
                                                                          <w:marRight w:val="0"/>
                                                                          <w:marTop w:val="0"/>
                                                                          <w:marBottom w:val="0"/>
                                                                          <w:divBdr>
                                                                            <w:top w:val="none" w:sz="0" w:space="0" w:color="auto"/>
                                                                            <w:left w:val="none" w:sz="0" w:space="0" w:color="auto"/>
                                                                            <w:bottom w:val="none" w:sz="0" w:space="0" w:color="auto"/>
                                                                            <w:right w:val="none" w:sz="0" w:space="0" w:color="auto"/>
                                                                          </w:divBdr>
                                                                          <w:divsChild>
                                                                            <w:div w:id="443230610">
                                                                              <w:marLeft w:val="0"/>
                                                                              <w:marRight w:val="0"/>
                                                                              <w:marTop w:val="0"/>
                                                                              <w:marBottom w:val="0"/>
                                                                              <w:divBdr>
                                                                                <w:top w:val="none" w:sz="0" w:space="0" w:color="auto"/>
                                                                                <w:left w:val="none" w:sz="0" w:space="0" w:color="auto"/>
                                                                                <w:bottom w:val="none" w:sz="0" w:space="0" w:color="auto"/>
                                                                                <w:right w:val="none" w:sz="0" w:space="0" w:color="auto"/>
                                                                              </w:divBdr>
                                                                              <w:divsChild>
                                                                                <w:div w:id="443230767">
                                                                                  <w:marLeft w:val="0"/>
                                                                                  <w:marRight w:val="0"/>
                                                                                  <w:marTop w:val="0"/>
                                                                                  <w:marBottom w:val="0"/>
                                                                                  <w:divBdr>
                                                                                    <w:top w:val="none" w:sz="0" w:space="0" w:color="auto"/>
                                                                                    <w:left w:val="none" w:sz="0" w:space="0" w:color="auto"/>
                                                                                    <w:bottom w:val="none" w:sz="0" w:space="0" w:color="auto"/>
                                                                                    <w:right w:val="none" w:sz="0" w:space="0" w:color="auto"/>
                                                                                  </w:divBdr>
                                                                                  <w:divsChild>
                                                                                    <w:div w:id="443232817">
                                                                                      <w:marLeft w:val="0"/>
                                                                                      <w:marRight w:val="0"/>
                                                                                      <w:marTop w:val="0"/>
                                                                                      <w:marBottom w:val="0"/>
                                                                                      <w:divBdr>
                                                                                        <w:top w:val="none" w:sz="0" w:space="0" w:color="auto"/>
                                                                                        <w:left w:val="none" w:sz="0" w:space="0" w:color="auto"/>
                                                                                        <w:bottom w:val="none" w:sz="0" w:space="0" w:color="auto"/>
                                                                                        <w:right w:val="none" w:sz="0" w:space="0" w:color="auto"/>
                                                                                      </w:divBdr>
                                                                                      <w:divsChild>
                                                                                        <w:div w:id="443230921">
                                                                                          <w:marLeft w:val="0"/>
                                                                                          <w:marRight w:val="0"/>
                                                                                          <w:marTop w:val="0"/>
                                                                                          <w:marBottom w:val="0"/>
                                                                                          <w:divBdr>
                                                                                            <w:top w:val="none" w:sz="0" w:space="0" w:color="auto"/>
                                                                                            <w:left w:val="none" w:sz="0" w:space="0" w:color="auto"/>
                                                                                            <w:bottom w:val="none" w:sz="0" w:space="0" w:color="auto"/>
                                                                                            <w:right w:val="none" w:sz="0" w:space="0" w:color="auto"/>
                                                                                          </w:divBdr>
                                                                                          <w:divsChild>
                                                                                            <w:div w:id="443230692">
                                                                                              <w:marLeft w:val="0"/>
                                                                                              <w:marRight w:val="0"/>
                                                                                              <w:marTop w:val="0"/>
                                                                                              <w:marBottom w:val="0"/>
                                                                                              <w:divBdr>
                                                                                                <w:top w:val="none" w:sz="0" w:space="0" w:color="auto"/>
                                                                                                <w:left w:val="none" w:sz="0" w:space="0" w:color="auto"/>
                                                                                                <w:bottom w:val="none" w:sz="0" w:space="0" w:color="auto"/>
                                                                                                <w:right w:val="none" w:sz="0" w:space="0" w:color="auto"/>
                                                                                              </w:divBdr>
                                                                                              <w:divsChild>
                                                                                                <w:div w:id="443233410">
                                                                                                  <w:marLeft w:val="0"/>
                                                                                                  <w:marRight w:val="0"/>
                                                                                                  <w:marTop w:val="0"/>
                                                                                                  <w:marBottom w:val="0"/>
                                                                                                  <w:divBdr>
                                                                                                    <w:top w:val="none" w:sz="0" w:space="0" w:color="auto"/>
                                                                                                    <w:left w:val="none" w:sz="0" w:space="0" w:color="auto"/>
                                                                                                    <w:bottom w:val="none" w:sz="0" w:space="0" w:color="auto"/>
                                                                                                    <w:right w:val="none" w:sz="0" w:space="0" w:color="auto"/>
                                                                                                  </w:divBdr>
                                                                                                  <w:divsChild>
                                                                                                    <w:div w:id="443233884">
                                                                                                      <w:marLeft w:val="0"/>
                                                                                                      <w:marRight w:val="0"/>
                                                                                                      <w:marTop w:val="0"/>
                                                                                                      <w:marBottom w:val="0"/>
                                                                                                      <w:divBdr>
                                                                                                        <w:top w:val="none" w:sz="0" w:space="0" w:color="auto"/>
                                                                                                        <w:left w:val="none" w:sz="0" w:space="0" w:color="auto"/>
                                                                                                        <w:bottom w:val="none" w:sz="0" w:space="0" w:color="auto"/>
                                                                                                        <w:right w:val="none" w:sz="0" w:space="0" w:color="auto"/>
                                                                                                      </w:divBdr>
                                                                                                      <w:divsChild>
                                                                                                        <w:div w:id="443232486">
                                                                                                          <w:marLeft w:val="0"/>
                                                                                                          <w:marRight w:val="0"/>
                                                                                                          <w:marTop w:val="0"/>
                                                                                                          <w:marBottom w:val="0"/>
                                                                                                          <w:divBdr>
                                                                                                            <w:top w:val="none" w:sz="0" w:space="0" w:color="auto"/>
                                                                                                            <w:left w:val="none" w:sz="0" w:space="0" w:color="auto"/>
                                                                                                            <w:bottom w:val="none" w:sz="0" w:space="0" w:color="auto"/>
                                                                                                            <w:right w:val="none" w:sz="0" w:space="0" w:color="auto"/>
                                                                                                          </w:divBdr>
                                                                                                          <w:divsChild>
                                                                                                            <w:div w:id="443233168">
                                                                                                              <w:marLeft w:val="0"/>
                                                                                                              <w:marRight w:val="0"/>
                                                                                                              <w:marTop w:val="0"/>
                                                                                                              <w:marBottom w:val="0"/>
                                                                                                              <w:divBdr>
                                                                                                                <w:top w:val="none" w:sz="0" w:space="0" w:color="auto"/>
                                                                                                                <w:left w:val="none" w:sz="0" w:space="0" w:color="auto"/>
                                                                                                                <w:bottom w:val="none" w:sz="0" w:space="0" w:color="auto"/>
                                                                                                                <w:right w:val="none" w:sz="0" w:space="0" w:color="auto"/>
                                                                                                              </w:divBdr>
                                                                                                              <w:divsChild>
                                                                                                                <w:div w:id="443234051">
                                                                                                                  <w:marLeft w:val="0"/>
                                                                                                                  <w:marRight w:val="0"/>
                                                                                                                  <w:marTop w:val="0"/>
                                                                                                                  <w:marBottom w:val="0"/>
                                                                                                                  <w:divBdr>
                                                                                                                    <w:top w:val="none" w:sz="0" w:space="0" w:color="auto"/>
                                                                                                                    <w:left w:val="none" w:sz="0" w:space="0" w:color="auto"/>
                                                                                                                    <w:bottom w:val="none" w:sz="0" w:space="0" w:color="auto"/>
                                                                                                                    <w:right w:val="none" w:sz="0" w:space="0" w:color="auto"/>
                                                                                                                  </w:divBdr>
                                                                                                                  <w:divsChild>
                                                                                                                    <w:div w:id="443231622">
                                                                                                                      <w:marLeft w:val="0"/>
                                                                                                                      <w:marRight w:val="0"/>
                                                                                                                      <w:marTop w:val="0"/>
                                                                                                                      <w:marBottom w:val="0"/>
                                                                                                                      <w:divBdr>
                                                                                                                        <w:top w:val="none" w:sz="0" w:space="0" w:color="auto"/>
                                                                                                                        <w:left w:val="none" w:sz="0" w:space="0" w:color="auto"/>
                                                                                                                        <w:bottom w:val="none" w:sz="0" w:space="0" w:color="auto"/>
                                                                                                                        <w:right w:val="none" w:sz="0" w:space="0" w:color="auto"/>
                                                                                                                      </w:divBdr>
                                                                                                                      <w:divsChild>
                                                                                                                        <w:div w:id="443232139">
                                                                                                                          <w:marLeft w:val="0"/>
                                                                                                                          <w:marRight w:val="0"/>
                                                                                                                          <w:marTop w:val="0"/>
                                                                                                                          <w:marBottom w:val="0"/>
                                                                                                                          <w:divBdr>
                                                                                                                            <w:top w:val="none" w:sz="0" w:space="0" w:color="auto"/>
                                                                                                                            <w:left w:val="none" w:sz="0" w:space="0" w:color="auto"/>
                                                                                                                            <w:bottom w:val="none" w:sz="0" w:space="0" w:color="auto"/>
                                                                                                                            <w:right w:val="none" w:sz="0" w:space="0" w:color="auto"/>
                                                                                                                          </w:divBdr>
                                                                                                                          <w:divsChild>
                                                                                                                            <w:div w:id="443230397">
                                                                                                                              <w:marLeft w:val="0"/>
                                                                                                                              <w:marRight w:val="0"/>
                                                                                                                              <w:marTop w:val="0"/>
                                                                                                                              <w:marBottom w:val="0"/>
                                                                                                                              <w:divBdr>
                                                                                                                                <w:top w:val="none" w:sz="0" w:space="0" w:color="auto"/>
                                                                                                                                <w:left w:val="none" w:sz="0" w:space="0" w:color="auto"/>
                                                                                                                                <w:bottom w:val="none" w:sz="0" w:space="0" w:color="auto"/>
                                                                                                                                <w:right w:val="none" w:sz="0" w:space="0" w:color="auto"/>
                                                                                                                              </w:divBdr>
                                                                                                                            </w:div>
                                                                                                                            <w:div w:id="443231273">
                                                                                                                              <w:marLeft w:val="0"/>
                                                                                                                              <w:marRight w:val="0"/>
                                                                                                                              <w:marTop w:val="0"/>
                                                                                                                              <w:marBottom w:val="0"/>
                                                                                                                              <w:divBdr>
                                                                                                                                <w:top w:val="none" w:sz="0" w:space="0" w:color="auto"/>
                                                                                                                                <w:left w:val="none" w:sz="0" w:space="0" w:color="auto"/>
                                                                                                                                <w:bottom w:val="none" w:sz="0" w:space="0" w:color="auto"/>
                                                                                                                                <w:right w:val="none" w:sz="0" w:space="0" w:color="auto"/>
                                                                                                                              </w:divBdr>
                                                                                                                            </w:div>
                                                                                                                            <w:div w:id="443231573">
                                                                                                                              <w:marLeft w:val="0"/>
                                                                                                                              <w:marRight w:val="0"/>
                                                                                                                              <w:marTop w:val="0"/>
                                                                                                                              <w:marBottom w:val="0"/>
                                                                                                                              <w:divBdr>
                                                                                                                                <w:top w:val="none" w:sz="0" w:space="0" w:color="auto"/>
                                                                                                                                <w:left w:val="none" w:sz="0" w:space="0" w:color="auto"/>
                                                                                                                                <w:bottom w:val="none" w:sz="0" w:space="0" w:color="auto"/>
                                                                                                                                <w:right w:val="none" w:sz="0" w:space="0" w:color="auto"/>
                                                                                                                              </w:divBdr>
                                                                                                                            </w:div>
                                                                                                                            <w:div w:id="443232395">
                                                                                                                              <w:marLeft w:val="0"/>
                                                                                                                              <w:marRight w:val="0"/>
                                                                                                                              <w:marTop w:val="0"/>
                                                                                                                              <w:marBottom w:val="0"/>
                                                                                                                              <w:divBdr>
                                                                                                                                <w:top w:val="none" w:sz="0" w:space="0" w:color="auto"/>
                                                                                                                                <w:left w:val="none" w:sz="0" w:space="0" w:color="auto"/>
                                                                                                                                <w:bottom w:val="none" w:sz="0" w:space="0" w:color="auto"/>
                                                                                                                                <w:right w:val="none" w:sz="0" w:space="0" w:color="auto"/>
                                                                                                                              </w:divBdr>
                                                                                                                            </w:div>
                                                                                                                            <w:div w:id="44323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286">
      <w:marLeft w:val="0"/>
      <w:marRight w:val="0"/>
      <w:marTop w:val="0"/>
      <w:marBottom w:val="0"/>
      <w:divBdr>
        <w:top w:val="none" w:sz="0" w:space="0" w:color="auto"/>
        <w:left w:val="none" w:sz="0" w:space="0" w:color="auto"/>
        <w:bottom w:val="none" w:sz="0" w:space="0" w:color="auto"/>
        <w:right w:val="none" w:sz="0" w:space="0" w:color="auto"/>
      </w:divBdr>
    </w:div>
    <w:div w:id="443232287">
      <w:marLeft w:val="0"/>
      <w:marRight w:val="0"/>
      <w:marTop w:val="0"/>
      <w:marBottom w:val="0"/>
      <w:divBdr>
        <w:top w:val="none" w:sz="0" w:space="0" w:color="auto"/>
        <w:left w:val="none" w:sz="0" w:space="0" w:color="auto"/>
        <w:bottom w:val="none" w:sz="0" w:space="0" w:color="auto"/>
        <w:right w:val="none" w:sz="0" w:space="0" w:color="auto"/>
      </w:divBdr>
    </w:div>
    <w:div w:id="443232311">
      <w:marLeft w:val="0"/>
      <w:marRight w:val="0"/>
      <w:marTop w:val="0"/>
      <w:marBottom w:val="0"/>
      <w:divBdr>
        <w:top w:val="none" w:sz="0" w:space="0" w:color="auto"/>
        <w:left w:val="none" w:sz="0" w:space="0" w:color="auto"/>
        <w:bottom w:val="none" w:sz="0" w:space="0" w:color="auto"/>
        <w:right w:val="none" w:sz="0" w:space="0" w:color="auto"/>
      </w:divBdr>
    </w:div>
    <w:div w:id="443232312">
      <w:marLeft w:val="0"/>
      <w:marRight w:val="0"/>
      <w:marTop w:val="0"/>
      <w:marBottom w:val="0"/>
      <w:divBdr>
        <w:top w:val="none" w:sz="0" w:space="0" w:color="auto"/>
        <w:left w:val="none" w:sz="0" w:space="0" w:color="auto"/>
        <w:bottom w:val="none" w:sz="0" w:space="0" w:color="auto"/>
        <w:right w:val="none" w:sz="0" w:space="0" w:color="auto"/>
      </w:divBdr>
      <w:divsChild>
        <w:div w:id="443233474">
          <w:marLeft w:val="0"/>
          <w:marRight w:val="0"/>
          <w:marTop w:val="0"/>
          <w:marBottom w:val="0"/>
          <w:divBdr>
            <w:top w:val="none" w:sz="0" w:space="0" w:color="auto"/>
            <w:left w:val="none" w:sz="0" w:space="0" w:color="auto"/>
            <w:bottom w:val="none" w:sz="0" w:space="0" w:color="auto"/>
            <w:right w:val="none" w:sz="0" w:space="0" w:color="auto"/>
          </w:divBdr>
          <w:divsChild>
            <w:div w:id="443233317">
              <w:marLeft w:val="0"/>
              <w:marRight w:val="0"/>
              <w:marTop w:val="0"/>
              <w:marBottom w:val="0"/>
              <w:divBdr>
                <w:top w:val="none" w:sz="0" w:space="0" w:color="auto"/>
                <w:left w:val="none" w:sz="0" w:space="0" w:color="auto"/>
                <w:bottom w:val="none" w:sz="0" w:space="0" w:color="auto"/>
                <w:right w:val="none" w:sz="0" w:space="0" w:color="auto"/>
              </w:divBdr>
              <w:divsChild>
                <w:div w:id="443233543">
                  <w:marLeft w:val="0"/>
                  <w:marRight w:val="0"/>
                  <w:marTop w:val="0"/>
                  <w:marBottom w:val="0"/>
                  <w:divBdr>
                    <w:top w:val="none" w:sz="0" w:space="0" w:color="auto"/>
                    <w:left w:val="none" w:sz="0" w:space="0" w:color="auto"/>
                    <w:bottom w:val="none" w:sz="0" w:space="0" w:color="auto"/>
                    <w:right w:val="none" w:sz="0" w:space="0" w:color="auto"/>
                  </w:divBdr>
                  <w:divsChild>
                    <w:div w:id="443230800">
                      <w:marLeft w:val="0"/>
                      <w:marRight w:val="0"/>
                      <w:marTop w:val="0"/>
                      <w:marBottom w:val="0"/>
                      <w:divBdr>
                        <w:top w:val="none" w:sz="0" w:space="0" w:color="auto"/>
                        <w:left w:val="none" w:sz="0" w:space="0" w:color="auto"/>
                        <w:bottom w:val="none" w:sz="0" w:space="0" w:color="auto"/>
                        <w:right w:val="none" w:sz="0" w:space="0" w:color="auto"/>
                      </w:divBdr>
                      <w:divsChild>
                        <w:div w:id="443234284">
                          <w:marLeft w:val="0"/>
                          <w:marRight w:val="0"/>
                          <w:marTop w:val="0"/>
                          <w:marBottom w:val="0"/>
                          <w:divBdr>
                            <w:top w:val="none" w:sz="0" w:space="0" w:color="auto"/>
                            <w:left w:val="none" w:sz="0" w:space="0" w:color="auto"/>
                            <w:bottom w:val="none" w:sz="0" w:space="0" w:color="auto"/>
                            <w:right w:val="none" w:sz="0" w:space="0" w:color="auto"/>
                          </w:divBdr>
                          <w:divsChild>
                            <w:div w:id="443231559">
                              <w:marLeft w:val="0"/>
                              <w:marRight w:val="0"/>
                              <w:marTop w:val="0"/>
                              <w:marBottom w:val="0"/>
                              <w:divBdr>
                                <w:top w:val="none" w:sz="0" w:space="0" w:color="auto"/>
                                <w:left w:val="none" w:sz="0" w:space="0" w:color="auto"/>
                                <w:bottom w:val="none" w:sz="0" w:space="0" w:color="auto"/>
                                <w:right w:val="none" w:sz="0" w:space="0" w:color="auto"/>
                              </w:divBdr>
                              <w:divsChild>
                                <w:div w:id="443232724">
                                  <w:marLeft w:val="0"/>
                                  <w:marRight w:val="0"/>
                                  <w:marTop w:val="0"/>
                                  <w:marBottom w:val="0"/>
                                  <w:divBdr>
                                    <w:top w:val="none" w:sz="0" w:space="0" w:color="auto"/>
                                    <w:left w:val="none" w:sz="0" w:space="0" w:color="auto"/>
                                    <w:bottom w:val="none" w:sz="0" w:space="0" w:color="auto"/>
                                    <w:right w:val="none" w:sz="0" w:space="0" w:color="auto"/>
                                  </w:divBdr>
                                  <w:divsChild>
                                    <w:div w:id="443234291">
                                      <w:marLeft w:val="0"/>
                                      <w:marRight w:val="0"/>
                                      <w:marTop w:val="0"/>
                                      <w:marBottom w:val="0"/>
                                      <w:divBdr>
                                        <w:top w:val="none" w:sz="0" w:space="0" w:color="auto"/>
                                        <w:left w:val="none" w:sz="0" w:space="0" w:color="auto"/>
                                        <w:bottom w:val="none" w:sz="0" w:space="0" w:color="auto"/>
                                        <w:right w:val="none" w:sz="0" w:space="0" w:color="auto"/>
                                      </w:divBdr>
                                      <w:divsChild>
                                        <w:div w:id="443233253">
                                          <w:marLeft w:val="0"/>
                                          <w:marRight w:val="0"/>
                                          <w:marTop w:val="0"/>
                                          <w:marBottom w:val="0"/>
                                          <w:divBdr>
                                            <w:top w:val="none" w:sz="0" w:space="0" w:color="auto"/>
                                            <w:left w:val="none" w:sz="0" w:space="0" w:color="auto"/>
                                            <w:bottom w:val="none" w:sz="0" w:space="0" w:color="auto"/>
                                            <w:right w:val="none" w:sz="0" w:space="0" w:color="auto"/>
                                          </w:divBdr>
                                          <w:divsChild>
                                            <w:div w:id="443233545">
                                              <w:marLeft w:val="0"/>
                                              <w:marRight w:val="0"/>
                                              <w:marTop w:val="0"/>
                                              <w:marBottom w:val="0"/>
                                              <w:divBdr>
                                                <w:top w:val="none" w:sz="0" w:space="0" w:color="auto"/>
                                                <w:left w:val="none" w:sz="0" w:space="0" w:color="auto"/>
                                                <w:bottom w:val="none" w:sz="0" w:space="0" w:color="auto"/>
                                                <w:right w:val="none" w:sz="0" w:space="0" w:color="auto"/>
                                              </w:divBdr>
                                              <w:divsChild>
                                                <w:div w:id="443231688">
                                                  <w:marLeft w:val="0"/>
                                                  <w:marRight w:val="0"/>
                                                  <w:marTop w:val="0"/>
                                                  <w:marBottom w:val="0"/>
                                                  <w:divBdr>
                                                    <w:top w:val="none" w:sz="0" w:space="0" w:color="auto"/>
                                                    <w:left w:val="none" w:sz="0" w:space="0" w:color="auto"/>
                                                    <w:bottom w:val="none" w:sz="0" w:space="0" w:color="auto"/>
                                                    <w:right w:val="none" w:sz="0" w:space="0" w:color="auto"/>
                                                  </w:divBdr>
                                                  <w:divsChild>
                                                    <w:div w:id="443231842">
                                                      <w:marLeft w:val="0"/>
                                                      <w:marRight w:val="0"/>
                                                      <w:marTop w:val="0"/>
                                                      <w:marBottom w:val="0"/>
                                                      <w:divBdr>
                                                        <w:top w:val="none" w:sz="0" w:space="0" w:color="auto"/>
                                                        <w:left w:val="none" w:sz="0" w:space="0" w:color="auto"/>
                                                        <w:bottom w:val="none" w:sz="0" w:space="0" w:color="auto"/>
                                                        <w:right w:val="none" w:sz="0" w:space="0" w:color="auto"/>
                                                      </w:divBdr>
                                                      <w:divsChild>
                                                        <w:div w:id="443231561">
                                                          <w:marLeft w:val="0"/>
                                                          <w:marRight w:val="0"/>
                                                          <w:marTop w:val="0"/>
                                                          <w:marBottom w:val="0"/>
                                                          <w:divBdr>
                                                            <w:top w:val="none" w:sz="0" w:space="0" w:color="auto"/>
                                                            <w:left w:val="none" w:sz="0" w:space="0" w:color="auto"/>
                                                            <w:bottom w:val="none" w:sz="0" w:space="0" w:color="auto"/>
                                                            <w:right w:val="none" w:sz="0" w:space="0" w:color="auto"/>
                                                          </w:divBdr>
                                                          <w:divsChild>
                                                            <w:div w:id="443233381">
                                                              <w:marLeft w:val="0"/>
                                                              <w:marRight w:val="0"/>
                                                              <w:marTop w:val="0"/>
                                                              <w:marBottom w:val="0"/>
                                                              <w:divBdr>
                                                                <w:top w:val="none" w:sz="0" w:space="0" w:color="auto"/>
                                                                <w:left w:val="none" w:sz="0" w:space="0" w:color="auto"/>
                                                                <w:bottom w:val="none" w:sz="0" w:space="0" w:color="auto"/>
                                                                <w:right w:val="none" w:sz="0" w:space="0" w:color="auto"/>
                                                              </w:divBdr>
                                                              <w:divsChild>
                                                                <w:div w:id="443231904">
                                                                  <w:marLeft w:val="0"/>
                                                                  <w:marRight w:val="0"/>
                                                                  <w:marTop w:val="0"/>
                                                                  <w:marBottom w:val="0"/>
                                                                  <w:divBdr>
                                                                    <w:top w:val="none" w:sz="0" w:space="0" w:color="auto"/>
                                                                    <w:left w:val="none" w:sz="0" w:space="0" w:color="auto"/>
                                                                    <w:bottom w:val="none" w:sz="0" w:space="0" w:color="auto"/>
                                                                    <w:right w:val="none" w:sz="0" w:space="0" w:color="auto"/>
                                                                  </w:divBdr>
                                                                  <w:divsChild>
                                                                    <w:div w:id="443232133">
                                                                      <w:marLeft w:val="0"/>
                                                                      <w:marRight w:val="0"/>
                                                                      <w:marTop w:val="0"/>
                                                                      <w:marBottom w:val="0"/>
                                                                      <w:divBdr>
                                                                        <w:top w:val="none" w:sz="0" w:space="0" w:color="auto"/>
                                                                        <w:left w:val="none" w:sz="0" w:space="0" w:color="auto"/>
                                                                        <w:bottom w:val="none" w:sz="0" w:space="0" w:color="auto"/>
                                                                        <w:right w:val="none" w:sz="0" w:space="0" w:color="auto"/>
                                                                      </w:divBdr>
                                                                      <w:divsChild>
                                                                        <w:div w:id="443234533">
                                                                          <w:marLeft w:val="0"/>
                                                                          <w:marRight w:val="0"/>
                                                                          <w:marTop w:val="0"/>
                                                                          <w:marBottom w:val="0"/>
                                                                          <w:divBdr>
                                                                            <w:top w:val="none" w:sz="0" w:space="0" w:color="auto"/>
                                                                            <w:left w:val="none" w:sz="0" w:space="0" w:color="auto"/>
                                                                            <w:bottom w:val="none" w:sz="0" w:space="0" w:color="auto"/>
                                                                            <w:right w:val="none" w:sz="0" w:space="0" w:color="auto"/>
                                                                          </w:divBdr>
                                                                          <w:divsChild>
                                                                            <w:div w:id="443230846">
                                                                              <w:marLeft w:val="0"/>
                                                                              <w:marRight w:val="0"/>
                                                                              <w:marTop w:val="0"/>
                                                                              <w:marBottom w:val="0"/>
                                                                              <w:divBdr>
                                                                                <w:top w:val="none" w:sz="0" w:space="0" w:color="auto"/>
                                                                                <w:left w:val="none" w:sz="0" w:space="0" w:color="auto"/>
                                                                                <w:bottom w:val="none" w:sz="0" w:space="0" w:color="auto"/>
                                                                                <w:right w:val="none" w:sz="0" w:space="0" w:color="auto"/>
                                                                              </w:divBdr>
                                                                              <w:divsChild>
                                                                                <w:div w:id="443231231">
                                                                                  <w:marLeft w:val="0"/>
                                                                                  <w:marRight w:val="0"/>
                                                                                  <w:marTop w:val="0"/>
                                                                                  <w:marBottom w:val="0"/>
                                                                                  <w:divBdr>
                                                                                    <w:top w:val="none" w:sz="0" w:space="0" w:color="auto"/>
                                                                                    <w:left w:val="none" w:sz="0" w:space="0" w:color="auto"/>
                                                                                    <w:bottom w:val="none" w:sz="0" w:space="0" w:color="auto"/>
                                                                                    <w:right w:val="none" w:sz="0" w:space="0" w:color="auto"/>
                                                                                  </w:divBdr>
                                                                                  <w:divsChild>
                                                                                    <w:div w:id="443231683">
                                                                                      <w:marLeft w:val="0"/>
                                                                                      <w:marRight w:val="0"/>
                                                                                      <w:marTop w:val="0"/>
                                                                                      <w:marBottom w:val="0"/>
                                                                                      <w:divBdr>
                                                                                        <w:top w:val="none" w:sz="0" w:space="0" w:color="auto"/>
                                                                                        <w:left w:val="none" w:sz="0" w:space="0" w:color="auto"/>
                                                                                        <w:bottom w:val="none" w:sz="0" w:space="0" w:color="auto"/>
                                                                                        <w:right w:val="none" w:sz="0" w:space="0" w:color="auto"/>
                                                                                      </w:divBdr>
                                                                                      <w:divsChild>
                                                                                        <w:div w:id="443230847">
                                                                                          <w:marLeft w:val="0"/>
                                                                                          <w:marRight w:val="0"/>
                                                                                          <w:marTop w:val="0"/>
                                                                                          <w:marBottom w:val="0"/>
                                                                                          <w:divBdr>
                                                                                            <w:top w:val="none" w:sz="0" w:space="0" w:color="auto"/>
                                                                                            <w:left w:val="none" w:sz="0" w:space="0" w:color="auto"/>
                                                                                            <w:bottom w:val="none" w:sz="0" w:space="0" w:color="auto"/>
                                                                                            <w:right w:val="none" w:sz="0" w:space="0" w:color="auto"/>
                                                                                          </w:divBdr>
                                                                                          <w:divsChild>
                                                                                            <w:div w:id="443233329">
                                                                                              <w:marLeft w:val="0"/>
                                                                                              <w:marRight w:val="0"/>
                                                                                              <w:marTop w:val="0"/>
                                                                                              <w:marBottom w:val="0"/>
                                                                                              <w:divBdr>
                                                                                                <w:top w:val="none" w:sz="0" w:space="0" w:color="auto"/>
                                                                                                <w:left w:val="none" w:sz="0" w:space="0" w:color="auto"/>
                                                                                                <w:bottom w:val="none" w:sz="0" w:space="0" w:color="auto"/>
                                                                                                <w:right w:val="none" w:sz="0" w:space="0" w:color="auto"/>
                                                                                              </w:divBdr>
                                                                                              <w:divsChild>
                                                                                                <w:div w:id="443233637">
                                                                                                  <w:marLeft w:val="0"/>
                                                                                                  <w:marRight w:val="0"/>
                                                                                                  <w:marTop w:val="0"/>
                                                                                                  <w:marBottom w:val="0"/>
                                                                                                  <w:divBdr>
                                                                                                    <w:top w:val="none" w:sz="0" w:space="0" w:color="auto"/>
                                                                                                    <w:left w:val="none" w:sz="0" w:space="0" w:color="auto"/>
                                                                                                    <w:bottom w:val="none" w:sz="0" w:space="0" w:color="auto"/>
                                                                                                    <w:right w:val="none" w:sz="0" w:space="0" w:color="auto"/>
                                                                                                  </w:divBdr>
                                                                                                  <w:divsChild>
                                                                                                    <w:div w:id="443233616">
                                                                                                      <w:marLeft w:val="0"/>
                                                                                                      <w:marRight w:val="0"/>
                                                                                                      <w:marTop w:val="0"/>
                                                                                                      <w:marBottom w:val="0"/>
                                                                                                      <w:divBdr>
                                                                                                        <w:top w:val="none" w:sz="0" w:space="0" w:color="auto"/>
                                                                                                        <w:left w:val="none" w:sz="0" w:space="0" w:color="auto"/>
                                                                                                        <w:bottom w:val="none" w:sz="0" w:space="0" w:color="auto"/>
                                                                                                        <w:right w:val="none" w:sz="0" w:space="0" w:color="auto"/>
                                                                                                      </w:divBdr>
                                                                                                      <w:divsChild>
                                                                                                        <w:div w:id="443232745">
                                                                                                          <w:marLeft w:val="0"/>
                                                                                                          <w:marRight w:val="0"/>
                                                                                                          <w:marTop w:val="0"/>
                                                                                                          <w:marBottom w:val="0"/>
                                                                                                          <w:divBdr>
                                                                                                            <w:top w:val="none" w:sz="0" w:space="0" w:color="auto"/>
                                                                                                            <w:left w:val="none" w:sz="0" w:space="0" w:color="auto"/>
                                                                                                            <w:bottom w:val="none" w:sz="0" w:space="0" w:color="auto"/>
                                                                                                            <w:right w:val="none" w:sz="0" w:space="0" w:color="auto"/>
                                                                                                          </w:divBdr>
                                                                                                          <w:divsChild>
                                                                                                            <w:div w:id="443232924">
                                                                                                              <w:marLeft w:val="0"/>
                                                                                                              <w:marRight w:val="0"/>
                                                                                                              <w:marTop w:val="0"/>
                                                                                                              <w:marBottom w:val="0"/>
                                                                                                              <w:divBdr>
                                                                                                                <w:top w:val="none" w:sz="0" w:space="0" w:color="auto"/>
                                                                                                                <w:left w:val="none" w:sz="0" w:space="0" w:color="auto"/>
                                                                                                                <w:bottom w:val="none" w:sz="0" w:space="0" w:color="auto"/>
                                                                                                                <w:right w:val="none" w:sz="0" w:space="0" w:color="auto"/>
                                                                                                              </w:divBdr>
                                                                                                              <w:divsChild>
                                                                                                                <w:div w:id="443234017">
                                                                                                                  <w:marLeft w:val="0"/>
                                                                                                                  <w:marRight w:val="0"/>
                                                                                                                  <w:marTop w:val="0"/>
                                                                                                                  <w:marBottom w:val="0"/>
                                                                                                                  <w:divBdr>
                                                                                                                    <w:top w:val="none" w:sz="0" w:space="0" w:color="auto"/>
                                                                                                                    <w:left w:val="none" w:sz="0" w:space="0" w:color="auto"/>
                                                                                                                    <w:bottom w:val="none" w:sz="0" w:space="0" w:color="auto"/>
                                                                                                                    <w:right w:val="none" w:sz="0" w:space="0" w:color="auto"/>
                                                                                                                  </w:divBdr>
                                                                                                                  <w:divsChild>
                                                                                                                    <w:div w:id="443232711">
                                                                                                                      <w:marLeft w:val="0"/>
                                                                                                                      <w:marRight w:val="0"/>
                                                                                                                      <w:marTop w:val="0"/>
                                                                                                                      <w:marBottom w:val="0"/>
                                                                                                                      <w:divBdr>
                                                                                                                        <w:top w:val="none" w:sz="0" w:space="0" w:color="auto"/>
                                                                                                                        <w:left w:val="none" w:sz="0" w:space="0" w:color="auto"/>
                                                                                                                        <w:bottom w:val="none" w:sz="0" w:space="0" w:color="auto"/>
                                                                                                                        <w:right w:val="none" w:sz="0" w:space="0" w:color="auto"/>
                                                                                                                      </w:divBdr>
                                                                                                                      <w:divsChild>
                                                                                                                        <w:div w:id="443232002">
                                                                                                                          <w:marLeft w:val="0"/>
                                                                                                                          <w:marRight w:val="0"/>
                                                                                                                          <w:marTop w:val="0"/>
                                                                                                                          <w:marBottom w:val="0"/>
                                                                                                                          <w:divBdr>
                                                                                                                            <w:top w:val="none" w:sz="0" w:space="0" w:color="auto"/>
                                                                                                                            <w:left w:val="none" w:sz="0" w:space="0" w:color="auto"/>
                                                                                                                            <w:bottom w:val="none" w:sz="0" w:space="0" w:color="auto"/>
                                                                                                                            <w:right w:val="none" w:sz="0" w:space="0" w:color="auto"/>
                                                                                                                          </w:divBdr>
                                                                                                                          <w:divsChild>
                                                                                                                            <w:div w:id="443230146">
                                                                                                                              <w:marLeft w:val="0"/>
                                                                                                                              <w:marRight w:val="0"/>
                                                                                                                              <w:marTop w:val="0"/>
                                                                                                                              <w:marBottom w:val="0"/>
                                                                                                                              <w:divBdr>
                                                                                                                                <w:top w:val="none" w:sz="0" w:space="0" w:color="auto"/>
                                                                                                                                <w:left w:val="none" w:sz="0" w:space="0" w:color="auto"/>
                                                                                                                                <w:bottom w:val="none" w:sz="0" w:space="0" w:color="auto"/>
                                                                                                                                <w:right w:val="none" w:sz="0" w:space="0" w:color="auto"/>
                                                                                                                              </w:divBdr>
                                                                                                                            </w:div>
                                                                                                                            <w:div w:id="443230282">
                                                                                                                              <w:marLeft w:val="0"/>
                                                                                                                              <w:marRight w:val="0"/>
                                                                                                                              <w:marTop w:val="0"/>
                                                                                                                              <w:marBottom w:val="0"/>
                                                                                                                              <w:divBdr>
                                                                                                                                <w:top w:val="none" w:sz="0" w:space="0" w:color="auto"/>
                                                                                                                                <w:left w:val="none" w:sz="0" w:space="0" w:color="auto"/>
                                                                                                                                <w:bottom w:val="none" w:sz="0" w:space="0" w:color="auto"/>
                                                                                                                                <w:right w:val="none" w:sz="0" w:space="0" w:color="auto"/>
                                                                                                                              </w:divBdr>
                                                                                                                            </w:div>
                                                                                                                            <w:div w:id="443230323">
                                                                                                                              <w:marLeft w:val="0"/>
                                                                                                                              <w:marRight w:val="0"/>
                                                                                                                              <w:marTop w:val="0"/>
                                                                                                                              <w:marBottom w:val="0"/>
                                                                                                                              <w:divBdr>
                                                                                                                                <w:top w:val="none" w:sz="0" w:space="0" w:color="auto"/>
                                                                                                                                <w:left w:val="none" w:sz="0" w:space="0" w:color="auto"/>
                                                                                                                                <w:bottom w:val="none" w:sz="0" w:space="0" w:color="auto"/>
                                                                                                                                <w:right w:val="none" w:sz="0" w:space="0" w:color="auto"/>
                                                                                                                              </w:divBdr>
                                                                                                                            </w:div>
                                                                                                                            <w:div w:id="443230680">
                                                                                                                              <w:marLeft w:val="0"/>
                                                                                                                              <w:marRight w:val="0"/>
                                                                                                                              <w:marTop w:val="0"/>
                                                                                                                              <w:marBottom w:val="0"/>
                                                                                                                              <w:divBdr>
                                                                                                                                <w:top w:val="none" w:sz="0" w:space="0" w:color="auto"/>
                                                                                                                                <w:left w:val="none" w:sz="0" w:space="0" w:color="auto"/>
                                                                                                                                <w:bottom w:val="none" w:sz="0" w:space="0" w:color="auto"/>
                                                                                                                                <w:right w:val="none" w:sz="0" w:space="0" w:color="auto"/>
                                                                                                                              </w:divBdr>
                                                                                                                            </w:div>
                                                                                                                            <w:div w:id="443231401">
                                                                                                                              <w:marLeft w:val="0"/>
                                                                                                                              <w:marRight w:val="0"/>
                                                                                                                              <w:marTop w:val="0"/>
                                                                                                                              <w:marBottom w:val="0"/>
                                                                                                                              <w:divBdr>
                                                                                                                                <w:top w:val="none" w:sz="0" w:space="0" w:color="auto"/>
                                                                                                                                <w:left w:val="none" w:sz="0" w:space="0" w:color="auto"/>
                                                                                                                                <w:bottom w:val="none" w:sz="0" w:space="0" w:color="auto"/>
                                                                                                                                <w:right w:val="none" w:sz="0" w:space="0" w:color="auto"/>
                                                                                                                              </w:divBdr>
                                                                                                                            </w:div>
                                                                                                                            <w:div w:id="443231615">
                                                                                                                              <w:marLeft w:val="0"/>
                                                                                                                              <w:marRight w:val="0"/>
                                                                                                                              <w:marTop w:val="0"/>
                                                                                                                              <w:marBottom w:val="0"/>
                                                                                                                              <w:divBdr>
                                                                                                                                <w:top w:val="none" w:sz="0" w:space="0" w:color="auto"/>
                                                                                                                                <w:left w:val="none" w:sz="0" w:space="0" w:color="auto"/>
                                                                                                                                <w:bottom w:val="none" w:sz="0" w:space="0" w:color="auto"/>
                                                                                                                                <w:right w:val="none" w:sz="0" w:space="0" w:color="auto"/>
                                                                                                                              </w:divBdr>
                                                                                                                            </w:div>
                                                                                                                            <w:div w:id="443231720">
                                                                                                                              <w:marLeft w:val="0"/>
                                                                                                                              <w:marRight w:val="0"/>
                                                                                                                              <w:marTop w:val="0"/>
                                                                                                                              <w:marBottom w:val="0"/>
                                                                                                                              <w:divBdr>
                                                                                                                                <w:top w:val="none" w:sz="0" w:space="0" w:color="auto"/>
                                                                                                                                <w:left w:val="none" w:sz="0" w:space="0" w:color="auto"/>
                                                                                                                                <w:bottom w:val="none" w:sz="0" w:space="0" w:color="auto"/>
                                                                                                                                <w:right w:val="none" w:sz="0" w:space="0" w:color="auto"/>
                                                                                                                              </w:divBdr>
                                                                                                                            </w:div>
                                                                                                                            <w:div w:id="443232385">
                                                                                                                              <w:marLeft w:val="0"/>
                                                                                                                              <w:marRight w:val="0"/>
                                                                                                                              <w:marTop w:val="0"/>
                                                                                                                              <w:marBottom w:val="0"/>
                                                                                                                              <w:divBdr>
                                                                                                                                <w:top w:val="none" w:sz="0" w:space="0" w:color="auto"/>
                                                                                                                                <w:left w:val="none" w:sz="0" w:space="0" w:color="auto"/>
                                                                                                                                <w:bottom w:val="none" w:sz="0" w:space="0" w:color="auto"/>
                                                                                                                                <w:right w:val="none" w:sz="0" w:space="0" w:color="auto"/>
                                                                                                                              </w:divBdr>
                                                                                                                            </w:div>
                                                                                                                            <w:div w:id="443232862">
                                                                                                                              <w:marLeft w:val="0"/>
                                                                                                                              <w:marRight w:val="0"/>
                                                                                                                              <w:marTop w:val="0"/>
                                                                                                                              <w:marBottom w:val="0"/>
                                                                                                                              <w:divBdr>
                                                                                                                                <w:top w:val="none" w:sz="0" w:space="0" w:color="auto"/>
                                                                                                                                <w:left w:val="none" w:sz="0" w:space="0" w:color="auto"/>
                                                                                                                                <w:bottom w:val="none" w:sz="0" w:space="0" w:color="auto"/>
                                                                                                                                <w:right w:val="none" w:sz="0" w:space="0" w:color="auto"/>
                                                                                                                              </w:divBdr>
                                                                                                                            </w:div>
                                                                                                                            <w:div w:id="443232872">
                                                                                                                              <w:marLeft w:val="0"/>
                                                                                                                              <w:marRight w:val="0"/>
                                                                                                                              <w:marTop w:val="0"/>
                                                                                                                              <w:marBottom w:val="0"/>
                                                                                                                              <w:divBdr>
                                                                                                                                <w:top w:val="none" w:sz="0" w:space="0" w:color="auto"/>
                                                                                                                                <w:left w:val="none" w:sz="0" w:space="0" w:color="auto"/>
                                                                                                                                <w:bottom w:val="none" w:sz="0" w:space="0" w:color="auto"/>
                                                                                                                                <w:right w:val="none" w:sz="0" w:space="0" w:color="auto"/>
                                                                                                                              </w:divBdr>
                                                                                                                            </w:div>
                                                                                                                            <w:div w:id="443232883">
                                                                                                                              <w:marLeft w:val="0"/>
                                                                                                                              <w:marRight w:val="0"/>
                                                                                                                              <w:marTop w:val="0"/>
                                                                                                                              <w:marBottom w:val="0"/>
                                                                                                                              <w:divBdr>
                                                                                                                                <w:top w:val="none" w:sz="0" w:space="0" w:color="auto"/>
                                                                                                                                <w:left w:val="none" w:sz="0" w:space="0" w:color="auto"/>
                                                                                                                                <w:bottom w:val="none" w:sz="0" w:space="0" w:color="auto"/>
                                                                                                                                <w:right w:val="none" w:sz="0" w:space="0" w:color="auto"/>
                                                                                                                              </w:divBdr>
                                                                                                                            </w:div>
                                                                                                                            <w:div w:id="443232963">
                                                                                                                              <w:marLeft w:val="0"/>
                                                                                                                              <w:marRight w:val="0"/>
                                                                                                                              <w:marTop w:val="0"/>
                                                                                                                              <w:marBottom w:val="0"/>
                                                                                                                              <w:divBdr>
                                                                                                                                <w:top w:val="none" w:sz="0" w:space="0" w:color="auto"/>
                                                                                                                                <w:left w:val="none" w:sz="0" w:space="0" w:color="auto"/>
                                                                                                                                <w:bottom w:val="none" w:sz="0" w:space="0" w:color="auto"/>
                                                                                                                                <w:right w:val="none" w:sz="0" w:space="0" w:color="auto"/>
                                                                                                                              </w:divBdr>
                                                                                                                            </w:div>
                                                                                                                            <w:div w:id="443232988">
                                                                                                                              <w:marLeft w:val="0"/>
                                                                                                                              <w:marRight w:val="0"/>
                                                                                                                              <w:marTop w:val="0"/>
                                                                                                                              <w:marBottom w:val="0"/>
                                                                                                                              <w:divBdr>
                                                                                                                                <w:top w:val="none" w:sz="0" w:space="0" w:color="auto"/>
                                                                                                                                <w:left w:val="none" w:sz="0" w:space="0" w:color="auto"/>
                                                                                                                                <w:bottom w:val="none" w:sz="0" w:space="0" w:color="auto"/>
                                                                                                                                <w:right w:val="none" w:sz="0" w:space="0" w:color="auto"/>
                                                                                                                              </w:divBdr>
                                                                                                                            </w:div>
                                                                                                                            <w:div w:id="443232995">
                                                                                                                              <w:marLeft w:val="0"/>
                                                                                                                              <w:marRight w:val="0"/>
                                                                                                                              <w:marTop w:val="0"/>
                                                                                                                              <w:marBottom w:val="0"/>
                                                                                                                              <w:divBdr>
                                                                                                                                <w:top w:val="none" w:sz="0" w:space="0" w:color="auto"/>
                                                                                                                                <w:left w:val="none" w:sz="0" w:space="0" w:color="auto"/>
                                                                                                                                <w:bottom w:val="none" w:sz="0" w:space="0" w:color="auto"/>
                                                                                                                                <w:right w:val="none" w:sz="0" w:space="0" w:color="auto"/>
                                                                                                                              </w:divBdr>
                                                                                                                            </w:div>
                                                                                                                            <w:div w:id="443233106">
                                                                                                                              <w:marLeft w:val="0"/>
                                                                                                                              <w:marRight w:val="0"/>
                                                                                                                              <w:marTop w:val="0"/>
                                                                                                                              <w:marBottom w:val="0"/>
                                                                                                                              <w:divBdr>
                                                                                                                                <w:top w:val="none" w:sz="0" w:space="0" w:color="auto"/>
                                                                                                                                <w:left w:val="none" w:sz="0" w:space="0" w:color="auto"/>
                                                                                                                                <w:bottom w:val="none" w:sz="0" w:space="0" w:color="auto"/>
                                                                                                                                <w:right w:val="none" w:sz="0" w:space="0" w:color="auto"/>
                                                                                                                              </w:divBdr>
                                                                                                                            </w:div>
                                                                                                                            <w:div w:id="443233201">
                                                                                                                              <w:marLeft w:val="0"/>
                                                                                                                              <w:marRight w:val="0"/>
                                                                                                                              <w:marTop w:val="0"/>
                                                                                                                              <w:marBottom w:val="0"/>
                                                                                                                              <w:divBdr>
                                                                                                                                <w:top w:val="none" w:sz="0" w:space="0" w:color="auto"/>
                                                                                                                                <w:left w:val="none" w:sz="0" w:space="0" w:color="auto"/>
                                                                                                                                <w:bottom w:val="none" w:sz="0" w:space="0" w:color="auto"/>
                                                                                                                                <w:right w:val="none" w:sz="0" w:space="0" w:color="auto"/>
                                                                                                                              </w:divBdr>
                                                                                                                            </w:div>
                                                                                                                            <w:div w:id="443233311">
                                                                                                                              <w:marLeft w:val="0"/>
                                                                                                                              <w:marRight w:val="0"/>
                                                                                                                              <w:marTop w:val="0"/>
                                                                                                                              <w:marBottom w:val="0"/>
                                                                                                                              <w:divBdr>
                                                                                                                                <w:top w:val="none" w:sz="0" w:space="0" w:color="auto"/>
                                                                                                                                <w:left w:val="none" w:sz="0" w:space="0" w:color="auto"/>
                                                                                                                                <w:bottom w:val="none" w:sz="0" w:space="0" w:color="auto"/>
                                                                                                                                <w:right w:val="none" w:sz="0" w:space="0" w:color="auto"/>
                                                                                                                              </w:divBdr>
                                                                                                                            </w:div>
                                                                                                                            <w:div w:id="443233341">
                                                                                                                              <w:marLeft w:val="0"/>
                                                                                                                              <w:marRight w:val="0"/>
                                                                                                                              <w:marTop w:val="0"/>
                                                                                                                              <w:marBottom w:val="0"/>
                                                                                                                              <w:divBdr>
                                                                                                                                <w:top w:val="none" w:sz="0" w:space="0" w:color="auto"/>
                                                                                                                                <w:left w:val="none" w:sz="0" w:space="0" w:color="auto"/>
                                                                                                                                <w:bottom w:val="none" w:sz="0" w:space="0" w:color="auto"/>
                                                                                                                                <w:right w:val="none" w:sz="0" w:space="0" w:color="auto"/>
                                                                                                                              </w:divBdr>
                                                                                                                            </w:div>
                                                                                                                            <w:div w:id="443233459">
                                                                                                                              <w:marLeft w:val="0"/>
                                                                                                                              <w:marRight w:val="0"/>
                                                                                                                              <w:marTop w:val="0"/>
                                                                                                                              <w:marBottom w:val="0"/>
                                                                                                                              <w:divBdr>
                                                                                                                                <w:top w:val="none" w:sz="0" w:space="0" w:color="auto"/>
                                                                                                                                <w:left w:val="none" w:sz="0" w:space="0" w:color="auto"/>
                                                                                                                                <w:bottom w:val="none" w:sz="0" w:space="0" w:color="auto"/>
                                                                                                                                <w:right w:val="none" w:sz="0" w:space="0" w:color="auto"/>
                                                                                                                              </w:divBdr>
                                                                                                                            </w:div>
                                                                                                                            <w:div w:id="443233527">
                                                                                                                              <w:marLeft w:val="0"/>
                                                                                                                              <w:marRight w:val="0"/>
                                                                                                                              <w:marTop w:val="0"/>
                                                                                                                              <w:marBottom w:val="0"/>
                                                                                                                              <w:divBdr>
                                                                                                                                <w:top w:val="none" w:sz="0" w:space="0" w:color="auto"/>
                                                                                                                                <w:left w:val="none" w:sz="0" w:space="0" w:color="auto"/>
                                                                                                                                <w:bottom w:val="none" w:sz="0" w:space="0" w:color="auto"/>
                                                                                                                                <w:right w:val="none" w:sz="0" w:space="0" w:color="auto"/>
                                                                                                                              </w:divBdr>
                                                                                                                            </w:div>
                                                                                                                            <w:div w:id="443233768">
                                                                                                                              <w:marLeft w:val="0"/>
                                                                                                                              <w:marRight w:val="0"/>
                                                                                                                              <w:marTop w:val="0"/>
                                                                                                                              <w:marBottom w:val="0"/>
                                                                                                                              <w:divBdr>
                                                                                                                                <w:top w:val="none" w:sz="0" w:space="0" w:color="auto"/>
                                                                                                                                <w:left w:val="none" w:sz="0" w:space="0" w:color="auto"/>
                                                                                                                                <w:bottom w:val="none" w:sz="0" w:space="0" w:color="auto"/>
                                                                                                                                <w:right w:val="none" w:sz="0" w:space="0" w:color="auto"/>
                                                                                                                              </w:divBdr>
                                                                                                                            </w:div>
                                                                                                                            <w:div w:id="443234006">
                                                                                                                              <w:marLeft w:val="0"/>
                                                                                                                              <w:marRight w:val="0"/>
                                                                                                                              <w:marTop w:val="0"/>
                                                                                                                              <w:marBottom w:val="0"/>
                                                                                                                              <w:divBdr>
                                                                                                                                <w:top w:val="none" w:sz="0" w:space="0" w:color="auto"/>
                                                                                                                                <w:left w:val="none" w:sz="0" w:space="0" w:color="auto"/>
                                                                                                                                <w:bottom w:val="none" w:sz="0" w:space="0" w:color="auto"/>
                                                                                                                                <w:right w:val="none" w:sz="0" w:space="0" w:color="auto"/>
                                                                                                                              </w:divBdr>
                                                                                                                            </w:div>
                                                                                                                            <w:div w:id="443234032">
                                                                                                                              <w:marLeft w:val="0"/>
                                                                                                                              <w:marRight w:val="0"/>
                                                                                                                              <w:marTop w:val="0"/>
                                                                                                                              <w:marBottom w:val="0"/>
                                                                                                                              <w:divBdr>
                                                                                                                                <w:top w:val="none" w:sz="0" w:space="0" w:color="auto"/>
                                                                                                                                <w:left w:val="none" w:sz="0" w:space="0" w:color="auto"/>
                                                                                                                                <w:bottom w:val="none" w:sz="0" w:space="0" w:color="auto"/>
                                                                                                                                <w:right w:val="none" w:sz="0" w:space="0" w:color="auto"/>
                                                                                                                              </w:divBdr>
                                                                                                                            </w:div>
                                                                                                                            <w:div w:id="44323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334">
      <w:marLeft w:val="0"/>
      <w:marRight w:val="0"/>
      <w:marTop w:val="0"/>
      <w:marBottom w:val="0"/>
      <w:divBdr>
        <w:top w:val="none" w:sz="0" w:space="0" w:color="auto"/>
        <w:left w:val="none" w:sz="0" w:space="0" w:color="auto"/>
        <w:bottom w:val="none" w:sz="0" w:space="0" w:color="auto"/>
        <w:right w:val="none" w:sz="0" w:space="0" w:color="auto"/>
      </w:divBdr>
      <w:divsChild>
        <w:div w:id="443233280">
          <w:marLeft w:val="0"/>
          <w:marRight w:val="0"/>
          <w:marTop w:val="0"/>
          <w:marBottom w:val="0"/>
          <w:divBdr>
            <w:top w:val="none" w:sz="0" w:space="0" w:color="auto"/>
            <w:left w:val="none" w:sz="0" w:space="0" w:color="auto"/>
            <w:bottom w:val="none" w:sz="0" w:space="0" w:color="auto"/>
            <w:right w:val="none" w:sz="0" w:space="0" w:color="auto"/>
          </w:divBdr>
          <w:divsChild>
            <w:div w:id="443231614">
              <w:marLeft w:val="0"/>
              <w:marRight w:val="0"/>
              <w:marTop w:val="0"/>
              <w:marBottom w:val="0"/>
              <w:divBdr>
                <w:top w:val="none" w:sz="0" w:space="0" w:color="auto"/>
                <w:left w:val="none" w:sz="0" w:space="0" w:color="auto"/>
                <w:bottom w:val="none" w:sz="0" w:space="0" w:color="auto"/>
                <w:right w:val="none" w:sz="0" w:space="0" w:color="auto"/>
              </w:divBdr>
              <w:divsChild>
                <w:div w:id="443233337">
                  <w:marLeft w:val="0"/>
                  <w:marRight w:val="0"/>
                  <w:marTop w:val="0"/>
                  <w:marBottom w:val="0"/>
                  <w:divBdr>
                    <w:top w:val="none" w:sz="0" w:space="0" w:color="auto"/>
                    <w:left w:val="none" w:sz="0" w:space="0" w:color="auto"/>
                    <w:bottom w:val="none" w:sz="0" w:space="0" w:color="auto"/>
                    <w:right w:val="none" w:sz="0" w:space="0" w:color="auto"/>
                  </w:divBdr>
                  <w:divsChild>
                    <w:div w:id="443231609">
                      <w:marLeft w:val="0"/>
                      <w:marRight w:val="0"/>
                      <w:marTop w:val="0"/>
                      <w:marBottom w:val="0"/>
                      <w:divBdr>
                        <w:top w:val="none" w:sz="0" w:space="0" w:color="auto"/>
                        <w:left w:val="none" w:sz="0" w:space="0" w:color="auto"/>
                        <w:bottom w:val="none" w:sz="0" w:space="0" w:color="auto"/>
                        <w:right w:val="none" w:sz="0" w:space="0" w:color="auto"/>
                      </w:divBdr>
                      <w:divsChild>
                        <w:div w:id="443232778">
                          <w:marLeft w:val="0"/>
                          <w:marRight w:val="0"/>
                          <w:marTop w:val="0"/>
                          <w:marBottom w:val="0"/>
                          <w:divBdr>
                            <w:top w:val="none" w:sz="0" w:space="0" w:color="auto"/>
                            <w:left w:val="none" w:sz="0" w:space="0" w:color="auto"/>
                            <w:bottom w:val="none" w:sz="0" w:space="0" w:color="auto"/>
                            <w:right w:val="none" w:sz="0" w:space="0" w:color="auto"/>
                          </w:divBdr>
                          <w:divsChild>
                            <w:div w:id="443230162">
                              <w:marLeft w:val="0"/>
                              <w:marRight w:val="0"/>
                              <w:marTop w:val="0"/>
                              <w:marBottom w:val="0"/>
                              <w:divBdr>
                                <w:top w:val="none" w:sz="0" w:space="0" w:color="auto"/>
                                <w:left w:val="none" w:sz="0" w:space="0" w:color="auto"/>
                                <w:bottom w:val="none" w:sz="0" w:space="0" w:color="auto"/>
                                <w:right w:val="none" w:sz="0" w:space="0" w:color="auto"/>
                              </w:divBdr>
                              <w:divsChild>
                                <w:div w:id="443233651">
                                  <w:marLeft w:val="60"/>
                                  <w:marRight w:val="0"/>
                                  <w:marTop w:val="0"/>
                                  <w:marBottom w:val="0"/>
                                  <w:divBdr>
                                    <w:top w:val="none" w:sz="0" w:space="0" w:color="auto"/>
                                    <w:left w:val="none" w:sz="0" w:space="0" w:color="auto"/>
                                    <w:bottom w:val="none" w:sz="0" w:space="0" w:color="auto"/>
                                    <w:right w:val="none" w:sz="0" w:space="0" w:color="auto"/>
                                  </w:divBdr>
                                  <w:divsChild>
                                    <w:div w:id="443230628">
                                      <w:marLeft w:val="0"/>
                                      <w:marRight w:val="60"/>
                                      <w:marTop w:val="0"/>
                                      <w:marBottom w:val="0"/>
                                      <w:divBdr>
                                        <w:top w:val="none" w:sz="0" w:space="0" w:color="auto"/>
                                        <w:left w:val="none" w:sz="0" w:space="0" w:color="auto"/>
                                        <w:bottom w:val="none" w:sz="0" w:space="0" w:color="auto"/>
                                        <w:right w:val="none" w:sz="0" w:space="0" w:color="auto"/>
                                      </w:divBdr>
                                      <w:divsChild>
                                        <w:div w:id="443231488">
                                          <w:marLeft w:val="0"/>
                                          <w:marRight w:val="0"/>
                                          <w:marTop w:val="0"/>
                                          <w:marBottom w:val="0"/>
                                          <w:divBdr>
                                            <w:top w:val="none" w:sz="0" w:space="0" w:color="auto"/>
                                            <w:left w:val="none" w:sz="0" w:space="0" w:color="auto"/>
                                            <w:bottom w:val="none" w:sz="0" w:space="0" w:color="auto"/>
                                            <w:right w:val="none" w:sz="0" w:space="0" w:color="auto"/>
                                          </w:divBdr>
                                          <w:divsChild>
                                            <w:div w:id="443233403">
                                              <w:marLeft w:val="0"/>
                                              <w:marRight w:val="0"/>
                                              <w:marTop w:val="0"/>
                                              <w:marBottom w:val="0"/>
                                              <w:divBdr>
                                                <w:top w:val="none" w:sz="0" w:space="0" w:color="auto"/>
                                                <w:left w:val="none" w:sz="0" w:space="0" w:color="auto"/>
                                                <w:bottom w:val="none" w:sz="0" w:space="0" w:color="auto"/>
                                                <w:right w:val="none" w:sz="0" w:space="0" w:color="auto"/>
                                              </w:divBdr>
                                              <w:divsChild>
                                                <w:div w:id="443233296">
                                                  <w:marLeft w:val="0"/>
                                                  <w:marRight w:val="0"/>
                                                  <w:marTop w:val="0"/>
                                                  <w:marBottom w:val="0"/>
                                                  <w:divBdr>
                                                    <w:top w:val="none" w:sz="0" w:space="0" w:color="auto"/>
                                                    <w:left w:val="none" w:sz="0" w:space="0" w:color="auto"/>
                                                    <w:bottom w:val="none" w:sz="0" w:space="0" w:color="auto"/>
                                                    <w:right w:val="none" w:sz="0" w:space="0" w:color="auto"/>
                                                  </w:divBdr>
                                                  <w:divsChild>
                                                    <w:div w:id="443232058">
                                                      <w:marLeft w:val="0"/>
                                                      <w:marRight w:val="0"/>
                                                      <w:marTop w:val="0"/>
                                                      <w:marBottom w:val="0"/>
                                                      <w:divBdr>
                                                        <w:top w:val="none" w:sz="0" w:space="0" w:color="auto"/>
                                                        <w:left w:val="none" w:sz="0" w:space="0" w:color="auto"/>
                                                        <w:bottom w:val="none" w:sz="0" w:space="0" w:color="auto"/>
                                                        <w:right w:val="none" w:sz="0" w:space="0" w:color="auto"/>
                                                      </w:divBdr>
                                                      <w:divsChild>
                                                        <w:div w:id="443231329">
                                                          <w:marLeft w:val="0"/>
                                                          <w:marRight w:val="0"/>
                                                          <w:marTop w:val="0"/>
                                                          <w:marBottom w:val="0"/>
                                                          <w:divBdr>
                                                            <w:top w:val="none" w:sz="0" w:space="0" w:color="auto"/>
                                                            <w:left w:val="none" w:sz="0" w:space="0" w:color="auto"/>
                                                            <w:bottom w:val="none" w:sz="0" w:space="0" w:color="auto"/>
                                                            <w:right w:val="none" w:sz="0" w:space="0" w:color="auto"/>
                                                          </w:divBdr>
                                                          <w:divsChild>
                                                            <w:div w:id="443232673">
                                                              <w:marLeft w:val="0"/>
                                                              <w:marRight w:val="0"/>
                                                              <w:marTop w:val="0"/>
                                                              <w:marBottom w:val="0"/>
                                                              <w:divBdr>
                                                                <w:top w:val="none" w:sz="0" w:space="0" w:color="auto"/>
                                                                <w:left w:val="none" w:sz="0" w:space="0" w:color="auto"/>
                                                                <w:bottom w:val="none" w:sz="0" w:space="0" w:color="auto"/>
                                                                <w:right w:val="none" w:sz="0" w:space="0" w:color="auto"/>
                                                              </w:divBdr>
                                                              <w:divsChild>
                                                                <w:div w:id="443231984">
                                                                  <w:marLeft w:val="0"/>
                                                                  <w:marRight w:val="0"/>
                                                                  <w:marTop w:val="0"/>
                                                                  <w:marBottom w:val="0"/>
                                                                  <w:divBdr>
                                                                    <w:top w:val="none" w:sz="0" w:space="0" w:color="auto"/>
                                                                    <w:left w:val="none" w:sz="0" w:space="0" w:color="auto"/>
                                                                    <w:bottom w:val="none" w:sz="0" w:space="0" w:color="auto"/>
                                                                    <w:right w:val="none" w:sz="0" w:space="0" w:color="auto"/>
                                                                  </w:divBdr>
                                                                  <w:divsChild>
                                                                    <w:div w:id="443234456">
                                                                      <w:marLeft w:val="0"/>
                                                                      <w:marRight w:val="0"/>
                                                                      <w:marTop w:val="0"/>
                                                                      <w:marBottom w:val="0"/>
                                                                      <w:divBdr>
                                                                        <w:top w:val="none" w:sz="0" w:space="0" w:color="auto"/>
                                                                        <w:left w:val="none" w:sz="0" w:space="0" w:color="auto"/>
                                                                        <w:bottom w:val="none" w:sz="0" w:space="0" w:color="auto"/>
                                                                        <w:right w:val="none" w:sz="0" w:space="0" w:color="auto"/>
                                                                      </w:divBdr>
                                                                      <w:divsChild>
                                                                        <w:div w:id="443231113">
                                                                          <w:marLeft w:val="0"/>
                                                                          <w:marRight w:val="0"/>
                                                                          <w:marTop w:val="0"/>
                                                                          <w:marBottom w:val="0"/>
                                                                          <w:divBdr>
                                                                            <w:top w:val="none" w:sz="0" w:space="0" w:color="auto"/>
                                                                            <w:left w:val="none" w:sz="0" w:space="0" w:color="auto"/>
                                                                            <w:bottom w:val="none" w:sz="0" w:space="0" w:color="auto"/>
                                                                            <w:right w:val="none" w:sz="0" w:space="0" w:color="auto"/>
                                                                          </w:divBdr>
                                                                          <w:divsChild>
                                                                            <w:div w:id="443233309">
                                                                              <w:marLeft w:val="0"/>
                                                                              <w:marRight w:val="0"/>
                                                                              <w:marTop w:val="0"/>
                                                                              <w:marBottom w:val="0"/>
                                                                              <w:divBdr>
                                                                                <w:top w:val="none" w:sz="0" w:space="0" w:color="auto"/>
                                                                                <w:left w:val="none" w:sz="0" w:space="0" w:color="auto"/>
                                                                                <w:bottom w:val="none" w:sz="0" w:space="0" w:color="auto"/>
                                                                                <w:right w:val="none" w:sz="0" w:space="0" w:color="auto"/>
                                                                              </w:divBdr>
                                                                              <w:divsChild>
                                                                                <w:div w:id="443230923">
                                                                                  <w:marLeft w:val="0"/>
                                                                                  <w:marRight w:val="0"/>
                                                                                  <w:marTop w:val="0"/>
                                                                                  <w:marBottom w:val="0"/>
                                                                                  <w:divBdr>
                                                                                    <w:top w:val="none" w:sz="0" w:space="0" w:color="auto"/>
                                                                                    <w:left w:val="none" w:sz="0" w:space="0" w:color="auto"/>
                                                                                    <w:bottom w:val="none" w:sz="0" w:space="0" w:color="auto"/>
                                                                                    <w:right w:val="none" w:sz="0" w:space="0" w:color="auto"/>
                                                                                  </w:divBdr>
                                                                                  <w:divsChild>
                                                                                    <w:div w:id="443231053">
                                                                                      <w:marLeft w:val="0"/>
                                                                                      <w:marRight w:val="0"/>
                                                                                      <w:marTop w:val="0"/>
                                                                                      <w:marBottom w:val="0"/>
                                                                                      <w:divBdr>
                                                                                        <w:top w:val="none" w:sz="0" w:space="0" w:color="auto"/>
                                                                                        <w:left w:val="none" w:sz="0" w:space="0" w:color="auto"/>
                                                                                        <w:bottom w:val="none" w:sz="0" w:space="0" w:color="auto"/>
                                                                                        <w:right w:val="none" w:sz="0" w:space="0" w:color="auto"/>
                                                                                      </w:divBdr>
                                                                                      <w:divsChild>
                                                                                        <w:div w:id="443233514">
                                                                                          <w:marLeft w:val="0"/>
                                                                                          <w:marRight w:val="0"/>
                                                                                          <w:marTop w:val="0"/>
                                                                                          <w:marBottom w:val="0"/>
                                                                                          <w:divBdr>
                                                                                            <w:top w:val="none" w:sz="0" w:space="0" w:color="auto"/>
                                                                                            <w:left w:val="none" w:sz="0" w:space="0" w:color="auto"/>
                                                                                            <w:bottom w:val="none" w:sz="0" w:space="0" w:color="auto"/>
                                                                                            <w:right w:val="none" w:sz="0" w:space="0" w:color="auto"/>
                                                                                          </w:divBdr>
                                                                                          <w:divsChild>
                                                                                            <w:div w:id="443232016">
                                                                                              <w:marLeft w:val="0"/>
                                                                                              <w:marRight w:val="0"/>
                                                                                              <w:marTop w:val="0"/>
                                                                                              <w:marBottom w:val="0"/>
                                                                                              <w:divBdr>
                                                                                                <w:top w:val="none" w:sz="0" w:space="0" w:color="auto"/>
                                                                                                <w:left w:val="none" w:sz="0" w:space="0" w:color="auto"/>
                                                                                                <w:bottom w:val="none" w:sz="0" w:space="0" w:color="auto"/>
                                                                                                <w:right w:val="none" w:sz="0" w:space="0" w:color="auto"/>
                                                                                              </w:divBdr>
                                                                                              <w:divsChild>
                                                                                                <w:div w:id="443233120">
                                                                                                  <w:marLeft w:val="0"/>
                                                                                                  <w:marRight w:val="0"/>
                                                                                                  <w:marTop w:val="0"/>
                                                                                                  <w:marBottom w:val="0"/>
                                                                                                  <w:divBdr>
                                                                                                    <w:top w:val="none" w:sz="0" w:space="0" w:color="auto"/>
                                                                                                    <w:left w:val="none" w:sz="0" w:space="0" w:color="auto"/>
                                                                                                    <w:bottom w:val="none" w:sz="0" w:space="0" w:color="auto"/>
                                                                                                    <w:right w:val="none" w:sz="0" w:space="0" w:color="auto"/>
                                                                                                  </w:divBdr>
                                                                                                  <w:divsChild>
                                                                                                    <w:div w:id="443230660">
                                                                                                      <w:marLeft w:val="0"/>
                                                                                                      <w:marRight w:val="0"/>
                                                                                                      <w:marTop w:val="0"/>
                                                                                                      <w:marBottom w:val="0"/>
                                                                                                      <w:divBdr>
                                                                                                        <w:top w:val="none" w:sz="0" w:space="0" w:color="auto"/>
                                                                                                        <w:left w:val="none" w:sz="0" w:space="0" w:color="auto"/>
                                                                                                        <w:bottom w:val="none" w:sz="0" w:space="0" w:color="auto"/>
                                                                                                        <w:right w:val="none" w:sz="0" w:space="0" w:color="auto"/>
                                                                                                      </w:divBdr>
                                                                                                      <w:divsChild>
                                                                                                        <w:div w:id="443232069">
                                                                                                          <w:marLeft w:val="0"/>
                                                                                                          <w:marRight w:val="0"/>
                                                                                                          <w:marTop w:val="0"/>
                                                                                                          <w:marBottom w:val="0"/>
                                                                                                          <w:divBdr>
                                                                                                            <w:top w:val="none" w:sz="0" w:space="0" w:color="auto"/>
                                                                                                            <w:left w:val="none" w:sz="0" w:space="0" w:color="auto"/>
                                                                                                            <w:bottom w:val="none" w:sz="0" w:space="0" w:color="auto"/>
                                                                                                            <w:right w:val="none" w:sz="0" w:space="0" w:color="auto"/>
                                                                                                          </w:divBdr>
                                                                                                          <w:divsChild>
                                                                                                            <w:div w:id="44323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362">
      <w:marLeft w:val="0"/>
      <w:marRight w:val="0"/>
      <w:marTop w:val="0"/>
      <w:marBottom w:val="0"/>
      <w:divBdr>
        <w:top w:val="none" w:sz="0" w:space="0" w:color="auto"/>
        <w:left w:val="none" w:sz="0" w:space="0" w:color="auto"/>
        <w:bottom w:val="none" w:sz="0" w:space="0" w:color="auto"/>
        <w:right w:val="none" w:sz="0" w:space="0" w:color="auto"/>
      </w:divBdr>
      <w:divsChild>
        <w:div w:id="443231565">
          <w:marLeft w:val="0"/>
          <w:marRight w:val="0"/>
          <w:marTop w:val="0"/>
          <w:marBottom w:val="0"/>
          <w:divBdr>
            <w:top w:val="none" w:sz="0" w:space="0" w:color="auto"/>
            <w:left w:val="none" w:sz="0" w:space="0" w:color="auto"/>
            <w:bottom w:val="none" w:sz="0" w:space="0" w:color="auto"/>
            <w:right w:val="none" w:sz="0" w:space="0" w:color="auto"/>
          </w:divBdr>
          <w:divsChild>
            <w:div w:id="443232180">
              <w:marLeft w:val="0"/>
              <w:marRight w:val="0"/>
              <w:marTop w:val="0"/>
              <w:marBottom w:val="0"/>
              <w:divBdr>
                <w:top w:val="none" w:sz="0" w:space="0" w:color="auto"/>
                <w:left w:val="none" w:sz="0" w:space="0" w:color="auto"/>
                <w:bottom w:val="none" w:sz="0" w:space="0" w:color="auto"/>
                <w:right w:val="none" w:sz="0" w:space="0" w:color="auto"/>
              </w:divBdr>
              <w:divsChild>
                <w:div w:id="443230500">
                  <w:marLeft w:val="0"/>
                  <w:marRight w:val="0"/>
                  <w:marTop w:val="0"/>
                  <w:marBottom w:val="0"/>
                  <w:divBdr>
                    <w:top w:val="none" w:sz="0" w:space="0" w:color="auto"/>
                    <w:left w:val="none" w:sz="0" w:space="0" w:color="auto"/>
                    <w:bottom w:val="none" w:sz="0" w:space="0" w:color="auto"/>
                    <w:right w:val="none" w:sz="0" w:space="0" w:color="auto"/>
                  </w:divBdr>
                  <w:divsChild>
                    <w:div w:id="443232482">
                      <w:marLeft w:val="0"/>
                      <w:marRight w:val="0"/>
                      <w:marTop w:val="0"/>
                      <w:marBottom w:val="0"/>
                      <w:divBdr>
                        <w:top w:val="none" w:sz="0" w:space="0" w:color="auto"/>
                        <w:left w:val="none" w:sz="0" w:space="0" w:color="auto"/>
                        <w:bottom w:val="none" w:sz="0" w:space="0" w:color="auto"/>
                        <w:right w:val="none" w:sz="0" w:space="0" w:color="auto"/>
                      </w:divBdr>
                      <w:divsChild>
                        <w:div w:id="443231935">
                          <w:marLeft w:val="0"/>
                          <w:marRight w:val="0"/>
                          <w:marTop w:val="0"/>
                          <w:marBottom w:val="0"/>
                          <w:divBdr>
                            <w:top w:val="none" w:sz="0" w:space="0" w:color="auto"/>
                            <w:left w:val="none" w:sz="0" w:space="0" w:color="auto"/>
                            <w:bottom w:val="none" w:sz="0" w:space="0" w:color="auto"/>
                            <w:right w:val="none" w:sz="0" w:space="0" w:color="auto"/>
                          </w:divBdr>
                          <w:divsChild>
                            <w:div w:id="443232309">
                              <w:marLeft w:val="0"/>
                              <w:marRight w:val="0"/>
                              <w:marTop w:val="0"/>
                              <w:marBottom w:val="0"/>
                              <w:divBdr>
                                <w:top w:val="none" w:sz="0" w:space="0" w:color="auto"/>
                                <w:left w:val="none" w:sz="0" w:space="0" w:color="auto"/>
                                <w:bottom w:val="none" w:sz="0" w:space="0" w:color="auto"/>
                                <w:right w:val="none" w:sz="0" w:space="0" w:color="auto"/>
                              </w:divBdr>
                              <w:divsChild>
                                <w:div w:id="443232246">
                                  <w:marLeft w:val="0"/>
                                  <w:marRight w:val="0"/>
                                  <w:marTop w:val="0"/>
                                  <w:marBottom w:val="0"/>
                                  <w:divBdr>
                                    <w:top w:val="none" w:sz="0" w:space="0" w:color="auto"/>
                                    <w:left w:val="none" w:sz="0" w:space="0" w:color="auto"/>
                                    <w:bottom w:val="none" w:sz="0" w:space="0" w:color="auto"/>
                                    <w:right w:val="none" w:sz="0" w:space="0" w:color="auto"/>
                                  </w:divBdr>
                                  <w:divsChild>
                                    <w:div w:id="443231738">
                                      <w:marLeft w:val="0"/>
                                      <w:marRight w:val="0"/>
                                      <w:marTop w:val="0"/>
                                      <w:marBottom w:val="0"/>
                                      <w:divBdr>
                                        <w:top w:val="none" w:sz="0" w:space="0" w:color="auto"/>
                                        <w:left w:val="none" w:sz="0" w:space="0" w:color="auto"/>
                                        <w:bottom w:val="none" w:sz="0" w:space="0" w:color="auto"/>
                                        <w:right w:val="none" w:sz="0" w:space="0" w:color="auto"/>
                                      </w:divBdr>
                                      <w:divsChild>
                                        <w:div w:id="443231863">
                                          <w:marLeft w:val="0"/>
                                          <w:marRight w:val="0"/>
                                          <w:marTop w:val="0"/>
                                          <w:marBottom w:val="0"/>
                                          <w:divBdr>
                                            <w:top w:val="none" w:sz="0" w:space="0" w:color="auto"/>
                                            <w:left w:val="none" w:sz="0" w:space="0" w:color="auto"/>
                                            <w:bottom w:val="none" w:sz="0" w:space="0" w:color="auto"/>
                                            <w:right w:val="none" w:sz="0" w:space="0" w:color="auto"/>
                                          </w:divBdr>
                                          <w:divsChild>
                                            <w:div w:id="443234346">
                                              <w:marLeft w:val="0"/>
                                              <w:marRight w:val="0"/>
                                              <w:marTop w:val="0"/>
                                              <w:marBottom w:val="0"/>
                                              <w:divBdr>
                                                <w:top w:val="none" w:sz="0" w:space="0" w:color="auto"/>
                                                <w:left w:val="none" w:sz="0" w:space="0" w:color="auto"/>
                                                <w:bottom w:val="none" w:sz="0" w:space="0" w:color="auto"/>
                                                <w:right w:val="none" w:sz="0" w:space="0" w:color="auto"/>
                                              </w:divBdr>
                                              <w:divsChild>
                                                <w:div w:id="443233578">
                                                  <w:marLeft w:val="0"/>
                                                  <w:marRight w:val="0"/>
                                                  <w:marTop w:val="0"/>
                                                  <w:marBottom w:val="0"/>
                                                  <w:divBdr>
                                                    <w:top w:val="none" w:sz="0" w:space="0" w:color="auto"/>
                                                    <w:left w:val="none" w:sz="0" w:space="0" w:color="auto"/>
                                                    <w:bottom w:val="none" w:sz="0" w:space="0" w:color="auto"/>
                                                    <w:right w:val="none" w:sz="0" w:space="0" w:color="auto"/>
                                                  </w:divBdr>
                                                  <w:divsChild>
                                                    <w:div w:id="443234311">
                                                      <w:marLeft w:val="0"/>
                                                      <w:marRight w:val="0"/>
                                                      <w:marTop w:val="0"/>
                                                      <w:marBottom w:val="0"/>
                                                      <w:divBdr>
                                                        <w:top w:val="none" w:sz="0" w:space="0" w:color="auto"/>
                                                        <w:left w:val="none" w:sz="0" w:space="0" w:color="auto"/>
                                                        <w:bottom w:val="none" w:sz="0" w:space="0" w:color="auto"/>
                                                        <w:right w:val="none" w:sz="0" w:space="0" w:color="auto"/>
                                                      </w:divBdr>
                                                      <w:divsChild>
                                                        <w:div w:id="443233803">
                                                          <w:marLeft w:val="0"/>
                                                          <w:marRight w:val="0"/>
                                                          <w:marTop w:val="0"/>
                                                          <w:marBottom w:val="0"/>
                                                          <w:divBdr>
                                                            <w:top w:val="none" w:sz="0" w:space="0" w:color="auto"/>
                                                            <w:left w:val="none" w:sz="0" w:space="0" w:color="auto"/>
                                                            <w:bottom w:val="none" w:sz="0" w:space="0" w:color="auto"/>
                                                            <w:right w:val="none" w:sz="0" w:space="0" w:color="auto"/>
                                                          </w:divBdr>
                                                          <w:divsChild>
                                                            <w:div w:id="443232674">
                                                              <w:marLeft w:val="0"/>
                                                              <w:marRight w:val="0"/>
                                                              <w:marTop w:val="0"/>
                                                              <w:marBottom w:val="0"/>
                                                              <w:divBdr>
                                                                <w:top w:val="none" w:sz="0" w:space="0" w:color="auto"/>
                                                                <w:left w:val="none" w:sz="0" w:space="0" w:color="auto"/>
                                                                <w:bottom w:val="none" w:sz="0" w:space="0" w:color="auto"/>
                                                                <w:right w:val="none" w:sz="0" w:space="0" w:color="auto"/>
                                                              </w:divBdr>
                                                              <w:divsChild>
                                                                <w:div w:id="443232241">
                                                                  <w:marLeft w:val="0"/>
                                                                  <w:marRight w:val="0"/>
                                                                  <w:marTop w:val="0"/>
                                                                  <w:marBottom w:val="0"/>
                                                                  <w:divBdr>
                                                                    <w:top w:val="none" w:sz="0" w:space="0" w:color="auto"/>
                                                                    <w:left w:val="none" w:sz="0" w:space="0" w:color="auto"/>
                                                                    <w:bottom w:val="none" w:sz="0" w:space="0" w:color="auto"/>
                                                                    <w:right w:val="none" w:sz="0" w:space="0" w:color="auto"/>
                                                                  </w:divBdr>
                                                                  <w:divsChild>
                                                                    <w:div w:id="443234531">
                                                                      <w:marLeft w:val="0"/>
                                                                      <w:marRight w:val="0"/>
                                                                      <w:marTop w:val="0"/>
                                                                      <w:marBottom w:val="0"/>
                                                                      <w:divBdr>
                                                                        <w:top w:val="none" w:sz="0" w:space="0" w:color="auto"/>
                                                                        <w:left w:val="none" w:sz="0" w:space="0" w:color="auto"/>
                                                                        <w:bottom w:val="none" w:sz="0" w:space="0" w:color="auto"/>
                                                                        <w:right w:val="none" w:sz="0" w:space="0" w:color="auto"/>
                                                                      </w:divBdr>
                                                                      <w:divsChild>
                                                                        <w:div w:id="443230944">
                                                                          <w:marLeft w:val="0"/>
                                                                          <w:marRight w:val="0"/>
                                                                          <w:marTop w:val="0"/>
                                                                          <w:marBottom w:val="0"/>
                                                                          <w:divBdr>
                                                                            <w:top w:val="none" w:sz="0" w:space="0" w:color="auto"/>
                                                                            <w:left w:val="none" w:sz="0" w:space="0" w:color="auto"/>
                                                                            <w:bottom w:val="none" w:sz="0" w:space="0" w:color="auto"/>
                                                                            <w:right w:val="none" w:sz="0" w:space="0" w:color="auto"/>
                                                                          </w:divBdr>
                                                                          <w:divsChild>
                                                                            <w:div w:id="443233244">
                                                                              <w:marLeft w:val="0"/>
                                                                              <w:marRight w:val="0"/>
                                                                              <w:marTop w:val="0"/>
                                                                              <w:marBottom w:val="0"/>
                                                                              <w:divBdr>
                                                                                <w:top w:val="none" w:sz="0" w:space="0" w:color="auto"/>
                                                                                <w:left w:val="none" w:sz="0" w:space="0" w:color="auto"/>
                                                                                <w:bottom w:val="none" w:sz="0" w:space="0" w:color="auto"/>
                                                                                <w:right w:val="none" w:sz="0" w:space="0" w:color="auto"/>
                                                                              </w:divBdr>
                                                                              <w:divsChild>
                                                                                <w:div w:id="443231060">
                                                                                  <w:marLeft w:val="0"/>
                                                                                  <w:marRight w:val="0"/>
                                                                                  <w:marTop w:val="0"/>
                                                                                  <w:marBottom w:val="0"/>
                                                                                  <w:divBdr>
                                                                                    <w:top w:val="none" w:sz="0" w:space="0" w:color="auto"/>
                                                                                    <w:left w:val="none" w:sz="0" w:space="0" w:color="auto"/>
                                                                                    <w:bottom w:val="none" w:sz="0" w:space="0" w:color="auto"/>
                                                                                    <w:right w:val="none" w:sz="0" w:space="0" w:color="auto"/>
                                                                                  </w:divBdr>
                                                                                  <w:divsChild>
                                                                                    <w:div w:id="443230952">
                                                                                      <w:marLeft w:val="0"/>
                                                                                      <w:marRight w:val="0"/>
                                                                                      <w:marTop w:val="0"/>
                                                                                      <w:marBottom w:val="0"/>
                                                                                      <w:divBdr>
                                                                                        <w:top w:val="none" w:sz="0" w:space="0" w:color="auto"/>
                                                                                        <w:left w:val="none" w:sz="0" w:space="0" w:color="auto"/>
                                                                                        <w:bottom w:val="none" w:sz="0" w:space="0" w:color="auto"/>
                                                                                        <w:right w:val="none" w:sz="0" w:space="0" w:color="auto"/>
                                                                                      </w:divBdr>
                                                                                      <w:divsChild>
                                                                                        <w:div w:id="443230241">
                                                                                          <w:marLeft w:val="0"/>
                                                                                          <w:marRight w:val="0"/>
                                                                                          <w:marTop w:val="0"/>
                                                                                          <w:marBottom w:val="0"/>
                                                                                          <w:divBdr>
                                                                                            <w:top w:val="none" w:sz="0" w:space="0" w:color="auto"/>
                                                                                            <w:left w:val="none" w:sz="0" w:space="0" w:color="auto"/>
                                                                                            <w:bottom w:val="none" w:sz="0" w:space="0" w:color="auto"/>
                                                                                            <w:right w:val="none" w:sz="0" w:space="0" w:color="auto"/>
                                                                                          </w:divBdr>
                                                                                          <w:divsChild>
                                                                                            <w:div w:id="443230911">
                                                                                              <w:marLeft w:val="0"/>
                                                                                              <w:marRight w:val="0"/>
                                                                                              <w:marTop w:val="0"/>
                                                                                              <w:marBottom w:val="0"/>
                                                                                              <w:divBdr>
                                                                                                <w:top w:val="none" w:sz="0" w:space="0" w:color="auto"/>
                                                                                                <w:left w:val="none" w:sz="0" w:space="0" w:color="auto"/>
                                                                                                <w:bottom w:val="none" w:sz="0" w:space="0" w:color="auto"/>
                                                                                                <w:right w:val="none" w:sz="0" w:space="0" w:color="auto"/>
                                                                                              </w:divBdr>
                                                                                              <w:divsChild>
                                                                                                <w:div w:id="443232632">
                                                                                                  <w:marLeft w:val="0"/>
                                                                                                  <w:marRight w:val="0"/>
                                                                                                  <w:marTop w:val="0"/>
                                                                                                  <w:marBottom w:val="0"/>
                                                                                                  <w:divBdr>
                                                                                                    <w:top w:val="none" w:sz="0" w:space="0" w:color="auto"/>
                                                                                                    <w:left w:val="none" w:sz="0" w:space="0" w:color="auto"/>
                                                                                                    <w:bottom w:val="none" w:sz="0" w:space="0" w:color="auto"/>
                                                                                                    <w:right w:val="none" w:sz="0" w:space="0" w:color="auto"/>
                                                                                                  </w:divBdr>
                                                                                                  <w:divsChild>
                                                                                                    <w:div w:id="443232553">
                                                                                                      <w:marLeft w:val="0"/>
                                                                                                      <w:marRight w:val="0"/>
                                                                                                      <w:marTop w:val="0"/>
                                                                                                      <w:marBottom w:val="0"/>
                                                                                                      <w:divBdr>
                                                                                                        <w:top w:val="none" w:sz="0" w:space="0" w:color="auto"/>
                                                                                                        <w:left w:val="none" w:sz="0" w:space="0" w:color="auto"/>
                                                                                                        <w:bottom w:val="none" w:sz="0" w:space="0" w:color="auto"/>
                                                                                                        <w:right w:val="none" w:sz="0" w:space="0" w:color="auto"/>
                                                                                                      </w:divBdr>
                                                                                                      <w:divsChild>
                                                                                                        <w:div w:id="443232785">
                                                                                                          <w:marLeft w:val="0"/>
                                                                                                          <w:marRight w:val="0"/>
                                                                                                          <w:marTop w:val="0"/>
                                                                                                          <w:marBottom w:val="0"/>
                                                                                                          <w:divBdr>
                                                                                                            <w:top w:val="none" w:sz="0" w:space="0" w:color="auto"/>
                                                                                                            <w:left w:val="none" w:sz="0" w:space="0" w:color="auto"/>
                                                                                                            <w:bottom w:val="none" w:sz="0" w:space="0" w:color="auto"/>
                                                                                                            <w:right w:val="none" w:sz="0" w:space="0" w:color="auto"/>
                                                                                                          </w:divBdr>
                                                                                                          <w:divsChild>
                                                                                                            <w:div w:id="443233073">
                                                                                                              <w:marLeft w:val="0"/>
                                                                                                              <w:marRight w:val="0"/>
                                                                                                              <w:marTop w:val="0"/>
                                                                                                              <w:marBottom w:val="0"/>
                                                                                                              <w:divBdr>
                                                                                                                <w:top w:val="none" w:sz="0" w:space="0" w:color="auto"/>
                                                                                                                <w:left w:val="none" w:sz="0" w:space="0" w:color="auto"/>
                                                                                                                <w:bottom w:val="none" w:sz="0" w:space="0" w:color="auto"/>
                                                                                                                <w:right w:val="none" w:sz="0" w:space="0" w:color="auto"/>
                                                                                                              </w:divBdr>
                                                                                                              <w:divsChild>
                                                                                                                <w:div w:id="443234521">
                                                                                                                  <w:marLeft w:val="0"/>
                                                                                                                  <w:marRight w:val="0"/>
                                                                                                                  <w:marTop w:val="0"/>
                                                                                                                  <w:marBottom w:val="0"/>
                                                                                                                  <w:divBdr>
                                                                                                                    <w:top w:val="none" w:sz="0" w:space="0" w:color="auto"/>
                                                                                                                    <w:left w:val="none" w:sz="0" w:space="0" w:color="auto"/>
                                                                                                                    <w:bottom w:val="none" w:sz="0" w:space="0" w:color="auto"/>
                                                                                                                    <w:right w:val="none" w:sz="0" w:space="0" w:color="auto"/>
                                                                                                                  </w:divBdr>
                                                                                                                  <w:divsChild>
                                                                                                                    <w:div w:id="443234095">
                                                                                                                      <w:marLeft w:val="0"/>
                                                                                                                      <w:marRight w:val="0"/>
                                                                                                                      <w:marTop w:val="0"/>
                                                                                                                      <w:marBottom w:val="0"/>
                                                                                                                      <w:divBdr>
                                                                                                                        <w:top w:val="none" w:sz="0" w:space="0" w:color="auto"/>
                                                                                                                        <w:left w:val="none" w:sz="0" w:space="0" w:color="auto"/>
                                                                                                                        <w:bottom w:val="none" w:sz="0" w:space="0" w:color="auto"/>
                                                                                                                        <w:right w:val="none" w:sz="0" w:space="0" w:color="auto"/>
                                                                                                                      </w:divBdr>
                                                                                                                      <w:divsChild>
                                                                                                                        <w:div w:id="443233056">
                                                                                                                          <w:marLeft w:val="0"/>
                                                                                                                          <w:marRight w:val="0"/>
                                                                                                                          <w:marTop w:val="0"/>
                                                                                                                          <w:marBottom w:val="0"/>
                                                                                                                          <w:divBdr>
                                                                                                                            <w:top w:val="none" w:sz="0" w:space="0" w:color="auto"/>
                                                                                                                            <w:left w:val="none" w:sz="0" w:space="0" w:color="auto"/>
                                                                                                                            <w:bottom w:val="none" w:sz="0" w:space="0" w:color="auto"/>
                                                                                                                            <w:right w:val="none" w:sz="0" w:space="0" w:color="auto"/>
                                                                                                                          </w:divBdr>
                                                                                                                          <w:divsChild>
                                                                                                                            <w:div w:id="443233672">
                                                                                                                              <w:marLeft w:val="0"/>
                                                                                                                              <w:marRight w:val="0"/>
                                                                                                                              <w:marTop w:val="0"/>
                                                                                                                              <w:marBottom w:val="0"/>
                                                                                                                              <w:divBdr>
                                                                                                                                <w:top w:val="none" w:sz="0" w:space="0" w:color="auto"/>
                                                                                                                                <w:left w:val="none" w:sz="0" w:space="0" w:color="auto"/>
                                                                                                                                <w:bottom w:val="none" w:sz="0" w:space="0" w:color="auto"/>
                                                                                                                                <w:right w:val="none" w:sz="0" w:space="0" w:color="auto"/>
                                                                                                                              </w:divBdr>
                                                                                                                            </w:div>
                                                                                                                            <w:div w:id="44323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377">
      <w:marLeft w:val="0"/>
      <w:marRight w:val="0"/>
      <w:marTop w:val="0"/>
      <w:marBottom w:val="0"/>
      <w:divBdr>
        <w:top w:val="none" w:sz="0" w:space="0" w:color="auto"/>
        <w:left w:val="none" w:sz="0" w:space="0" w:color="auto"/>
        <w:bottom w:val="none" w:sz="0" w:space="0" w:color="auto"/>
        <w:right w:val="none" w:sz="0" w:space="0" w:color="auto"/>
      </w:divBdr>
    </w:div>
    <w:div w:id="443232379">
      <w:marLeft w:val="0"/>
      <w:marRight w:val="0"/>
      <w:marTop w:val="0"/>
      <w:marBottom w:val="0"/>
      <w:divBdr>
        <w:top w:val="none" w:sz="0" w:space="0" w:color="auto"/>
        <w:left w:val="none" w:sz="0" w:space="0" w:color="auto"/>
        <w:bottom w:val="none" w:sz="0" w:space="0" w:color="auto"/>
        <w:right w:val="none" w:sz="0" w:space="0" w:color="auto"/>
      </w:divBdr>
    </w:div>
    <w:div w:id="443232416">
      <w:marLeft w:val="0"/>
      <w:marRight w:val="0"/>
      <w:marTop w:val="0"/>
      <w:marBottom w:val="0"/>
      <w:divBdr>
        <w:top w:val="none" w:sz="0" w:space="0" w:color="auto"/>
        <w:left w:val="none" w:sz="0" w:space="0" w:color="auto"/>
        <w:bottom w:val="none" w:sz="0" w:space="0" w:color="auto"/>
        <w:right w:val="none" w:sz="0" w:space="0" w:color="auto"/>
      </w:divBdr>
    </w:div>
    <w:div w:id="443232420">
      <w:marLeft w:val="0"/>
      <w:marRight w:val="0"/>
      <w:marTop w:val="0"/>
      <w:marBottom w:val="0"/>
      <w:divBdr>
        <w:top w:val="none" w:sz="0" w:space="0" w:color="auto"/>
        <w:left w:val="none" w:sz="0" w:space="0" w:color="auto"/>
        <w:bottom w:val="none" w:sz="0" w:space="0" w:color="auto"/>
        <w:right w:val="none" w:sz="0" w:space="0" w:color="auto"/>
      </w:divBdr>
      <w:divsChild>
        <w:div w:id="443234591">
          <w:marLeft w:val="0"/>
          <w:marRight w:val="0"/>
          <w:marTop w:val="0"/>
          <w:marBottom w:val="0"/>
          <w:divBdr>
            <w:top w:val="none" w:sz="0" w:space="0" w:color="auto"/>
            <w:left w:val="none" w:sz="0" w:space="0" w:color="auto"/>
            <w:bottom w:val="none" w:sz="0" w:space="0" w:color="auto"/>
            <w:right w:val="none" w:sz="0" w:space="0" w:color="auto"/>
          </w:divBdr>
          <w:divsChild>
            <w:div w:id="443233630">
              <w:marLeft w:val="0"/>
              <w:marRight w:val="0"/>
              <w:marTop w:val="0"/>
              <w:marBottom w:val="0"/>
              <w:divBdr>
                <w:top w:val="none" w:sz="0" w:space="0" w:color="auto"/>
                <w:left w:val="none" w:sz="0" w:space="0" w:color="auto"/>
                <w:bottom w:val="none" w:sz="0" w:space="0" w:color="auto"/>
                <w:right w:val="none" w:sz="0" w:space="0" w:color="auto"/>
              </w:divBdr>
              <w:divsChild>
                <w:div w:id="443232206">
                  <w:marLeft w:val="0"/>
                  <w:marRight w:val="0"/>
                  <w:marTop w:val="0"/>
                  <w:marBottom w:val="0"/>
                  <w:divBdr>
                    <w:top w:val="none" w:sz="0" w:space="0" w:color="auto"/>
                    <w:left w:val="none" w:sz="0" w:space="0" w:color="auto"/>
                    <w:bottom w:val="none" w:sz="0" w:space="0" w:color="auto"/>
                    <w:right w:val="none" w:sz="0" w:space="0" w:color="auto"/>
                  </w:divBdr>
                  <w:divsChild>
                    <w:div w:id="443232281">
                      <w:marLeft w:val="0"/>
                      <w:marRight w:val="0"/>
                      <w:marTop w:val="0"/>
                      <w:marBottom w:val="0"/>
                      <w:divBdr>
                        <w:top w:val="none" w:sz="0" w:space="0" w:color="auto"/>
                        <w:left w:val="none" w:sz="0" w:space="0" w:color="auto"/>
                        <w:bottom w:val="none" w:sz="0" w:space="0" w:color="auto"/>
                        <w:right w:val="none" w:sz="0" w:space="0" w:color="auto"/>
                      </w:divBdr>
                      <w:divsChild>
                        <w:div w:id="443231891">
                          <w:marLeft w:val="0"/>
                          <w:marRight w:val="0"/>
                          <w:marTop w:val="0"/>
                          <w:marBottom w:val="0"/>
                          <w:divBdr>
                            <w:top w:val="none" w:sz="0" w:space="0" w:color="auto"/>
                            <w:left w:val="none" w:sz="0" w:space="0" w:color="auto"/>
                            <w:bottom w:val="none" w:sz="0" w:space="0" w:color="auto"/>
                            <w:right w:val="none" w:sz="0" w:space="0" w:color="auto"/>
                          </w:divBdr>
                          <w:divsChild>
                            <w:div w:id="443230834">
                              <w:marLeft w:val="0"/>
                              <w:marRight w:val="0"/>
                              <w:marTop w:val="0"/>
                              <w:marBottom w:val="0"/>
                              <w:divBdr>
                                <w:top w:val="none" w:sz="0" w:space="0" w:color="auto"/>
                                <w:left w:val="none" w:sz="0" w:space="0" w:color="auto"/>
                                <w:bottom w:val="none" w:sz="0" w:space="0" w:color="auto"/>
                                <w:right w:val="none" w:sz="0" w:space="0" w:color="auto"/>
                              </w:divBdr>
                              <w:divsChild>
                                <w:div w:id="443231871">
                                  <w:marLeft w:val="0"/>
                                  <w:marRight w:val="0"/>
                                  <w:marTop w:val="0"/>
                                  <w:marBottom w:val="0"/>
                                  <w:divBdr>
                                    <w:top w:val="none" w:sz="0" w:space="0" w:color="auto"/>
                                    <w:left w:val="none" w:sz="0" w:space="0" w:color="auto"/>
                                    <w:bottom w:val="none" w:sz="0" w:space="0" w:color="auto"/>
                                    <w:right w:val="none" w:sz="0" w:space="0" w:color="auto"/>
                                  </w:divBdr>
                                  <w:divsChild>
                                    <w:div w:id="443230321">
                                      <w:marLeft w:val="0"/>
                                      <w:marRight w:val="0"/>
                                      <w:marTop w:val="0"/>
                                      <w:marBottom w:val="0"/>
                                      <w:divBdr>
                                        <w:top w:val="none" w:sz="0" w:space="0" w:color="auto"/>
                                        <w:left w:val="none" w:sz="0" w:space="0" w:color="auto"/>
                                        <w:bottom w:val="none" w:sz="0" w:space="0" w:color="auto"/>
                                        <w:right w:val="none" w:sz="0" w:space="0" w:color="auto"/>
                                      </w:divBdr>
                                      <w:divsChild>
                                        <w:div w:id="443231409">
                                          <w:marLeft w:val="0"/>
                                          <w:marRight w:val="0"/>
                                          <w:marTop w:val="0"/>
                                          <w:marBottom w:val="0"/>
                                          <w:divBdr>
                                            <w:top w:val="none" w:sz="0" w:space="0" w:color="auto"/>
                                            <w:left w:val="none" w:sz="0" w:space="0" w:color="auto"/>
                                            <w:bottom w:val="none" w:sz="0" w:space="0" w:color="auto"/>
                                            <w:right w:val="none" w:sz="0" w:space="0" w:color="auto"/>
                                          </w:divBdr>
                                          <w:divsChild>
                                            <w:div w:id="443234166">
                                              <w:marLeft w:val="0"/>
                                              <w:marRight w:val="0"/>
                                              <w:marTop w:val="0"/>
                                              <w:marBottom w:val="0"/>
                                              <w:divBdr>
                                                <w:top w:val="none" w:sz="0" w:space="0" w:color="auto"/>
                                                <w:left w:val="none" w:sz="0" w:space="0" w:color="auto"/>
                                                <w:bottom w:val="none" w:sz="0" w:space="0" w:color="auto"/>
                                                <w:right w:val="none" w:sz="0" w:space="0" w:color="auto"/>
                                              </w:divBdr>
                                              <w:divsChild>
                                                <w:div w:id="443230355">
                                                  <w:marLeft w:val="0"/>
                                                  <w:marRight w:val="0"/>
                                                  <w:marTop w:val="0"/>
                                                  <w:marBottom w:val="0"/>
                                                  <w:divBdr>
                                                    <w:top w:val="none" w:sz="0" w:space="0" w:color="auto"/>
                                                    <w:left w:val="none" w:sz="0" w:space="0" w:color="auto"/>
                                                    <w:bottom w:val="none" w:sz="0" w:space="0" w:color="auto"/>
                                                    <w:right w:val="none" w:sz="0" w:space="0" w:color="auto"/>
                                                  </w:divBdr>
                                                  <w:divsChild>
                                                    <w:div w:id="443232384">
                                                      <w:marLeft w:val="0"/>
                                                      <w:marRight w:val="0"/>
                                                      <w:marTop w:val="0"/>
                                                      <w:marBottom w:val="0"/>
                                                      <w:divBdr>
                                                        <w:top w:val="none" w:sz="0" w:space="0" w:color="auto"/>
                                                        <w:left w:val="none" w:sz="0" w:space="0" w:color="auto"/>
                                                        <w:bottom w:val="none" w:sz="0" w:space="0" w:color="auto"/>
                                                        <w:right w:val="none" w:sz="0" w:space="0" w:color="auto"/>
                                                      </w:divBdr>
                                                      <w:divsChild>
                                                        <w:div w:id="443232152">
                                                          <w:marLeft w:val="0"/>
                                                          <w:marRight w:val="0"/>
                                                          <w:marTop w:val="0"/>
                                                          <w:marBottom w:val="0"/>
                                                          <w:divBdr>
                                                            <w:top w:val="none" w:sz="0" w:space="0" w:color="auto"/>
                                                            <w:left w:val="none" w:sz="0" w:space="0" w:color="auto"/>
                                                            <w:bottom w:val="none" w:sz="0" w:space="0" w:color="auto"/>
                                                            <w:right w:val="none" w:sz="0" w:space="0" w:color="auto"/>
                                                          </w:divBdr>
                                                          <w:divsChild>
                                                            <w:div w:id="443230647">
                                                              <w:marLeft w:val="0"/>
                                                              <w:marRight w:val="0"/>
                                                              <w:marTop w:val="0"/>
                                                              <w:marBottom w:val="0"/>
                                                              <w:divBdr>
                                                                <w:top w:val="none" w:sz="0" w:space="0" w:color="auto"/>
                                                                <w:left w:val="none" w:sz="0" w:space="0" w:color="auto"/>
                                                                <w:bottom w:val="none" w:sz="0" w:space="0" w:color="auto"/>
                                                                <w:right w:val="none" w:sz="0" w:space="0" w:color="auto"/>
                                                              </w:divBdr>
                                                              <w:divsChild>
                                                                <w:div w:id="443232204">
                                                                  <w:marLeft w:val="0"/>
                                                                  <w:marRight w:val="0"/>
                                                                  <w:marTop w:val="0"/>
                                                                  <w:marBottom w:val="0"/>
                                                                  <w:divBdr>
                                                                    <w:top w:val="none" w:sz="0" w:space="0" w:color="auto"/>
                                                                    <w:left w:val="none" w:sz="0" w:space="0" w:color="auto"/>
                                                                    <w:bottom w:val="none" w:sz="0" w:space="0" w:color="auto"/>
                                                                    <w:right w:val="none" w:sz="0" w:space="0" w:color="auto"/>
                                                                  </w:divBdr>
                                                                  <w:divsChild>
                                                                    <w:div w:id="443232387">
                                                                      <w:marLeft w:val="0"/>
                                                                      <w:marRight w:val="0"/>
                                                                      <w:marTop w:val="0"/>
                                                                      <w:marBottom w:val="0"/>
                                                                      <w:divBdr>
                                                                        <w:top w:val="none" w:sz="0" w:space="0" w:color="auto"/>
                                                                        <w:left w:val="none" w:sz="0" w:space="0" w:color="auto"/>
                                                                        <w:bottom w:val="none" w:sz="0" w:space="0" w:color="auto"/>
                                                                        <w:right w:val="none" w:sz="0" w:space="0" w:color="auto"/>
                                                                      </w:divBdr>
                                                                      <w:divsChild>
                                                                        <w:div w:id="443233610">
                                                                          <w:marLeft w:val="0"/>
                                                                          <w:marRight w:val="0"/>
                                                                          <w:marTop w:val="0"/>
                                                                          <w:marBottom w:val="0"/>
                                                                          <w:divBdr>
                                                                            <w:top w:val="none" w:sz="0" w:space="0" w:color="auto"/>
                                                                            <w:left w:val="none" w:sz="0" w:space="0" w:color="auto"/>
                                                                            <w:bottom w:val="none" w:sz="0" w:space="0" w:color="auto"/>
                                                                            <w:right w:val="none" w:sz="0" w:space="0" w:color="auto"/>
                                                                          </w:divBdr>
                                                                          <w:divsChild>
                                                                            <w:div w:id="443234187">
                                                                              <w:marLeft w:val="0"/>
                                                                              <w:marRight w:val="0"/>
                                                                              <w:marTop w:val="0"/>
                                                                              <w:marBottom w:val="0"/>
                                                                              <w:divBdr>
                                                                                <w:top w:val="none" w:sz="0" w:space="0" w:color="auto"/>
                                                                                <w:left w:val="none" w:sz="0" w:space="0" w:color="auto"/>
                                                                                <w:bottom w:val="none" w:sz="0" w:space="0" w:color="auto"/>
                                                                                <w:right w:val="none" w:sz="0" w:space="0" w:color="auto"/>
                                                                              </w:divBdr>
                                                                              <w:divsChild>
                                                                                <w:div w:id="443231296">
                                                                                  <w:marLeft w:val="0"/>
                                                                                  <w:marRight w:val="0"/>
                                                                                  <w:marTop w:val="0"/>
                                                                                  <w:marBottom w:val="0"/>
                                                                                  <w:divBdr>
                                                                                    <w:top w:val="none" w:sz="0" w:space="0" w:color="auto"/>
                                                                                    <w:left w:val="none" w:sz="0" w:space="0" w:color="auto"/>
                                                                                    <w:bottom w:val="none" w:sz="0" w:space="0" w:color="auto"/>
                                                                                    <w:right w:val="none" w:sz="0" w:space="0" w:color="auto"/>
                                                                                  </w:divBdr>
                                                                                  <w:divsChild>
                                                                                    <w:div w:id="443230609">
                                                                                      <w:marLeft w:val="0"/>
                                                                                      <w:marRight w:val="0"/>
                                                                                      <w:marTop w:val="0"/>
                                                                                      <w:marBottom w:val="0"/>
                                                                                      <w:divBdr>
                                                                                        <w:top w:val="none" w:sz="0" w:space="0" w:color="auto"/>
                                                                                        <w:left w:val="none" w:sz="0" w:space="0" w:color="auto"/>
                                                                                        <w:bottom w:val="none" w:sz="0" w:space="0" w:color="auto"/>
                                                                                        <w:right w:val="none" w:sz="0" w:space="0" w:color="auto"/>
                                                                                      </w:divBdr>
                                                                                      <w:divsChild>
                                                                                        <w:div w:id="443233492">
                                                                                          <w:marLeft w:val="0"/>
                                                                                          <w:marRight w:val="0"/>
                                                                                          <w:marTop w:val="0"/>
                                                                                          <w:marBottom w:val="0"/>
                                                                                          <w:divBdr>
                                                                                            <w:top w:val="none" w:sz="0" w:space="0" w:color="auto"/>
                                                                                            <w:left w:val="none" w:sz="0" w:space="0" w:color="auto"/>
                                                                                            <w:bottom w:val="none" w:sz="0" w:space="0" w:color="auto"/>
                                                                                            <w:right w:val="none" w:sz="0" w:space="0" w:color="auto"/>
                                                                                          </w:divBdr>
                                                                                          <w:divsChild>
                                                                                            <w:div w:id="443234455">
                                                                                              <w:marLeft w:val="0"/>
                                                                                              <w:marRight w:val="0"/>
                                                                                              <w:marTop w:val="0"/>
                                                                                              <w:marBottom w:val="0"/>
                                                                                              <w:divBdr>
                                                                                                <w:top w:val="none" w:sz="0" w:space="0" w:color="auto"/>
                                                                                                <w:left w:val="none" w:sz="0" w:space="0" w:color="auto"/>
                                                                                                <w:bottom w:val="none" w:sz="0" w:space="0" w:color="auto"/>
                                                                                                <w:right w:val="none" w:sz="0" w:space="0" w:color="auto"/>
                                                                                              </w:divBdr>
                                                                                              <w:divsChild>
                                                                                                <w:div w:id="443232210">
                                                                                                  <w:marLeft w:val="0"/>
                                                                                                  <w:marRight w:val="0"/>
                                                                                                  <w:marTop w:val="0"/>
                                                                                                  <w:marBottom w:val="0"/>
                                                                                                  <w:divBdr>
                                                                                                    <w:top w:val="none" w:sz="0" w:space="0" w:color="auto"/>
                                                                                                    <w:left w:val="none" w:sz="0" w:space="0" w:color="auto"/>
                                                                                                    <w:bottom w:val="none" w:sz="0" w:space="0" w:color="auto"/>
                                                                                                    <w:right w:val="none" w:sz="0" w:space="0" w:color="auto"/>
                                                                                                  </w:divBdr>
                                                                                                  <w:divsChild>
                                                                                                    <w:div w:id="443230353">
                                                                                                      <w:marLeft w:val="0"/>
                                                                                                      <w:marRight w:val="0"/>
                                                                                                      <w:marTop w:val="0"/>
                                                                                                      <w:marBottom w:val="0"/>
                                                                                                      <w:divBdr>
                                                                                                        <w:top w:val="none" w:sz="0" w:space="0" w:color="auto"/>
                                                                                                        <w:left w:val="none" w:sz="0" w:space="0" w:color="auto"/>
                                                                                                        <w:bottom w:val="none" w:sz="0" w:space="0" w:color="auto"/>
                                                                                                        <w:right w:val="none" w:sz="0" w:space="0" w:color="auto"/>
                                                                                                      </w:divBdr>
                                                                                                      <w:divsChild>
                                                                                                        <w:div w:id="443231642">
                                                                                                          <w:marLeft w:val="0"/>
                                                                                                          <w:marRight w:val="0"/>
                                                                                                          <w:marTop w:val="0"/>
                                                                                                          <w:marBottom w:val="0"/>
                                                                                                          <w:divBdr>
                                                                                                            <w:top w:val="none" w:sz="0" w:space="0" w:color="auto"/>
                                                                                                            <w:left w:val="none" w:sz="0" w:space="0" w:color="auto"/>
                                                                                                            <w:bottom w:val="none" w:sz="0" w:space="0" w:color="auto"/>
                                                                                                            <w:right w:val="none" w:sz="0" w:space="0" w:color="auto"/>
                                                                                                          </w:divBdr>
                                                                                                          <w:divsChild>
                                                                                                            <w:div w:id="443233281">
                                                                                                              <w:marLeft w:val="0"/>
                                                                                                              <w:marRight w:val="0"/>
                                                                                                              <w:marTop w:val="0"/>
                                                                                                              <w:marBottom w:val="0"/>
                                                                                                              <w:divBdr>
                                                                                                                <w:top w:val="none" w:sz="0" w:space="0" w:color="auto"/>
                                                                                                                <w:left w:val="none" w:sz="0" w:space="0" w:color="auto"/>
                                                                                                                <w:bottom w:val="none" w:sz="0" w:space="0" w:color="auto"/>
                                                                                                                <w:right w:val="none" w:sz="0" w:space="0" w:color="auto"/>
                                                                                                              </w:divBdr>
                                                                                                              <w:divsChild>
                                                                                                                <w:div w:id="443233964">
                                                                                                                  <w:marLeft w:val="0"/>
                                                                                                                  <w:marRight w:val="0"/>
                                                                                                                  <w:marTop w:val="0"/>
                                                                                                                  <w:marBottom w:val="0"/>
                                                                                                                  <w:divBdr>
                                                                                                                    <w:top w:val="none" w:sz="0" w:space="0" w:color="auto"/>
                                                                                                                    <w:left w:val="none" w:sz="0" w:space="0" w:color="auto"/>
                                                                                                                    <w:bottom w:val="none" w:sz="0" w:space="0" w:color="auto"/>
                                                                                                                    <w:right w:val="none" w:sz="0" w:space="0" w:color="auto"/>
                                                                                                                  </w:divBdr>
                                                                                                                  <w:divsChild>
                                                                                                                    <w:div w:id="443231665">
                                                                                                                      <w:marLeft w:val="0"/>
                                                                                                                      <w:marRight w:val="0"/>
                                                                                                                      <w:marTop w:val="0"/>
                                                                                                                      <w:marBottom w:val="0"/>
                                                                                                                      <w:divBdr>
                                                                                                                        <w:top w:val="none" w:sz="0" w:space="0" w:color="auto"/>
                                                                                                                        <w:left w:val="none" w:sz="0" w:space="0" w:color="auto"/>
                                                                                                                        <w:bottom w:val="none" w:sz="0" w:space="0" w:color="auto"/>
                                                                                                                        <w:right w:val="none" w:sz="0" w:space="0" w:color="auto"/>
                                                                                                                      </w:divBdr>
                                                                                                                      <w:divsChild>
                                                                                                                        <w:div w:id="443234223">
                                                                                                                          <w:marLeft w:val="0"/>
                                                                                                                          <w:marRight w:val="0"/>
                                                                                                                          <w:marTop w:val="0"/>
                                                                                                                          <w:marBottom w:val="0"/>
                                                                                                                          <w:divBdr>
                                                                                                                            <w:top w:val="none" w:sz="0" w:space="0" w:color="auto"/>
                                                                                                                            <w:left w:val="none" w:sz="0" w:space="0" w:color="auto"/>
                                                                                                                            <w:bottom w:val="none" w:sz="0" w:space="0" w:color="auto"/>
                                                                                                                            <w:right w:val="none" w:sz="0" w:space="0" w:color="auto"/>
                                                                                                                          </w:divBdr>
                                                                                                                          <w:divsChild>
                                                                                                                            <w:div w:id="443230871">
                                                                                                                              <w:marLeft w:val="0"/>
                                                                                                                              <w:marRight w:val="0"/>
                                                                                                                              <w:marTop w:val="0"/>
                                                                                                                              <w:marBottom w:val="0"/>
                                                                                                                              <w:divBdr>
                                                                                                                                <w:top w:val="none" w:sz="0" w:space="0" w:color="auto"/>
                                                                                                                                <w:left w:val="none" w:sz="0" w:space="0" w:color="auto"/>
                                                                                                                                <w:bottom w:val="none" w:sz="0" w:space="0" w:color="auto"/>
                                                                                                                                <w:right w:val="none" w:sz="0" w:space="0" w:color="auto"/>
                                                                                                                              </w:divBdr>
                                                                                                                              <w:divsChild>
                                                                                                                                <w:div w:id="443231204">
                                                                                                                                  <w:marLeft w:val="0"/>
                                                                                                                                  <w:marRight w:val="0"/>
                                                                                                                                  <w:marTop w:val="0"/>
                                                                                                                                  <w:marBottom w:val="0"/>
                                                                                                                                  <w:divBdr>
                                                                                                                                    <w:top w:val="none" w:sz="0" w:space="0" w:color="auto"/>
                                                                                                                                    <w:left w:val="none" w:sz="0" w:space="0" w:color="auto"/>
                                                                                                                                    <w:bottom w:val="none" w:sz="0" w:space="0" w:color="auto"/>
                                                                                                                                    <w:right w:val="none" w:sz="0" w:space="0" w:color="auto"/>
                                                                                                                                  </w:divBdr>
                                                                                                                                </w:div>
                                                                                                                                <w:div w:id="4432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439">
      <w:marLeft w:val="0"/>
      <w:marRight w:val="0"/>
      <w:marTop w:val="0"/>
      <w:marBottom w:val="0"/>
      <w:divBdr>
        <w:top w:val="none" w:sz="0" w:space="0" w:color="auto"/>
        <w:left w:val="none" w:sz="0" w:space="0" w:color="auto"/>
        <w:bottom w:val="none" w:sz="0" w:space="0" w:color="auto"/>
        <w:right w:val="none" w:sz="0" w:space="0" w:color="auto"/>
      </w:divBdr>
    </w:div>
    <w:div w:id="443232441">
      <w:marLeft w:val="0"/>
      <w:marRight w:val="0"/>
      <w:marTop w:val="0"/>
      <w:marBottom w:val="0"/>
      <w:divBdr>
        <w:top w:val="none" w:sz="0" w:space="0" w:color="auto"/>
        <w:left w:val="none" w:sz="0" w:space="0" w:color="auto"/>
        <w:bottom w:val="none" w:sz="0" w:space="0" w:color="auto"/>
        <w:right w:val="none" w:sz="0" w:space="0" w:color="auto"/>
      </w:divBdr>
    </w:div>
    <w:div w:id="443232442">
      <w:marLeft w:val="0"/>
      <w:marRight w:val="0"/>
      <w:marTop w:val="0"/>
      <w:marBottom w:val="0"/>
      <w:divBdr>
        <w:top w:val="none" w:sz="0" w:space="0" w:color="auto"/>
        <w:left w:val="none" w:sz="0" w:space="0" w:color="auto"/>
        <w:bottom w:val="none" w:sz="0" w:space="0" w:color="auto"/>
        <w:right w:val="none" w:sz="0" w:space="0" w:color="auto"/>
      </w:divBdr>
    </w:div>
    <w:div w:id="443232446">
      <w:marLeft w:val="0"/>
      <w:marRight w:val="0"/>
      <w:marTop w:val="0"/>
      <w:marBottom w:val="0"/>
      <w:divBdr>
        <w:top w:val="none" w:sz="0" w:space="0" w:color="auto"/>
        <w:left w:val="none" w:sz="0" w:space="0" w:color="auto"/>
        <w:bottom w:val="none" w:sz="0" w:space="0" w:color="auto"/>
        <w:right w:val="none" w:sz="0" w:space="0" w:color="auto"/>
      </w:divBdr>
    </w:div>
    <w:div w:id="443232452">
      <w:marLeft w:val="0"/>
      <w:marRight w:val="0"/>
      <w:marTop w:val="0"/>
      <w:marBottom w:val="0"/>
      <w:divBdr>
        <w:top w:val="none" w:sz="0" w:space="0" w:color="auto"/>
        <w:left w:val="none" w:sz="0" w:space="0" w:color="auto"/>
        <w:bottom w:val="none" w:sz="0" w:space="0" w:color="auto"/>
        <w:right w:val="none" w:sz="0" w:space="0" w:color="auto"/>
      </w:divBdr>
    </w:div>
    <w:div w:id="443232453">
      <w:marLeft w:val="0"/>
      <w:marRight w:val="0"/>
      <w:marTop w:val="0"/>
      <w:marBottom w:val="0"/>
      <w:divBdr>
        <w:top w:val="none" w:sz="0" w:space="0" w:color="auto"/>
        <w:left w:val="none" w:sz="0" w:space="0" w:color="auto"/>
        <w:bottom w:val="none" w:sz="0" w:space="0" w:color="auto"/>
        <w:right w:val="none" w:sz="0" w:space="0" w:color="auto"/>
      </w:divBdr>
    </w:div>
    <w:div w:id="443232461">
      <w:marLeft w:val="0"/>
      <w:marRight w:val="0"/>
      <w:marTop w:val="0"/>
      <w:marBottom w:val="0"/>
      <w:divBdr>
        <w:top w:val="none" w:sz="0" w:space="0" w:color="auto"/>
        <w:left w:val="none" w:sz="0" w:space="0" w:color="auto"/>
        <w:bottom w:val="none" w:sz="0" w:space="0" w:color="auto"/>
        <w:right w:val="none" w:sz="0" w:space="0" w:color="auto"/>
      </w:divBdr>
    </w:div>
    <w:div w:id="443232472">
      <w:marLeft w:val="0"/>
      <w:marRight w:val="0"/>
      <w:marTop w:val="0"/>
      <w:marBottom w:val="0"/>
      <w:divBdr>
        <w:top w:val="none" w:sz="0" w:space="0" w:color="auto"/>
        <w:left w:val="none" w:sz="0" w:space="0" w:color="auto"/>
        <w:bottom w:val="none" w:sz="0" w:space="0" w:color="auto"/>
        <w:right w:val="none" w:sz="0" w:space="0" w:color="auto"/>
      </w:divBdr>
    </w:div>
    <w:div w:id="443232479">
      <w:marLeft w:val="0"/>
      <w:marRight w:val="0"/>
      <w:marTop w:val="0"/>
      <w:marBottom w:val="0"/>
      <w:divBdr>
        <w:top w:val="none" w:sz="0" w:space="0" w:color="auto"/>
        <w:left w:val="none" w:sz="0" w:space="0" w:color="auto"/>
        <w:bottom w:val="none" w:sz="0" w:space="0" w:color="auto"/>
        <w:right w:val="none" w:sz="0" w:space="0" w:color="auto"/>
      </w:divBdr>
      <w:divsChild>
        <w:div w:id="443234527">
          <w:marLeft w:val="0"/>
          <w:marRight w:val="0"/>
          <w:marTop w:val="0"/>
          <w:marBottom w:val="0"/>
          <w:divBdr>
            <w:top w:val="none" w:sz="0" w:space="0" w:color="auto"/>
            <w:left w:val="none" w:sz="0" w:space="0" w:color="auto"/>
            <w:bottom w:val="none" w:sz="0" w:space="0" w:color="auto"/>
            <w:right w:val="none" w:sz="0" w:space="0" w:color="auto"/>
          </w:divBdr>
          <w:divsChild>
            <w:div w:id="443232763">
              <w:marLeft w:val="0"/>
              <w:marRight w:val="0"/>
              <w:marTop w:val="0"/>
              <w:marBottom w:val="0"/>
              <w:divBdr>
                <w:top w:val="none" w:sz="0" w:space="0" w:color="auto"/>
                <w:left w:val="none" w:sz="0" w:space="0" w:color="auto"/>
                <w:bottom w:val="none" w:sz="0" w:space="0" w:color="auto"/>
                <w:right w:val="none" w:sz="0" w:space="0" w:color="auto"/>
              </w:divBdr>
              <w:divsChild>
                <w:div w:id="443230153">
                  <w:marLeft w:val="0"/>
                  <w:marRight w:val="0"/>
                  <w:marTop w:val="0"/>
                  <w:marBottom w:val="0"/>
                  <w:divBdr>
                    <w:top w:val="none" w:sz="0" w:space="0" w:color="auto"/>
                    <w:left w:val="none" w:sz="0" w:space="0" w:color="auto"/>
                    <w:bottom w:val="none" w:sz="0" w:space="0" w:color="auto"/>
                    <w:right w:val="none" w:sz="0" w:space="0" w:color="auto"/>
                  </w:divBdr>
                  <w:divsChild>
                    <w:div w:id="443232908">
                      <w:marLeft w:val="0"/>
                      <w:marRight w:val="0"/>
                      <w:marTop w:val="0"/>
                      <w:marBottom w:val="0"/>
                      <w:divBdr>
                        <w:top w:val="none" w:sz="0" w:space="0" w:color="auto"/>
                        <w:left w:val="none" w:sz="0" w:space="0" w:color="auto"/>
                        <w:bottom w:val="none" w:sz="0" w:space="0" w:color="auto"/>
                        <w:right w:val="none" w:sz="0" w:space="0" w:color="auto"/>
                      </w:divBdr>
                      <w:divsChild>
                        <w:div w:id="443231351">
                          <w:marLeft w:val="0"/>
                          <w:marRight w:val="0"/>
                          <w:marTop w:val="0"/>
                          <w:marBottom w:val="0"/>
                          <w:divBdr>
                            <w:top w:val="none" w:sz="0" w:space="0" w:color="auto"/>
                            <w:left w:val="none" w:sz="0" w:space="0" w:color="auto"/>
                            <w:bottom w:val="none" w:sz="0" w:space="0" w:color="auto"/>
                            <w:right w:val="none" w:sz="0" w:space="0" w:color="auto"/>
                          </w:divBdr>
                          <w:divsChild>
                            <w:div w:id="443230435">
                              <w:marLeft w:val="0"/>
                              <w:marRight w:val="0"/>
                              <w:marTop w:val="0"/>
                              <w:marBottom w:val="0"/>
                              <w:divBdr>
                                <w:top w:val="none" w:sz="0" w:space="0" w:color="auto"/>
                                <w:left w:val="none" w:sz="0" w:space="0" w:color="auto"/>
                                <w:bottom w:val="none" w:sz="0" w:space="0" w:color="auto"/>
                                <w:right w:val="none" w:sz="0" w:space="0" w:color="auto"/>
                              </w:divBdr>
                              <w:divsChild>
                                <w:div w:id="443233417">
                                  <w:marLeft w:val="0"/>
                                  <w:marRight w:val="0"/>
                                  <w:marTop w:val="0"/>
                                  <w:marBottom w:val="0"/>
                                  <w:divBdr>
                                    <w:top w:val="none" w:sz="0" w:space="0" w:color="auto"/>
                                    <w:left w:val="none" w:sz="0" w:space="0" w:color="auto"/>
                                    <w:bottom w:val="none" w:sz="0" w:space="0" w:color="auto"/>
                                    <w:right w:val="none" w:sz="0" w:space="0" w:color="auto"/>
                                  </w:divBdr>
                                  <w:divsChild>
                                    <w:div w:id="443233713">
                                      <w:marLeft w:val="0"/>
                                      <w:marRight w:val="0"/>
                                      <w:marTop w:val="0"/>
                                      <w:marBottom w:val="0"/>
                                      <w:divBdr>
                                        <w:top w:val="none" w:sz="0" w:space="0" w:color="auto"/>
                                        <w:left w:val="none" w:sz="0" w:space="0" w:color="auto"/>
                                        <w:bottom w:val="none" w:sz="0" w:space="0" w:color="auto"/>
                                        <w:right w:val="none" w:sz="0" w:space="0" w:color="auto"/>
                                      </w:divBdr>
                                      <w:divsChild>
                                        <w:div w:id="443231125">
                                          <w:marLeft w:val="0"/>
                                          <w:marRight w:val="0"/>
                                          <w:marTop w:val="0"/>
                                          <w:marBottom w:val="0"/>
                                          <w:divBdr>
                                            <w:top w:val="none" w:sz="0" w:space="0" w:color="auto"/>
                                            <w:left w:val="none" w:sz="0" w:space="0" w:color="auto"/>
                                            <w:bottom w:val="none" w:sz="0" w:space="0" w:color="auto"/>
                                            <w:right w:val="none" w:sz="0" w:space="0" w:color="auto"/>
                                          </w:divBdr>
                                          <w:divsChild>
                                            <w:div w:id="443233130">
                                              <w:marLeft w:val="0"/>
                                              <w:marRight w:val="0"/>
                                              <w:marTop w:val="0"/>
                                              <w:marBottom w:val="0"/>
                                              <w:divBdr>
                                                <w:top w:val="none" w:sz="0" w:space="0" w:color="auto"/>
                                                <w:left w:val="none" w:sz="0" w:space="0" w:color="auto"/>
                                                <w:bottom w:val="none" w:sz="0" w:space="0" w:color="auto"/>
                                                <w:right w:val="none" w:sz="0" w:space="0" w:color="auto"/>
                                              </w:divBdr>
                                              <w:divsChild>
                                                <w:div w:id="443230131">
                                                  <w:marLeft w:val="0"/>
                                                  <w:marRight w:val="0"/>
                                                  <w:marTop w:val="0"/>
                                                  <w:marBottom w:val="0"/>
                                                  <w:divBdr>
                                                    <w:top w:val="none" w:sz="0" w:space="0" w:color="auto"/>
                                                    <w:left w:val="none" w:sz="0" w:space="0" w:color="auto"/>
                                                    <w:bottom w:val="none" w:sz="0" w:space="0" w:color="auto"/>
                                                    <w:right w:val="none" w:sz="0" w:space="0" w:color="auto"/>
                                                  </w:divBdr>
                                                  <w:divsChild>
                                                    <w:div w:id="443233136">
                                                      <w:marLeft w:val="0"/>
                                                      <w:marRight w:val="0"/>
                                                      <w:marTop w:val="0"/>
                                                      <w:marBottom w:val="0"/>
                                                      <w:divBdr>
                                                        <w:top w:val="none" w:sz="0" w:space="0" w:color="auto"/>
                                                        <w:left w:val="none" w:sz="0" w:space="0" w:color="auto"/>
                                                        <w:bottom w:val="none" w:sz="0" w:space="0" w:color="auto"/>
                                                        <w:right w:val="none" w:sz="0" w:space="0" w:color="auto"/>
                                                      </w:divBdr>
                                                      <w:divsChild>
                                                        <w:div w:id="443232236">
                                                          <w:marLeft w:val="0"/>
                                                          <w:marRight w:val="0"/>
                                                          <w:marTop w:val="0"/>
                                                          <w:marBottom w:val="0"/>
                                                          <w:divBdr>
                                                            <w:top w:val="none" w:sz="0" w:space="0" w:color="auto"/>
                                                            <w:left w:val="none" w:sz="0" w:space="0" w:color="auto"/>
                                                            <w:bottom w:val="none" w:sz="0" w:space="0" w:color="auto"/>
                                                            <w:right w:val="none" w:sz="0" w:space="0" w:color="auto"/>
                                                          </w:divBdr>
                                                          <w:divsChild>
                                                            <w:div w:id="443234427">
                                                              <w:marLeft w:val="0"/>
                                                              <w:marRight w:val="0"/>
                                                              <w:marTop w:val="0"/>
                                                              <w:marBottom w:val="0"/>
                                                              <w:divBdr>
                                                                <w:top w:val="none" w:sz="0" w:space="0" w:color="auto"/>
                                                                <w:left w:val="none" w:sz="0" w:space="0" w:color="auto"/>
                                                                <w:bottom w:val="none" w:sz="0" w:space="0" w:color="auto"/>
                                                                <w:right w:val="none" w:sz="0" w:space="0" w:color="auto"/>
                                                              </w:divBdr>
                                                              <w:divsChild>
                                                                <w:div w:id="443232224">
                                                                  <w:marLeft w:val="0"/>
                                                                  <w:marRight w:val="0"/>
                                                                  <w:marTop w:val="0"/>
                                                                  <w:marBottom w:val="0"/>
                                                                  <w:divBdr>
                                                                    <w:top w:val="none" w:sz="0" w:space="0" w:color="auto"/>
                                                                    <w:left w:val="none" w:sz="0" w:space="0" w:color="auto"/>
                                                                    <w:bottom w:val="none" w:sz="0" w:space="0" w:color="auto"/>
                                                                    <w:right w:val="none" w:sz="0" w:space="0" w:color="auto"/>
                                                                  </w:divBdr>
                                                                  <w:divsChild>
                                                                    <w:div w:id="443233390">
                                                                      <w:marLeft w:val="0"/>
                                                                      <w:marRight w:val="0"/>
                                                                      <w:marTop w:val="0"/>
                                                                      <w:marBottom w:val="0"/>
                                                                      <w:divBdr>
                                                                        <w:top w:val="none" w:sz="0" w:space="0" w:color="auto"/>
                                                                        <w:left w:val="none" w:sz="0" w:space="0" w:color="auto"/>
                                                                        <w:bottom w:val="none" w:sz="0" w:space="0" w:color="auto"/>
                                                                        <w:right w:val="none" w:sz="0" w:space="0" w:color="auto"/>
                                                                      </w:divBdr>
                                                                      <w:divsChild>
                                                                        <w:div w:id="443231052">
                                                                          <w:marLeft w:val="0"/>
                                                                          <w:marRight w:val="0"/>
                                                                          <w:marTop w:val="0"/>
                                                                          <w:marBottom w:val="0"/>
                                                                          <w:divBdr>
                                                                            <w:top w:val="none" w:sz="0" w:space="0" w:color="auto"/>
                                                                            <w:left w:val="none" w:sz="0" w:space="0" w:color="auto"/>
                                                                            <w:bottom w:val="none" w:sz="0" w:space="0" w:color="auto"/>
                                                                            <w:right w:val="none" w:sz="0" w:space="0" w:color="auto"/>
                                                                          </w:divBdr>
                                                                          <w:divsChild>
                                                                            <w:div w:id="443234396">
                                                                              <w:marLeft w:val="0"/>
                                                                              <w:marRight w:val="0"/>
                                                                              <w:marTop w:val="0"/>
                                                                              <w:marBottom w:val="0"/>
                                                                              <w:divBdr>
                                                                                <w:top w:val="none" w:sz="0" w:space="0" w:color="auto"/>
                                                                                <w:left w:val="none" w:sz="0" w:space="0" w:color="auto"/>
                                                                                <w:bottom w:val="none" w:sz="0" w:space="0" w:color="auto"/>
                                                                                <w:right w:val="none" w:sz="0" w:space="0" w:color="auto"/>
                                                                              </w:divBdr>
                                                                              <w:divsChild>
                                                                                <w:div w:id="443233190">
                                                                                  <w:marLeft w:val="0"/>
                                                                                  <w:marRight w:val="0"/>
                                                                                  <w:marTop w:val="0"/>
                                                                                  <w:marBottom w:val="0"/>
                                                                                  <w:divBdr>
                                                                                    <w:top w:val="none" w:sz="0" w:space="0" w:color="auto"/>
                                                                                    <w:left w:val="none" w:sz="0" w:space="0" w:color="auto"/>
                                                                                    <w:bottom w:val="none" w:sz="0" w:space="0" w:color="auto"/>
                                                                                    <w:right w:val="none" w:sz="0" w:space="0" w:color="auto"/>
                                                                                  </w:divBdr>
                                                                                  <w:divsChild>
                                                                                    <w:div w:id="443234563">
                                                                                      <w:marLeft w:val="0"/>
                                                                                      <w:marRight w:val="0"/>
                                                                                      <w:marTop w:val="0"/>
                                                                                      <w:marBottom w:val="0"/>
                                                                                      <w:divBdr>
                                                                                        <w:top w:val="none" w:sz="0" w:space="0" w:color="auto"/>
                                                                                        <w:left w:val="none" w:sz="0" w:space="0" w:color="auto"/>
                                                                                        <w:bottom w:val="none" w:sz="0" w:space="0" w:color="auto"/>
                                                                                        <w:right w:val="none" w:sz="0" w:space="0" w:color="auto"/>
                                                                                      </w:divBdr>
                                                                                      <w:divsChild>
                                                                                        <w:div w:id="443232209">
                                                                                          <w:marLeft w:val="0"/>
                                                                                          <w:marRight w:val="0"/>
                                                                                          <w:marTop w:val="0"/>
                                                                                          <w:marBottom w:val="0"/>
                                                                                          <w:divBdr>
                                                                                            <w:top w:val="none" w:sz="0" w:space="0" w:color="auto"/>
                                                                                            <w:left w:val="none" w:sz="0" w:space="0" w:color="auto"/>
                                                                                            <w:bottom w:val="none" w:sz="0" w:space="0" w:color="auto"/>
                                                                                            <w:right w:val="none" w:sz="0" w:space="0" w:color="auto"/>
                                                                                          </w:divBdr>
                                                                                          <w:divsChild>
                                                                                            <w:div w:id="443232339">
                                                                                              <w:marLeft w:val="0"/>
                                                                                              <w:marRight w:val="0"/>
                                                                                              <w:marTop w:val="0"/>
                                                                                              <w:marBottom w:val="0"/>
                                                                                              <w:divBdr>
                                                                                                <w:top w:val="none" w:sz="0" w:space="0" w:color="auto"/>
                                                                                                <w:left w:val="none" w:sz="0" w:space="0" w:color="auto"/>
                                                                                                <w:bottom w:val="none" w:sz="0" w:space="0" w:color="auto"/>
                                                                                                <w:right w:val="none" w:sz="0" w:space="0" w:color="auto"/>
                                                                                              </w:divBdr>
                                                                                              <w:divsChild>
                                                                                                <w:div w:id="443234390">
                                                                                                  <w:marLeft w:val="0"/>
                                                                                                  <w:marRight w:val="0"/>
                                                                                                  <w:marTop w:val="0"/>
                                                                                                  <w:marBottom w:val="0"/>
                                                                                                  <w:divBdr>
                                                                                                    <w:top w:val="none" w:sz="0" w:space="0" w:color="auto"/>
                                                                                                    <w:left w:val="none" w:sz="0" w:space="0" w:color="auto"/>
                                                                                                    <w:bottom w:val="none" w:sz="0" w:space="0" w:color="auto"/>
                                                                                                    <w:right w:val="none" w:sz="0" w:space="0" w:color="auto"/>
                                                                                                  </w:divBdr>
                                                                                                  <w:divsChild>
                                                                                                    <w:div w:id="443230956">
                                                                                                      <w:marLeft w:val="0"/>
                                                                                                      <w:marRight w:val="0"/>
                                                                                                      <w:marTop w:val="0"/>
                                                                                                      <w:marBottom w:val="0"/>
                                                                                                      <w:divBdr>
                                                                                                        <w:top w:val="none" w:sz="0" w:space="0" w:color="auto"/>
                                                                                                        <w:left w:val="none" w:sz="0" w:space="0" w:color="auto"/>
                                                                                                        <w:bottom w:val="none" w:sz="0" w:space="0" w:color="auto"/>
                                                                                                        <w:right w:val="none" w:sz="0" w:space="0" w:color="auto"/>
                                                                                                      </w:divBdr>
                                                                                                      <w:divsChild>
                                                                                                        <w:div w:id="443231652">
                                                                                                          <w:marLeft w:val="0"/>
                                                                                                          <w:marRight w:val="0"/>
                                                                                                          <w:marTop w:val="0"/>
                                                                                                          <w:marBottom w:val="0"/>
                                                                                                          <w:divBdr>
                                                                                                            <w:top w:val="none" w:sz="0" w:space="0" w:color="auto"/>
                                                                                                            <w:left w:val="none" w:sz="0" w:space="0" w:color="auto"/>
                                                                                                            <w:bottom w:val="none" w:sz="0" w:space="0" w:color="auto"/>
                                                                                                            <w:right w:val="none" w:sz="0" w:space="0" w:color="auto"/>
                                                                                                          </w:divBdr>
                                                                                                          <w:divsChild>
                                                                                                            <w:div w:id="443231198">
                                                                                                              <w:marLeft w:val="0"/>
                                                                                                              <w:marRight w:val="0"/>
                                                                                                              <w:marTop w:val="0"/>
                                                                                                              <w:marBottom w:val="0"/>
                                                                                                              <w:divBdr>
                                                                                                                <w:top w:val="none" w:sz="0" w:space="0" w:color="auto"/>
                                                                                                                <w:left w:val="none" w:sz="0" w:space="0" w:color="auto"/>
                                                                                                                <w:bottom w:val="none" w:sz="0" w:space="0" w:color="auto"/>
                                                                                                                <w:right w:val="none" w:sz="0" w:space="0" w:color="auto"/>
                                                                                                              </w:divBdr>
                                                                                                              <w:divsChild>
                                                                                                                <w:div w:id="443232160">
                                                                                                                  <w:marLeft w:val="0"/>
                                                                                                                  <w:marRight w:val="0"/>
                                                                                                                  <w:marTop w:val="0"/>
                                                                                                                  <w:marBottom w:val="0"/>
                                                                                                                  <w:divBdr>
                                                                                                                    <w:top w:val="none" w:sz="0" w:space="0" w:color="auto"/>
                                                                                                                    <w:left w:val="none" w:sz="0" w:space="0" w:color="auto"/>
                                                                                                                    <w:bottom w:val="none" w:sz="0" w:space="0" w:color="auto"/>
                                                                                                                    <w:right w:val="none" w:sz="0" w:space="0" w:color="auto"/>
                                                                                                                  </w:divBdr>
                                                                                                                  <w:divsChild>
                                                                                                                    <w:div w:id="443230200">
                                                                                                                      <w:marLeft w:val="0"/>
                                                                                                                      <w:marRight w:val="0"/>
                                                                                                                      <w:marTop w:val="0"/>
                                                                                                                      <w:marBottom w:val="0"/>
                                                                                                                      <w:divBdr>
                                                                                                                        <w:top w:val="none" w:sz="0" w:space="0" w:color="auto"/>
                                                                                                                        <w:left w:val="none" w:sz="0" w:space="0" w:color="auto"/>
                                                                                                                        <w:bottom w:val="none" w:sz="0" w:space="0" w:color="auto"/>
                                                                                                                        <w:right w:val="none" w:sz="0" w:space="0" w:color="auto"/>
                                                                                                                      </w:divBdr>
                                                                                                                      <w:divsChild>
                                                                                                                        <w:div w:id="443233438">
                                                                                                                          <w:marLeft w:val="0"/>
                                                                                                                          <w:marRight w:val="0"/>
                                                                                                                          <w:marTop w:val="0"/>
                                                                                                                          <w:marBottom w:val="0"/>
                                                                                                                          <w:divBdr>
                                                                                                                            <w:top w:val="none" w:sz="0" w:space="0" w:color="auto"/>
                                                                                                                            <w:left w:val="none" w:sz="0" w:space="0" w:color="auto"/>
                                                                                                                            <w:bottom w:val="none" w:sz="0" w:space="0" w:color="auto"/>
                                                                                                                            <w:right w:val="none" w:sz="0" w:space="0" w:color="auto"/>
                                                                                                                          </w:divBdr>
                                                                                                                          <w:divsChild>
                                                                                                                            <w:div w:id="443231353">
                                                                                                                              <w:marLeft w:val="0"/>
                                                                                                                              <w:marRight w:val="0"/>
                                                                                                                              <w:marTop w:val="0"/>
                                                                                                                              <w:marBottom w:val="0"/>
                                                                                                                              <w:divBdr>
                                                                                                                                <w:top w:val="none" w:sz="0" w:space="0" w:color="auto"/>
                                                                                                                                <w:left w:val="none" w:sz="0" w:space="0" w:color="auto"/>
                                                                                                                                <w:bottom w:val="none" w:sz="0" w:space="0" w:color="auto"/>
                                                                                                                                <w:right w:val="none" w:sz="0" w:space="0" w:color="auto"/>
                                                                                                                              </w:divBdr>
                                                                                                                            </w:div>
                                                                                                                            <w:div w:id="443231845">
                                                                                                                              <w:marLeft w:val="0"/>
                                                                                                                              <w:marRight w:val="0"/>
                                                                                                                              <w:marTop w:val="0"/>
                                                                                                                              <w:marBottom w:val="0"/>
                                                                                                                              <w:divBdr>
                                                                                                                                <w:top w:val="none" w:sz="0" w:space="0" w:color="auto"/>
                                                                                                                                <w:left w:val="none" w:sz="0" w:space="0" w:color="auto"/>
                                                                                                                                <w:bottom w:val="none" w:sz="0" w:space="0" w:color="auto"/>
                                                                                                                                <w:right w:val="none" w:sz="0" w:space="0" w:color="auto"/>
                                                                                                                              </w:divBdr>
                                                                                                                            </w:div>
                                                                                                                            <w:div w:id="443231999">
                                                                                                                              <w:marLeft w:val="0"/>
                                                                                                                              <w:marRight w:val="0"/>
                                                                                                                              <w:marTop w:val="0"/>
                                                                                                                              <w:marBottom w:val="0"/>
                                                                                                                              <w:divBdr>
                                                                                                                                <w:top w:val="none" w:sz="0" w:space="0" w:color="auto"/>
                                                                                                                                <w:left w:val="none" w:sz="0" w:space="0" w:color="auto"/>
                                                                                                                                <w:bottom w:val="none" w:sz="0" w:space="0" w:color="auto"/>
                                                                                                                                <w:right w:val="none" w:sz="0" w:space="0" w:color="auto"/>
                                                                                                                              </w:divBdr>
                                                                                                                            </w:div>
                                                                                                                            <w:div w:id="443232293">
                                                                                                                              <w:marLeft w:val="0"/>
                                                                                                                              <w:marRight w:val="0"/>
                                                                                                                              <w:marTop w:val="0"/>
                                                                                                                              <w:marBottom w:val="0"/>
                                                                                                                              <w:divBdr>
                                                                                                                                <w:top w:val="none" w:sz="0" w:space="0" w:color="auto"/>
                                                                                                                                <w:left w:val="none" w:sz="0" w:space="0" w:color="auto"/>
                                                                                                                                <w:bottom w:val="none" w:sz="0" w:space="0" w:color="auto"/>
                                                                                                                                <w:right w:val="none" w:sz="0" w:space="0" w:color="auto"/>
                                                                                                                              </w:divBdr>
                                                                                                                            </w:div>
                                                                                                                            <w:div w:id="443232318">
                                                                                                                              <w:marLeft w:val="0"/>
                                                                                                                              <w:marRight w:val="0"/>
                                                                                                                              <w:marTop w:val="0"/>
                                                                                                                              <w:marBottom w:val="0"/>
                                                                                                                              <w:divBdr>
                                                                                                                                <w:top w:val="none" w:sz="0" w:space="0" w:color="auto"/>
                                                                                                                                <w:left w:val="none" w:sz="0" w:space="0" w:color="auto"/>
                                                                                                                                <w:bottom w:val="none" w:sz="0" w:space="0" w:color="auto"/>
                                                                                                                                <w:right w:val="none" w:sz="0" w:space="0" w:color="auto"/>
                                                                                                                              </w:divBdr>
                                                                                                                            </w:div>
                                                                                                                            <w:div w:id="443232326">
                                                                                                                              <w:marLeft w:val="0"/>
                                                                                                                              <w:marRight w:val="0"/>
                                                                                                                              <w:marTop w:val="0"/>
                                                                                                                              <w:marBottom w:val="0"/>
                                                                                                                              <w:divBdr>
                                                                                                                                <w:top w:val="none" w:sz="0" w:space="0" w:color="auto"/>
                                                                                                                                <w:left w:val="none" w:sz="0" w:space="0" w:color="auto"/>
                                                                                                                                <w:bottom w:val="none" w:sz="0" w:space="0" w:color="auto"/>
                                                                                                                                <w:right w:val="none" w:sz="0" w:space="0" w:color="auto"/>
                                                                                                                              </w:divBdr>
                                                                                                                            </w:div>
                                                                                                                            <w:div w:id="443233218">
                                                                                                                              <w:marLeft w:val="0"/>
                                                                                                                              <w:marRight w:val="0"/>
                                                                                                                              <w:marTop w:val="0"/>
                                                                                                                              <w:marBottom w:val="0"/>
                                                                                                                              <w:divBdr>
                                                                                                                                <w:top w:val="none" w:sz="0" w:space="0" w:color="auto"/>
                                                                                                                                <w:left w:val="none" w:sz="0" w:space="0" w:color="auto"/>
                                                                                                                                <w:bottom w:val="none" w:sz="0" w:space="0" w:color="auto"/>
                                                                                                                                <w:right w:val="none" w:sz="0" w:space="0" w:color="auto"/>
                                                                                                                              </w:divBdr>
                                                                                                                            </w:div>
                                                                                                                            <w:div w:id="443233418">
                                                                                                                              <w:marLeft w:val="0"/>
                                                                                                                              <w:marRight w:val="0"/>
                                                                                                                              <w:marTop w:val="0"/>
                                                                                                                              <w:marBottom w:val="0"/>
                                                                                                                              <w:divBdr>
                                                                                                                                <w:top w:val="none" w:sz="0" w:space="0" w:color="auto"/>
                                                                                                                                <w:left w:val="none" w:sz="0" w:space="0" w:color="auto"/>
                                                                                                                                <w:bottom w:val="none" w:sz="0" w:space="0" w:color="auto"/>
                                                                                                                                <w:right w:val="none" w:sz="0" w:space="0" w:color="auto"/>
                                                                                                                              </w:divBdr>
                                                                                                                            </w:div>
                                                                                                                            <w:div w:id="4432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481">
      <w:marLeft w:val="0"/>
      <w:marRight w:val="0"/>
      <w:marTop w:val="0"/>
      <w:marBottom w:val="0"/>
      <w:divBdr>
        <w:top w:val="none" w:sz="0" w:space="0" w:color="auto"/>
        <w:left w:val="none" w:sz="0" w:space="0" w:color="auto"/>
        <w:bottom w:val="none" w:sz="0" w:space="0" w:color="auto"/>
        <w:right w:val="none" w:sz="0" w:space="0" w:color="auto"/>
      </w:divBdr>
      <w:divsChild>
        <w:div w:id="443230459">
          <w:marLeft w:val="0"/>
          <w:marRight w:val="0"/>
          <w:marTop w:val="0"/>
          <w:marBottom w:val="0"/>
          <w:divBdr>
            <w:top w:val="none" w:sz="0" w:space="0" w:color="auto"/>
            <w:left w:val="none" w:sz="0" w:space="0" w:color="auto"/>
            <w:bottom w:val="none" w:sz="0" w:space="0" w:color="auto"/>
            <w:right w:val="none" w:sz="0" w:space="0" w:color="auto"/>
          </w:divBdr>
          <w:divsChild>
            <w:div w:id="443233175">
              <w:marLeft w:val="0"/>
              <w:marRight w:val="0"/>
              <w:marTop w:val="0"/>
              <w:marBottom w:val="0"/>
              <w:divBdr>
                <w:top w:val="none" w:sz="0" w:space="0" w:color="auto"/>
                <w:left w:val="none" w:sz="0" w:space="0" w:color="auto"/>
                <w:bottom w:val="none" w:sz="0" w:space="0" w:color="auto"/>
                <w:right w:val="none" w:sz="0" w:space="0" w:color="auto"/>
              </w:divBdr>
              <w:divsChild>
                <w:div w:id="443232113">
                  <w:marLeft w:val="0"/>
                  <w:marRight w:val="0"/>
                  <w:marTop w:val="0"/>
                  <w:marBottom w:val="0"/>
                  <w:divBdr>
                    <w:top w:val="none" w:sz="0" w:space="0" w:color="auto"/>
                    <w:left w:val="single" w:sz="6" w:space="0" w:color="99BBE8"/>
                    <w:bottom w:val="single" w:sz="6" w:space="0" w:color="99BBE8"/>
                    <w:right w:val="single" w:sz="6" w:space="0" w:color="99BBE8"/>
                  </w:divBdr>
                  <w:divsChild>
                    <w:div w:id="443230585">
                      <w:marLeft w:val="0"/>
                      <w:marRight w:val="0"/>
                      <w:marTop w:val="0"/>
                      <w:marBottom w:val="0"/>
                      <w:divBdr>
                        <w:top w:val="none" w:sz="0" w:space="0" w:color="auto"/>
                        <w:left w:val="none" w:sz="0" w:space="0" w:color="auto"/>
                        <w:bottom w:val="none" w:sz="0" w:space="0" w:color="auto"/>
                        <w:right w:val="none" w:sz="0" w:space="0" w:color="auto"/>
                      </w:divBdr>
                      <w:divsChild>
                        <w:div w:id="443234593">
                          <w:marLeft w:val="300"/>
                          <w:marRight w:val="0"/>
                          <w:marTop w:val="0"/>
                          <w:marBottom w:val="0"/>
                          <w:divBdr>
                            <w:top w:val="none" w:sz="0" w:space="0" w:color="auto"/>
                            <w:left w:val="none" w:sz="0" w:space="0" w:color="auto"/>
                            <w:bottom w:val="none" w:sz="0" w:space="0" w:color="auto"/>
                            <w:right w:val="none" w:sz="0" w:space="0" w:color="auto"/>
                          </w:divBdr>
                          <w:divsChild>
                            <w:div w:id="443230361">
                              <w:marLeft w:val="120"/>
                              <w:marRight w:val="0"/>
                              <w:marTop w:val="0"/>
                              <w:marBottom w:val="0"/>
                              <w:divBdr>
                                <w:top w:val="none" w:sz="0" w:space="0" w:color="auto"/>
                                <w:left w:val="none" w:sz="0" w:space="0" w:color="auto"/>
                                <w:bottom w:val="none" w:sz="0" w:space="0" w:color="auto"/>
                                <w:right w:val="none" w:sz="0" w:space="0" w:color="auto"/>
                              </w:divBdr>
                              <w:divsChild>
                                <w:div w:id="443233624">
                                  <w:marLeft w:val="0"/>
                                  <w:marRight w:val="0"/>
                                  <w:marTop w:val="0"/>
                                  <w:marBottom w:val="0"/>
                                  <w:divBdr>
                                    <w:top w:val="none" w:sz="0" w:space="0" w:color="auto"/>
                                    <w:left w:val="none" w:sz="0" w:space="0" w:color="auto"/>
                                    <w:bottom w:val="none" w:sz="0" w:space="0" w:color="auto"/>
                                    <w:right w:val="none" w:sz="0" w:space="0" w:color="auto"/>
                                  </w:divBdr>
                                  <w:divsChild>
                                    <w:div w:id="443233211">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2500">
      <w:marLeft w:val="0"/>
      <w:marRight w:val="0"/>
      <w:marTop w:val="0"/>
      <w:marBottom w:val="0"/>
      <w:divBdr>
        <w:top w:val="none" w:sz="0" w:space="0" w:color="auto"/>
        <w:left w:val="none" w:sz="0" w:space="0" w:color="auto"/>
        <w:bottom w:val="none" w:sz="0" w:space="0" w:color="auto"/>
        <w:right w:val="none" w:sz="0" w:space="0" w:color="auto"/>
      </w:divBdr>
      <w:divsChild>
        <w:div w:id="443234317">
          <w:marLeft w:val="0"/>
          <w:marRight w:val="0"/>
          <w:marTop w:val="0"/>
          <w:marBottom w:val="0"/>
          <w:divBdr>
            <w:top w:val="none" w:sz="0" w:space="0" w:color="auto"/>
            <w:left w:val="none" w:sz="0" w:space="0" w:color="auto"/>
            <w:bottom w:val="none" w:sz="0" w:space="0" w:color="auto"/>
            <w:right w:val="none" w:sz="0" w:space="0" w:color="auto"/>
          </w:divBdr>
          <w:divsChild>
            <w:div w:id="443233333">
              <w:marLeft w:val="0"/>
              <w:marRight w:val="0"/>
              <w:marTop w:val="0"/>
              <w:marBottom w:val="0"/>
              <w:divBdr>
                <w:top w:val="none" w:sz="0" w:space="0" w:color="auto"/>
                <w:left w:val="none" w:sz="0" w:space="0" w:color="auto"/>
                <w:bottom w:val="none" w:sz="0" w:space="0" w:color="auto"/>
                <w:right w:val="none" w:sz="0" w:space="0" w:color="auto"/>
              </w:divBdr>
              <w:divsChild>
                <w:div w:id="443232946">
                  <w:marLeft w:val="0"/>
                  <w:marRight w:val="0"/>
                  <w:marTop w:val="0"/>
                  <w:marBottom w:val="0"/>
                  <w:divBdr>
                    <w:top w:val="none" w:sz="0" w:space="0" w:color="auto"/>
                    <w:left w:val="none" w:sz="0" w:space="0" w:color="auto"/>
                    <w:bottom w:val="none" w:sz="0" w:space="0" w:color="auto"/>
                    <w:right w:val="none" w:sz="0" w:space="0" w:color="auto"/>
                  </w:divBdr>
                  <w:divsChild>
                    <w:div w:id="443233484">
                      <w:marLeft w:val="0"/>
                      <w:marRight w:val="0"/>
                      <w:marTop w:val="0"/>
                      <w:marBottom w:val="0"/>
                      <w:divBdr>
                        <w:top w:val="none" w:sz="0" w:space="0" w:color="auto"/>
                        <w:left w:val="none" w:sz="0" w:space="0" w:color="auto"/>
                        <w:bottom w:val="none" w:sz="0" w:space="0" w:color="auto"/>
                        <w:right w:val="none" w:sz="0" w:space="0" w:color="auto"/>
                      </w:divBdr>
                      <w:divsChild>
                        <w:div w:id="443232638">
                          <w:marLeft w:val="0"/>
                          <w:marRight w:val="0"/>
                          <w:marTop w:val="0"/>
                          <w:marBottom w:val="0"/>
                          <w:divBdr>
                            <w:top w:val="none" w:sz="0" w:space="0" w:color="auto"/>
                            <w:left w:val="none" w:sz="0" w:space="0" w:color="auto"/>
                            <w:bottom w:val="none" w:sz="0" w:space="0" w:color="auto"/>
                            <w:right w:val="none" w:sz="0" w:space="0" w:color="auto"/>
                          </w:divBdr>
                          <w:divsChild>
                            <w:div w:id="443231431">
                              <w:marLeft w:val="0"/>
                              <w:marRight w:val="0"/>
                              <w:marTop w:val="0"/>
                              <w:marBottom w:val="0"/>
                              <w:divBdr>
                                <w:top w:val="none" w:sz="0" w:space="0" w:color="auto"/>
                                <w:left w:val="none" w:sz="0" w:space="0" w:color="auto"/>
                                <w:bottom w:val="none" w:sz="0" w:space="0" w:color="auto"/>
                                <w:right w:val="none" w:sz="0" w:space="0" w:color="auto"/>
                              </w:divBdr>
                              <w:divsChild>
                                <w:div w:id="443231756">
                                  <w:marLeft w:val="0"/>
                                  <w:marRight w:val="0"/>
                                  <w:marTop w:val="0"/>
                                  <w:marBottom w:val="0"/>
                                  <w:divBdr>
                                    <w:top w:val="none" w:sz="0" w:space="0" w:color="auto"/>
                                    <w:left w:val="none" w:sz="0" w:space="0" w:color="auto"/>
                                    <w:bottom w:val="none" w:sz="0" w:space="0" w:color="auto"/>
                                    <w:right w:val="none" w:sz="0" w:space="0" w:color="auto"/>
                                  </w:divBdr>
                                  <w:divsChild>
                                    <w:div w:id="443232389">
                                      <w:marLeft w:val="0"/>
                                      <w:marRight w:val="0"/>
                                      <w:marTop w:val="0"/>
                                      <w:marBottom w:val="0"/>
                                      <w:divBdr>
                                        <w:top w:val="none" w:sz="0" w:space="0" w:color="auto"/>
                                        <w:left w:val="none" w:sz="0" w:space="0" w:color="auto"/>
                                        <w:bottom w:val="none" w:sz="0" w:space="0" w:color="auto"/>
                                        <w:right w:val="none" w:sz="0" w:space="0" w:color="auto"/>
                                      </w:divBdr>
                                      <w:divsChild>
                                        <w:div w:id="443232983">
                                          <w:marLeft w:val="0"/>
                                          <w:marRight w:val="0"/>
                                          <w:marTop w:val="0"/>
                                          <w:marBottom w:val="0"/>
                                          <w:divBdr>
                                            <w:top w:val="none" w:sz="0" w:space="0" w:color="auto"/>
                                            <w:left w:val="none" w:sz="0" w:space="0" w:color="auto"/>
                                            <w:bottom w:val="none" w:sz="0" w:space="0" w:color="auto"/>
                                            <w:right w:val="none" w:sz="0" w:space="0" w:color="auto"/>
                                          </w:divBdr>
                                          <w:divsChild>
                                            <w:div w:id="443232095">
                                              <w:marLeft w:val="0"/>
                                              <w:marRight w:val="0"/>
                                              <w:marTop w:val="0"/>
                                              <w:marBottom w:val="0"/>
                                              <w:divBdr>
                                                <w:top w:val="none" w:sz="0" w:space="0" w:color="auto"/>
                                                <w:left w:val="none" w:sz="0" w:space="0" w:color="auto"/>
                                                <w:bottom w:val="none" w:sz="0" w:space="0" w:color="auto"/>
                                                <w:right w:val="none" w:sz="0" w:space="0" w:color="auto"/>
                                              </w:divBdr>
                                              <w:divsChild>
                                                <w:div w:id="443233441">
                                                  <w:marLeft w:val="0"/>
                                                  <w:marRight w:val="0"/>
                                                  <w:marTop w:val="0"/>
                                                  <w:marBottom w:val="0"/>
                                                  <w:divBdr>
                                                    <w:top w:val="none" w:sz="0" w:space="0" w:color="auto"/>
                                                    <w:left w:val="none" w:sz="0" w:space="0" w:color="auto"/>
                                                    <w:bottom w:val="none" w:sz="0" w:space="0" w:color="auto"/>
                                                    <w:right w:val="none" w:sz="0" w:space="0" w:color="auto"/>
                                                  </w:divBdr>
                                                  <w:divsChild>
                                                    <w:div w:id="443231179">
                                                      <w:marLeft w:val="0"/>
                                                      <w:marRight w:val="0"/>
                                                      <w:marTop w:val="0"/>
                                                      <w:marBottom w:val="0"/>
                                                      <w:divBdr>
                                                        <w:top w:val="none" w:sz="0" w:space="0" w:color="auto"/>
                                                        <w:left w:val="none" w:sz="0" w:space="0" w:color="auto"/>
                                                        <w:bottom w:val="none" w:sz="0" w:space="0" w:color="auto"/>
                                                        <w:right w:val="none" w:sz="0" w:space="0" w:color="auto"/>
                                                      </w:divBdr>
                                                      <w:divsChild>
                                                        <w:div w:id="443231858">
                                                          <w:marLeft w:val="0"/>
                                                          <w:marRight w:val="0"/>
                                                          <w:marTop w:val="0"/>
                                                          <w:marBottom w:val="0"/>
                                                          <w:divBdr>
                                                            <w:top w:val="none" w:sz="0" w:space="0" w:color="auto"/>
                                                            <w:left w:val="none" w:sz="0" w:space="0" w:color="auto"/>
                                                            <w:bottom w:val="none" w:sz="0" w:space="0" w:color="auto"/>
                                                            <w:right w:val="none" w:sz="0" w:space="0" w:color="auto"/>
                                                          </w:divBdr>
                                                          <w:divsChild>
                                                            <w:div w:id="443231421">
                                                              <w:marLeft w:val="0"/>
                                                              <w:marRight w:val="0"/>
                                                              <w:marTop w:val="0"/>
                                                              <w:marBottom w:val="0"/>
                                                              <w:divBdr>
                                                                <w:top w:val="none" w:sz="0" w:space="0" w:color="auto"/>
                                                                <w:left w:val="none" w:sz="0" w:space="0" w:color="auto"/>
                                                                <w:bottom w:val="none" w:sz="0" w:space="0" w:color="auto"/>
                                                                <w:right w:val="none" w:sz="0" w:space="0" w:color="auto"/>
                                                              </w:divBdr>
                                                              <w:divsChild>
                                                                <w:div w:id="443232050">
                                                                  <w:marLeft w:val="0"/>
                                                                  <w:marRight w:val="0"/>
                                                                  <w:marTop w:val="0"/>
                                                                  <w:marBottom w:val="0"/>
                                                                  <w:divBdr>
                                                                    <w:top w:val="none" w:sz="0" w:space="0" w:color="auto"/>
                                                                    <w:left w:val="none" w:sz="0" w:space="0" w:color="auto"/>
                                                                    <w:bottom w:val="none" w:sz="0" w:space="0" w:color="auto"/>
                                                                    <w:right w:val="none" w:sz="0" w:space="0" w:color="auto"/>
                                                                  </w:divBdr>
                                                                  <w:divsChild>
                                                                    <w:div w:id="443232801">
                                                                      <w:marLeft w:val="0"/>
                                                                      <w:marRight w:val="0"/>
                                                                      <w:marTop w:val="0"/>
                                                                      <w:marBottom w:val="0"/>
                                                                      <w:divBdr>
                                                                        <w:top w:val="none" w:sz="0" w:space="0" w:color="auto"/>
                                                                        <w:left w:val="none" w:sz="0" w:space="0" w:color="auto"/>
                                                                        <w:bottom w:val="none" w:sz="0" w:space="0" w:color="auto"/>
                                                                        <w:right w:val="none" w:sz="0" w:space="0" w:color="auto"/>
                                                                      </w:divBdr>
                                                                      <w:divsChild>
                                                                        <w:div w:id="443231709">
                                                                          <w:marLeft w:val="0"/>
                                                                          <w:marRight w:val="0"/>
                                                                          <w:marTop w:val="0"/>
                                                                          <w:marBottom w:val="0"/>
                                                                          <w:divBdr>
                                                                            <w:top w:val="none" w:sz="0" w:space="0" w:color="auto"/>
                                                                            <w:left w:val="none" w:sz="0" w:space="0" w:color="auto"/>
                                                                            <w:bottom w:val="none" w:sz="0" w:space="0" w:color="auto"/>
                                                                            <w:right w:val="none" w:sz="0" w:space="0" w:color="auto"/>
                                                                          </w:divBdr>
                                                                          <w:divsChild>
                                                                            <w:div w:id="443233826">
                                                                              <w:marLeft w:val="0"/>
                                                                              <w:marRight w:val="0"/>
                                                                              <w:marTop w:val="0"/>
                                                                              <w:marBottom w:val="0"/>
                                                                              <w:divBdr>
                                                                                <w:top w:val="none" w:sz="0" w:space="0" w:color="auto"/>
                                                                                <w:left w:val="none" w:sz="0" w:space="0" w:color="auto"/>
                                                                                <w:bottom w:val="none" w:sz="0" w:space="0" w:color="auto"/>
                                                                                <w:right w:val="none" w:sz="0" w:space="0" w:color="auto"/>
                                                                              </w:divBdr>
                                                                              <w:divsChild>
                                                                                <w:div w:id="443232217">
                                                                                  <w:marLeft w:val="0"/>
                                                                                  <w:marRight w:val="0"/>
                                                                                  <w:marTop w:val="0"/>
                                                                                  <w:marBottom w:val="0"/>
                                                                                  <w:divBdr>
                                                                                    <w:top w:val="none" w:sz="0" w:space="0" w:color="auto"/>
                                                                                    <w:left w:val="none" w:sz="0" w:space="0" w:color="auto"/>
                                                                                    <w:bottom w:val="none" w:sz="0" w:space="0" w:color="auto"/>
                                                                                    <w:right w:val="none" w:sz="0" w:space="0" w:color="auto"/>
                                                                                  </w:divBdr>
                                                                                  <w:divsChild>
                                                                                    <w:div w:id="443230099">
                                                                                      <w:marLeft w:val="0"/>
                                                                                      <w:marRight w:val="0"/>
                                                                                      <w:marTop w:val="0"/>
                                                                                      <w:marBottom w:val="0"/>
                                                                                      <w:divBdr>
                                                                                        <w:top w:val="none" w:sz="0" w:space="0" w:color="auto"/>
                                                                                        <w:left w:val="none" w:sz="0" w:space="0" w:color="auto"/>
                                                                                        <w:bottom w:val="none" w:sz="0" w:space="0" w:color="auto"/>
                                                                                        <w:right w:val="none" w:sz="0" w:space="0" w:color="auto"/>
                                                                                      </w:divBdr>
                                                                                      <w:divsChild>
                                                                                        <w:div w:id="443234552">
                                                                                          <w:marLeft w:val="0"/>
                                                                                          <w:marRight w:val="0"/>
                                                                                          <w:marTop w:val="0"/>
                                                                                          <w:marBottom w:val="0"/>
                                                                                          <w:divBdr>
                                                                                            <w:top w:val="none" w:sz="0" w:space="0" w:color="auto"/>
                                                                                            <w:left w:val="none" w:sz="0" w:space="0" w:color="auto"/>
                                                                                            <w:bottom w:val="none" w:sz="0" w:space="0" w:color="auto"/>
                                                                                            <w:right w:val="none" w:sz="0" w:space="0" w:color="auto"/>
                                                                                          </w:divBdr>
                                                                                          <w:divsChild>
                                                                                            <w:div w:id="443232526">
                                                                                              <w:marLeft w:val="0"/>
                                                                                              <w:marRight w:val="0"/>
                                                                                              <w:marTop w:val="0"/>
                                                                                              <w:marBottom w:val="0"/>
                                                                                              <w:divBdr>
                                                                                                <w:top w:val="none" w:sz="0" w:space="0" w:color="auto"/>
                                                                                                <w:left w:val="none" w:sz="0" w:space="0" w:color="auto"/>
                                                                                                <w:bottom w:val="none" w:sz="0" w:space="0" w:color="auto"/>
                                                                                                <w:right w:val="none" w:sz="0" w:space="0" w:color="auto"/>
                                                                                              </w:divBdr>
                                                                                              <w:divsChild>
                                                                                                <w:div w:id="443230130">
                                                                                                  <w:marLeft w:val="0"/>
                                                                                                  <w:marRight w:val="0"/>
                                                                                                  <w:marTop w:val="0"/>
                                                                                                  <w:marBottom w:val="0"/>
                                                                                                  <w:divBdr>
                                                                                                    <w:top w:val="none" w:sz="0" w:space="0" w:color="auto"/>
                                                                                                    <w:left w:val="none" w:sz="0" w:space="0" w:color="auto"/>
                                                                                                    <w:bottom w:val="none" w:sz="0" w:space="0" w:color="auto"/>
                                                                                                    <w:right w:val="none" w:sz="0" w:space="0" w:color="auto"/>
                                                                                                  </w:divBdr>
                                                                                                  <w:divsChild>
                                                                                                    <w:div w:id="443231815">
                                                                                                      <w:marLeft w:val="0"/>
                                                                                                      <w:marRight w:val="0"/>
                                                                                                      <w:marTop w:val="0"/>
                                                                                                      <w:marBottom w:val="0"/>
                                                                                                      <w:divBdr>
                                                                                                        <w:top w:val="none" w:sz="0" w:space="0" w:color="auto"/>
                                                                                                        <w:left w:val="none" w:sz="0" w:space="0" w:color="auto"/>
                                                                                                        <w:bottom w:val="none" w:sz="0" w:space="0" w:color="auto"/>
                                                                                                        <w:right w:val="none" w:sz="0" w:space="0" w:color="auto"/>
                                                                                                      </w:divBdr>
                                                                                                      <w:divsChild>
                                                                                                        <w:div w:id="443231698">
                                                                                                          <w:marLeft w:val="0"/>
                                                                                                          <w:marRight w:val="0"/>
                                                                                                          <w:marTop w:val="0"/>
                                                                                                          <w:marBottom w:val="0"/>
                                                                                                          <w:divBdr>
                                                                                                            <w:top w:val="none" w:sz="0" w:space="0" w:color="auto"/>
                                                                                                            <w:left w:val="none" w:sz="0" w:space="0" w:color="auto"/>
                                                                                                            <w:bottom w:val="none" w:sz="0" w:space="0" w:color="auto"/>
                                                                                                            <w:right w:val="none" w:sz="0" w:space="0" w:color="auto"/>
                                                                                                          </w:divBdr>
                                                                                                          <w:divsChild>
                                                                                                            <w:div w:id="443231703">
                                                                                                              <w:marLeft w:val="0"/>
                                                                                                              <w:marRight w:val="0"/>
                                                                                                              <w:marTop w:val="0"/>
                                                                                                              <w:marBottom w:val="0"/>
                                                                                                              <w:divBdr>
                                                                                                                <w:top w:val="none" w:sz="0" w:space="0" w:color="auto"/>
                                                                                                                <w:left w:val="none" w:sz="0" w:space="0" w:color="auto"/>
                                                                                                                <w:bottom w:val="none" w:sz="0" w:space="0" w:color="auto"/>
                                                                                                                <w:right w:val="none" w:sz="0" w:space="0" w:color="auto"/>
                                                                                                              </w:divBdr>
                                                                                                              <w:divsChild>
                                                                                                                <w:div w:id="443233044">
                                                                                                                  <w:marLeft w:val="0"/>
                                                                                                                  <w:marRight w:val="0"/>
                                                                                                                  <w:marTop w:val="0"/>
                                                                                                                  <w:marBottom w:val="0"/>
                                                                                                                  <w:divBdr>
                                                                                                                    <w:top w:val="none" w:sz="0" w:space="0" w:color="auto"/>
                                                                                                                    <w:left w:val="none" w:sz="0" w:space="0" w:color="auto"/>
                                                                                                                    <w:bottom w:val="none" w:sz="0" w:space="0" w:color="auto"/>
                                                                                                                    <w:right w:val="none" w:sz="0" w:space="0" w:color="auto"/>
                                                                                                                  </w:divBdr>
                                                                                                                  <w:divsChild>
                                                                                                                    <w:div w:id="443230112">
                                                                                                                      <w:marLeft w:val="0"/>
                                                                                                                      <w:marRight w:val="0"/>
                                                                                                                      <w:marTop w:val="0"/>
                                                                                                                      <w:marBottom w:val="0"/>
                                                                                                                      <w:divBdr>
                                                                                                                        <w:top w:val="none" w:sz="0" w:space="0" w:color="auto"/>
                                                                                                                        <w:left w:val="none" w:sz="0" w:space="0" w:color="auto"/>
                                                                                                                        <w:bottom w:val="none" w:sz="0" w:space="0" w:color="auto"/>
                                                                                                                        <w:right w:val="none" w:sz="0" w:space="0" w:color="auto"/>
                                                                                                                      </w:divBdr>
                                                                                                                      <w:divsChild>
                                                                                                                        <w:div w:id="443234110">
                                                                                                                          <w:marLeft w:val="0"/>
                                                                                                                          <w:marRight w:val="0"/>
                                                                                                                          <w:marTop w:val="0"/>
                                                                                                                          <w:marBottom w:val="0"/>
                                                                                                                          <w:divBdr>
                                                                                                                            <w:top w:val="none" w:sz="0" w:space="0" w:color="auto"/>
                                                                                                                            <w:left w:val="none" w:sz="0" w:space="0" w:color="auto"/>
                                                                                                                            <w:bottom w:val="none" w:sz="0" w:space="0" w:color="auto"/>
                                                                                                                            <w:right w:val="none" w:sz="0" w:space="0" w:color="auto"/>
                                                                                                                          </w:divBdr>
                                                                                                                          <w:divsChild>
                                                                                                                            <w:div w:id="443230278">
                                                                                                                              <w:marLeft w:val="0"/>
                                                                                                                              <w:marRight w:val="0"/>
                                                                                                                              <w:marTop w:val="0"/>
                                                                                                                              <w:marBottom w:val="0"/>
                                                                                                                              <w:divBdr>
                                                                                                                                <w:top w:val="none" w:sz="0" w:space="0" w:color="auto"/>
                                                                                                                                <w:left w:val="none" w:sz="0" w:space="0" w:color="auto"/>
                                                                                                                                <w:bottom w:val="none" w:sz="0" w:space="0" w:color="auto"/>
                                                                                                                                <w:right w:val="none" w:sz="0" w:space="0" w:color="auto"/>
                                                                                                                              </w:divBdr>
                                                                                                                            </w:div>
                                                                                                                            <w:div w:id="443230688">
                                                                                                                              <w:marLeft w:val="0"/>
                                                                                                                              <w:marRight w:val="0"/>
                                                                                                                              <w:marTop w:val="0"/>
                                                                                                                              <w:marBottom w:val="0"/>
                                                                                                                              <w:divBdr>
                                                                                                                                <w:top w:val="none" w:sz="0" w:space="0" w:color="auto"/>
                                                                                                                                <w:left w:val="none" w:sz="0" w:space="0" w:color="auto"/>
                                                                                                                                <w:bottom w:val="none" w:sz="0" w:space="0" w:color="auto"/>
                                                                                                                                <w:right w:val="none" w:sz="0" w:space="0" w:color="auto"/>
                                                                                                                              </w:divBdr>
                                                                                                                            </w:div>
                                                                                                                            <w:div w:id="443231920">
                                                                                                                              <w:marLeft w:val="0"/>
                                                                                                                              <w:marRight w:val="0"/>
                                                                                                                              <w:marTop w:val="0"/>
                                                                                                                              <w:marBottom w:val="0"/>
                                                                                                                              <w:divBdr>
                                                                                                                                <w:top w:val="none" w:sz="0" w:space="0" w:color="auto"/>
                                                                                                                                <w:left w:val="none" w:sz="0" w:space="0" w:color="auto"/>
                                                                                                                                <w:bottom w:val="none" w:sz="0" w:space="0" w:color="auto"/>
                                                                                                                                <w:right w:val="none" w:sz="0" w:space="0" w:color="auto"/>
                                                                                                                              </w:divBdr>
                                                                                                                            </w:div>
                                                                                                                            <w:div w:id="443232781">
                                                                                                                              <w:marLeft w:val="0"/>
                                                                                                                              <w:marRight w:val="0"/>
                                                                                                                              <w:marTop w:val="0"/>
                                                                                                                              <w:marBottom w:val="0"/>
                                                                                                                              <w:divBdr>
                                                                                                                                <w:top w:val="none" w:sz="0" w:space="0" w:color="auto"/>
                                                                                                                                <w:left w:val="none" w:sz="0" w:space="0" w:color="auto"/>
                                                                                                                                <w:bottom w:val="none" w:sz="0" w:space="0" w:color="auto"/>
                                                                                                                                <w:right w:val="none" w:sz="0" w:space="0" w:color="auto"/>
                                                                                                                              </w:divBdr>
                                                                                                                            </w:div>
                                                                                                                            <w:div w:id="443233206">
                                                                                                                              <w:marLeft w:val="0"/>
                                                                                                                              <w:marRight w:val="0"/>
                                                                                                                              <w:marTop w:val="0"/>
                                                                                                                              <w:marBottom w:val="0"/>
                                                                                                                              <w:divBdr>
                                                                                                                                <w:top w:val="none" w:sz="0" w:space="0" w:color="auto"/>
                                                                                                                                <w:left w:val="none" w:sz="0" w:space="0" w:color="auto"/>
                                                                                                                                <w:bottom w:val="none" w:sz="0" w:space="0" w:color="auto"/>
                                                                                                                                <w:right w:val="none" w:sz="0" w:space="0" w:color="auto"/>
                                                                                                                              </w:divBdr>
                                                                                                                            </w:div>
                                                                                                                            <w:div w:id="443233374">
                                                                                                                              <w:marLeft w:val="0"/>
                                                                                                                              <w:marRight w:val="0"/>
                                                                                                                              <w:marTop w:val="0"/>
                                                                                                                              <w:marBottom w:val="0"/>
                                                                                                                              <w:divBdr>
                                                                                                                                <w:top w:val="none" w:sz="0" w:space="0" w:color="auto"/>
                                                                                                                                <w:left w:val="none" w:sz="0" w:space="0" w:color="auto"/>
                                                                                                                                <w:bottom w:val="none" w:sz="0" w:space="0" w:color="auto"/>
                                                                                                                                <w:right w:val="none" w:sz="0" w:space="0" w:color="auto"/>
                                                                                                                              </w:divBdr>
                                                                                                                            </w:div>
                                                                                                                            <w:div w:id="443233595">
                                                                                                                              <w:marLeft w:val="0"/>
                                                                                                                              <w:marRight w:val="0"/>
                                                                                                                              <w:marTop w:val="0"/>
                                                                                                                              <w:marBottom w:val="0"/>
                                                                                                                              <w:divBdr>
                                                                                                                                <w:top w:val="none" w:sz="0" w:space="0" w:color="auto"/>
                                                                                                                                <w:left w:val="none" w:sz="0" w:space="0" w:color="auto"/>
                                                                                                                                <w:bottom w:val="none" w:sz="0" w:space="0" w:color="auto"/>
                                                                                                                                <w:right w:val="none" w:sz="0" w:space="0" w:color="auto"/>
                                                                                                                              </w:divBdr>
                                                                                                                            </w:div>
                                                                                                                            <w:div w:id="4432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506">
      <w:marLeft w:val="0"/>
      <w:marRight w:val="0"/>
      <w:marTop w:val="0"/>
      <w:marBottom w:val="0"/>
      <w:divBdr>
        <w:top w:val="none" w:sz="0" w:space="0" w:color="auto"/>
        <w:left w:val="none" w:sz="0" w:space="0" w:color="auto"/>
        <w:bottom w:val="none" w:sz="0" w:space="0" w:color="auto"/>
        <w:right w:val="none" w:sz="0" w:space="0" w:color="auto"/>
      </w:divBdr>
    </w:div>
    <w:div w:id="443232511">
      <w:marLeft w:val="0"/>
      <w:marRight w:val="0"/>
      <w:marTop w:val="0"/>
      <w:marBottom w:val="0"/>
      <w:divBdr>
        <w:top w:val="none" w:sz="0" w:space="0" w:color="auto"/>
        <w:left w:val="none" w:sz="0" w:space="0" w:color="auto"/>
        <w:bottom w:val="none" w:sz="0" w:space="0" w:color="auto"/>
        <w:right w:val="none" w:sz="0" w:space="0" w:color="auto"/>
      </w:divBdr>
    </w:div>
    <w:div w:id="443232522">
      <w:marLeft w:val="0"/>
      <w:marRight w:val="0"/>
      <w:marTop w:val="0"/>
      <w:marBottom w:val="0"/>
      <w:divBdr>
        <w:top w:val="none" w:sz="0" w:space="0" w:color="auto"/>
        <w:left w:val="none" w:sz="0" w:space="0" w:color="auto"/>
        <w:bottom w:val="none" w:sz="0" w:space="0" w:color="auto"/>
        <w:right w:val="none" w:sz="0" w:space="0" w:color="auto"/>
      </w:divBdr>
    </w:div>
    <w:div w:id="443232528">
      <w:marLeft w:val="0"/>
      <w:marRight w:val="0"/>
      <w:marTop w:val="0"/>
      <w:marBottom w:val="0"/>
      <w:divBdr>
        <w:top w:val="none" w:sz="0" w:space="0" w:color="auto"/>
        <w:left w:val="none" w:sz="0" w:space="0" w:color="auto"/>
        <w:bottom w:val="none" w:sz="0" w:space="0" w:color="auto"/>
        <w:right w:val="none" w:sz="0" w:space="0" w:color="auto"/>
      </w:divBdr>
      <w:divsChild>
        <w:div w:id="443232401">
          <w:marLeft w:val="0"/>
          <w:marRight w:val="0"/>
          <w:marTop w:val="0"/>
          <w:marBottom w:val="0"/>
          <w:divBdr>
            <w:top w:val="none" w:sz="0" w:space="0" w:color="auto"/>
            <w:left w:val="none" w:sz="0" w:space="0" w:color="auto"/>
            <w:bottom w:val="none" w:sz="0" w:space="0" w:color="auto"/>
            <w:right w:val="none" w:sz="0" w:space="0" w:color="auto"/>
          </w:divBdr>
          <w:divsChild>
            <w:div w:id="443234063">
              <w:marLeft w:val="0"/>
              <w:marRight w:val="0"/>
              <w:marTop w:val="0"/>
              <w:marBottom w:val="0"/>
              <w:divBdr>
                <w:top w:val="none" w:sz="0" w:space="0" w:color="auto"/>
                <w:left w:val="none" w:sz="0" w:space="0" w:color="auto"/>
                <w:bottom w:val="none" w:sz="0" w:space="0" w:color="auto"/>
                <w:right w:val="none" w:sz="0" w:space="0" w:color="auto"/>
              </w:divBdr>
              <w:divsChild>
                <w:div w:id="443233648">
                  <w:marLeft w:val="0"/>
                  <w:marRight w:val="0"/>
                  <w:marTop w:val="0"/>
                  <w:marBottom w:val="0"/>
                  <w:divBdr>
                    <w:top w:val="none" w:sz="0" w:space="0" w:color="auto"/>
                    <w:left w:val="none" w:sz="0" w:space="0" w:color="auto"/>
                    <w:bottom w:val="none" w:sz="0" w:space="0" w:color="auto"/>
                    <w:right w:val="none" w:sz="0" w:space="0" w:color="auto"/>
                  </w:divBdr>
                  <w:divsChild>
                    <w:div w:id="443231095">
                      <w:marLeft w:val="0"/>
                      <w:marRight w:val="0"/>
                      <w:marTop w:val="0"/>
                      <w:marBottom w:val="0"/>
                      <w:divBdr>
                        <w:top w:val="none" w:sz="0" w:space="0" w:color="auto"/>
                        <w:left w:val="none" w:sz="0" w:space="0" w:color="auto"/>
                        <w:bottom w:val="none" w:sz="0" w:space="0" w:color="auto"/>
                        <w:right w:val="none" w:sz="0" w:space="0" w:color="auto"/>
                      </w:divBdr>
                      <w:divsChild>
                        <w:div w:id="443231141">
                          <w:marLeft w:val="0"/>
                          <w:marRight w:val="0"/>
                          <w:marTop w:val="0"/>
                          <w:marBottom w:val="0"/>
                          <w:divBdr>
                            <w:top w:val="none" w:sz="0" w:space="0" w:color="auto"/>
                            <w:left w:val="none" w:sz="0" w:space="0" w:color="auto"/>
                            <w:bottom w:val="none" w:sz="0" w:space="0" w:color="auto"/>
                            <w:right w:val="none" w:sz="0" w:space="0" w:color="auto"/>
                          </w:divBdr>
                          <w:divsChild>
                            <w:div w:id="443233091">
                              <w:marLeft w:val="0"/>
                              <w:marRight w:val="0"/>
                              <w:marTop w:val="0"/>
                              <w:marBottom w:val="0"/>
                              <w:divBdr>
                                <w:top w:val="none" w:sz="0" w:space="0" w:color="auto"/>
                                <w:left w:val="none" w:sz="0" w:space="0" w:color="auto"/>
                                <w:bottom w:val="none" w:sz="0" w:space="0" w:color="auto"/>
                                <w:right w:val="none" w:sz="0" w:space="0" w:color="auto"/>
                              </w:divBdr>
                              <w:divsChild>
                                <w:div w:id="443232410">
                                  <w:marLeft w:val="0"/>
                                  <w:marRight w:val="0"/>
                                  <w:marTop w:val="0"/>
                                  <w:marBottom w:val="0"/>
                                  <w:divBdr>
                                    <w:top w:val="none" w:sz="0" w:space="0" w:color="auto"/>
                                    <w:left w:val="none" w:sz="0" w:space="0" w:color="auto"/>
                                    <w:bottom w:val="none" w:sz="0" w:space="0" w:color="auto"/>
                                    <w:right w:val="none" w:sz="0" w:space="0" w:color="auto"/>
                                  </w:divBdr>
                                  <w:divsChild>
                                    <w:div w:id="443230211">
                                      <w:marLeft w:val="0"/>
                                      <w:marRight w:val="0"/>
                                      <w:marTop w:val="0"/>
                                      <w:marBottom w:val="0"/>
                                      <w:divBdr>
                                        <w:top w:val="none" w:sz="0" w:space="0" w:color="auto"/>
                                        <w:left w:val="none" w:sz="0" w:space="0" w:color="auto"/>
                                        <w:bottom w:val="none" w:sz="0" w:space="0" w:color="auto"/>
                                        <w:right w:val="none" w:sz="0" w:space="0" w:color="auto"/>
                                      </w:divBdr>
                                      <w:divsChild>
                                        <w:div w:id="443230830">
                                          <w:marLeft w:val="0"/>
                                          <w:marRight w:val="0"/>
                                          <w:marTop w:val="0"/>
                                          <w:marBottom w:val="0"/>
                                          <w:divBdr>
                                            <w:top w:val="none" w:sz="0" w:space="0" w:color="auto"/>
                                            <w:left w:val="none" w:sz="0" w:space="0" w:color="auto"/>
                                            <w:bottom w:val="none" w:sz="0" w:space="0" w:color="auto"/>
                                            <w:right w:val="none" w:sz="0" w:space="0" w:color="auto"/>
                                          </w:divBdr>
                                          <w:divsChild>
                                            <w:div w:id="443234035">
                                              <w:marLeft w:val="0"/>
                                              <w:marRight w:val="0"/>
                                              <w:marTop w:val="0"/>
                                              <w:marBottom w:val="0"/>
                                              <w:divBdr>
                                                <w:top w:val="none" w:sz="0" w:space="0" w:color="auto"/>
                                                <w:left w:val="none" w:sz="0" w:space="0" w:color="auto"/>
                                                <w:bottom w:val="none" w:sz="0" w:space="0" w:color="auto"/>
                                                <w:right w:val="none" w:sz="0" w:space="0" w:color="auto"/>
                                              </w:divBdr>
                                              <w:divsChild>
                                                <w:div w:id="443230636">
                                                  <w:marLeft w:val="0"/>
                                                  <w:marRight w:val="0"/>
                                                  <w:marTop w:val="0"/>
                                                  <w:marBottom w:val="0"/>
                                                  <w:divBdr>
                                                    <w:top w:val="none" w:sz="0" w:space="0" w:color="auto"/>
                                                    <w:left w:val="none" w:sz="0" w:space="0" w:color="auto"/>
                                                    <w:bottom w:val="none" w:sz="0" w:space="0" w:color="auto"/>
                                                    <w:right w:val="none" w:sz="0" w:space="0" w:color="auto"/>
                                                  </w:divBdr>
                                                  <w:divsChild>
                                                    <w:div w:id="443233100">
                                                      <w:marLeft w:val="0"/>
                                                      <w:marRight w:val="0"/>
                                                      <w:marTop w:val="0"/>
                                                      <w:marBottom w:val="0"/>
                                                      <w:divBdr>
                                                        <w:top w:val="none" w:sz="0" w:space="0" w:color="auto"/>
                                                        <w:left w:val="none" w:sz="0" w:space="0" w:color="auto"/>
                                                        <w:bottom w:val="none" w:sz="0" w:space="0" w:color="auto"/>
                                                        <w:right w:val="none" w:sz="0" w:space="0" w:color="auto"/>
                                                      </w:divBdr>
                                                      <w:divsChild>
                                                        <w:div w:id="443233421">
                                                          <w:marLeft w:val="0"/>
                                                          <w:marRight w:val="0"/>
                                                          <w:marTop w:val="0"/>
                                                          <w:marBottom w:val="0"/>
                                                          <w:divBdr>
                                                            <w:top w:val="none" w:sz="0" w:space="0" w:color="auto"/>
                                                            <w:left w:val="none" w:sz="0" w:space="0" w:color="auto"/>
                                                            <w:bottom w:val="none" w:sz="0" w:space="0" w:color="auto"/>
                                                            <w:right w:val="none" w:sz="0" w:space="0" w:color="auto"/>
                                                          </w:divBdr>
                                                          <w:divsChild>
                                                            <w:div w:id="443233489">
                                                              <w:marLeft w:val="0"/>
                                                              <w:marRight w:val="0"/>
                                                              <w:marTop w:val="0"/>
                                                              <w:marBottom w:val="0"/>
                                                              <w:divBdr>
                                                                <w:top w:val="none" w:sz="0" w:space="0" w:color="auto"/>
                                                                <w:left w:val="none" w:sz="0" w:space="0" w:color="auto"/>
                                                                <w:bottom w:val="none" w:sz="0" w:space="0" w:color="auto"/>
                                                                <w:right w:val="none" w:sz="0" w:space="0" w:color="auto"/>
                                                              </w:divBdr>
                                                              <w:divsChild>
                                                                <w:div w:id="443233556">
                                                                  <w:marLeft w:val="0"/>
                                                                  <w:marRight w:val="0"/>
                                                                  <w:marTop w:val="0"/>
                                                                  <w:marBottom w:val="0"/>
                                                                  <w:divBdr>
                                                                    <w:top w:val="none" w:sz="0" w:space="0" w:color="auto"/>
                                                                    <w:left w:val="none" w:sz="0" w:space="0" w:color="auto"/>
                                                                    <w:bottom w:val="none" w:sz="0" w:space="0" w:color="auto"/>
                                                                    <w:right w:val="none" w:sz="0" w:space="0" w:color="auto"/>
                                                                  </w:divBdr>
                                                                  <w:divsChild>
                                                                    <w:div w:id="443232042">
                                                                      <w:marLeft w:val="0"/>
                                                                      <w:marRight w:val="0"/>
                                                                      <w:marTop w:val="0"/>
                                                                      <w:marBottom w:val="0"/>
                                                                      <w:divBdr>
                                                                        <w:top w:val="none" w:sz="0" w:space="0" w:color="auto"/>
                                                                        <w:left w:val="none" w:sz="0" w:space="0" w:color="auto"/>
                                                                        <w:bottom w:val="none" w:sz="0" w:space="0" w:color="auto"/>
                                                                        <w:right w:val="none" w:sz="0" w:space="0" w:color="auto"/>
                                                                      </w:divBdr>
                                                                      <w:divsChild>
                                                                        <w:div w:id="443231776">
                                                                          <w:marLeft w:val="0"/>
                                                                          <w:marRight w:val="0"/>
                                                                          <w:marTop w:val="0"/>
                                                                          <w:marBottom w:val="0"/>
                                                                          <w:divBdr>
                                                                            <w:top w:val="none" w:sz="0" w:space="0" w:color="auto"/>
                                                                            <w:left w:val="none" w:sz="0" w:space="0" w:color="auto"/>
                                                                            <w:bottom w:val="none" w:sz="0" w:space="0" w:color="auto"/>
                                                                            <w:right w:val="none" w:sz="0" w:space="0" w:color="auto"/>
                                                                          </w:divBdr>
                                                                          <w:divsChild>
                                                                            <w:div w:id="443232404">
                                                                              <w:marLeft w:val="0"/>
                                                                              <w:marRight w:val="0"/>
                                                                              <w:marTop w:val="0"/>
                                                                              <w:marBottom w:val="0"/>
                                                                              <w:divBdr>
                                                                                <w:top w:val="none" w:sz="0" w:space="0" w:color="auto"/>
                                                                                <w:left w:val="none" w:sz="0" w:space="0" w:color="auto"/>
                                                                                <w:bottom w:val="none" w:sz="0" w:space="0" w:color="auto"/>
                                                                                <w:right w:val="none" w:sz="0" w:space="0" w:color="auto"/>
                                                                              </w:divBdr>
                                                                              <w:divsChild>
                                                                                <w:div w:id="443233097">
                                                                                  <w:marLeft w:val="0"/>
                                                                                  <w:marRight w:val="0"/>
                                                                                  <w:marTop w:val="0"/>
                                                                                  <w:marBottom w:val="0"/>
                                                                                  <w:divBdr>
                                                                                    <w:top w:val="none" w:sz="0" w:space="0" w:color="auto"/>
                                                                                    <w:left w:val="none" w:sz="0" w:space="0" w:color="auto"/>
                                                                                    <w:bottom w:val="none" w:sz="0" w:space="0" w:color="auto"/>
                                                                                    <w:right w:val="none" w:sz="0" w:space="0" w:color="auto"/>
                                                                                  </w:divBdr>
                                                                                  <w:divsChild>
                                                                                    <w:div w:id="443231314">
                                                                                      <w:marLeft w:val="0"/>
                                                                                      <w:marRight w:val="0"/>
                                                                                      <w:marTop w:val="0"/>
                                                                                      <w:marBottom w:val="0"/>
                                                                                      <w:divBdr>
                                                                                        <w:top w:val="none" w:sz="0" w:space="0" w:color="auto"/>
                                                                                        <w:left w:val="none" w:sz="0" w:space="0" w:color="auto"/>
                                                                                        <w:bottom w:val="none" w:sz="0" w:space="0" w:color="auto"/>
                                                                                        <w:right w:val="none" w:sz="0" w:space="0" w:color="auto"/>
                                                                                      </w:divBdr>
                                                                                      <w:divsChild>
                                                                                        <w:div w:id="443231159">
                                                                                          <w:marLeft w:val="0"/>
                                                                                          <w:marRight w:val="0"/>
                                                                                          <w:marTop w:val="0"/>
                                                                                          <w:marBottom w:val="0"/>
                                                                                          <w:divBdr>
                                                                                            <w:top w:val="none" w:sz="0" w:space="0" w:color="auto"/>
                                                                                            <w:left w:val="none" w:sz="0" w:space="0" w:color="auto"/>
                                                                                            <w:bottom w:val="none" w:sz="0" w:space="0" w:color="auto"/>
                                                                                            <w:right w:val="none" w:sz="0" w:space="0" w:color="auto"/>
                                                                                          </w:divBdr>
                                                                                          <w:divsChild>
                                                                                            <w:div w:id="443230436">
                                                                                              <w:marLeft w:val="0"/>
                                                                                              <w:marRight w:val="0"/>
                                                                                              <w:marTop w:val="0"/>
                                                                                              <w:marBottom w:val="0"/>
                                                                                              <w:divBdr>
                                                                                                <w:top w:val="none" w:sz="0" w:space="0" w:color="auto"/>
                                                                                                <w:left w:val="none" w:sz="0" w:space="0" w:color="auto"/>
                                                                                                <w:bottom w:val="none" w:sz="0" w:space="0" w:color="auto"/>
                                                                                                <w:right w:val="none" w:sz="0" w:space="0" w:color="auto"/>
                                                                                              </w:divBdr>
                                                                                              <w:divsChild>
                                                                                                <w:div w:id="443230986">
                                                                                                  <w:marLeft w:val="0"/>
                                                                                                  <w:marRight w:val="0"/>
                                                                                                  <w:marTop w:val="0"/>
                                                                                                  <w:marBottom w:val="0"/>
                                                                                                  <w:divBdr>
                                                                                                    <w:top w:val="none" w:sz="0" w:space="0" w:color="auto"/>
                                                                                                    <w:left w:val="none" w:sz="0" w:space="0" w:color="auto"/>
                                                                                                    <w:bottom w:val="none" w:sz="0" w:space="0" w:color="auto"/>
                                                                                                    <w:right w:val="none" w:sz="0" w:space="0" w:color="auto"/>
                                                                                                  </w:divBdr>
                                                                                                  <w:divsChild>
                                                                                                    <w:div w:id="443233500">
                                                                                                      <w:marLeft w:val="0"/>
                                                                                                      <w:marRight w:val="0"/>
                                                                                                      <w:marTop w:val="0"/>
                                                                                                      <w:marBottom w:val="0"/>
                                                                                                      <w:divBdr>
                                                                                                        <w:top w:val="none" w:sz="0" w:space="0" w:color="auto"/>
                                                                                                        <w:left w:val="none" w:sz="0" w:space="0" w:color="auto"/>
                                                                                                        <w:bottom w:val="none" w:sz="0" w:space="0" w:color="auto"/>
                                                                                                        <w:right w:val="none" w:sz="0" w:space="0" w:color="auto"/>
                                                                                                      </w:divBdr>
                                                                                                      <w:divsChild>
                                                                                                        <w:div w:id="443233326">
                                                                                                          <w:marLeft w:val="0"/>
                                                                                                          <w:marRight w:val="0"/>
                                                                                                          <w:marTop w:val="0"/>
                                                                                                          <w:marBottom w:val="0"/>
                                                                                                          <w:divBdr>
                                                                                                            <w:top w:val="none" w:sz="0" w:space="0" w:color="auto"/>
                                                                                                            <w:left w:val="none" w:sz="0" w:space="0" w:color="auto"/>
                                                                                                            <w:bottom w:val="none" w:sz="0" w:space="0" w:color="auto"/>
                                                                                                            <w:right w:val="none" w:sz="0" w:space="0" w:color="auto"/>
                                                                                                          </w:divBdr>
                                                                                                          <w:divsChild>
                                                                                                            <w:div w:id="443231140">
                                                                                                              <w:marLeft w:val="0"/>
                                                                                                              <w:marRight w:val="0"/>
                                                                                                              <w:marTop w:val="0"/>
                                                                                                              <w:marBottom w:val="0"/>
                                                                                                              <w:divBdr>
                                                                                                                <w:top w:val="none" w:sz="0" w:space="0" w:color="auto"/>
                                                                                                                <w:left w:val="none" w:sz="0" w:space="0" w:color="auto"/>
                                                                                                                <w:bottom w:val="none" w:sz="0" w:space="0" w:color="auto"/>
                                                                                                                <w:right w:val="none" w:sz="0" w:space="0" w:color="auto"/>
                                                                                                              </w:divBdr>
                                                                                                              <w:divsChild>
                                                                                                                <w:div w:id="443231902">
                                                                                                                  <w:marLeft w:val="0"/>
                                                                                                                  <w:marRight w:val="0"/>
                                                                                                                  <w:marTop w:val="0"/>
                                                                                                                  <w:marBottom w:val="0"/>
                                                                                                                  <w:divBdr>
                                                                                                                    <w:top w:val="none" w:sz="0" w:space="0" w:color="auto"/>
                                                                                                                    <w:left w:val="none" w:sz="0" w:space="0" w:color="auto"/>
                                                                                                                    <w:bottom w:val="none" w:sz="0" w:space="0" w:color="auto"/>
                                                                                                                    <w:right w:val="none" w:sz="0" w:space="0" w:color="auto"/>
                                                                                                                  </w:divBdr>
                                                                                                                  <w:divsChild>
                                                                                                                    <w:div w:id="443231496">
                                                                                                                      <w:marLeft w:val="0"/>
                                                                                                                      <w:marRight w:val="0"/>
                                                                                                                      <w:marTop w:val="0"/>
                                                                                                                      <w:marBottom w:val="0"/>
                                                                                                                      <w:divBdr>
                                                                                                                        <w:top w:val="none" w:sz="0" w:space="0" w:color="auto"/>
                                                                                                                        <w:left w:val="none" w:sz="0" w:space="0" w:color="auto"/>
                                                                                                                        <w:bottom w:val="none" w:sz="0" w:space="0" w:color="auto"/>
                                                                                                                        <w:right w:val="none" w:sz="0" w:space="0" w:color="auto"/>
                                                                                                                      </w:divBdr>
                                                                                                                      <w:divsChild>
                                                                                                                        <w:div w:id="443232422">
                                                                                                                          <w:marLeft w:val="0"/>
                                                                                                                          <w:marRight w:val="0"/>
                                                                                                                          <w:marTop w:val="0"/>
                                                                                                                          <w:marBottom w:val="0"/>
                                                                                                                          <w:divBdr>
                                                                                                                            <w:top w:val="none" w:sz="0" w:space="0" w:color="auto"/>
                                                                                                                            <w:left w:val="none" w:sz="0" w:space="0" w:color="auto"/>
                                                                                                                            <w:bottom w:val="none" w:sz="0" w:space="0" w:color="auto"/>
                                                                                                                            <w:right w:val="none" w:sz="0" w:space="0" w:color="auto"/>
                                                                                                                          </w:divBdr>
                                                                                                                          <w:divsChild>
                                                                                                                            <w:div w:id="443231952">
                                                                                                                              <w:marLeft w:val="0"/>
                                                                                                                              <w:marRight w:val="0"/>
                                                                                                                              <w:marTop w:val="0"/>
                                                                                                                              <w:marBottom w:val="0"/>
                                                                                                                              <w:divBdr>
                                                                                                                                <w:top w:val="none" w:sz="0" w:space="0" w:color="auto"/>
                                                                                                                                <w:left w:val="none" w:sz="0" w:space="0" w:color="auto"/>
                                                                                                                                <w:bottom w:val="none" w:sz="0" w:space="0" w:color="auto"/>
                                                                                                                                <w:right w:val="none" w:sz="0" w:space="0" w:color="auto"/>
                                                                                                                              </w:divBdr>
                                                                                                                            </w:div>
                                                                                                                            <w:div w:id="4432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556">
      <w:marLeft w:val="0"/>
      <w:marRight w:val="0"/>
      <w:marTop w:val="0"/>
      <w:marBottom w:val="0"/>
      <w:divBdr>
        <w:top w:val="none" w:sz="0" w:space="0" w:color="auto"/>
        <w:left w:val="none" w:sz="0" w:space="0" w:color="auto"/>
        <w:bottom w:val="none" w:sz="0" w:space="0" w:color="auto"/>
        <w:right w:val="none" w:sz="0" w:space="0" w:color="auto"/>
      </w:divBdr>
    </w:div>
    <w:div w:id="443232575">
      <w:marLeft w:val="0"/>
      <w:marRight w:val="0"/>
      <w:marTop w:val="0"/>
      <w:marBottom w:val="0"/>
      <w:divBdr>
        <w:top w:val="none" w:sz="0" w:space="0" w:color="auto"/>
        <w:left w:val="none" w:sz="0" w:space="0" w:color="auto"/>
        <w:bottom w:val="none" w:sz="0" w:space="0" w:color="auto"/>
        <w:right w:val="none" w:sz="0" w:space="0" w:color="auto"/>
      </w:divBdr>
    </w:div>
    <w:div w:id="443232598">
      <w:marLeft w:val="0"/>
      <w:marRight w:val="0"/>
      <w:marTop w:val="0"/>
      <w:marBottom w:val="0"/>
      <w:divBdr>
        <w:top w:val="none" w:sz="0" w:space="0" w:color="auto"/>
        <w:left w:val="none" w:sz="0" w:space="0" w:color="auto"/>
        <w:bottom w:val="none" w:sz="0" w:space="0" w:color="auto"/>
        <w:right w:val="none" w:sz="0" w:space="0" w:color="auto"/>
      </w:divBdr>
    </w:div>
    <w:div w:id="443232610">
      <w:marLeft w:val="0"/>
      <w:marRight w:val="0"/>
      <w:marTop w:val="0"/>
      <w:marBottom w:val="0"/>
      <w:divBdr>
        <w:top w:val="none" w:sz="0" w:space="0" w:color="auto"/>
        <w:left w:val="none" w:sz="0" w:space="0" w:color="auto"/>
        <w:bottom w:val="none" w:sz="0" w:space="0" w:color="auto"/>
        <w:right w:val="none" w:sz="0" w:space="0" w:color="auto"/>
      </w:divBdr>
    </w:div>
    <w:div w:id="443232648">
      <w:marLeft w:val="0"/>
      <w:marRight w:val="0"/>
      <w:marTop w:val="0"/>
      <w:marBottom w:val="0"/>
      <w:divBdr>
        <w:top w:val="none" w:sz="0" w:space="0" w:color="auto"/>
        <w:left w:val="none" w:sz="0" w:space="0" w:color="auto"/>
        <w:bottom w:val="none" w:sz="0" w:space="0" w:color="auto"/>
        <w:right w:val="none" w:sz="0" w:space="0" w:color="auto"/>
      </w:divBdr>
    </w:div>
    <w:div w:id="443232649">
      <w:marLeft w:val="0"/>
      <w:marRight w:val="0"/>
      <w:marTop w:val="0"/>
      <w:marBottom w:val="0"/>
      <w:divBdr>
        <w:top w:val="none" w:sz="0" w:space="0" w:color="auto"/>
        <w:left w:val="none" w:sz="0" w:space="0" w:color="auto"/>
        <w:bottom w:val="none" w:sz="0" w:space="0" w:color="auto"/>
        <w:right w:val="none" w:sz="0" w:space="0" w:color="auto"/>
      </w:divBdr>
    </w:div>
    <w:div w:id="443232651">
      <w:marLeft w:val="0"/>
      <w:marRight w:val="0"/>
      <w:marTop w:val="0"/>
      <w:marBottom w:val="0"/>
      <w:divBdr>
        <w:top w:val="none" w:sz="0" w:space="0" w:color="auto"/>
        <w:left w:val="none" w:sz="0" w:space="0" w:color="auto"/>
        <w:bottom w:val="none" w:sz="0" w:space="0" w:color="auto"/>
        <w:right w:val="none" w:sz="0" w:space="0" w:color="auto"/>
      </w:divBdr>
    </w:div>
    <w:div w:id="443232653">
      <w:marLeft w:val="0"/>
      <w:marRight w:val="0"/>
      <w:marTop w:val="0"/>
      <w:marBottom w:val="0"/>
      <w:divBdr>
        <w:top w:val="none" w:sz="0" w:space="0" w:color="auto"/>
        <w:left w:val="none" w:sz="0" w:space="0" w:color="auto"/>
        <w:bottom w:val="none" w:sz="0" w:space="0" w:color="auto"/>
        <w:right w:val="none" w:sz="0" w:space="0" w:color="auto"/>
      </w:divBdr>
    </w:div>
    <w:div w:id="443232664">
      <w:marLeft w:val="0"/>
      <w:marRight w:val="0"/>
      <w:marTop w:val="0"/>
      <w:marBottom w:val="0"/>
      <w:divBdr>
        <w:top w:val="none" w:sz="0" w:space="0" w:color="auto"/>
        <w:left w:val="none" w:sz="0" w:space="0" w:color="auto"/>
        <w:bottom w:val="none" w:sz="0" w:space="0" w:color="auto"/>
        <w:right w:val="none" w:sz="0" w:space="0" w:color="auto"/>
      </w:divBdr>
      <w:divsChild>
        <w:div w:id="443233530">
          <w:marLeft w:val="0"/>
          <w:marRight w:val="0"/>
          <w:marTop w:val="0"/>
          <w:marBottom w:val="0"/>
          <w:divBdr>
            <w:top w:val="none" w:sz="0" w:space="0" w:color="auto"/>
            <w:left w:val="none" w:sz="0" w:space="0" w:color="auto"/>
            <w:bottom w:val="none" w:sz="0" w:space="0" w:color="auto"/>
            <w:right w:val="none" w:sz="0" w:space="0" w:color="auto"/>
          </w:divBdr>
          <w:divsChild>
            <w:div w:id="443234370">
              <w:marLeft w:val="0"/>
              <w:marRight w:val="0"/>
              <w:marTop w:val="0"/>
              <w:marBottom w:val="0"/>
              <w:divBdr>
                <w:top w:val="none" w:sz="0" w:space="0" w:color="auto"/>
                <w:left w:val="none" w:sz="0" w:space="0" w:color="auto"/>
                <w:bottom w:val="none" w:sz="0" w:space="0" w:color="auto"/>
                <w:right w:val="none" w:sz="0" w:space="0" w:color="auto"/>
              </w:divBdr>
              <w:divsChild>
                <w:div w:id="443230223">
                  <w:marLeft w:val="0"/>
                  <w:marRight w:val="0"/>
                  <w:marTop w:val="0"/>
                  <w:marBottom w:val="0"/>
                  <w:divBdr>
                    <w:top w:val="none" w:sz="0" w:space="0" w:color="auto"/>
                    <w:left w:val="none" w:sz="0" w:space="0" w:color="auto"/>
                    <w:bottom w:val="none" w:sz="0" w:space="0" w:color="auto"/>
                    <w:right w:val="none" w:sz="0" w:space="0" w:color="auto"/>
                  </w:divBdr>
                  <w:divsChild>
                    <w:div w:id="443232926">
                      <w:marLeft w:val="0"/>
                      <w:marRight w:val="0"/>
                      <w:marTop w:val="0"/>
                      <w:marBottom w:val="0"/>
                      <w:divBdr>
                        <w:top w:val="none" w:sz="0" w:space="0" w:color="auto"/>
                        <w:left w:val="none" w:sz="0" w:space="0" w:color="auto"/>
                        <w:bottom w:val="none" w:sz="0" w:space="0" w:color="auto"/>
                        <w:right w:val="none" w:sz="0" w:space="0" w:color="auto"/>
                      </w:divBdr>
                      <w:divsChild>
                        <w:div w:id="443231245">
                          <w:marLeft w:val="0"/>
                          <w:marRight w:val="0"/>
                          <w:marTop w:val="0"/>
                          <w:marBottom w:val="0"/>
                          <w:divBdr>
                            <w:top w:val="none" w:sz="0" w:space="0" w:color="auto"/>
                            <w:left w:val="none" w:sz="0" w:space="0" w:color="auto"/>
                            <w:bottom w:val="none" w:sz="0" w:space="0" w:color="auto"/>
                            <w:right w:val="none" w:sz="0" w:space="0" w:color="auto"/>
                          </w:divBdr>
                          <w:divsChild>
                            <w:div w:id="443231638">
                              <w:marLeft w:val="0"/>
                              <w:marRight w:val="0"/>
                              <w:marTop w:val="0"/>
                              <w:marBottom w:val="0"/>
                              <w:divBdr>
                                <w:top w:val="none" w:sz="0" w:space="0" w:color="auto"/>
                                <w:left w:val="none" w:sz="0" w:space="0" w:color="auto"/>
                                <w:bottom w:val="none" w:sz="0" w:space="0" w:color="auto"/>
                                <w:right w:val="none" w:sz="0" w:space="0" w:color="auto"/>
                              </w:divBdr>
                              <w:divsChild>
                                <w:div w:id="443231363">
                                  <w:marLeft w:val="0"/>
                                  <w:marRight w:val="0"/>
                                  <w:marTop w:val="0"/>
                                  <w:marBottom w:val="0"/>
                                  <w:divBdr>
                                    <w:top w:val="none" w:sz="0" w:space="0" w:color="auto"/>
                                    <w:left w:val="none" w:sz="0" w:space="0" w:color="auto"/>
                                    <w:bottom w:val="none" w:sz="0" w:space="0" w:color="auto"/>
                                    <w:right w:val="none" w:sz="0" w:space="0" w:color="auto"/>
                                  </w:divBdr>
                                  <w:divsChild>
                                    <w:div w:id="443233838">
                                      <w:marLeft w:val="0"/>
                                      <w:marRight w:val="0"/>
                                      <w:marTop w:val="0"/>
                                      <w:marBottom w:val="0"/>
                                      <w:divBdr>
                                        <w:top w:val="none" w:sz="0" w:space="0" w:color="auto"/>
                                        <w:left w:val="none" w:sz="0" w:space="0" w:color="auto"/>
                                        <w:bottom w:val="none" w:sz="0" w:space="0" w:color="auto"/>
                                        <w:right w:val="none" w:sz="0" w:space="0" w:color="auto"/>
                                      </w:divBdr>
                                      <w:divsChild>
                                        <w:div w:id="443233596">
                                          <w:marLeft w:val="0"/>
                                          <w:marRight w:val="0"/>
                                          <w:marTop w:val="0"/>
                                          <w:marBottom w:val="0"/>
                                          <w:divBdr>
                                            <w:top w:val="none" w:sz="0" w:space="0" w:color="auto"/>
                                            <w:left w:val="none" w:sz="0" w:space="0" w:color="auto"/>
                                            <w:bottom w:val="none" w:sz="0" w:space="0" w:color="auto"/>
                                            <w:right w:val="none" w:sz="0" w:space="0" w:color="auto"/>
                                          </w:divBdr>
                                          <w:divsChild>
                                            <w:div w:id="443230963">
                                              <w:marLeft w:val="0"/>
                                              <w:marRight w:val="0"/>
                                              <w:marTop w:val="0"/>
                                              <w:marBottom w:val="0"/>
                                              <w:divBdr>
                                                <w:top w:val="none" w:sz="0" w:space="0" w:color="auto"/>
                                                <w:left w:val="none" w:sz="0" w:space="0" w:color="auto"/>
                                                <w:bottom w:val="none" w:sz="0" w:space="0" w:color="auto"/>
                                                <w:right w:val="none" w:sz="0" w:space="0" w:color="auto"/>
                                              </w:divBdr>
                                              <w:divsChild>
                                                <w:div w:id="443233142">
                                                  <w:marLeft w:val="0"/>
                                                  <w:marRight w:val="0"/>
                                                  <w:marTop w:val="0"/>
                                                  <w:marBottom w:val="0"/>
                                                  <w:divBdr>
                                                    <w:top w:val="none" w:sz="0" w:space="0" w:color="auto"/>
                                                    <w:left w:val="none" w:sz="0" w:space="0" w:color="auto"/>
                                                    <w:bottom w:val="none" w:sz="0" w:space="0" w:color="auto"/>
                                                    <w:right w:val="none" w:sz="0" w:space="0" w:color="auto"/>
                                                  </w:divBdr>
                                                  <w:divsChild>
                                                    <w:div w:id="443234551">
                                                      <w:marLeft w:val="0"/>
                                                      <w:marRight w:val="0"/>
                                                      <w:marTop w:val="0"/>
                                                      <w:marBottom w:val="0"/>
                                                      <w:divBdr>
                                                        <w:top w:val="none" w:sz="0" w:space="0" w:color="auto"/>
                                                        <w:left w:val="none" w:sz="0" w:space="0" w:color="auto"/>
                                                        <w:bottom w:val="none" w:sz="0" w:space="0" w:color="auto"/>
                                                        <w:right w:val="none" w:sz="0" w:space="0" w:color="auto"/>
                                                      </w:divBdr>
                                                      <w:divsChild>
                                                        <w:div w:id="443233099">
                                                          <w:marLeft w:val="0"/>
                                                          <w:marRight w:val="0"/>
                                                          <w:marTop w:val="0"/>
                                                          <w:marBottom w:val="0"/>
                                                          <w:divBdr>
                                                            <w:top w:val="none" w:sz="0" w:space="0" w:color="auto"/>
                                                            <w:left w:val="none" w:sz="0" w:space="0" w:color="auto"/>
                                                            <w:bottom w:val="none" w:sz="0" w:space="0" w:color="auto"/>
                                                            <w:right w:val="none" w:sz="0" w:space="0" w:color="auto"/>
                                                          </w:divBdr>
                                                          <w:divsChild>
                                                            <w:div w:id="443233302">
                                                              <w:marLeft w:val="0"/>
                                                              <w:marRight w:val="0"/>
                                                              <w:marTop w:val="0"/>
                                                              <w:marBottom w:val="0"/>
                                                              <w:divBdr>
                                                                <w:top w:val="none" w:sz="0" w:space="0" w:color="auto"/>
                                                                <w:left w:val="none" w:sz="0" w:space="0" w:color="auto"/>
                                                                <w:bottom w:val="none" w:sz="0" w:space="0" w:color="auto"/>
                                                                <w:right w:val="none" w:sz="0" w:space="0" w:color="auto"/>
                                                              </w:divBdr>
                                                              <w:divsChild>
                                                                <w:div w:id="443232310">
                                                                  <w:marLeft w:val="0"/>
                                                                  <w:marRight w:val="0"/>
                                                                  <w:marTop w:val="0"/>
                                                                  <w:marBottom w:val="0"/>
                                                                  <w:divBdr>
                                                                    <w:top w:val="none" w:sz="0" w:space="0" w:color="auto"/>
                                                                    <w:left w:val="none" w:sz="0" w:space="0" w:color="auto"/>
                                                                    <w:bottom w:val="none" w:sz="0" w:space="0" w:color="auto"/>
                                                                    <w:right w:val="none" w:sz="0" w:space="0" w:color="auto"/>
                                                                  </w:divBdr>
                                                                  <w:divsChild>
                                                                    <w:div w:id="443234486">
                                                                      <w:marLeft w:val="0"/>
                                                                      <w:marRight w:val="0"/>
                                                                      <w:marTop w:val="0"/>
                                                                      <w:marBottom w:val="0"/>
                                                                      <w:divBdr>
                                                                        <w:top w:val="none" w:sz="0" w:space="0" w:color="auto"/>
                                                                        <w:left w:val="none" w:sz="0" w:space="0" w:color="auto"/>
                                                                        <w:bottom w:val="none" w:sz="0" w:space="0" w:color="auto"/>
                                                                        <w:right w:val="none" w:sz="0" w:space="0" w:color="auto"/>
                                                                      </w:divBdr>
                                                                      <w:divsChild>
                                                                        <w:div w:id="443233649">
                                                                          <w:marLeft w:val="0"/>
                                                                          <w:marRight w:val="0"/>
                                                                          <w:marTop w:val="0"/>
                                                                          <w:marBottom w:val="0"/>
                                                                          <w:divBdr>
                                                                            <w:top w:val="none" w:sz="0" w:space="0" w:color="auto"/>
                                                                            <w:left w:val="none" w:sz="0" w:space="0" w:color="auto"/>
                                                                            <w:bottom w:val="none" w:sz="0" w:space="0" w:color="auto"/>
                                                                            <w:right w:val="none" w:sz="0" w:space="0" w:color="auto"/>
                                                                          </w:divBdr>
                                                                          <w:divsChild>
                                                                            <w:div w:id="443232869">
                                                                              <w:marLeft w:val="0"/>
                                                                              <w:marRight w:val="0"/>
                                                                              <w:marTop w:val="0"/>
                                                                              <w:marBottom w:val="0"/>
                                                                              <w:divBdr>
                                                                                <w:top w:val="none" w:sz="0" w:space="0" w:color="auto"/>
                                                                                <w:left w:val="none" w:sz="0" w:space="0" w:color="auto"/>
                                                                                <w:bottom w:val="none" w:sz="0" w:space="0" w:color="auto"/>
                                                                                <w:right w:val="none" w:sz="0" w:space="0" w:color="auto"/>
                                                                              </w:divBdr>
                                                                              <w:divsChild>
                                                                                <w:div w:id="443234450">
                                                                                  <w:marLeft w:val="0"/>
                                                                                  <w:marRight w:val="0"/>
                                                                                  <w:marTop w:val="0"/>
                                                                                  <w:marBottom w:val="0"/>
                                                                                  <w:divBdr>
                                                                                    <w:top w:val="none" w:sz="0" w:space="0" w:color="auto"/>
                                                                                    <w:left w:val="none" w:sz="0" w:space="0" w:color="auto"/>
                                                                                    <w:bottom w:val="none" w:sz="0" w:space="0" w:color="auto"/>
                                                                                    <w:right w:val="none" w:sz="0" w:space="0" w:color="auto"/>
                                                                                  </w:divBdr>
                                                                                  <w:divsChild>
                                                                                    <w:div w:id="443233992">
                                                                                      <w:marLeft w:val="0"/>
                                                                                      <w:marRight w:val="0"/>
                                                                                      <w:marTop w:val="0"/>
                                                                                      <w:marBottom w:val="0"/>
                                                                                      <w:divBdr>
                                                                                        <w:top w:val="none" w:sz="0" w:space="0" w:color="auto"/>
                                                                                        <w:left w:val="none" w:sz="0" w:space="0" w:color="auto"/>
                                                                                        <w:bottom w:val="none" w:sz="0" w:space="0" w:color="auto"/>
                                                                                        <w:right w:val="none" w:sz="0" w:space="0" w:color="auto"/>
                                                                                      </w:divBdr>
                                                                                      <w:divsChild>
                                                                                        <w:div w:id="443233195">
                                                                                          <w:marLeft w:val="0"/>
                                                                                          <w:marRight w:val="0"/>
                                                                                          <w:marTop w:val="0"/>
                                                                                          <w:marBottom w:val="0"/>
                                                                                          <w:divBdr>
                                                                                            <w:top w:val="none" w:sz="0" w:space="0" w:color="auto"/>
                                                                                            <w:left w:val="none" w:sz="0" w:space="0" w:color="auto"/>
                                                                                            <w:bottom w:val="none" w:sz="0" w:space="0" w:color="auto"/>
                                                                                            <w:right w:val="none" w:sz="0" w:space="0" w:color="auto"/>
                                                                                          </w:divBdr>
                                                                                          <w:divsChild>
                                                                                            <w:div w:id="443232072">
                                                                                              <w:marLeft w:val="0"/>
                                                                                              <w:marRight w:val="0"/>
                                                                                              <w:marTop w:val="0"/>
                                                                                              <w:marBottom w:val="0"/>
                                                                                              <w:divBdr>
                                                                                                <w:top w:val="none" w:sz="0" w:space="0" w:color="auto"/>
                                                                                                <w:left w:val="none" w:sz="0" w:space="0" w:color="auto"/>
                                                                                                <w:bottom w:val="none" w:sz="0" w:space="0" w:color="auto"/>
                                                                                                <w:right w:val="none" w:sz="0" w:space="0" w:color="auto"/>
                                                                                              </w:divBdr>
                                                                                              <w:divsChild>
                                                                                                <w:div w:id="443233531">
                                                                                                  <w:marLeft w:val="0"/>
                                                                                                  <w:marRight w:val="0"/>
                                                                                                  <w:marTop w:val="0"/>
                                                                                                  <w:marBottom w:val="0"/>
                                                                                                  <w:divBdr>
                                                                                                    <w:top w:val="none" w:sz="0" w:space="0" w:color="auto"/>
                                                                                                    <w:left w:val="none" w:sz="0" w:space="0" w:color="auto"/>
                                                                                                    <w:bottom w:val="none" w:sz="0" w:space="0" w:color="auto"/>
                                                                                                    <w:right w:val="none" w:sz="0" w:space="0" w:color="auto"/>
                                                                                                  </w:divBdr>
                                                                                                  <w:divsChild>
                                                                                                    <w:div w:id="443234345">
                                                                                                      <w:marLeft w:val="0"/>
                                                                                                      <w:marRight w:val="0"/>
                                                                                                      <w:marTop w:val="0"/>
                                                                                                      <w:marBottom w:val="0"/>
                                                                                                      <w:divBdr>
                                                                                                        <w:top w:val="none" w:sz="0" w:space="0" w:color="auto"/>
                                                                                                        <w:left w:val="none" w:sz="0" w:space="0" w:color="auto"/>
                                                                                                        <w:bottom w:val="none" w:sz="0" w:space="0" w:color="auto"/>
                                                                                                        <w:right w:val="none" w:sz="0" w:space="0" w:color="auto"/>
                                                                                                      </w:divBdr>
                                                                                                      <w:divsChild>
                                                                                                        <w:div w:id="443231835">
                                                                                                          <w:marLeft w:val="0"/>
                                                                                                          <w:marRight w:val="0"/>
                                                                                                          <w:marTop w:val="0"/>
                                                                                                          <w:marBottom w:val="0"/>
                                                                                                          <w:divBdr>
                                                                                                            <w:top w:val="none" w:sz="0" w:space="0" w:color="auto"/>
                                                                                                            <w:left w:val="none" w:sz="0" w:space="0" w:color="auto"/>
                                                                                                            <w:bottom w:val="none" w:sz="0" w:space="0" w:color="auto"/>
                                                                                                            <w:right w:val="none" w:sz="0" w:space="0" w:color="auto"/>
                                                                                                          </w:divBdr>
                                                                                                          <w:divsChild>
                                                                                                            <w:div w:id="443230720">
                                                                                                              <w:marLeft w:val="0"/>
                                                                                                              <w:marRight w:val="0"/>
                                                                                                              <w:marTop w:val="0"/>
                                                                                                              <w:marBottom w:val="0"/>
                                                                                                              <w:divBdr>
                                                                                                                <w:top w:val="none" w:sz="0" w:space="0" w:color="auto"/>
                                                                                                                <w:left w:val="none" w:sz="0" w:space="0" w:color="auto"/>
                                                                                                                <w:bottom w:val="none" w:sz="0" w:space="0" w:color="auto"/>
                                                                                                                <w:right w:val="none" w:sz="0" w:space="0" w:color="auto"/>
                                                                                                              </w:divBdr>
                                                                                                              <w:divsChild>
                                                                                                                <w:div w:id="443233029">
                                                                                                                  <w:marLeft w:val="0"/>
                                                                                                                  <w:marRight w:val="0"/>
                                                                                                                  <w:marTop w:val="0"/>
                                                                                                                  <w:marBottom w:val="0"/>
                                                                                                                  <w:divBdr>
                                                                                                                    <w:top w:val="none" w:sz="0" w:space="0" w:color="auto"/>
                                                                                                                    <w:left w:val="none" w:sz="0" w:space="0" w:color="auto"/>
                                                                                                                    <w:bottom w:val="none" w:sz="0" w:space="0" w:color="auto"/>
                                                                                                                    <w:right w:val="none" w:sz="0" w:space="0" w:color="auto"/>
                                                                                                                  </w:divBdr>
                                                                                                                  <w:divsChild>
                                                                                                                    <w:div w:id="443232804">
                                                                                                                      <w:marLeft w:val="0"/>
                                                                                                                      <w:marRight w:val="0"/>
                                                                                                                      <w:marTop w:val="0"/>
                                                                                                                      <w:marBottom w:val="0"/>
                                                                                                                      <w:divBdr>
                                                                                                                        <w:top w:val="none" w:sz="0" w:space="0" w:color="auto"/>
                                                                                                                        <w:left w:val="none" w:sz="0" w:space="0" w:color="auto"/>
                                                                                                                        <w:bottom w:val="none" w:sz="0" w:space="0" w:color="auto"/>
                                                                                                                        <w:right w:val="none" w:sz="0" w:space="0" w:color="auto"/>
                                                                                                                      </w:divBdr>
                                                                                                                      <w:divsChild>
                                                                                                                        <w:div w:id="443232440">
                                                                                                                          <w:marLeft w:val="0"/>
                                                                                                                          <w:marRight w:val="0"/>
                                                                                                                          <w:marTop w:val="0"/>
                                                                                                                          <w:marBottom w:val="0"/>
                                                                                                                          <w:divBdr>
                                                                                                                            <w:top w:val="none" w:sz="0" w:space="0" w:color="auto"/>
                                                                                                                            <w:left w:val="none" w:sz="0" w:space="0" w:color="auto"/>
                                                                                                                            <w:bottom w:val="none" w:sz="0" w:space="0" w:color="auto"/>
                                                                                                                            <w:right w:val="none" w:sz="0" w:space="0" w:color="auto"/>
                                                                                                                          </w:divBdr>
                                                                                                                          <w:divsChild>
                                                                                                                            <w:div w:id="443230201">
                                                                                                                              <w:marLeft w:val="0"/>
                                                                                                                              <w:marRight w:val="0"/>
                                                                                                                              <w:marTop w:val="0"/>
                                                                                                                              <w:marBottom w:val="0"/>
                                                                                                                              <w:divBdr>
                                                                                                                                <w:top w:val="none" w:sz="0" w:space="0" w:color="auto"/>
                                                                                                                                <w:left w:val="none" w:sz="0" w:space="0" w:color="auto"/>
                                                                                                                                <w:bottom w:val="none" w:sz="0" w:space="0" w:color="auto"/>
                                                                                                                                <w:right w:val="none" w:sz="0" w:space="0" w:color="auto"/>
                                                                                                                              </w:divBdr>
                                                                                                                            </w:div>
                                                                                                                            <w:div w:id="443230495">
                                                                                                                              <w:marLeft w:val="0"/>
                                                                                                                              <w:marRight w:val="0"/>
                                                                                                                              <w:marTop w:val="0"/>
                                                                                                                              <w:marBottom w:val="0"/>
                                                                                                                              <w:divBdr>
                                                                                                                                <w:top w:val="none" w:sz="0" w:space="0" w:color="auto"/>
                                                                                                                                <w:left w:val="none" w:sz="0" w:space="0" w:color="auto"/>
                                                                                                                                <w:bottom w:val="none" w:sz="0" w:space="0" w:color="auto"/>
                                                                                                                                <w:right w:val="none" w:sz="0" w:space="0" w:color="auto"/>
                                                                                                                              </w:divBdr>
                                                                                                                            </w:div>
                                                                                                                            <w:div w:id="443231136">
                                                                                                                              <w:marLeft w:val="0"/>
                                                                                                                              <w:marRight w:val="0"/>
                                                                                                                              <w:marTop w:val="0"/>
                                                                                                                              <w:marBottom w:val="0"/>
                                                                                                                              <w:divBdr>
                                                                                                                                <w:top w:val="none" w:sz="0" w:space="0" w:color="auto"/>
                                                                                                                                <w:left w:val="none" w:sz="0" w:space="0" w:color="auto"/>
                                                                                                                                <w:bottom w:val="none" w:sz="0" w:space="0" w:color="auto"/>
                                                                                                                                <w:right w:val="none" w:sz="0" w:space="0" w:color="auto"/>
                                                                                                                              </w:divBdr>
                                                                                                                            </w:div>
                                                                                                                            <w:div w:id="443231305">
                                                                                                                              <w:marLeft w:val="0"/>
                                                                                                                              <w:marRight w:val="0"/>
                                                                                                                              <w:marTop w:val="0"/>
                                                                                                                              <w:marBottom w:val="0"/>
                                                                                                                              <w:divBdr>
                                                                                                                                <w:top w:val="none" w:sz="0" w:space="0" w:color="auto"/>
                                                                                                                                <w:left w:val="none" w:sz="0" w:space="0" w:color="auto"/>
                                                                                                                                <w:bottom w:val="none" w:sz="0" w:space="0" w:color="auto"/>
                                                                                                                                <w:right w:val="none" w:sz="0" w:space="0" w:color="auto"/>
                                                                                                                              </w:divBdr>
                                                                                                                            </w:div>
                                                                                                                            <w:div w:id="443231994">
                                                                                                                              <w:marLeft w:val="0"/>
                                                                                                                              <w:marRight w:val="0"/>
                                                                                                                              <w:marTop w:val="0"/>
                                                                                                                              <w:marBottom w:val="0"/>
                                                                                                                              <w:divBdr>
                                                                                                                                <w:top w:val="none" w:sz="0" w:space="0" w:color="auto"/>
                                                                                                                                <w:left w:val="none" w:sz="0" w:space="0" w:color="auto"/>
                                                                                                                                <w:bottom w:val="none" w:sz="0" w:space="0" w:color="auto"/>
                                                                                                                                <w:right w:val="none" w:sz="0" w:space="0" w:color="auto"/>
                                                                                                                              </w:divBdr>
                                                                                                                            </w:div>
                                                                                                                            <w:div w:id="44323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687">
      <w:marLeft w:val="0"/>
      <w:marRight w:val="0"/>
      <w:marTop w:val="0"/>
      <w:marBottom w:val="0"/>
      <w:divBdr>
        <w:top w:val="none" w:sz="0" w:space="0" w:color="auto"/>
        <w:left w:val="none" w:sz="0" w:space="0" w:color="auto"/>
        <w:bottom w:val="none" w:sz="0" w:space="0" w:color="auto"/>
        <w:right w:val="none" w:sz="0" w:space="0" w:color="auto"/>
      </w:divBdr>
      <w:divsChild>
        <w:div w:id="443231976">
          <w:marLeft w:val="0"/>
          <w:marRight w:val="0"/>
          <w:marTop w:val="0"/>
          <w:marBottom w:val="0"/>
          <w:divBdr>
            <w:top w:val="none" w:sz="0" w:space="0" w:color="auto"/>
            <w:left w:val="none" w:sz="0" w:space="0" w:color="auto"/>
            <w:bottom w:val="none" w:sz="0" w:space="0" w:color="auto"/>
            <w:right w:val="none" w:sz="0" w:space="0" w:color="auto"/>
          </w:divBdr>
          <w:divsChild>
            <w:div w:id="443233468">
              <w:marLeft w:val="0"/>
              <w:marRight w:val="0"/>
              <w:marTop w:val="0"/>
              <w:marBottom w:val="0"/>
              <w:divBdr>
                <w:top w:val="none" w:sz="0" w:space="0" w:color="auto"/>
                <w:left w:val="none" w:sz="0" w:space="0" w:color="auto"/>
                <w:bottom w:val="none" w:sz="0" w:space="0" w:color="auto"/>
                <w:right w:val="none" w:sz="0" w:space="0" w:color="auto"/>
              </w:divBdr>
              <w:divsChild>
                <w:div w:id="443234028">
                  <w:marLeft w:val="0"/>
                  <w:marRight w:val="0"/>
                  <w:marTop w:val="0"/>
                  <w:marBottom w:val="0"/>
                  <w:divBdr>
                    <w:top w:val="none" w:sz="0" w:space="0" w:color="auto"/>
                    <w:left w:val="none" w:sz="0" w:space="0" w:color="auto"/>
                    <w:bottom w:val="none" w:sz="0" w:space="0" w:color="auto"/>
                    <w:right w:val="none" w:sz="0" w:space="0" w:color="auto"/>
                  </w:divBdr>
                  <w:divsChild>
                    <w:div w:id="443233315">
                      <w:marLeft w:val="0"/>
                      <w:marRight w:val="0"/>
                      <w:marTop w:val="0"/>
                      <w:marBottom w:val="0"/>
                      <w:divBdr>
                        <w:top w:val="none" w:sz="0" w:space="0" w:color="auto"/>
                        <w:left w:val="none" w:sz="0" w:space="0" w:color="auto"/>
                        <w:bottom w:val="none" w:sz="0" w:space="0" w:color="auto"/>
                        <w:right w:val="none" w:sz="0" w:space="0" w:color="auto"/>
                      </w:divBdr>
                      <w:divsChild>
                        <w:div w:id="443234322">
                          <w:marLeft w:val="0"/>
                          <w:marRight w:val="0"/>
                          <w:marTop w:val="0"/>
                          <w:marBottom w:val="0"/>
                          <w:divBdr>
                            <w:top w:val="none" w:sz="0" w:space="0" w:color="auto"/>
                            <w:left w:val="none" w:sz="0" w:space="0" w:color="auto"/>
                            <w:bottom w:val="none" w:sz="0" w:space="0" w:color="auto"/>
                            <w:right w:val="none" w:sz="0" w:space="0" w:color="auto"/>
                          </w:divBdr>
                          <w:divsChild>
                            <w:div w:id="443232949">
                              <w:marLeft w:val="0"/>
                              <w:marRight w:val="0"/>
                              <w:marTop w:val="0"/>
                              <w:marBottom w:val="0"/>
                              <w:divBdr>
                                <w:top w:val="none" w:sz="0" w:space="0" w:color="auto"/>
                                <w:left w:val="none" w:sz="0" w:space="0" w:color="auto"/>
                                <w:bottom w:val="none" w:sz="0" w:space="0" w:color="auto"/>
                                <w:right w:val="none" w:sz="0" w:space="0" w:color="auto"/>
                              </w:divBdr>
                              <w:divsChild>
                                <w:div w:id="443233692">
                                  <w:marLeft w:val="0"/>
                                  <w:marRight w:val="0"/>
                                  <w:marTop w:val="0"/>
                                  <w:marBottom w:val="0"/>
                                  <w:divBdr>
                                    <w:top w:val="none" w:sz="0" w:space="0" w:color="auto"/>
                                    <w:left w:val="none" w:sz="0" w:space="0" w:color="auto"/>
                                    <w:bottom w:val="none" w:sz="0" w:space="0" w:color="auto"/>
                                    <w:right w:val="none" w:sz="0" w:space="0" w:color="auto"/>
                                  </w:divBdr>
                                  <w:divsChild>
                                    <w:div w:id="443233583">
                                      <w:marLeft w:val="0"/>
                                      <w:marRight w:val="0"/>
                                      <w:marTop w:val="0"/>
                                      <w:marBottom w:val="0"/>
                                      <w:divBdr>
                                        <w:top w:val="none" w:sz="0" w:space="0" w:color="auto"/>
                                        <w:left w:val="none" w:sz="0" w:space="0" w:color="auto"/>
                                        <w:bottom w:val="none" w:sz="0" w:space="0" w:color="auto"/>
                                        <w:right w:val="none" w:sz="0" w:space="0" w:color="auto"/>
                                      </w:divBdr>
                                      <w:divsChild>
                                        <w:div w:id="443230340">
                                          <w:marLeft w:val="0"/>
                                          <w:marRight w:val="0"/>
                                          <w:marTop w:val="0"/>
                                          <w:marBottom w:val="0"/>
                                          <w:divBdr>
                                            <w:top w:val="none" w:sz="0" w:space="0" w:color="auto"/>
                                            <w:left w:val="none" w:sz="0" w:space="0" w:color="auto"/>
                                            <w:bottom w:val="none" w:sz="0" w:space="0" w:color="auto"/>
                                            <w:right w:val="none" w:sz="0" w:space="0" w:color="auto"/>
                                          </w:divBdr>
                                          <w:divsChild>
                                            <w:div w:id="443231470">
                                              <w:marLeft w:val="0"/>
                                              <w:marRight w:val="0"/>
                                              <w:marTop w:val="0"/>
                                              <w:marBottom w:val="0"/>
                                              <w:divBdr>
                                                <w:top w:val="none" w:sz="0" w:space="0" w:color="auto"/>
                                                <w:left w:val="none" w:sz="0" w:space="0" w:color="auto"/>
                                                <w:bottom w:val="none" w:sz="0" w:space="0" w:color="auto"/>
                                                <w:right w:val="none" w:sz="0" w:space="0" w:color="auto"/>
                                              </w:divBdr>
                                              <w:divsChild>
                                                <w:div w:id="443232611">
                                                  <w:marLeft w:val="0"/>
                                                  <w:marRight w:val="0"/>
                                                  <w:marTop w:val="0"/>
                                                  <w:marBottom w:val="0"/>
                                                  <w:divBdr>
                                                    <w:top w:val="none" w:sz="0" w:space="0" w:color="auto"/>
                                                    <w:left w:val="none" w:sz="0" w:space="0" w:color="auto"/>
                                                    <w:bottom w:val="none" w:sz="0" w:space="0" w:color="auto"/>
                                                    <w:right w:val="none" w:sz="0" w:space="0" w:color="auto"/>
                                                  </w:divBdr>
                                                  <w:divsChild>
                                                    <w:div w:id="443233822">
                                                      <w:marLeft w:val="0"/>
                                                      <w:marRight w:val="0"/>
                                                      <w:marTop w:val="0"/>
                                                      <w:marBottom w:val="0"/>
                                                      <w:divBdr>
                                                        <w:top w:val="none" w:sz="0" w:space="0" w:color="auto"/>
                                                        <w:left w:val="none" w:sz="0" w:space="0" w:color="auto"/>
                                                        <w:bottom w:val="none" w:sz="0" w:space="0" w:color="auto"/>
                                                        <w:right w:val="none" w:sz="0" w:space="0" w:color="auto"/>
                                                      </w:divBdr>
                                                      <w:divsChild>
                                                        <w:div w:id="443233072">
                                                          <w:marLeft w:val="0"/>
                                                          <w:marRight w:val="0"/>
                                                          <w:marTop w:val="0"/>
                                                          <w:marBottom w:val="0"/>
                                                          <w:divBdr>
                                                            <w:top w:val="none" w:sz="0" w:space="0" w:color="auto"/>
                                                            <w:left w:val="none" w:sz="0" w:space="0" w:color="auto"/>
                                                            <w:bottom w:val="none" w:sz="0" w:space="0" w:color="auto"/>
                                                            <w:right w:val="none" w:sz="0" w:space="0" w:color="auto"/>
                                                          </w:divBdr>
                                                          <w:divsChild>
                                                            <w:div w:id="443232957">
                                                              <w:marLeft w:val="0"/>
                                                              <w:marRight w:val="0"/>
                                                              <w:marTop w:val="0"/>
                                                              <w:marBottom w:val="0"/>
                                                              <w:divBdr>
                                                                <w:top w:val="none" w:sz="0" w:space="0" w:color="auto"/>
                                                                <w:left w:val="none" w:sz="0" w:space="0" w:color="auto"/>
                                                                <w:bottom w:val="none" w:sz="0" w:space="0" w:color="auto"/>
                                                                <w:right w:val="none" w:sz="0" w:space="0" w:color="auto"/>
                                                              </w:divBdr>
                                                              <w:divsChild>
                                                                <w:div w:id="443232477">
                                                                  <w:marLeft w:val="0"/>
                                                                  <w:marRight w:val="0"/>
                                                                  <w:marTop w:val="0"/>
                                                                  <w:marBottom w:val="0"/>
                                                                  <w:divBdr>
                                                                    <w:top w:val="none" w:sz="0" w:space="0" w:color="auto"/>
                                                                    <w:left w:val="none" w:sz="0" w:space="0" w:color="auto"/>
                                                                    <w:bottom w:val="none" w:sz="0" w:space="0" w:color="auto"/>
                                                                    <w:right w:val="none" w:sz="0" w:space="0" w:color="auto"/>
                                                                  </w:divBdr>
                                                                  <w:divsChild>
                                                                    <w:div w:id="443231547">
                                                                      <w:marLeft w:val="0"/>
                                                                      <w:marRight w:val="0"/>
                                                                      <w:marTop w:val="0"/>
                                                                      <w:marBottom w:val="0"/>
                                                                      <w:divBdr>
                                                                        <w:top w:val="none" w:sz="0" w:space="0" w:color="auto"/>
                                                                        <w:left w:val="none" w:sz="0" w:space="0" w:color="auto"/>
                                                                        <w:bottom w:val="none" w:sz="0" w:space="0" w:color="auto"/>
                                                                        <w:right w:val="none" w:sz="0" w:space="0" w:color="auto"/>
                                                                      </w:divBdr>
                                                                      <w:divsChild>
                                                                        <w:div w:id="443233555">
                                                                          <w:marLeft w:val="0"/>
                                                                          <w:marRight w:val="0"/>
                                                                          <w:marTop w:val="0"/>
                                                                          <w:marBottom w:val="0"/>
                                                                          <w:divBdr>
                                                                            <w:top w:val="none" w:sz="0" w:space="0" w:color="auto"/>
                                                                            <w:left w:val="none" w:sz="0" w:space="0" w:color="auto"/>
                                                                            <w:bottom w:val="none" w:sz="0" w:space="0" w:color="auto"/>
                                                                            <w:right w:val="none" w:sz="0" w:space="0" w:color="auto"/>
                                                                          </w:divBdr>
                                                                          <w:divsChild>
                                                                            <w:div w:id="443234457">
                                                                              <w:marLeft w:val="0"/>
                                                                              <w:marRight w:val="0"/>
                                                                              <w:marTop w:val="0"/>
                                                                              <w:marBottom w:val="0"/>
                                                                              <w:divBdr>
                                                                                <w:top w:val="none" w:sz="0" w:space="0" w:color="auto"/>
                                                                                <w:left w:val="none" w:sz="0" w:space="0" w:color="auto"/>
                                                                                <w:bottom w:val="none" w:sz="0" w:space="0" w:color="auto"/>
                                                                                <w:right w:val="none" w:sz="0" w:space="0" w:color="auto"/>
                                                                              </w:divBdr>
                                                                              <w:divsChild>
                                                                                <w:div w:id="443233666">
                                                                                  <w:marLeft w:val="0"/>
                                                                                  <w:marRight w:val="0"/>
                                                                                  <w:marTop w:val="0"/>
                                                                                  <w:marBottom w:val="0"/>
                                                                                  <w:divBdr>
                                                                                    <w:top w:val="none" w:sz="0" w:space="0" w:color="auto"/>
                                                                                    <w:left w:val="none" w:sz="0" w:space="0" w:color="auto"/>
                                                                                    <w:bottom w:val="none" w:sz="0" w:space="0" w:color="auto"/>
                                                                                    <w:right w:val="none" w:sz="0" w:space="0" w:color="auto"/>
                                                                                  </w:divBdr>
                                                                                  <w:divsChild>
                                                                                    <w:div w:id="443234615">
                                                                                      <w:marLeft w:val="0"/>
                                                                                      <w:marRight w:val="0"/>
                                                                                      <w:marTop w:val="0"/>
                                                                                      <w:marBottom w:val="0"/>
                                                                                      <w:divBdr>
                                                                                        <w:top w:val="none" w:sz="0" w:space="0" w:color="auto"/>
                                                                                        <w:left w:val="none" w:sz="0" w:space="0" w:color="auto"/>
                                                                                        <w:bottom w:val="none" w:sz="0" w:space="0" w:color="auto"/>
                                                                                        <w:right w:val="none" w:sz="0" w:space="0" w:color="auto"/>
                                                                                      </w:divBdr>
                                                                                      <w:divsChild>
                                                                                        <w:div w:id="443233888">
                                                                                          <w:marLeft w:val="0"/>
                                                                                          <w:marRight w:val="0"/>
                                                                                          <w:marTop w:val="0"/>
                                                                                          <w:marBottom w:val="0"/>
                                                                                          <w:divBdr>
                                                                                            <w:top w:val="none" w:sz="0" w:space="0" w:color="auto"/>
                                                                                            <w:left w:val="none" w:sz="0" w:space="0" w:color="auto"/>
                                                                                            <w:bottom w:val="none" w:sz="0" w:space="0" w:color="auto"/>
                                                                                            <w:right w:val="none" w:sz="0" w:space="0" w:color="auto"/>
                                                                                          </w:divBdr>
                                                                                          <w:divsChild>
                                                                                            <w:div w:id="443233154">
                                                                                              <w:marLeft w:val="0"/>
                                                                                              <w:marRight w:val="0"/>
                                                                                              <w:marTop w:val="0"/>
                                                                                              <w:marBottom w:val="0"/>
                                                                                              <w:divBdr>
                                                                                                <w:top w:val="none" w:sz="0" w:space="0" w:color="auto"/>
                                                                                                <w:left w:val="none" w:sz="0" w:space="0" w:color="auto"/>
                                                                                                <w:bottom w:val="none" w:sz="0" w:space="0" w:color="auto"/>
                                                                                                <w:right w:val="none" w:sz="0" w:space="0" w:color="auto"/>
                                                                                              </w:divBdr>
                                                                                              <w:divsChild>
                                                                                                <w:div w:id="443234142">
                                                                                                  <w:marLeft w:val="0"/>
                                                                                                  <w:marRight w:val="0"/>
                                                                                                  <w:marTop w:val="0"/>
                                                                                                  <w:marBottom w:val="0"/>
                                                                                                  <w:divBdr>
                                                                                                    <w:top w:val="none" w:sz="0" w:space="0" w:color="auto"/>
                                                                                                    <w:left w:val="none" w:sz="0" w:space="0" w:color="auto"/>
                                                                                                    <w:bottom w:val="none" w:sz="0" w:space="0" w:color="auto"/>
                                                                                                    <w:right w:val="none" w:sz="0" w:space="0" w:color="auto"/>
                                                                                                  </w:divBdr>
                                                                                                  <w:divsChild>
                                                                                                    <w:div w:id="443232435">
                                                                                                      <w:marLeft w:val="0"/>
                                                                                                      <w:marRight w:val="0"/>
                                                                                                      <w:marTop w:val="0"/>
                                                                                                      <w:marBottom w:val="0"/>
                                                                                                      <w:divBdr>
                                                                                                        <w:top w:val="none" w:sz="0" w:space="0" w:color="auto"/>
                                                                                                        <w:left w:val="none" w:sz="0" w:space="0" w:color="auto"/>
                                                                                                        <w:bottom w:val="none" w:sz="0" w:space="0" w:color="auto"/>
                                                                                                        <w:right w:val="none" w:sz="0" w:space="0" w:color="auto"/>
                                                                                                      </w:divBdr>
                                                                                                      <w:divsChild>
                                                                                                        <w:div w:id="443231865">
                                                                                                          <w:marLeft w:val="0"/>
                                                                                                          <w:marRight w:val="0"/>
                                                                                                          <w:marTop w:val="0"/>
                                                                                                          <w:marBottom w:val="0"/>
                                                                                                          <w:divBdr>
                                                                                                            <w:top w:val="none" w:sz="0" w:space="0" w:color="auto"/>
                                                                                                            <w:left w:val="none" w:sz="0" w:space="0" w:color="auto"/>
                                                                                                            <w:bottom w:val="none" w:sz="0" w:space="0" w:color="auto"/>
                                                                                                            <w:right w:val="none" w:sz="0" w:space="0" w:color="auto"/>
                                                                                                          </w:divBdr>
                                                                                                          <w:divsChild>
                                                                                                            <w:div w:id="443233784">
                                                                                                              <w:marLeft w:val="0"/>
                                                                                                              <w:marRight w:val="0"/>
                                                                                                              <w:marTop w:val="0"/>
                                                                                                              <w:marBottom w:val="0"/>
                                                                                                              <w:divBdr>
                                                                                                                <w:top w:val="none" w:sz="0" w:space="0" w:color="auto"/>
                                                                                                                <w:left w:val="none" w:sz="0" w:space="0" w:color="auto"/>
                                                                                                                <w:bottom w:val="none" w:sz="0" w:space="0" w:color="auto"/>
                                                                                                                <w:right w:val="none" w:sz="0" w:space="0" w:color="auto"/>
                                                                                                              </w:divBdr>
                                                                                                              <w:divsChild>
                                                                                                                <w:div w:id="443232382">
                                                                                                                  <w:marLeft w:val="0"/>
                                                                                                                  <w:marRight w:val="0"/>
                                                                                                                  <w:marTop w:val="0"/>
                                                                                                                  <w:marBottom w:val="0"/>
                                                                                                                  <w:divBdr>
                                                                                                                    <w:top w:val="none" w:sz="0" w:space="0" w:color="auto"/>
                                                                                                                    <w:left w:val="none" w:sz="0" w:space="0" w:color="auto"/>
                                                                                                                    <w:bottom w:val="none" w:sz="0" w:space="0" w:color="auto"/>
                                                                                                                    <w:right w:val="none" w:sz="0" w:space="0" w:color="auto"/>
                                                                                                                  </w:divBdr>
                                                                                                                  <w:divsChild>
                                                                                                                    <w:div w:id="443233239">
                                                                                                                      <w:marLeft w:val="0"/>
                                                                                                                      <w:marRight w:val="0"/>
                                                                                                                      <w:marTop w:val="0"/>
                                                                                                                      <w:marBottom w:val="0"/>
                                                                                                                      <w:divBdr>
                                                                                                                        <w:top w:val="none" w:sz="0" w:space="0" w:color="auto"/>
                                                                                                                        <w:left w:val="none" w:sz="0" w:space="0" w:color="auto"/>
                                                                                                                        <w:bottom w:val="none" w:sz="0" w:space="0" w:color="auto"/>
                                                                                                                        <w:right w:val="none" w:sz="0" w:space="0" w:color="auto"/>
                                                                                                                      </w:divBdr>
                                                                                                                      <w:divsChild>
                                                                                                                        <w:div w:id="443230705">
                                                                                                                          <w:marLeft w:val="0"/>
                                                                                                                          <w:marRight w:val="0"/>
                                                                                                                          <w:marTop w:val="0"/>
                                                                                                                          <w:marBottom w:val="0"/>
                                                                                                                          <w:divBdr>
                                                                                                                            <w:top w:val="none" w:sz="0" w:space="0" w:color="auto"/>
                                                                                                                            <w:left w:val="none" w:sz="0" w:space="0" w:color="auto"/>
                                                                                                                            <w:bottom w:val="none" w:sz="0" w:space="0" w:color="auto"/>
                                                                                                                            <w:right w:val="none" w:sz="0" w:space="0" w:color="auto"/>
                                                                                                                          </w:divBdr>
                                                                                                                          <w:divsChild>
                                                                                                                            <w:div w:id="443230345">
                                                                                                                              <w:marLeft w:val="0"/>
                                                                                                                              <w:marRight w:val="0"/>
                                                                                                                              <w:marTop w:val="0"/>
                                                                                                                              <w:marBottom w:val="0"/>
                                                                                                                              <w:divBdr>
                                                                                                                                <w:top w:val="none" w:sz="0" w:space="0" w:color="auto"/>
                                                                                                                                <w:left w:val="none" w:sz="0" w:space="0" w:color="auto"/>
                                                                                                                                <w:bottom w:val="none" w:sz="0" w:space="0" w:color="auto"/>
                                                                                                                                <w:right w:val="none" w:sz="0" w:space="0" w:color="auto"/>
                                                                                                                              </w:divBdr>
                                                                                                                            </w:div>
                                                                                                                            <w:div w:id="443230464">
                                                                                                                              <w:marLeft w:val="0"/>
                                                                                                                              <w:marRight w:val="0"/>
                                                                                                                              <w:marTop w:val="0"/>
                                                                                                                              <w:marBottom w:val="0"/>
                                                                                                                              <w:divBdr>
                                                                                                                                <w:top w:val="none" w:sz="0" w:space="0" w:color="auto"/>
                                                                                                                                <w:left w:val="none" w:sz="0" w:space="0" w:color="auto"/>
                                                                                                                                <w:bottom w:val="none" w:sz="0" w:space="0" w:color="auto"/>
                                                                                                                                <w:right w:val="none" w:sz="0" w:space="0" w:color="auto"/>
                                                                                                                              </w:divBdr>
                                                                                                                            </w:div>
                                                                                                                            <w:div w:id="443231120">
                                                                                                                              <w:marLeft w:val="0"/>
                                                                                                                              <w:marRight w:val="0"/>
                                                                                                                              <w:marTop w:val="0"/>
                                                                                                                              <w:marBottom w:val="0"/>
                                                                                                                              <w:divBdr>
                                                                                                                                <w:top w:val="none" w:sz="0" w:space="0" w:color="auto"/>
                                                                                                                                <w:left w:val="none" w:sz="0" w:space="0" w:color="auto"/>
                                                                                                                                <w:bottom w:val="none" w:sz="0" w:space="0" w:color="auto"/>
                                                                                                                                <w:right w:val="none" w:sz="0" w:space="0" w:color="auto"/>
                                                                                                                              </w:divBdr>
                                                                                                                            </w:div>
                                                                                                                            <w:div w:id="443231523">
                                                                                                                              <w:marLeft w:val="0"/>
                                                                                                                              <w:marRight w:val="0"/>
                                                                                                                              <w:marTop w:val="0"/>
                                                                                                                              <w:marBottom w:val="0"/>
                                                                                                                              <w:divBdr>
                                                                                                                                <w:top w:val="none" w:sz="0" w:space="0" w:color="auto"/>
                                                                                                                                <w:left w:val="none" w:sz="0" w:space="0" w:color="auto"/>
                                                                                                                                <w:bottom w:val="none" w:sz="0" w:space="0" w:color="auto"/>
                                                                                                                                <w:right w:val="none" w:sz="0" w:space="0" w:color="auto"/>
                                                                                                                              </w:divBdr>
                                                                                                                            </w:div>
                                                                                                                            <w:div w:id="443232494">
                                                                                                                              <w:marLeft w:val="0"/>
                                                                                                                              <w:marRight w:val="0"/>
                                                                                                                              <w:marTop w:val="0"/>
                                                                                                                              <w:marBottom w:val="0"/>
                                                                                                                              <w:divBdr>
                                                                                                                                <w:top w:val="none" w:sz="0" w:space="0" w:color="auto"/>
                                                                                                                                <w:left w:val="none" w:sz="0" w:space="0" w:color="auto"/>
                                                                                                                                <w:bottom w:val="none" w:sz="0" w:space="0" w:color="auto"/>
                                                                                                                                <w:right w:val="none" w:sz="0" w:space="0" w:color="auto"/>
                                                                                                                              </w:divBdr>
                                                                                                                            </w:div>
                                                                                                                            <w:div w:id="443232613">
                                                                                                                              <w:marLeft w:val="0"/>
                                                                                                                              <w:marRight w:val="0"/>
                                                                                                                              <w:marTop w:val="0"/>
                                                                                                                              <w:marBottom w:val="0"/>
                                                                                                                              <w:divBdr>
                                                                                                                                <w:top w:val="none" w:sz="0" w:space="0" w:color="auto"/>
                                                                                                                                <w:left w:val="none" w:sz="0" w:space="0" w:color="auto"/>
                                                                                                                                <w:bottom w:val="none" w:sz="0" w:space="0" w:color="auto"/>
                                                                                                                                <w:right w:val="none" w:sz="0" w:space="0" w:color="auto"/>
                                                                                                                              </w:divBdr>
                                                                                                                            </w:div>
                                                                                                                            <w:div w:id="443232919">
                                                                                                                              <w:marLeft w:val="0"/>
                                                                                                                              <w:marRight w:val="0"/>
                                                                                                                              <w:marTop w:val="0"/>
                                                                                                                              <w:marBottom w:val="0"/>
                                                                                                                              <w:divBdr>
                                                                                                                                <w:top w:val="none" w:sz="0" w:space="0" w:color="auto"/>
                                                                                                                                <w:left w:val="none" w:sz="0" w:space="0" w:color="auto"/>
                                                                                                                                <w:bottom w:val="none" w:sz="0" w:space="0" w:color="auto"/>
                                                                                                                                <w:right w:val="none" w:sz="0" w:space="0" w:color="auto"/>
                                                                                                                              </w:divBdr>
                                                                                                                            </w:div>
                                                                                                                            <w:div w:id="443232933">
                                                                                                                              <w:marLeft w:val="0"/>
                                                                                                                              <w:marRight w:val="0"/>
                                                                                                                              <w:marTop w:val="0"/>
                                                                                                                              <w:marBottom w:val="0"/>
                                                                                                                              <w:divBdr>
                                                                                                                                <w:top w:val="none" w:sz="0" w:space="0" w:color="auto"/>
                                                                                                                                <w:left w:val="none" w:sz="0" w:space="0" w:color="auto"/>
                                                                                                                                <w:bottom w:val="none" w:sz="0" w:space="0" w:color="auto"/>
                                                                                                                                <w:right w:val="none" w:sz="0" w:space="0" w:color="auto"/>
                                                                                                                              </w:divBdr>
                                                                                                                            </w:div>
                                                                                                                            <w:div w:id="443233193">
                                                                                                                              <w:marLeft w:val="0"/>
                                                                                                                              <w:marRight w:val="0"/>
                                                                                                                              <w:marTop w:val="0"/>
                                                                                                                              <w:marBottom w:val="0"/>
                                                                                                                              <w:divBdr>
                                                                                                                                <w:top w:val="none" w:sz="0" w:space="0" w:color="auto"/>
                                                                                                                                <w:left w:val="none" w:sz="0" w:space="0" w:color="auto"/>
                                                                                                                                <w:bottom w:val="none" w:sz="0" w:space="0" w:color="auto"/>
                                                                                                                                <w:right w:val="none" w:sz="0" w:space="0" w:color="auto"/>
                                                                                                                              </w:divBdr>
                                                                                                                            </w:div>
                                                                                                                            <w:div w:id="443233575">
                                                                                                                              <w:marLeft w:val="0"/>
                                                                                                                              <w:marRight w:val="0"/>
                                                                                                                              <w:marTop w:val="0"/>
                                                                                                                              <w:marBottom w:val="0"/>
                                                                                                                              <w:divBdr>
                                                                                                                                <w:top w:val="none" w:sz="0" w:space="0" w:color="auto"/>
                                                                                                                                <w:left w:val="none" w:sz="0" w:space="0" w:color="auto"/>
                                                                                                                                <w:bottom w:val="none" w:sz="0" w:space="0" w:color="auto"/>
                                                                                                                                <w:right w:val="none" w:sz="0" w:space="0" w:color="auto"/>
                                                                                                                              </w:divBdr>
                                                                                                                            </w:div>
                                                                                                                            <w:div w:id="443233882">
                                                                                                                              <w:marLeft w:val="0"/>
                                                                                                                              <w:marRight w:val="0"/>
                                                                                                                              <w:marTop w:val="0"/>
                                                                                                                              <w:marBottom w:val="0"/>
                                                                                                                              <w:divBdr>
                                                                                                                                <w:top w:val="none" w:sz="0" w:space="0" w:color="auto"/>
                                                                                                                                <w:left w:val="none" w:sz="0" w:space="0" w:color="auto"/>
                                                                                                                                <w:bottom w:val="none" w:sz="0" w:space="0" w:color="auto"/>
                                                                                                                                <w:right w:val="none" w:sz="0" w:space="0" w:color="auto"/>
                                                                                                                              </w:divBdr>
                                                                                                                            </w:div>
                                                                                                                            <w:div w:id="443234500">
                                                                                                                              <w:marLeft w:val="0"/>
                                                                                                                              <w:marRight w:val="0"/>
                                                                                                                              <w:marTop w:val="0"/>
                                                                                                                              <w:marBottom w:val="0"/>
                                                                                                                              <w:divBdr>
                                                                                                                                <w:top w:val="none" w:sz="0" w:space="0" w:color="auto"/>
                                                                                                                                <w:left w:val="none" w:sz="0" w:space="0" w:color="auto"/>
                                                                                                                                <w:bottom w:val="none" w:sz="0" w:space="0" w:color="auto"/>
                                                                                                                                <w:right w:val="none" w:sz="0" w:space="0" w:color="auto"/>
                                                                                                                              </w:divBdr>
                                                                                                                            </w:div>
                                                                                                                            <w:div w:id="44323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694">
      <w:marLeft w:val="0"/>
      <w:marRight w:val="0"/>
      <w:marTop w:val="0"/>
      <w:marBottom w:val="0"/>
      <w:divBdr>
        <w:top w:val="none" w:sz="0" w:space="0" w:color="auto"/>
        <w:left w:val="none" w:sz="0" w:space="0" w:color="auto"/>
        <w:bottom w:val="none" w:sz="0" w:space="0" w:color="auto"/>
        <w:right w:val="none" w:sz="0" w:space="0" w:color="auto"/>
      </w:divBdr>
      <w:divsChild>
        <w:div w:id="443233560">
          <w:marLeft w:val="0"/>
          <w:marRight w:val="0"/>
          <w:marTop w:val="0"/>
          <w:marBottom w:val="0"/>
          <w:divBdr>
            <w:top w:val="none" w:sz="0" w:space="0" w:color="auto"/>
            <w:left w:val="none" w:sz="0" w:space="0" w:color="auto"/>
            <w:bottom w:val="none" w:sz="0" w:space="0" w:color="auto"/>
            <w:right w:val="none" w:sz="0" w:space="0" w:color="auto"/>
          </w:divBdr>
          <w:divsChild>
            <w:div w:id="443231460">
              <w:marLeft w:val="0"/>
              <w:marRight w:val="0"/>
              <w:marTop w:val="0"/>
              <w:marBottom w:val="0"/>
              <w:divBdr>
                <w:top w:val="none" w:sz="0" w:space="0" w:color="auto"/>
                <w:left w:val="none" w:sz="0" w:space="0" w:color="auto"/>
                <w:bottom w:val="none" w:sz="0" w:space="0" w:color="auto"/>
                <w:right w:val="none" w:sz="0" w:space="0" w:color="auto"/>
              </w:divBdr>
              <w:divsChild>
                <w:div w:id="443232102">
                  <w:marLeft w:val="0"/>
                  <w:marRight w:val="0"/>
                  <w:marTop w:val="0"/>
                  <w:marBottom w:val="0"/>
                  <w:divBdr>
                    <w:top w:val="none" w:sz="0" w:space="0" w:color="auto"/>
                    <w:left w:val="none" w:sz="0" w:space="0" w:color="auto"/>
                    <w:bottom w:val="none" w:sz="0" w:space="0" w:color="auto"/>
                    <w:right w:val="none" w:sz="0" w:space="0" w:color="auto"/>
                  </w:divBdr>
                  <w:divsChild>
                    <w:div w:id="443231568">
                      <w:marLeft w:val="0"/>
                      <w:marRight w:val="0"/>
                      <w:marTop w:val="0"/>
                      <w:marBottom w:val="0"/>
                      <w:divBdr>
                        <w:top w:val="none" w:sz="0" w:space="0" w:color="auto"/>
                        <w:left w:val="none" w:sz="0" w:space="0" w:color="auto"/>
                        <w:bottom w:val="none" w:sz="0" w:space="0" w:color="auto"/>
                        <w:right w:val="none" w:sz="0" w:space="0" w:color="auto"/>
                      </w:divBdr>
                      <w:divsChild>
                        <w:div w:id="443231463">
                          <w:marLeft w:val="0"/>
                          <w:marRight w:val="0"/>
                          <w:marTop w:val="0"/>
                          <w:marBottom w:val="0"/>
                          <w:divBdr>
                            <w:top w:val="none" w:sz="0" w:space="0" w:color="auto"/>
                            <w:left w:val="none" w:sz="0" w:space="0" w:color="auto"/>
                            <w:bottom w:val="none" w:sz="0" w:space="0" w:color="auto"/>
                            <w:right w:val="none" w:sz="0" w:space="0" w:color="auto"/>
                          </w:divBdr>
                          <w:divsChild>
                            <w:div w:id="443233191">
                              <w:marLeft w:val="0"/>
                              <w:marRight w:val="0"/>
                              <w:marTop w:val="0"/>
                              <w:marBottom w:val="0"/>
                              <w:divBdr>
                                <w:top w:val="none" w:sz="0" w:space="0" w:color="auto"/>
                                <w:left w:val="none" w:sz="0" w:space="0" w:color="auto"/>
                                <w:bottom w:val="none" w:sz="0" w:space="0" w:color="auto"/>
                                <w:right w:val="none" w:sz="0" w:space="0" w:color="auto"/>
                              </w:divBdr>
                              <w:divsChild>
                                <w:div w:id="443233662">
                                  <w:marLeft w:val="0"/>
                                  <w:marRight w:val="0"/>
                                  <w:marTop w:val="0"/>
                                  <w:marBottom w:val="0"/>
                                  <w:divBdr>
                                    <w:top w:val="none" w:sz="0" w:space="0" w:color="auto"/>
                                    <w:left w:val="none" w:sz="0" w:space="0" w:color="auto"/>
                                    <w:bottom w:val="none" w:sz="0" w:space="0" w:color="auto"/>
                                    <w:right w:val="none" w:sz="0" w:space="0" w:color="auto"/>
                                  </w:divBdr>
                                  <w:divsChild>
                                    <w:div w:id="443230430">
                                      <w:marLeft w:val="0"/>
                                      <w:marRight w:val="0"/>
                                      <w:marTop w:val="0"/>
                                      <w:marBottom w:val="0"/>
                                      <w:divBdr>
                                        <w:top w:val="none" w:sz="0" w:space="0" w:color="auto"/>
                                        <w:left w:val="none" w:sz="0" w:space="0" w:color="auto"/>
                                        <w:bottom w:val="none" w:sz="0" w:space="0" w:color="auto"/>
                                        <w:right w:val="none" w:sz="0" w:space="0" w:color="auto"/>
                                      </w:divBdr>
                                      <w:divsChild>
                                        <w:div w:id="443230700">
                                          <w:marLeft w:val="0"/>
                                          <w:marRight w:val="0"/>
                                          <w:marTop w:val="0"/>
                                          <w:marBottom w:val="0"/>
                                          <w:divBdr>
                                            <w:top w:val="none" w:sz="0" w:space="0" w:color="auto"/>
                                            <w:left w:val="none" w:sz="0" w:space="0" w:color="auto"/>
                                            <w:bottom w:val="none" w:sz="0" w:space="0" w:color="auto"/>
                                            <w:right w:val="none" w:sz="0" w:space="0" w:color="auto"/>
                                          </w:divBdr>
                                          <w:divsChild>
                                            <w:div w:id="443230592">
                                              <w:marLeft w:val="0"/>
                                              <w:marRight w:val="0"/>
                                              <w:marTop w:val="0"/>
                                              <w:marBottom w:val="0"/>
                                              <w:divBdr>
                                                <w:top w:val="none" w:sz="0" w:space="0" w:color="auto"/>
                                                <w:left w:val="none" w:sz="0" w:space="0" w:color="auto"/>
                                                <w:bottom w:val="none" w:sz="0" w:space="0" w:color="auto"/>
                                                <w:right w:val="none" w:sz="0" w:space="0" w:color="auto"/>
                                              </w:divBdr>
                                              <w:divsChild>
                                                <w:div w:id="443232207">
                                                  <w:marLeft w:val="0"/>
                                                  <w:marRight w:val="0"/>
                                                  <w:marTop w:val="0"/>
                                                  <w:marBottom w:val="0"/>
                                                  <w:divBdr>
                                                    <w:top w:val="none" w:sz="0" w:space="0" w:color="auto"/>
                                                    <w:left w:val="none" w:sz="0" w:space="0" w:color="auto"/>
                                                    <w:bottom w:val="none" w:sz="0" w:space="0" w:color="auto"/>
                                                    <w:right w:val="none" w:sz="0" w:space="0" w:color="auto"/>
                                                  </w:divBdr>
                                                  <w:divsChild>
                                                    <w:div w:id="443232383">
                                                      <w:marLeft w:val="0"/>
                                                      <w:marRight w:val="0"/>
                                                      <w:marTop w:val="0"/>
                                                      <w:marBottom w:val="0"/>
                                                      <w:divBdr>
                                                        <w:top w:val="none" w:sz="0" w:space="0" w:color="auto"/>
                                                        <w:left w:val="none" w:sz="0" w:space="0" w:color="auto"/>
                                                        <w:bottom w:val="none" w:sz="0" w:space="0" w:color="auto"/>
                                                        <w:right w:val="none" w:sz="0" w:space="0" w:color="auto"/>
                                                      </w:divBdr>
                                                      <w:divsChild>
                                                        <w:div w:id="443233907">
                                                          <w:marLeft w:val="0"/>
                                                          <w:marRight w:val="0"/>
                                                          <w:marTop w:val="0"/>
                                                          <w:marBottom w:val="0"/>
                                                          <w:divBdr>
                                                            <w:top w:val="none" w:sz="0" w:space="0" w:color="auto"/>
                                                            <w:left w:val="none" w:sz="0" w:space="0" w:color="auto"/>
                                                            <w:bottom w:val="none" w:sz="0" w:space="0" w:color="auto"/>
                                                            <w:right w:val="none" w:sz="0" w:space="0" w:color="auto"/>
                                                          </w:divBdr>
                                                          <w:divsChild>
                                                            <w:div w:id="443230695">
                                                              <w:marLeft w:val="0"/>
                                                              <w:marRight w:val="0"/>
                                                              <w:marTop w:val="0"/>
                                                              <w:marBottom w:val="0"/>
                                                              <w:divBdr>
                                                                <w:top w:val="none" w:sz="0" w:space="0" w:color="auto"/>
                                                                <w:left w:val="none" w:sz="0" w:space="0" w:color="auto"/>
                                                                <w:bottom w:val="none" w:sz="0" w:space="0" w:color="auto"/>
                                                                <w:right w:val="none" w:sz="0" w:space="0" w:color="auto"/>
                                                              </w:divBdr>
                                                              <w:divsChild>
                                                                <w:div w:id="443231475">
                                                                  <w:marLeft w:val="0"/>
                                                                  <w:marRight w:val="0"/>
                                                                  <w:marTop w:val="0"/>
                                                                  <w:marBottom w:val="0"/>
                                                                  <w:divBdr>
                                                                    <w:top w:val="none" w:sz="0" w:space="0" w:color="auto"/>
                                                                    <w:left w:val="none" w:sz="0" w:space="0" w:color="auto"/>
                                                                    <w:bottom w:val="none" w:sz="0" w:space="0" w:color="auto"/>
                                                                    <w:right w:val="none" w:sz="0" w:space="0" w:color="auto"/>
                                                                  </w:divBdr>
                                                                  <w:divsChild>
                                                                    <w:div w:id="443234601">
                                                                      <w:marLeft w:val="0"/>
                                                                      <w:marRight w:val="0"/>
                                                                      <w:marTop w:val="0"/>
                                                                      <w:marBottom w:val="0"/>
                                                                      <w:divBdr>
                                                                        <w:top w:val="none" w:sz="0" w:space="0" w:color="auto"/>
                                                                        <w:left w:val="none" w:sz="0" w:space="0" w:color="auto"/>
                                                                        <w:bottom w:val="none" w:sz="0" w:space="0" w:color="auto"/>
                                                                        <w:right w:val="none" w:sz="0" w:space="0" w:color="auto"/>
                                                                      </w:divBdr>
                                                                      <w:divsChild>
                                                                        <w:div w:id="443231217">
                                                                          <w:marLeft w:val="0"/>
                                                                          <w:marRight w:val="0"/>
                                                                          <w:marTop w:val="0"/>
                                                                          <w:marBottom w:val="0"/>
                                                                          <w:divBdr>
                                                                            <w:top w:val="none" w:sz="0" w:space="0" w:color="auto"/>
                                                                            <w:left w:val="none" w:sz="0" w:space="0" w:color="auto"/>
                                                                            <w:bottom w:val="none" w:sz="0" w:space="0" w:color="auto"/>
                                                                            <w:right w:val="none" w:sz="0" w:space="0" w:color="auto"/>
                                                                          </w:divBdr>
                                                                          <w:divsChild>
                                                                            <w:div w:id="443232802">
                                                                              <w:marLeft w:val="0"/>
                                                                              <w:marRight w:val="0"/>
                                                                              <w:marTop w:val="0"/>
                                                                              <w:marBottom w:val="0"/>
                                                                              <w:divBdr>
                                                                                <w:top w:val="none" w:sz="0" w:space="0" w:color="auto"/>
                                                                                <w:left w:val="none" w:sz="0" w:space="0" w:color="auto"/>
                                                                                <w:bottom w:val="none" w:sz="0" w:space="0" w:color="auto"/>
                                                                                <w:right w:val="none" w:sz="0" w:space="0" w:color="auto"/>
                                                                              </w:divBdr>
                                                                              <w:divsChild>
                                                                                <w:div w:id="443234350">
                                                                                  <w:marLeft w:val="0"/>
                                                                                  <w:marRight w:val="0"/>
                                                                                  <w:marTop w:val="0"/>
                                                                                  <w:marBottom w:val="0"/>
                                                                                  <w:divBdr>
                                                                                    <w:top w:val="none" w:sz="0" w:space="0" w:color="auto"/>
                                                                                    <w:left w:val="none" w:sz="0" w:space="0" w:color="auto"/>
                                                                                    <w:bottom w:val="none" w:sz="0" w:space="0" w:color="auto"/>
                                                                                    <w:right w:val="none" w:sz="0" w:space="0" w:color="auto"/>
                                                                                  </w:divBdr>
                                                                                  <w:divsChild>
                                                                                    <w:div w:id="443232491">
                                                                                      <w:marLeft w:val="0"/>
                                                                                      <w:marRight w:val="0"/>
                                                                                      <w:marTop w:val="0"/>
                                                                                      <w:marBottom w:val="0"/>
                                                                                      <w:divBdr>
                                                                                        <w:top w:val="none" w:sz="0" w:space="0" w:color="auto"/>
                                                                                        <w:left w:val="none" w:sz="0" w:space="0" w:color="auto"/>
                                                                                        <w:bottom w:val="none" w:sz="0" w:space="0" w:color="auto"/>
                                                                                        <w:right w:val="none" w:sz="0" w:space="0" w:color="auto"/>
                                                                                      </w:divBdr>
                                                                                      <w:divsChild>
                                                                                        <w:div w:id="443230083">
                                                                                          <w:marLeft w:val="0"/>
                                                                                          <w:marRight w:val="0"/>
                                                                                          <w:marTop w:val="0"/>
                                                                                          <w:marBottom w:val="0"/>
                                                                                          <w:divBdr>
                                                                                            <w:top w:val="none" w:sz="0" w:space="0" w:color="auto"/>
                                                                                            <w:left w:val="none" w:sz="0" w:space="0" w:color="auto"/>
                                                                                            <w:bottom w:val="none" w:sz="0" w:space="0" w:color="auto"/>
                                                                                            <w:right w:val="none" w:sz="0" w:space="0" w:color="auto"/>
                                                                                          </w:divBdr>
                                                                                          <w:divsChild>
                                                                                            <w:div w:id="443233222">
                                                                                              <w:marLeft w:val="0"/>
                                                                                              <w:marRight w:val="0"/>
                                                                                              <w:marTop w:val="0"/>
                                                                                              <w:marBottom w:val="0"/>
                                                                                              <w:divBdr>
                                                                                                <w:top w:val="none" w:sz="0" w:space="0" w:color="auto"/>
                                                                                                <w:left w:val="none" w:sz="0" w:space="0" w:color="auto"/>
                                                                                                <w:bottom w:val="none" w:sz="0" w:space="0" w:color="auto"/>
                                                                                                <w:right w:val="none" w:sz="0" w:space="0" w:color="auto"/>
                                                                                              </w:divBdr>
                                                                                              <w:divsChild>
                                                                                                <w:div w:id="443232579">
                                                                                                  <w:marLeft w:val="0"/>
                                                                                                  <w:marRight w:val="0"/>
                                                                                                  <w:marTop w:val="0"/>
                                                                                                  <w:marBottom w:val="0"/>
                                                                                                  <w:divBdr>
                                                                                                    <w:top w:val="none" w:sz="0" w:space="0" w:color="auto"/>
                                                                                                    <w:left w:val="none" w:sz="0" w:space="0" w:color="auto"/>
                                                                                                    <w:bottom w:val="none" w:sz="0" w:space="0" w:color="auto"/>
                                                                                                    <w:right w:val="none" w:sz="0" w:space="0" w:color="auto"/>
                                                                                                  </w:divBdr>
                                                                                                  <w:divsChild>
                                                                                                    <w:div w:id="443232901">
                                                                                                      <w:marLeft w:val="0"/>
                                                                                                      <w:marRight w:val="0"/>
                                                                                                      <w:marTop w:val="0"/>
                                                                                                      <w:marBottom w:val="0"/>
                                                                                                      <w:divBdr>
                                                                                                        <w:top w:val="none" w:sz="0" w:space="0" w:color="auto"/>
                                                                                                        <w:left w:val="none" w:sz="0" w:space="0" w:color="auto"/>
                                                                                                        <w:bottom w:val="none" w:sz="0" w:space="0" w:color="auto"/>
                                                                                                        <w:right w:val="none" w:sz="0" w:space="0" w:color="auto"/>
                                                                                                      </w:divBdr>
                                                                                                      <w:divsChild>
                                                                                                        <w:div w:id="443233215">
                                                                                                          <w:marLeft w:val="0"/>
                                                                                                          <w:marRight w:val="0"/>
                                                                                                          <w:marTop w:val="0"/>
                                                                                                          <w:marBottom w:val="0"/>
                                                                                                          <w:divBdr>
                                                                                                            <w:top w:val="none" w:sz="0" w:space="0" w:color="auto"/>
                                                                                                            <w:left w:val="none" w:sz="0" w:space="0" w:color="auto"/>
                                                                                                            <w:bottom w:val="none" w:sz="0" w:space="0" w:color="auto"/>
                                                                                                            <w:right w:val="none" w:sz="0" w:space="0" w:color="auto"/>
                                                                                                          </w:divBdr>
                                                                                                          <w:divsChild>
                                                                                                            <w:div w:id="443232729">
                                                                                                              <w:marLeft w:val="0"/>
                                                                                                              <w:marRight w:val="0"/>
                                                                                                              <w:marTop w:val="0"/>
                                                                                                              <w:marBottom w:val="0"/>
                                                                                                              <w:divBdr>
                                                                                                                <w:top w:val="none" w:sz="0" w:space="0" w:color="auto"/>
                                                                                                                <w:left w:val="none" w:sz="0" w:space="0" w:color="auto"/>
                                                                                                                <w:bottom w:val="none" w:sz="0" w:space="0" w:color="auto"/>
                                                                                                                <w:right w:val="none" w:sz="0" w:space="0" w:color="auto"/>
                                                                                                              </w:divBdr>
                                                                                                              <w:divsChild>
                                                                                                                <w:div w:id="443232460">
                                                                                                                  <w:marLeft w:val="0"/>
                                                                                                                  <w:marRight w:val="0"/>
                                                                                                                  <w:marTop w:val="0"/>
                                                                                                                  <w:marBottom w:val="0"/>
                                                                                                                  <w:divBdr>
                                                                                                                    <w:top w:val="none" w:sz="0" w:space="0" w:color="auto"/>
                                                                                                                    <w:left w:val="none" w:sz="0" w:space="0" w:color="auto"/>
                                                                                                                    <w:bottom w:val="none" w:sz="0" w:space="0" w:color="auto"/>
                                                                                                                    <w:right w:val="none" w:sz="0" w:space="0" w:color="auto"/>
                                                                                                                  </w:divBdr>
                                                                                                                  <w:divsChild>
                                                                                                                    <w:div w:id="443232064">
                                                                                                                      <w:marLeft w:val="0"/>
                                                                                                                      <w:marRight w:val="0"/>
                                                                                                                      <w:marTop w:val="0"/>
                                                                                                                      <w:marBottom w:val="0"/>
                                                                                                                      <w:divBdr>
                                                                                                                        <w:top w:val="none" w:sz="0" w:space="0" w:color="auto"/>
                                                                                                                        <w:left w:val="none" w:sz="0" w:space="0" w:color="auto"/>
                                                                                                                        <w:bottom w:val="none" w:sz="0" w:space="0" w:color="auto"/>
                                                                                                                        <w:right w:val="none" w:sz="0" w:space="0" w:color="auto"/>
                                                                                                                      </w:divBdr>
                                                                                                                      <w:divsChild>
                                                                                                                        <w:div w:id="443233928">
                                                                                                                          <w:marLeft w:val="0"/>
                                                                                                                          <w:marRight w:val="0"/>
                                                                                                                          <w:marTop w:val="0"/>
                                                                                                                          <w:marBottom w:val="0"/>
                                                                                                                          <w:divBdr>
                                                                                                                            <w:top w:val="none" w:sz="0" w:space="0" w:color="auto"/>
                                                                                                                            <w:left w:val="none" w:sz="0" w:space="0" w:color="auto"/>
                                                                                                                            <w:bottom w:val="none" w:sz="0" w:space="0" w:color="auto"/>
                                                                                                                            <w:right w:val="none" w:sz="0" w:space="0" w:color="auto"/>
                                                                                                                          </w:divBdr>
                                                                                                                          <w:divsChild>
                                                                                                                            <w:div w:id="443230175">
                                                                                                                              <w:marLeft w:val="0"/>
                                                                                                                              <w:marRight w:val="0"/>
                                                                                                                              <w:marTop w:val="0"/>
                                                                                                                              <w:marBottom w:val="0"/>
                                                                                                                              <w:divBdr>
                                                                                                                                <w:top w:val="none" w:sz="0" w:space="0" w:color="auto"/>
                                                                                                                                <w:left w:val="none" w:sz="0" w:space="0" w:color="auto"/>
                                                                                                                                <w:bottom w:val="none" w:sz="0" w:space="0" w:color="auto"/>
                                                                                                                                <w:right w:val="none" w:sz="0" w:space="0" w:color="auto"/>
                                                                                                                              </w:divBdr>
                                                                                                                            </w:div>
                                                                                                                            <w:div w:id="443230751">
                                                                                                                              <w:marLeft w:val="0"/>
                                                                                                                              <w:marRight w:val="0"/>
                                                                                                                              <w:marTop w:val="0"/>
                                                                                                                              <w:marBottom w:val="0"/>
                                                                                                                              <w:divBdr>
                                                                                                                                <w:top w:val="none" w:sz="0" w:space="0" w:color="auto"/>
                                                                                                                                <w:left w:val="none" w:sz="0" w:space="0" w:color="auto"/>
                                                                                                                                <w:bottom w:val="none" w:sz="0" w:space="0" w:color="auto"/>
                                                                                                                                <w:right w:val="none" w:sz="0" w:space="0" w:color="auto"/>
                                                                                                                              </w:divBdr>
                                                                                                                            </w:div>
                                                                                                                            <w:div w:id="44323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702">
      <w:marLeft w:val="0"/>
      <w:marRight w:val="0"/>
      <w:marTop w:val="0"/>
      <w:marBottom w:val="0"/>
      <w:divBdr>
        <w:top w:val="none" w:sz="0" w:space="0" w:color="auto"/>
        <w:left w:val="none" w:sz="0" w:space="0" w:color="auto"/>
        <w:bottom w:val="none" w:sz="0" w:space="0" w:color="auto"/>
        <w:right w:val="none" w:sz="0" w:space="0" w:color="auto"/>
      </w:divBdr>
      <w:divsChild>
        <w:div w:id="443233604">
          <w:marLeft w:val="0"/>
          <w:marRight w:val="0"/>
          <w:marTop w:val="0"/>
          <w:marBottom w:val="0"/>
          <w:divBdr>
            <w:top w:val="none" w:sz="0" w:space="0" w:color="auto"/>
            <w:left w:val="none" w:sz="0" w:space="0" w:color="auto"/>
            <w:bottom w:val="none" w:sz="0" w:space="0" w:color="auto"/>
            <w:right w:val="none" w:sz="0" w:space="0" w:color="auto"/>
          </w:divBdr>
          <w:divsChild>
            <w:div w:id="443231499">
              <w:marLeft w:val="0"/>
              <w:marRight w:val="0"/>
              <w:marTop w:val="0"/>
              <w:marBottom w:val="0"/>
              <w:divBdr>
                <w:top w:val="none" w:sz="0" w:space="0" w:color="auto"/>
                <w:left w:val="none" w:sz="0" w:space="0" w:color="auto"/>
                <w:bottom w:val="none" w:sz="0" w:space="0" w:color="auto"/>
                <w:right w:val="none" w:sz="0" w:space="0" w:color="auto"/>
              </w:divBdr>
              <w:divsChild>
                <w:div w:id="443230126">
                  <w:marLeft w:val="0"/>
                  <w:marRight w:val="0"/>
                  <w:marTop w:val="0"/>
                  <w:marBottom w:val="0"/>
                  <w:divBdr>
                    <w:top w:val="none" w:sz="0" w:space="0" w:color="auto"/>
                    <w:left w:val="none" w:sz="0" w:space="0" w:color="auto"/>
                    <w:bottom w:val="none" w:sz="0" w:space="0" w:color="auto"/>
                    <w:right w:val="none" w:sz="0" w:space="0" w:color="auto"/>
                  </w:divBdr>
                  <w:divsChild>
                    <w:div w:id="443231846">
                      <w:marLeft w:val="0"/>
                      <w:marRight w:val="0"/>
                      <w:marTop w:val="0"/>
                      <w:marBottom w:val="0"/>
                      <w:divBdr>
                        <w:top w:val="none" w:sz="0" w:space="0" w:color="auto"/>
                        <w:left w:val="none" w:sz="0" w:space="0" w:color="auto"/>
                        <w:bottom w:val="none" w:sz="0" w:space="0" w:color="auto"/>
                        <w:right w:val="none" w:sz="0" w:space="0" w:color="auto"/>
                      </w:divBdr>
                      <w:divsChild>
                        <w:div w:id="443232857">
                          <w:marLeft w:val="0"/>
                          <w:marRight w:val="0"/>
                          <w:marTop w:val="0"/>
                          <w:marBottom w:val="0"/>
                          <w:divBdr>
                            <w:top w:val="none" w:sz="0" w:space="0" w:color="auto"/>
                            <w:left w:val="none" w:sz="0" w:space="0" w:color="auto"/>
                            <w:bottom w:val="none" w:sz="0" w:space="0" w:color="auto"/>
                            <w:right w:val="none" w:sz="0" w:space="0" w:color="auto"/>
                          </w:divBdr>
                          <w:divsChild>
                            <w:div w:id="443231721">
                              <w:marLeft w:val="0"/>
                              <w:marRight w:val="0"/>
                              <w:marTop w:val="0"/>
                              <w:marBottom w:val="0"/>
                              <w:divBdr>
                                <w:top w:val="none" w:sz="0" w:space="0" w:color="auto"/>
                                <w:left w:val="none" w:sz="0" w:space="0" w:color="auto"/>
                                <w:bottom w:val="none" w:sz="0" w:space="0" w:color="auto"/>
                                <w:right w:val="none" w:sz="0" w:space="0" w:color="auto"/>
                              </w:divBdr>
                              <w:divsChild>
                                <w:div w:id="443233085">
                                  <w:marLeft w:val="0"/>
                                  <w:marRight w:val="0"/>
                                  <w:marTop w:val="0"/>
                                  <w:marBottom w:val="0"/>
                                  <w:divBdr>
                                    <w:top w:val="none" w:sz="0" w:space="0" w:color="auto"/>
                                    <w:left w:val="none" w:sz="0" w:space="0" w:color="auto"/>
                                    <w:bottom w:val="none" w:sz="0" w:space="0" w:color="auto"/>
                                    <w:right w:val="none" w:sz="0" w:space="0" w:color="auto"/>
                                  </w:divBdr>
                                  <w:divsChild>
                                    <w:div w:id="443234394">
                                      <w:marLeft w:val="0"/>
                                      <w:marRight w:val="0"/>
                                      <w:marTop w:val="0"/>
                                      <w:marBottom w:val="0"/>
                                      <w:divBdr>
                                        <w:top w:val="none" w:sz="0" w:space="0" w:color="auto"/>
                                        <w:left w:val="none" w:sz="0" w:space="0" w:color="auto"/>
                                        <w:bottom w:val="none" w:sz="0" w:space="0" w:color="auto"/>
                                        <w:right w:val="none" w:sz="0" w:space="0" w:color="auto"/>
                                      </w:divBdr>
                                      <w:divsChild>
                                        <w:div w:id="443233163">
                                          <w:marLeft w:val="0"/>
                                          <w:marRight w:val="0"/>
                                          <w:marTop w:val="0"/>
                                          <w:marBottom w:val="0"/>
                                          <w:divBdr>
                                            <w:top w:val="none" w:sz="0" w:space="0" w:color="auto"/>
                                            <w:left w:val="none" w:sz="0" w:space="0" w:color="auto"/>
                                            <w:bottom w:val="none" w:sz="0" w:space="0" w:color="auto"/>
                                            <w:right w:val="none" w:sz="0" w:space="0" w:color="auto"/>
                                          </w:divBdr>
                                          <w:divsChild>
                                            <w:div w:id="443233096">
                                              <w:marLeft w:val="0"/>
                                              <w:marRight w:val="0"/>
                                              <w:marTop w:val="0"/>
                                              <w:marBottom w:val="0"/>
                                              <w:divBdr>
                                                <w:top w:val="none" w:sz="0" w:space="0" w:color="auto"/>
                                                <w:left w:val="none" w:sz="0" w:space="0" w:color="auto"/>
                                                <w:bottom w:val="none" w:sz="0" w:space="0" w:color="auto"/>
                                                <w:right w:val="none" w:sz="0" w:space="0" w:color="auto"/>
                                              </w:divBdr>
                                              <w:divsChild>
                                                <w:div w:id="443231110">
                                                  <w:marLeft w:val="0"/>
                                                  <w:marRight w:val="0"/>
                                                  <w:marTop w:val="0"/>
                                                  <w:marBottom w:val="0"/>
                                                  <w:divBdr>
                                                    <w:top w:val="none" w:sz="0" w:space="0" w:color="auto"/>
                                                    <w:left w:val="none" w:sz="0" w:space="0" w:color="auto"/>
                                                    <w:bottom w:val="none" w:sz="0" w:space="0" w:color="auto"/>
                                                    <w:right w:val="none" w:sz="0" w:space="0" w:color="auto"/>
                                                  </w:divBdr>
                                                  <w:divsChild>
                                                    <w:div w:id="443232512">
                                                      <w:marLeft w:val="0"/>
                                                      <w:marRight w:val="0"/>
                                                      <w:marTop w:val="0"/>
                                                      <w:marBottom w:val="0"/>
                                                      <w:divBdr>
                                                        <w:top w:val="none" w:sz="0" w:space="0" w:color="auto"/>
                                                        <w:left w:val="none" w:sz="0" w:space="0" w:color="auto"/>
                                                        <w:bottom w:val="none" w:sz="0" w:space="0" w:color="auto"/>
                                                        <w:right w:val="none" w:sz="0" w:space="0" w:color="auto"/>
                                                      </w:divBdr>
                                                      <w:divsChild>
                                                        <w:div w:id="443231611">
                                                          <w:marLeft w:val="0"/>
                                                          <w:marRight w:val="0"/>
                                                          <w:marTop w:val="0"/>
                                                          <w:marBottom w:val="0"/>
                                                          <w:divBdr>
                                                            <w:top w:val="none" w:sz="0" w:space="0" w:color="auto"/>
                                                            <w:left w:val="none" w:sz="0" w:space="0" w:color="auto"/>
                                                            <w:bottom w:val="none" w:sz="0" w:space="0" w:color="auto"/>
                                                            <w:right w:val="none" w:sz="0" w:space="0" w:color="auto"/>
                                                          </w:divBdr>
                                                          <w:divsChild>
                                                            <w:div w:id="443231973">
                                                              <w:marLeft w:val="0"/>
                                                              <w:marRight w:val="0"/>
                                                              <w:marTop w:val="0"/>
                                                              <w:marBottom w:val="0"/>
                                                              <w:divBdr>
                                                                <w:top w:val="none" w:sz="0" w:space="0" w:color="auto"/>
                                                                <w:left w:val="none" w:sz="0" w:space="0" w:color="auto"/>
                                                                <w:bottom w:val="none" w:sz="0" w:space="0" w:color="auto"/>
                                                                <w:right w:val="none" w:sz="0" w:space="0" w:color="auto"/>
                                                              </w:divBdr>
                                                              <w:divsChild>
                                                                <w:div w:id="443233712">
                                                                  <w:marLeft w:val="0"/>
                                                                  <w:marRight w:val="0"/>
                                                                  <w:marTop w:val="0"/>
                                                                  <w:marBottom w:val="0"/>
                                                                  <w:divBdr>
                                                                    <w:top w:val="none" w:sz="0" w:space="0" w:color="auto"/>
                                                                    <w:left w:val="none" w:sz="0" w:space="0" w:color="auto"/>
                                                                    <w:bottom w:val="none" w:sz="0" w:space="0" w:color="auto"/>
                                                                    <w:right w:val="none" w:sz="0" w:space="0" w:color="auto"/>
                                                                  </w:divBdr>
                                                                  <w:divsChild>
                                                                    <w:div w:id="443230493">
                                                                      <w:marLeft w:val="0"/>
                                                                      <w:marRight w:val="0"/>
                                                                      <w:marTop w:val="0"/>
                                                                      <w:marBottom w:val="0"/>
                                                                      <w:divBdr>
                                                                        <w:top w:val="none" w:sz="0" w:space="0" w:color="auto"/>
                                                                        <w:left w:val="none" w:sz="0" w:space="0" w:color="auto"/>
                                                                        <w:bottom w:val="none" w:sz="0" w:space="0" w:color="auto"/>
                                                                        <w:right w:val="none" w:sz="0" w:space="0" w:color="auto"/>
                                                                      </w:divBdr>
                                                                      <w:divsChild>
                                                                        <w:div w:id="443232581">
                                                                          <w:marLeft w:val="0"/>
                                                                          <w:marRight w:val="0"/>
                                                                          <w:marTop w:val="0"/>
                                                                          <w:marBottom w:val="0"/>
                                                                          <w:divBdr>
                                                                            <w:top w:val="none" w:sz="0" w:space="0" w:color="auto"/>
                                                                            <w:left w:val="none" w:sz="0" w:space="0" w:color="auto"/>
                                                                            <w:bottom w:val="none" w:sz="0" w:space="0" w:color="auto"/>
                                                                            <w:right w:val="none" w:sz="0" w:space="0" w:color="auto"/>
                                                                          </w:divBdr>
                                                                          <w:divsChild>
                                                                            <w:div w:id="443230347">
                                                                              <w:marLeft w:val="0"/>
                                                                              <w:marRight w:val="0"/>
                                                                              <w:marTop w:val="0"/>
                                                                              <w:marBottom w:val="0"/>
                                                                              <w:divBdr>
                                                                                <w:top w:val="none" w:sz="0" w:space="0" w:color="auto"/>
                                                                                <w:left w:val="none" w:sz="0" w:space="0" w:color="auto"/>
                                                                                <w:bottom w:val="none" w:sz="0" w:space="0" w:color="auto"/>
                                                                                <w:right w:val="none" w:sz="0" w:space="0" w:color="auto"/>
                                                                              </w:divBdr>
                                                                              <w:divsChild>
                                                                                <w:div w:id="443231038">
                                                                                  <w:marLeft w:val="0"/>
                                                                                  <w:marRight w:val="0"/>
                                                                                  <w:marTop w:val="0"/>
                                                                                  <w:marBottom w:val="0"/>
                                                                                  <w:divBdr>
                                                                                    <w:top w:val="none" w:sz="0" w:space="0" w:color="auto"/>
                                                                                    <w:left w:val="none" w:sz="0" w:space="0" w:color="auto"/>
                                                                                    <w:bottom w:val="none" w:sz="0" w:space="0" w:color="auto"/>
                                                                                    <w:right w:val="none" w:sz="0" w:space="0" w:color="auto"/>
                                                                                  </w:divBdr>
                                                                                  <w:divsChild>
                                                                                    <w:div w:id="443232432">
                                                                                      <w:marLeft w:val="0"/>
                                                                                      <w:marRight w:val="0"/>
                                                                                      <w:marTop w:val="0"/>
                                                                                      <w:marBottom w:val="0"/>
                                                                                      <w:divBdr>
                                                                                        <w:top w:val="none" w:sz="0" w:space="0" w:color="auto"/>
                                                                                        <w:left w:val="none" w:sz="0" w:space="0" w:color="auto"/>
                                                                                        <w:bottom w:val="none" w:sz="0" w:space="0" w:color="auto"/>
                                                                                        <w:right w:val="none" w:sz="0" w:space="0" w:color="auto"/>
                                                                                      </w:divBdr>
                                                                                      <w:divsChild>
                                                                                        <w:div w:id="443230147">
                                                                                          <w:marLeft w:val="0"/>
                                                                                          <w:marRight w:val="0"/>
                                                                                          <w:marTop w:val="0"/>
                                                                                          <w:marBottom w:val="0"/>
                                                                                          <w:divBdr>
                                                                                            <w:top w:val="none" w:sz="0" w:space="0" w:color="auto"/>
                                                                                            <w:left w:val="none" w:sz="0" w:space="0" w:color="auto"/>
                                                                                            <w:bottom w:val="none" w:sz="0" w:space="0" w:color="auto"/>
                                                                                            <w:right w:val="none" w:sz="0" w:space="0" w:color="auto"/>
                                                                                          </w:divBdr>
                                                                                          <w:divsChild>
                                                                                            <w:div w:id="443232341">
                                                                                              <w:marLeft w:val="0"/>
                                                                                              <w:marRight w:val="0"/>
                                                                                              <w:marTop w:val="0"/>
                                                                                              <w:marBottom w:val="0"/>
                                                                                              <w:divBdr>
                                                                                                <w:top w:val="none" w:sz="0" w:space="0" w:color="auto"/>
                                                                                                <w:left w:val="none" w:sz="0" w:space="0" w:color="auto"/>
                                                                                                <w:bottom w:val="none" w:sz="0" w:space="0" w:color="auto"/>
                                                                                                <w:right w:val="none" w:sz="0" w:space="0" w:color="auto"/>
                                                                                              </w:divBdr>
                                                                                              <w:divsChild>
                                                                                                <w:div w:id="443230451">
                                                                                                  <w:marLeft w:val="0"/>
                                                                                                  <w:marRight w:val="0"/>
                                                                                                  <w:marTop w:val="0"/>
                                                                                                  <w:marBottom w:val="0"/>
                                                                                                  <w:divBdr>
                                                                                                    <w:top w:val="none" w:sz="0" w:space="0" w:color="auto"/>
                                                                                                    <w:left w:val="none" w:sz="0" w:space="0" w:color="auto"/>
                                                                                                    <w:bottom w:val="none" w:sz="0" w:space="0" w:color="auto"/>
                                                                                                    <w:right w:val="none" w:sz="0" w:space="0" w:color="auto"/>
                                                                                                  </w:divBdr>
                                                                                                  <w:divsChild>
                                                                                                    <w:div w:id="443231736">
                                                                                                      <w:marLeft w:val="0"/>
                                                                                                      <w:marRight w:val="0"/>
                                                                                                      <w:marTop w:val="0"/>
                                                                                                      <w:marBottom w:val="0"/>
                                                                                                      <w:divBdr>
                                                                                                        <w:top w:val="none" w:sz="0" w:space="0" w:color="auto"/>
                                                                                                        <w:left w:val="none" w:sz="0" w:space="0" w:color="auto"/>
                                                                                                        <w:bottom w:val="none" w:sz="0" w:space="0" w:color="auto"/>
                                                                                                        <w:right w:val="none" w:sz="0" w:space="0" w:color="auto"/>
                                                                                                      </w:divBdr>
                                                                                                      <w:divsChild>
                                                                                                        <w:div w:id="443230330">
                                                                                                          <w:marLeft w:val="0"/>
                                                                                                          <w:marRight w:val="0"/>
                                                                                                          <w:marTop w:val="0"/>
                                                                                                          <w:marBottom w:val="0"/>
                                                                                                          <w:divBdr>
                                                                                                            <w:top w:val="none" w:sz="0" w:space="0" w:color="auto"/>
                                                                                                            <w:left w:val="none" w:sz="0" w:space="0" w:color="auto"/>
                                                                                                            <w:bottom w:val="none" w:sz="0" w:space="0" w:color="auto"/>
                                                                                                            <w:right w:val="none" w:sz="0" w:space="0" w:color="auto"/>
                                                                                                          </w:divBdr>
                                                                                                          <w:divsChild>
                                                                                                            <w:div w:id="443232097">
                                                                                                              <w:marLeft w:val="0"/>
                                                                                                              <w:marRight w:val="0"/>
                                                                                                              <w:marTop w:val="0"/>
                                                                                                              <w:marBottom w:val="0"/>
                                                                                                              <w:divBdr>
                                                                                                                <w:top w:val="none" w:sz="0" w:space="0" w:color="auto"/>
                                                                                                                <w:left w:val="none" w:sz="0" w:space="0" w:color="auto"/>
                                                                                                                <w:bottom w:val="none" w:sz="0" w:space="0" w:color="auto"/>
                                                                                                                <w:right w:val="none" w:sz="0" w:space="0" w:color="auto"/>
                                                                                                              </w:divBdr>
                                                                                                              <w:divsChild>
                                                                                                                <w:div w:id="443232292">
                                                                                                                  <w:marLeft w:val="0"/>
                                                                                                                  <w:marRight w:val="0"/>
                                                                                                                  <w:marTop w:val="0"/>
                                                                                                                  <w:marBottom w:val="0"/>
                                                                                                                  <w:divBdr>
                                                                                                                    <w:top w:val="none" w:sz="0" w:space="0" w:color="auto"/>
                                                                                                                    <w:left w:val="none" w:sz="0" w:space="0" w:color="auto"/>
                                                                                                                    <w:bottom w:val="none" w:sz="0" w:space="0" w:color="auto"/>
                                                                                                                    <w:right w:val="none" w:sz="0" w:space="0" w:color="auto"/>
                                                                                                                  </w:divBdr>
                                                                                                                  <w:divsChild>
                                                                                                                    <w:div w:id="443231526">
                                                                                                                      <w:marLeft w:val="0"/>
                                                                                                                      <w:marRight w:val="0"/>
                                                                                                                      <w:marTop w:val="0"/>
                                                                                                                      <w:marBottom w:val="0"/>
                                                                                                                      <w:divBdr>
                                                                                                                        <w:top w:val="none" w:sz="0" w:space="0" w:color="auto"/>
                                                                                                                        <w:left w:val="none" w:sz="0" w:space="0" w:color="auto"/>
                                                                                                                        <w:bottom w:val="none" w:sz="0" w:space="0" w:color="auto"/>
                                                                                                                        <w:right w:val="none" w:sz="0" w:space="0" w:color="auto"/>
                                                                                                                      </w:divBdr>
                                                                                                                      <w:divsChild>
                                                                                                                        <w:div w:id="443233287">
                                                                                                                          <w:marLeft w:val="0"/>
                                                                                                                          <w:marRight w:val="0"/>
                                                                                                                          <w:marTop w:val="0"/>
                                                                                                                          <w:marBottom w:val="0"/>
                                                                                                                          <w:divBdr>
                                                                                                                            <w:top w:val="none" w:sz="0" w:space="0" w:color="auto"/>
                                                                                                                            <w:left w:val="none" w:sz="0" w:space="0" w:color="auto"/>
                                                                                                                            <w:bottom w:val="none" w:sz="0" w:space="0" w:color="auto"/>
                                                                                                                            <w:right w:val="none" w:sz="0" w:space="0" w:color="auto"/>
                                                                                                                          </w:divBdr>
                                                                                                                          <w:divsChild>
                                                                                                                            <w:div w:id="443230253">
                                                                                                                              <w:marLeft w:val="0"/>
                                                                                                                              <w:marRight w:val="0"/>
                                                                                                                              <w:marTop w:val="0"/>
                                                                                                                              <w:marBottom w:val="0"/>
                                                                                                                              <w:divBdr>
                                                                                                                                <w:top w:val="none" w:sz="0" w:space="0" w:color="auto"/>
                                                                                                                                <w:left w:val="none" w:sz="0" w:space="0" w:color="auto"/>
                                                                                                                                <w:bottom w:val="none" w:sz="0" w:space="0" w:color="auto"/>
                                                                                                                                <w:right w:val="none" w:sz="0" w:space="0" w:color="auto"/>
                                                                                                                              </w:divBdr>
                                                                                                                            </w:div>
                                                                                                                            <w:div w:id="443232000">
                                                                                                                              <w:marLeft w:val="0"/>
                                                                                                                              <w:marRight w:val="0"/>
                                                                                                                              <w:marTop w:val="0"/>
                                                                                                                              <w:marBottom w:val="0"/>
                                                                                                                              <w:divBdr>
                                                                                                                                <w:top w:val="none" w:sz="0" w:space="0" w:color="auto"/>
                                                                                                                                <w:left w:val="none" w:sz="0" w:space="0" w:color="auto"/>
                                                                                                                                <w:bottom w:val="none" w:sz="0" w:space="0" w:color="auto"/>
                                                                                                                                <w:right w:val="none" w:sz="0" w:space="0" w:color="auto"/>
                                                                                                                              </w:divBdr>
                                                                                                                            </w:div>
                                                                                                                            <w:div w:id="443232703">
                                                                                                                              <w:marLeft w:val="0"/>
                                                                                                                              <w:marRight w:val="0"/>
                                                                                                                              <w:marTop w:val="0"/>
                                                                                                                              <w:marBottom w:val="0"/>
                                                                                                                              <w:divBdr>
                                                                                                                                <w:top w:val="none" w:sz="0" w:space="0" w:color="auto"/>
                                                                                                                                <w:left w:val="none" w:sz="0" w:space="0" w:color="auto"/>
                                                                                                                                <w:bottom w:val="none" w:sz="0" w:space="0" w:color="auto"/>
                                                                                                                                <w:right w:val="none" w:sz="0" w:space="0" w:color="auto"/>
                                                                                                                              </w:divBdr>
                                                                                                                            </w:div>
                                                                                                                            <w:div w:id="443233043">
                                                                                                                              <w:marLeft w:val="0"/>
                                                                                                                              <w:marRight w:val="0"/>
                                                                                                                              <w:marTop w:val="0"/>
                                                                                                                              <w:marBottom w:val="0"/>
                                                                                                                              <w:divBdr>
                                                                                                                                <w:top w:val="none" w:sz="0" w:space="0" w:color="auto"/>
                                                                                                                                <w:left w:val="none" w:sz="0" w:space="0" w:color="auto"/>
                                                                                                                                <w:bottom w:val="none" w:sz="0" w:space="0" w:color="auto"/>
                                                                                                                                <w:right w:val="none" w:sz="0" w:space="0" w:color="auto"/>
                                                                                                                              </w:divBdr>
                                                                                                                            </w:div>
                                                                                                                            <w:div w:id="443233165">
                                                                                                                              <w:marLeft w:val="0"/>
                                                                                                                              <w:marRight w:val="0"/>
                                                                                                                              <w:marTop w:val="0"/>
                                                                                                                              <w:marBottom w:val="0"/>
                                                                                                                              <w:divBdr>
                                                                                                                                <w:top w:val="none" w:sz="0" w:space="0" w:color="auto"/>
                                                                                                                                <w:left w:val="none" w:sz="0" w:space="0" w:color="auto"/>
                                                                                                                                <w:bottom w:val="none" w:sz="0" w:space="0" w:color="auto"/>
                                                                                                                                <w:right w:val="none" w:sz="0" w:space="0" w:color="auto"/>
                                                                                                                              </w:divBdr>
                                                                                                                            </w:div>
                                                                                                                            <w:div w:id="44323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708">
      <w:marLeft w:val="0"/>
      <w:marRight w:val="0"/>
      <w:marTop w:val="0"/>
      <w:marBottom w:val="0"/>
      <w:divBdr>
        <w:top w:val="none" w:sz="0" w:space="0" w:color="auto"/>
        <w:left w:val="none" w:sz="0" w:space="0" w:color="auto"/>
        <w:bottom w:val="none" w:sz="0" w:space="0" w:color="auto"/>
        <w:right w:val="none" w:sz="0" w:space="0" w:color="auto"/>
      </w:divBdr>
    </w:div>
    <w:div w:id="443232720">
      <w:marLeft w:val="0"/>
      <w:marRight w:val="0"/>
      <w:marTop w:val="0"/>
      <w:marBottom w:val="0"/>
      <w:divBdr>
        <w:top w:val="none" w:sz="0" w:space="0" w:color="auto"/>
        <w:left w:val="none" w:sz="0" w:space="0" w:color="auto"/>
        <w:bottom w:val="none" w:sz="0" w:space="0" w:color="auto"/>
        <w:right w:val="none" w:sz="0" w:space="0" w:color="auto"/>
      </w:divBdr>
    </w:div>
    <w:div w:id="443232721">
      <w:marLeft w:val="0"/>
      <w:marRight w:val="0"/>
      <w:marTop w:val="0"/>
      <w:marBottom w:val="0"/>
      <w:divBdr>
        <w:top w:val="none" w:sz="0" w:space="0" w:color="auto"/>
        <w:left w:val="none" w:sz="0" w:space="0" w:color="auto"/>
        <w:bottom w:val="none" w:sz="0" w:space="0" w:color="auto"/>
        <w:right w:val="none" w:sz="0" w:space="0" w:color="auto"/>
      </w:divBdr>
    </w:div>
    <w:div w:id="443232723">
      <w:marLeft w:val="0"/>
      <w:marRight w:val="0"/>
      <w:marTop w:val="0"/>
      <w:marBottom w:val="0"/>
      <w:divBdr>
        <w:top w:val="none" w:sz="0" w:space="0" w:color="auto"/>
        <w:left w:val="none" w:sz="0" w:space="0" w:color="auto"/>
        <w:bottom w:val="none" w:sz="0" w:space="0" w:color="auto"/>
        <w:right w:val="none" w:sz="0" w:space="0" w:color="auto"/>
      </w:divBdr>
      <w:divsChild>
        <w:div w:id="443232661">
          <w:marLeft w:val="0"/>
          <w:marRight w:val="0"/>
          <w:marTop w:val="0"/>
          <w:marBottom w:val="0"/>
          <w:divBdr>
            <w:top w:val="none" w:sz="0" w:space="0" w:color="auto"/>
            <w:left w:val="none" w:sz="0" w:space="0" w:color="auto"/>
            <w:bottom w:val="none" w:sz="0" w:space="0" w:color="auto"/>
            <w:right w:val="none" w:sz="0" w:space="0" w:color="auto"/>
          </w:divBdr>
          <w:divsChild>
            <w:div w:id="443231503">
              <w:marLeft w:val="0"/>
              <w:marRight w:val="0"/>
              <w:marTop w:val="0"/>
              <w:marBottom w:val="0"/>
              <w:divBdr>
                <w:top w:val="none" w:sz="0" w:space="0" w:color="auto"/>
                <w:left w:val="none" w:sz="0" w:space="0" w:color="auto"/>
                <w:bottom w:val="none" w:sz="0" w:space="0" w:color="auto"/>
                <w:right w:val="none" w:sz="0" w:space="0" w:color="auto"/>
              </w:divBdr>
              <w:divsChild>
                <w:div w:id="443231896">
                  <w:marLeft w:val="0"/>
                  <w:marRight w:val="0"/>
                  <w:marTop w:val="0"/>
                  <w:marBottom w:val="0"/>
                  <w:divBdr>
                    <w:top w:val="none" w:sz="0" w:space="0" w:color="auto"/>
                    <w:left w:val="none" w:sz="0" w:space="0" w:color="auto"/>
                    <w:bottom w:val="none" w:sz="0" w:space="0" w:color="auto"/>
                    <w:right w:val="none" w:sz="0" w:space="0" w:color="auto"/>
                  </w:divBdr>
                  <w:divsChild>
                    <w:div w:id="443233732">
                      <w:marLeft w:val="0"/>
                      <w:marRight w:val="0"/>
                      <w:marTop w:val="0"/>
                      <w:marBottom w:val="0"/>
                      <w:divBdr>
                        <w:top w:val="none" w:sz="0" w:space="0" w:color="auto"/>
                        <w:left w:val="none" w:sz="0" w:space="0" w:color="auto"/>
                        <w:bottom w:val="none" w:sz="0" w:space="0" w:color="auto"/>
                        <w:right w:val="none" w:sz="0" w:space="0" w:color="auto"/>
                      </w:divBdr>
                      <w:divsChild>
                        <w:div w:id="443232571">
                          <w:marLeft w:val="0"/>
                          <w:marRight w:val="0"/>
                          <w:marTop w:val="0"/>
                          <w:marBottom w:val="0"/>
                          <w:divBdr>
                            <w:top w:val="none" w:sz="0" w:space="0" w:color="auto"/>
                            <w:left w:val="none" w:sz="0" w:space="0" w:color="auto"/>
                            <w:bottom w:val="none" w:sz="0" w:space="0" w:color="auto"/>
                            <w:right w:val="none" w:sz="0" w:space="0" w:color="auto"/>
                          </w:divBdr>
                          <w:divsChild>
                            <w:div w:id="443233618">
                              <w:marLeft w:val="0"/>
                              <w:marRight w:val="0"/>
                              <w:marTop w:val="0"/>
                              <w:marBottom w:val="0"/>
                              <w:divBdr>
                                <w:top w:val="none" w:sz="0" w:space="0" w:color="auto"/>
                                <w:left w:val="none" w:sz="0" w:space="0" w:color="auto"/>
                                <w:bottom w:val="none" w:sz="0" w:space="0" w:color="auto"/>
                                <w:right w:val="none" w:sz="0" w:space="0" w:color="auto"/>
                              </w:divBdr>
                              <w:divsChild>
                                <w:div w:id="443232115">
                                  <w:marLeft w:val="0"/>
                                  <w:marRight w:val="0"/>
                                  <w:marTop w:val="0"/>
                                  <w:marBottom w:val="0"/>
                                  <w:divBdr>
                                    <w:top w:val="none" w:sz="0" w:space="0" w:color="auto"/>
                                    <w:left w:val="none" w:sz="0" w:space="0" w:color="auto"/>
                                    <w:bottom w:val="none" w:sz="0" w:space="0" w:color="auto"/>
                                    <w:right w:val="none" w:sz="0" w:space="0" w:color="auto"/>
                                  </w:divBdr>
                                  <w:divsChild>
                                    <w:div w:id="443234204">
                                      <w:marLeft w:val="0"/>
                                      <w:marRight w:val="0"/>
                                      <w:marTop w:val="0"/>
                                      <w:marBottom w:val="0"/>
                                      <w:divBdr>
                                        <w:top w:val="none" w:sz="0" w:space="0" w:color="auto"/>
                                        <w:left w:val="none" w:sz="0" w:space="0" w:color="auto"/>
                                        <w:bottom w:val="none" w:sz="0" w:space="0" w:color="auto"/>
                                        <w:right w:val="none" w:sz="0" w:space="0" w:color="auto"/>
                                      </w:divBdr>
                                      <w:divsChild>
                                        <w:div w:id="443234435">
                                          <w:marLeft w:val="0"/>
                                          <w:marRight w:val="0"/>
                                          <w:marTop w:val="0"/>
                                          <w:marBottom w:val="0"/>
                                          <w:divBdr>
                                            <w:top w:val="none" w:sz="0" w:space="0" w:color="auto"/>
                                            <w:left w:val="none" w:sz="0" w:space="0" w:color="auto"/>
                                            <w:bottom w:val="none" w:sz="0" w:space="0" w:color="auto"/>
                                            <w:right w:val="none" w:sz="0" w:space="0" w:color="auto"/>
                                          </w:divBdr>
                                          <w:divsChild>
                                            <w:div w:id="443231530">
                                              <w:marLeft w:val="0"/>
                                              <w:marRight w:val="0"/>
                                              <w:marTop w:val="0"/>
                                              <w:marBottom w:val="0"/>
                                              <w:divBdr>
                                                <w:top w:val="none" w:sz="0" w:space="0" w:color="auto"/>
                                                <w:left w:val="none" w:sz="0" w:space="0" w:color="auto"/>
                                                <w:bottom w:val="none" w:sz="0" w:space="0" w:color="auto"/>
                                                <w:right w:val="none" w:sz="0" w:space="0" w:color="auto"/>
                                              </w:divBdr>
                                              <w:divsChild>
                                                <w:div w:id="443232807">
                                                  <w:marLeft w:val="0"/>
                                                  <w:marRight w:val="0"/>
                                                  <w:marTop w:val="0"/>
                                                  <w:marBottom w:val="0"/>
                                                  <w:divBdr>
                                                    <w:top w:val="none" w:sz="0" w:space="0" w:color="auto"/>
                                                    <w:left w:val="none" w:sz="0" w:space="0" w:color="auto"/>
                                                    <w:bottom w:val="none" w:sz="0" w:space="0" w:color="auto"/>
                                                    <w:right w:val="none" w:sz="0" w:space="0" w:color="auto"/>
                                                  </w:divBdr>
                                                  <w:divsChild>
                                                    <w:div w:id="443233230">
                                                      <w:marLeft w:val="0"/>
                                                      <w:marRight w:val="0"/>
                                                      <w:marTop w:val="0"/>
                                                      <w:marBottom w:val="0"/>
                                                      <w:divBdr>
                                                        <w:top w:val="none" w:sz="0" w:space="0" w:color="auto"/>
                                                        <w:left w:val="none" w:sz="0" w:space="0" w:color="auto"/>
                                                        <w:bottom w:val="none" w:sz="0" w:space="0" w:color="auto"/>
                                                        <w:right w:val="none" w:sz="0" w:space="0" w:color="auto"/>
                                                      </w:divBdr>
                                                      <w:divsChild>
                                                        <w:div w:id="443234409">
                                                          <w:marLeft w:val="0"/>
                                                          <w:marRight w:val="0"/>
                                                          <w:marTop w:val="0"/>
                                                          <w:marBottom w:val="0"/>
                                                          <w:divBdr>
                                                            <w:top w:val="none" w:sz="0" w:space="0" w:color="auto"/>
                                                            <w:left w:val="none" w:sz="0" w:space="0" w:color="auto"/>
                                                            <w:bottom w:val="none" w:sz="0" w:space="0" w:color="auto"/>
                                                            <w:right w:val="none" w:sz="0" w:space="0" w:color="auto"/>
                                                          </w:divBdr>
                                                          <w:divsChild>
                                                            <w:div w:id="443231253">
                                                              <w:marLeft w:val="0"/>
                                                              <w:marRight w:val="0"/>
                                                              <w:marTop w:val="0"/>
                                                              <w:marBottom w:val="0"/>
                                                              <w:divBdr>
                                                                <w:top w:val="none" w:sz="0" w:space="0" w:color="auto"/>
                                                                <w:left w:val="none" w:sz="0" w:space="0" w:color="auto"/>
                                                                <w:bottom w:val="none" w:sz="0" w:space="0" w:color="auto"/>
                                                                <w:right w:val="none" w:sz="0" w:space="0" w:color="auto"/>
                                                              </w:divBdr>
                                                              <w:divsChild>
                                                                <w:div w:id="443231089">
                                                                  <w:marLeft w:val="0"/>
                                                                  <w:marRight w:val="0"/>
                                                                  <w:marTop w:val="0"/>
                                                                  <w:marBottom w:val="0"/>
                                                                  <w:divBdr>
                                                                    <w:top w:val="none" w:sz="0" w:space="0" w:color="auto"/>
                                                                    <w:left w:val="none" w:sz="0" w:space="0" w:color="auto"/>
                                                                    <w:bottom w:val="none" w:sz="0" w:space="0" w:color="auto"/>
                                                                    <w:right w:val="none" w:sz="0" w:space="0" w:color="auto"/>
                                                                  </w:divBdr>
                                                                  <w:divsChild>
                                                                    <w:div w:id="443231629">
                                                                      <w:marLeft w:val="0"/>
                                                                      <w:marRight w:val="0"/>
                                                                      <w:marTop w:val="0"/>
                                                                      <w:marBottom w:val="0"/>
                                                                      <w:divBdr>
                                                                        <w:top w:val="none" w:sz="0" w:space="0" w:color="auto"/>
                                                                        <w:left w:val="none" w:sz="0" w:space="0" w:color="auto"/>
                                                                        <w:bottom w:val="none" w:sz="0" w:space="0" w:color="auto"/>
                                                                        <w:right w:val="none" w:sz="0" w:space="0" w:color="auto"/>
                                                                      </w:divBdr>
                                                                      <w:divsChild>
                                                                        <w:div w:id="443231266">
                                                                          <w:marLeft w:val="0"/>
                                                                          <w:marRight w:val="0"/>
                                                                          <w:marTop w:val="0"/>
                                                                          <w:marBottom w:val="0"/>
                                                                          <w:divBdr>
                                                                            <w:top w:val="none" w:sz="0" w:space="0" w:color="auto"/>
                                                                            <w:left w:val="none" w:sz="0" w:space="0" w:color="auto"/>
                                                                            <w:bottom w:val="none" w:sz="0" w:space="0" w:color="auto"/>
                                                                            <w:right w:val="none" w:sz="0" w:space="0" w:color="auto"/>
                                                                          </w:divBdr>
                                                                          <w:divsChild>
                                                                            <w:div w:id="443231587">
                                                                              <w:marLeft w:val="0"/>
                                                                              <w:marRight w:val="0"/>
                                                                              <w:marTop w:val="0"/>
                                                                              <w:marBottom w:val="0"/>
                                                                              <w:divBdr>
                                                                                <w:top w:val="none" w:sz="0" w:space="0" w:color="auto"/>
                                                                                <w:left w:val="none" w:sz="0" w:space="0" w:color="auto"/>
                                                                                <w:bottom w:val="none" w:sz="0" w:space="0" w:color="auto"/>
                                                                                <w:right w:val="none" w:sz="0" w:space="0" w:color="auto"/>
                                                                              </w:divBdr>
                                                                              <w:divsChild>
                                                                                <w:div w:id="443234588">
                                                                                  <w:marLeft w:val="0"/>
                                                                                  <w:marRight w:val="0"/>
                                                                                  <w:marTop w:val="0"/>
                                                                                  <w:marBottom w:val="0"/>
                                                                                  <w:divBdr>
                                                                                    <w:top w:val="none" w:sz="0" w:space="0" w:color="auto"/>
                                                                                    <w:left w:val="none" w:sz="0" w:space="0" w:color="auto"/>
                                                                                    <w:bottom w:val="none" w:sz="0" w:space="0" w:color="auto"/>
                                                                                    <w:right w:val="none" w:sz="0" w:space="0" w:color="auto"/>
                                                                                  </w:divBdr>
                                                                                  <w:divsChild>
                                                                                    <w:div w:id="443230440">
                                                                                      <w:marLeft w:val="0"/>
                                                                                      <w:marRight w:val="0"/>
                                                                                      <w:marTop w:val="0"/>
                                                                                      <w:marBottom w:val="0"/>
                                                                                      <w:divBdr>
                                                                                        <w:top w:val="none" w:sz="0" w:space="0" w:color="auto"/>
                                                                                        <w:left w:val="none" w:sz="0" w:space="0" w:color="auto"/>
                                                                                        <w:bottom w:val="none" w:sz="0" w:space="0" w:color="auto"/>
                                                                                        <w:right w:val="none" w:sz="0" w:space="0" w:color="auto"/>
                                                                                      </w:divBdr>
                                                                                      <w:divsChild>
                                                                                        <w:div w:id="443230905">
                                                                                          <w:marLeft w:val="0"/>
                                                                                          <w:marRight w:val="0"/>
                                                                                          <w:marTop w:val="0"/>
                                                                                          <w:marBottom w:val="0"/>
                                                                                          <w:divBdr>
                                                                                            <w:top w:val="none" w:sz="0" w:space="0" w:color="auto"/>
                                                                                            <w:left w:val="none" w:sz="0" w:space="0" w:color="auto"/>
                                                                                            <w:bottom w:val="none" w:sz="0" w:space="0" w:color="auto"/>
                                                                                            <w:right w:val="none" w:sz="0" w:space="0" w:color="auto"/>
                                                                                          </w:divBdr>
                                                                                          <w:divsChild>
                                                                                            <w:div w:id="443233819">
                                                                                              <w:marLeft w:val="0"/>
                                                                                              <w:marRight w:val="0"/>
                                                                                              <w:marTop w:val="0"/>
                                                                                              <w:marBottom w:val="0"/>
                                                                                              <w:divBdr>
                                                                                                <w:top w:val="none" w:sz="0" w:space="0" w:color="auto"/>
                                                                                                <w:left w:val="none" w:sz="0" w:space="0" w:color="auto"/>
                                                                                                <w:bottom w:val="none" w:sz="0" w:space="0" w:color="auto"/>
                                                                                                <w:right w:val="none" w:sz="0" w:space="0" w:color="auto"/>
                                                                                              </w:divBdr>
                                                                                              <w:divsChild>
                                                                                                <w:div w:id="443232037">
                                                                                                  <w:marLeft w:val="0"/>
                                                                                                  <w:marRight w:val="0"/>
                                                                                                  <w:marTop w:val="0"/>
                                                                                                  <w:marBottom w:val="0"/>
                                                                                                  <w:divBdr>
                                                                                                    <w:top w:val="none" w:sz="0" w:space="0" w:color="auto"/>
                                                                                                    <w:left w:val="none" w:sz="0" w:space="0" w:color="auto"/>
                                                                                                    <w:bottom w:val="none" w:sz="0" w:space="0" w:color="auto"/>
                                                                                                    <w:right w:val="none" w:sz="0" w:space="0" w:color="auto"/>
                                                                                                  </w:divBdr>
                                                                                                  <w:divsChild>
                                                                                                    <w:div w:id="443233622">
                                                                                                      <w:marLeft w:val="0"/>
                                                                                                      <w:marRight w:val="0"/>
                                                                                                      <w:marTop w:val="0"/>
                                                                                                      <w:marBottom w:val="0"/>
                                                                                                      <w:divBdr>
                                                                                                        <w:top w:val="none" w:sz="0" w:space="0" w:color="auto"/>
                                                                                                        <w:left w:val="none" w:sz="0" w:space="0" w:color="auto"/>
                                                                                                        <w:bottom w:val="none" w:sz="0" w:space="0" w:color="auto"/>
                                                                                                        <w:right w:val="none" w:sz="0" w:space="0" w:color="auto"/>
                                                                                                      </w:divBdr>
                                                                                                      <w:divsChild>
                                                                                                        <w:div w:id="443230727">
                                                                                                          <w:marLeft w:val="0"/>
                                                                                                          <w:marRight w:val="0"/>
                                                                                                          <w:marTop w:val="0"/>
                                                                                                          <w:marBottom w:val="0"/>
                                                                                                          <w:divBdr>
                                                                                                            <w:top w:val="none" w:sz="0" w:space="0" w:color="auto"/>
                                                                                                            <w:left w:val="none" w:sz="0" w:space="0" w:color="auto"/>
                                                                                                            <w:bottom w:val="none" w:sz="0" w:space="0" w:color="auto"/>
                                                                                                            <w:right w:val="none" w:sz="0" w:space="0" w:color="auto"/>
                                                                                                          </w:divBdr>
                                                                                                          <w:divsChild>
                                                                                                            <w:div w:id="443230572">
                                                                                                              <w:marLeft w:val="0"/>
                                                                                                              <w:marRight w:val="0"/>
                                                                                                              <w:marTop w:val="0"/>
                                                                                                              <w:marBottom w:val="0"/>
                                                                                                              <w:divBdr>
                                                                                                                <w:top w:val="none" w:sz="0" w:space="0" w:color="auto"/>
                                                                                                                <w:left w:val="none" w:sz="0" w:space="0" w:color="auto"/>
                                                                                                                <w:bottom w:val="none" w:sz="0" w:space="0" w:color="auto"/>
                                                                                                                <w:right w:val="none" w:sz="0" w:space="0" w:color="auto"/>
                                                                                                              </w:divBdr>
                                                                                                              <w:divsChild>
                                                                                                                <w:div w:id="443233238">
                                                                                                                  <w:marLeft w:val="0"/>
                                                                                                                  <w:marRight w:val="0"/>
                                                                                                                  <w:marTop w:val="0"/>
                                                                                                                  <w:marBottom w:val="0"/>
                                                                                                                  <w:divBdr>
                                                                                                                    <w:top w:val="none" w:sz="0" w:space="0" w:color="auto"/>
                                                                                                                    <w:left w:val="none" w:sz="0" w:space="0" w:color="auto"/>
                                                                                                                    <w:bottom w:val="none" w:sz="0" w:space="0" w:color="auto"/>
                                                                                                                    <w:right w:val="none" w:sz="0" w:space="0" w:color="auto"/>
                                                                                                                  </w:divBdr>
                                                                                                                  <w:divsChild>
                                                                                                                    <w:div w:id="443231620">
                                                                                                                      <w:marLeft w:val="0"/>
                                                                                                                      <w:marRight w:val="0"/>
                                                                                                                      <w:marTop w:val="0"/>
                                                                                                                      <w:marBottom w:val="0"/>
                                                                                                                      <w:divBdr>
                                                                                                                        <w:top w:val="none" w:sz="0" w:space="0" w:color="auto"/>
                                                                                                                        <w:left w:val="none" w:sz="0" w:space="0" w:color="auto"/>
                                                                                                                        <w:bottom w:val="none" w:sz="0" w:space="0" w:color="auto"/>
                                                                                                                        <w:right w:val="none" w:sz="0" w:space="0" w:color="auto"/>
                                                                                                                      </w:divBdr>
                                                                                                                      <w:divsChild>
                                                                                                                        <w:div w:id="443230271">
                                                                                                                          <w:marLeft w:val="0"/>
                                                                                                                          <w:marRight w:val="0"/>
                                                                                                                          <w:marTop w:val="0"/>
                                                                                                                          <w:marBottom w:val="0"/>
                                                                                                                          <w:divBdr>
                                                                                                                            <w:top w:val="none" w:sz="0" w:space="0" w:color="auto"/>
                                                                                                                            <w:left w:val="none" w:sz="0" w:space="0" w:color="auto"/>
                                                                                                                            <w:bottom w:val="none" w:sz="0" w:space="0" w:color="auto"/>
                                                                                                                            <w:right w:val="none" w:sz="0" w:space="0" w:color="auto"/>
                                                                                                                          </w:divBdr>
                                                                                                                          <w:divsChild>
                                                                                                                            <w:div w:id="443230404">
                                                                                                                              <w:marLeft w:val="0"/>
                                                                                                                              <w:marRight w:val="0"/>
                                                                                                                              <w:marTop w:val="0"/>
                                                                                                                              <w:marBottom w:val="0"/>
                                                                                                                              <w:divBdr>
                                                                                                                                <w:top w:val="none" w:sz="0" w:space="0" w:color="auto"/>
                                                                                                                                <w:left w:val="none" w:sz="0" w:space="0" w:color="auto"/>
                                                                                                                                <w:bottom w:val="none" w:sz="0" w:space="0" w:color="auto"/>
                                                                                                                                <w:right w:val="none" w:sz="0" w:space="0" w:color="auto"/>
                                                                                                                              </w:divBdr>
                                                                                                                            </w:div>
                                                                                                                            <w:div w:id="443230743">
                                                                                                                              <w:marLeft w:val="0"/>
                                                                                                                              <w:marRight w:val="0"/>
                                                                                                                              <w:marTop w:val="0"/>
                                                                                                                              <w:marBottom w:val="0"/>
                                                                                                                              <w:divBdr>
                                                                                                                                <w:top w:val="none" w:sz="0" w:space="0" w:color="auto"/>
                                                                                                                                <w:left w:val="none" w:sz="0" w:space="0" w:color="auto"/>
                                                                                                                                <w:bottom w:val="none" w:sz="0" w:space="0" w:color="auto"/>
                                                                                                                                <w:right w:val="none" w:sz="0" w:space="0" w:color="auto"/>
                                                                                                                              </w:divBdr>
                                                                                                                            </w:div>
                                                                                                                            <w:div w:id="443230929">
                                                                                                                              <w:marLeft w:val="0"/>
                                                                                                                              <w:marRight w:val="0"/>
                                                                                                                              <w:marTop w:val="0"/>
                                                                                                                              <w:marBottom w:val="0"/>
                                                                                                                              <w:divBdr>
                                                                                                                                <w:top w:val="none" w:sz="0" w:space="0" w:color="auto"/>
                                                                                                                                <w:left w:val="none" w:sz="0" w:space="0" w:color="auto"/>
                                                                                                                                <w:bottom w:val="none" w:sz="0" w:space="0" w:color="auto"/>
                                                                                                                                <w:right w:val="none" w:sz="0" w:space="0" w:color="auto"/>
                                                                                                                              </w:divBdr>
                                                                                                                            </w:div>
                                                                                                                            <w:div w:id="443233887">
                                                                                                                              <w:marLeft w:val="0"/>
                                                                                                                              <w:marRight w:val="0"/>
                                                                                                                              <w:marTop w:val="0"/>
                                                                                                                              <w:marBottom w:val="0"/>
                                                                                                                              <w:divBdr>
                                                                                                                                <w:top w:val="none" w:sz="0" w:space="0" w:color="auto"/>
                                                                                                                                <w:left w:val="none" w:sz="0" w:space="0" w:color="auto"/>
                                                                                                                                <w:bottom w:val="none" w:sz="0" w:space="0" w:color="auto"/>
                                                                                                                                <w:right w:val="none" w:sz="0" w:space="0" w:color="auto"/>
                                                                                                                              </w:divBdr>
                                                                                                                            </w:div>
                                                                                                                            <w:div w:id="44323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734">
      <w:marLeft w:val="0"/>
      <w:marRight w:val="0"/>
      <w:marTop w:val="0"/>
      <w:marBottom w:val="0"/>
      <w:divBdr>
        <w:top w:val="none" w:sz="0" w:space="0" w:color="auto"/>
        <w:left w:val="none" w:sz="0" w:space="0" w:color="auto"/>
        <w:bottom w:val="none" w:sz="0" w:space="0" w:color="auto"/>
        <w:right w:val="none" w:sz="0" w:space="0" w:color="auto"/>
      </w:divBdr>
    </w:div>
    <w:div w:id="443232740">
      <w:marLeft w:val="0"/>
      <w:marRight w:val="0"/>
      <w:marTop w:val="0"/>
      <w:marBottom w:val="0"/>
      <w:divBdr>
        <w:top w:val="none" w:sz="0" w:space="0" w:color="auto"/>
        <w:left w:val="none" w:sz="0" w:space="0" w:color="auto"/>
        <w:bottom w:val="none" w:sz="0" w:space="0" w:color="auto"/>
        <w:right w:val="none" w:sz="0" w:space="0" w:color="auto"/>
      </w:divBdr>
      <w:divsChild>
        <w:div w:id="443230194">
          <w:marLeft w:val="0"/>
          <w:marRight w:val="0"/>
          <w:marTop w:val="0"/>
          <w:marBottom w:val="0"/>
          <w:divBdr>
            <w:top w:val="none" w:sz="0" w:space="0" w:color="auto"/>
            <w:left w:val="none" w:sz="0" w:space="0" w:color="auto"/>
            <w:bottom w:val="none" w:sz="0" w:space="0" w:color="auto"/>
            <w:right w:val="none" w:sz="0" w:space="0" w:color="auto"/>
          </w:divBdr>
          <w:divsChild>
            <w:div w:id="443230519">
              <w:marLeft w:val="0"/>
              <w:marRight w:val="0"/>
              <w:marTop w:val="0"/>
              <w:marBottom w:val="0"/>
              <w:divBdr>
                <w:top w:val="none" w:sz="0" w:space="0" w:color="auto"/>
                <w:left w:val="none" w:sz="0" w:space="0" w:color="auto"/>
                <w:bottom w:val="none" w:sz="0" w:space="0" w:color="auto"/>
                <w:right w:val="none" w:sz="0" w:space="0" w:color="auto"/>
              </w:divBdr>
              <w:divsChild>
                <w:div w:id="443231868">
                  <w:marLeft w:val="0"/>
                  <w:marRight w:val="0"/>
                  <w:marTop w:val="0"/>
                  <w:marBottom w:val="0"/>
                  <w:divBdr>
                    <w:top w:val="none" w:sz="0" w:space="0" w:color="auto"/>
                    <w:left w:val="none" w:sz="0" w:space="0" w:color="auto"/>
                    <w:bottom w:val="none" w:sz="0" w:space="0" w:color="auto"/>
                    <w:right w:val="none" w:sz="0" w:space="0" w:color="auto"/>
                  </w:divBdr>
                  <w:divsChild>
                    <w:div w:id="443233139">
                      <w:marLeft w:val="0"/>
                      <w:marRight w:val="0"/>
                      <w:marTop w:val="0"/>
                      <w:marBottom w:val="0"/>
                      <w:divBdr>
                        <w:top w:val="none" w:sz="0" w:space="0" w:color="auto"/>
                        <w:left w:val="none" w:sz="0" w:space="0" w:color="auto"/>
                        <w:bottom w:val="none" w:sz="0" w:space="0" w:color="auto"/>
                        <w:right w:val="none" w:sz="0" w:space="0" w:color="auto"/>
                      </w:divBdr>
                      <w:divsChild>
                        <w:div w:id="443233551">
                          <w:marLeft w:val="0"/>
                          <w:marRight w:val="0"/>
                          <w:marTop w:val="0"/>
                          <w:marBottom w:val="0"/>
                          <w:divBdr>
                            <w:top w:val="none" w:sz="0" w:space="0" w:color="auto"/>
                            <w:left w:val="none" w:sz="0" w:space="0" w:color="auto"/>
                            <w:bottom w:val="none" w:sz="0" w:space="0" w:color="auto"/>
                            <w:right w:val="none" w:sz="0" w:space="0" w:color="auto"/>
                          </w:divBdr>
                          <w:divsChild>
                            <w:div w:id="443231985">
                              <w:marLeft w:val="0"/>
                              <w:marRight w:val="0"/>
                              <w:marTop w:val="0"/>
                              <w:marBottom w:val="0"/>
                              <w:divBdr>
                                <w:top w:val="none" w:sz="0" w:space="0" w:color="auto"/>
                                <w:left w:val="none" w:sz="0" w:space="0" w:color="auto"/>
                                <w:bottom w:val="none" w:sz="0" w:space="0" w:color="auto"/>
                                <w:right w:val="none" w:sz="0" w:space="0" w:color="auto"/>
                              </w:divBdr>
                              <w:divsChild>
                                <w:div w:id="443230584">
                                  <w:marLeft w:val="0"/>
                                  <w:marRight w:val="0"/>
                                  <w:marTop w:val="0"/>
                                  <w:marBottom w:val="0"/>
                                  <w:divBdr>
                                    <w:top w:val="none" w:sz="0" w:space="0" w:color="auto"/>
                                    <w:left w:val="none" w:sz="0" w:space="0" w:color="auto"/>
                                    <w:bottom w:val="none" w:sz="0" w:space="0" w:color="auto"/>
                                    <w:right w:val="none" w:sz="0" w:space="0" w:color="auto"/>
                                  </w:divBdr>
                                  <w:divsChild>
                                    <w:div w:id="443233749">
                                      <w:marLeft w:val="0"/>
                                      <w:marRight w:val="0"/>
                                      <w:marTop w:val="0"/>
                                      <w:marBottom w:val="0"/>
                                      <w:divBdr>
                                        <w:top w:val="none" w:sz="0" w:space="0" w:color="auto"/>
                                        <w:left w:val="none" w:sz="0" w:space="0" w:color="auto"/>
                                        <w:bottom w:val="none" w:sz="0" w:space="0" w:color="auto"/>
                                        <w:right w:val="none" w:sz="0" w:space="0" w:color="auto"/>
                                      </w:divBdr>
                                      <w:divsChild>
                                        <w:div w:id="443234510">
                                          <w:marLeft w:val="0"/>
                                          <w:marRight w:val="0"/>
                                          <w:marTop w:val="0"/>
                                          <w:marBottom w:val="0"/>
                                          <w:divBdr>
                                            <w:top w:val="none" w:sz="0" w:space="0" w:color="auto"/>
                                            <w:left w:val="none" w:sz="0" w:space="0" w:color="auto"/>
                                            <w:bottom w:val="none" w:sz="0" w:space="0" w:color="auto"/>
                                            <w:right w:val="none" w:sz="0" w:space="0" w:color="auto"/>
                                          </w:divBdr>
                                          <w:divsChild>
                                            <w:div w:id="443232688">
                                              <w:marLeft w:val="0"/>
                                              <w:marRight w:val="0"/>
                                              <w:marTop w:val="0"/>
                                              <w:marBottom w:val="0"/>
                                              <w:divBdr>
                                                <w:top w:val="none" w:sz="0" w:space="0" w:color="auto"/>
                                                <w:left w:val="none" w:sz="0" w:space="0" w:color="auto"/>
                                                <w:bottom w:val="none" w:sz="0" w:space="0" w:color="auto"/>
                                                <w:right w:val="none" w:sz="0" w:space="0" w:color="auto"/>
                                              </w:divBdr>
                                              <w:divsChild>
                                                <w:div w:id="443230124">
                                                  <w:marLeft w:val="0"/>
                                                  <w:marRight w:val="0"/>
                                                  <w:marTop w:val="0"/>
                                                  <w:marBottom w:val="0"/>
                                                  <w:divBdr>
                                                    <w:top w:val="none" w:sz="0" w:space="0" w:color="auto"/>
                                                    <w:left w:val="none" w:sz="0" w:space="0" w:color="auto"/>
                                                    <w:bottom w:val="none" w:sz="0" w:space="0" w:color="auto"/>
                                                    <w:right w:val="none" w:sz="0" w:space="0" w:color="auto"/>
                                                  </w:divBdr>
                                                  <w:divsChild>
                                                    <w:div w:id="443232833">
                                                      <w:marLeft w:val="0"/>
                                                      <w:marRight w:val="0"/>
                                                      <w:marTop w:val="0"/>
                                                      <w:marBottom w:val="0"/>
                                                      <w:divBdr>
                                                        <w:top w:val="none" w:sz="0" w:space="0" w:color="auto"/>
                                                        <w:left w:val="none" w:sz="0" w:space="0" w:color="auto"/>
                                                        <w:bottom w:val="none" w:sz="0" w:space="0" w:color="auto"/>
                                                        <w:right w:val="none" w:sz="0" w:space="0" w:color="auto"/>
                                                      </w:divBdr>
                                                      <w:divsChild>
                                                        <w:div w:id="443234341">
                                                          <w:marLeft w:val="0"/>
                                                          <w:marRight w:val="0"/>
                                                          <w:marTop w:val="0"/>
                                                          <w:marBottom w:val="0"/>
                                                          <w:divBdr>
                                                            <w:top w:val="none" w:sz="0" w:space="0" w:color="auto"/>
                                                            <w:left w:val="none" w:sz="0" w:space="0" w:color="auto"/>
                                                            <w:bottom w:val="none" w:sz="0" w:space="0" w:color="auto"/>
                                                            <w:right w:val="none" w:sz="0" w:space="0" w:color="auto"/>
                                                          </w:divBdr>
                                                          <w:divsChild>
                                                            <w:div w:id="443230215">
                                                              <w:marLeft w:val="0"/>
                                                              <w:marRight w:val="0"/>
                                                              <w:marTop w:val="0"/>
                                                              <w:marBottom w:val="0"/>
                                                              <w:divBdr>
                                                                <w:top w:val="none" w:sz="0" w:space="0" w:color="auto"/>
                                                                <w:left w:val="none" w:sz="0" w:space="0" w:color="auto"/>
                                                                <w:bottom w:val="none" w:sz="0" w:space="0" w:color="auto"/>
                                                                <w:right w:val="none" w:sz="0" w:space="0" w:color="auto"/>
                                                              </w:divBdr>
                                                              <w:divsChild>
                                                                <w:div w:id="443231808">
                                                                  <w:marLeft w:val="0"/>
                                                                  <w:marRight w:val="0"/>
                                                                  <w:marTop w:val="0"/>
                                                                  <w:marBottom w:val="0"/>
                                                                  <w:divBdr>
                                                                    <w:top w:val="none" w:sz="0" w:space="0" w:color="auto"/>
                                                                    <w:left w:val="none" w:sz="0" w:space="0" w:color="auto"/>
                                                                    <w:bottom w:val="none" w:sz="0" w:space="0" w:color="auto"/>
                                                                    <w:right w:val="none" w:sz="0" w:space="0" w:color="auto"/>
                                                                  </w:divBdr>
                                                                  <w:divsChild>
                                                                    <w:div w:id="443232843">
                                                                      <w:marLeft w:val="0"/>
                                                                      <w:marRight w:val="0"/>
                                                                      <w:marTop w:val="0"/>
                                                                      <w:marBottom w:val="0"/>
                                                                      <w:divBdr>
                                                                        <w:top w:val="none" w:sz="0" w:space="0" w:color="auto"/>
                                                                        <w:left w:val="none" w:sz="0" w:space="0" w:color="auto"/>
                                                                        <w:bottom w:val="none" w:sz="0" w:space="0" w:color="auto"/>
                                                                        <w:right w:val="none" w:sz="0" w:space="0" w:color="auto"/>
                                                                      </w:divBdr>
                                                                      <w:divsChild>
                                                                        <w:div w:id="443234597">
                                                                          <w:marLeft w:val="0"/>
                                                                          <w:marRight w:val="0"/>
                                                                          <w:marTop w:val="0"/>
                                                                          <w:marBottom w:val="0"/>
                                                                          <w:divBdr>
                                                                            <w:top w:val="none" w:sz="0" w:space="0" w:color="auto"/>
                                                                            <w:left w:val="none" w:sz="0" w:space="0" w:color="auto"/>
                                                                            <w:bottom w:val="none" w:sz="0" w:space="0" w:color="auto"/>
                                                                            <w:right w:val="none" w:sz="0" w:space="0" w:color="auto"/>
                                                                          </w:divBdr>
                                                                          <w:divsChild>
                                                                            <w:div w:id="443233447">
                                                                              <w:marLeft w:val="0"/>
                                                                              <w:marRight w:val="0"/>
                                                                              <w:marTop w:val="0"/>
                                                                              <w:marBottom w:val="0"/>
                                                                              <w:divBdr>
                                                                                <w:top w:val="none" w:sz="0" w:space="0" w:color="auto"/>
                                                                                <w:left w:val="none" w:sz="0" w:space="0" w:color="auto"/>
                                                                                <w:bottom w:val="none" w:sz="0" w:space="0" w:color="auto"/>
                                                                                <w:right w:val="none" w:sz="0" w:space="0" w:color="auto"/>
                                                                              </w:divBdr>
                                                                              <w:divsChild>
                                                                                <w:div w:id="443234453">
                                                                                  <w:marLeft w:val="0"/>
                                                                                  <w:marRight w:val="0"/>
                                                                                  <w:marTop w:val="0"/>
                                                                                  <w:marBottom w:val="0"/>
                                                                                  <w:divBdr>
                                                                                    <w:top w:val="none" w:sz="0" w:space="0" w:color="auto"/>
                                                                                    <w:left w:val="none" w:sz="0" w:space="0" w:color="auto"/>
                                                                                    <w:bottom w:val="none" w:sz="0" w:space="0" w:color="auto"/>
                                                                                    <w:right w:val="none" w:sz="0" w:space="0" w:color="auto"/>
                                                                                  </w:divBdr>
                                                                                  <w:divsChild>
                                                                                    <w:div w:id="443234031">
                                                                                      <w:marLeft w:val="0"/>
                                                                                      <w:marRight w:val="0"/>
                                                                                      <w:marTop w:val="0"/>
                                                                                      <w:marBottom w:val="0"/>
                                                                                      <w:divBdr>
                                                                                        <w:top w:val="none" w:sz="0" w:space="0" w:color="auto"/>
                                                                                        <w:left w:val="none" w:sz="0" w:space="0" w:color="auto"/>
                                                                                        <w:bottom w:val="none" w:sz="0" w:space="0" w:color="auto"/>
                                                                                        <w:right w:val="none" w:sz="0" w:space="0" w:color="auto"/>
                                                                                      </w:divBdr>
                                                                                      <w:divsChild>
                                                                                        <w:div w:id="443231280">
                                                                                          <w:marLeft w:val="0"/>
                                                                                          <w:marRight w:val="0"/>
                                                                                          <w:marTop w:val="0"/>
                                                                                          <w:marBottom w:val="0"/>
                                                                                          <w:divBdr>
                                                                                            <w:top w:val="none" w:sz="0" w:space="0" w:color="auto"/>
                                                                                            <w:left w:val="none" w:sz="0" w:space="0" w:color="auto"/>
                                                                                            <w:bottom w:val="none" w:sz="0" w:space="0" w:color="auto"/>
                                                                                            <w:right w:val="none" w:sz="0" w:space="0" w:color="auto"/>
                                                                                          </w:divBdr>
                                                                                          <w:divsChild>
                                                                                            <w:div w:id="443231778">
                                                                                              <w:marLeft w:val="0"/>
                                                                                              <w:marRight w:val="0"/>
                                                                                              <w:marTop w:val="0"/>
                                                                                              <w:marBottom w:val="0"/>
                                                                                              <w:divBdr>
                                                                                                <w:top w:val="none" w:sz="0" w:space="0" w:color="auto"/>
                                                                                                <w:left w:val="none" w:sz="0" w:space="0" w:color="auto"/>
                                                                                                <w:bottom w:val="none" w:sz="0" w:space="0" w:color="auto"/>
                                                                                                <w:right w:val="none" w:sz="0" w:space="0" w:color="auto"/>
                                                                                              </w:divBdr>
                                                                                              <w:divsChild>
                                                                                                <w:div w:id="443231779">
                                                                                                  <w:marLeft w:val="0"/>
                                                                                                  <w:marRight w:val="0"/>
                                                                                                  <w:marTop w:val="0"/>
                                                                                                  <w:marBottom w:val="0"/>
                                                                                                  <w:divBdr>
                                                                                                    <w:top w:val="none" w:sz="0" w:space="0" w:color="auto"/>
                                                                                                    <w:left w:val="none" w:sz="0" w:space="0" w:color="auto"/>
                                                                                                    <w:bottom w:val="none" w:sz="0" w:space="0" w:color="auto"/>
                                                                                                    <w:right w:val="none" w:sz="0" w:space="0" w:color="auto"/>
                                                                                                  </w:divBdr>
                                                                                                  <w:divsChild>
                                                                                                    <w:div w:id="443233632">
                                                                                                      <w:marLeft w:val="0"/>
                                                                                                      <w:marRight w:val="0"/>
                                                                                                      <w:marTop w:val="0"/>
                                                                                                      <w:marBottom w:val="0"/>
                                                                                                      <w:divBdr>
                                                                                                        <w:top w:val="none" w:sz="0" w:space="0" w:color="auto"/>
                                                                                                        <w:left w:val="none" w:sz="0" w:space="0" w:color="auto"/>
                                                                                                        <w:bottom w:val="none" w:sz="0" w:space="0" w:color="auto"/>
                                                                                                        <w:right w:val="none" w:sz="0" w:space="0" w:color="auto"/>
                                                                                                      </w:divBdr>
                                                                                                      <w:divsChild>
                                                                                                        <w:div w:id="443232713">
                                                                                                          <w:marLeft w:val="0"/>
                                                                                                          <w:marRight w:val="0"/>
                                                                                                          <w:marTop w:val="0"/>
                                                                                                          <w:marBottom w:val="0"/>
                                                                                                          <w:divBdr>
                                                                                                            <w:top w:val="none" w:sz="0" w:space="0" w:color="auto"/>
                                                                                                            <w:left w:val="none" w:sz="0" w:space="0" w:color="auto"/>
                                                                                                            <w:bottom w:val="none" w:sz="0" w:space="0" w:color="auto"/>
                                                                                                            <w:right w:val="none" w:sz="0" w:space="0" w:color="auto"/>
                                                                                                          </w:divBdr>
                                                                                                          <w:divsChild>
                                                                                                            <w:div w:id="443231723">
                                                                                                              <w:marLeft w:val="0"/>
                                                                                                              <w:marRight w:val="0"/>
                                                                                                              <w:marTop w:val="0"/>
                                                                                                              <w:marBottom w:val="0"/>
                                                                                                              <w:divBdr>
                                                                                                                <w:top w:val="none" w:sz="0" w:space="0" w:color="auto"/>
                                                                                                                <w:left w:val="none" w:sz="0" w:space="0" w:color="auto"/>
                                                                                                                <w:bottom w:val="none" w:sz="0" w:space="0" w:color="auto"/>
                                                                                                                <w:right w:val="none" w:sz="0" w:space="0" w:color="auto"/>
                                                                                                              </w:divBdr>
                                                                                                              <w:divsChild>
                                                                                                                <w:div w:id="443233829">
                                                                                                                  <w:marLeft w:val="0"/>
                                                                                                                  <w:marRight w:val="0"/>
                                                                                                                  <w:marTop w:val="0"/>
                                                                                                                  <w:marBottom w:val="0"/>
                                                                                                                  <w:divBdr>
                                                                                                                    <w:top w:val="none" w:sz="0" w:space="0" w:color="auto"/>
                                                                                                                    <w:left w:val="none" w:sz="0" w:space="0" w:color="auto"/>
                                                                                                                    <w:bottom w:val="none" w:sz="0" w:space="0" w:color="auto"/>
                                                                                                                    <w:right w:val="none" w:sz="0" w:space="0" w:color="auto"/>
                                                                                                                  </w:divBdr>
                                                                                                                  <w:divsChild>
                                                                                                                    <w:div w:id="443234120">
                                                                                                                      <w:marLeft w:val="0"/>
                                                                                                                      <w:marRight w:val="0"/>
                                                                                                                      <w:marTop w:val="0"/>
                                                                                                                      <w:marBottom w:val="0"/>
                                                                                                                      <w:divBdr>
                                                                                                                        <w:top w:val="none" w:sz="0" w:space="0" w:color="auto"/>
                                                                                                                        <w:left w:val="none" w:sz="0" w:space="0" w:color="auto"/>
                                                                                                                        <w:bottom w:val="none" w:sz="0" w:space="0" w:color="auto"/>
                                                                                                                        <w:right w:val="none" w:sz="0" w:space="0" w:color="auto"/>
                                                                                                                      </w:divBdr>
                                                                                                                      <w:divsChild>
                                                                                                                        <w:div w:id="443231726">
                                                                                                                          <w:marLeft w:val="0"/>
                                                                                                                          <w:marRight w:val="0"/>
                                                                                                                          <w:marTop w:val="0"/>
                                                                                                                          <w:marBottom w:val="0"/>
                                                                                                                          <w:divBdr>
                                                                                                                            <w:top w:val="none" w:sz="0" w:space="0" w:color="auto"/>
                                                                                                                            <w:left w:val="none" w:sz="0" w:space="0" w:color="auto"/>
                                                                                                                            <w:bottom w:val="none" w:sz="0" w:space="0" w:color="auto"/>
                                                                                                                            <w:right w:val="none" w:sz="0" w:space="0" w:color="auto"/>
                                                                                                                          </w:divBdr>
                                                                                                                          <w:divsChild>
                                                                                                                            <w:div w:id="443230142">
                                                                                                                              <w:marLeft w:val="0"/>
                                                                                                                              <w:marRight w:val="0"/>
                                                                                                                              <w:marTop w:val="0"/>
                                                                                                                              <w:marBottom w:val="0"/>
                                                                                                                              <w:divBdr>
                                                                                                                                <w:top w:val="none" w:sz="0" w:space="0" w:color="auto"/>
                                                                                                                                <w:left w:val="none" w:sz="0" w:space="0" w:color="auto"/>
                                                                                                                                <w:bottom w:val="none" w:sz="0" w:space="0" w:color="auto"/>
                                                                                                                                <w:right w:val="none" w:sz="0" w:space="0" w:color="auto"/>
                                                                                                                              </w:divBdr>
                                                                                                                            </w:div>
                                                                                                                            <w:div w:id="443230398">
                                                                                                                              <w:marLeft w:val="0"/>
                                                                                                                              <w:marRight w:val="0"/>
                                                                                                                              <w:marTop w:val="0"/>
                                                                                                                              <w:marBottom w:val="0"/>
                                                                                                                              <w:divBdr>
                                                                                                                                <w:top w:val="none" w:sz="0" w:space="0" w:color="auto"/>
                                                                                                                                <w:left w:val="none" w:sz="0" w:space="0" w:color="auto"/>
                                                                                                                                <w:bottom w:val="none" w:sz="0" w:space="0" w:color="auto"/>
                                                                                                                                <w:right w:val="none" w:sz="0" w:space="0" w:color="auto"/>
                                                                                                                              </w:divBdr>
                                                                                                                            </w:div>
                                                                                                                            <w:div w:id="443231092">
                                                                                                                              <w:marLeft w:val="0"/>
                                                                                                                              <w:marRight w:val="0"/>
                                                                                                                              <w:marTop w:val="0"/>
                                                                                                                              <w:marBottom w:val="0"/>
                                                                                                                              <w:divBdr>
                                                                                                                                <w:top w:val="none" w:sz="0" w:space="0" w:color="auto"/>
                                                                                                                                <w:left w:val="none" w:sz="0" w:space="0" w:color="auto"/>
                                                                                                                                <w:bottom w:val="none" w:sz="0" w:space="0" w:color="auto"/>
                                                                                                                                <w:right w:val="none" w:sz="0" w:space="0" w:color="auto"/>
                                                                                                                              </w:divBdr>
                                                                                                                            </w:div>
                                                                                                                            <w:div w:id="443231986">
                                                                                                                              <w:marLeft w:val="0"/>
                                                                                                                              <w:marRight w:val="0"/>
                                                                                                                              <w:marTop w:val="0"/>
                                                                                                                              <w:marBottom w:val="0"/>
                                                                                                                              <w:divBdr>
                                                                                                                                <w:top w:val="none" w:sz="0" w:space="0" w:color="auto"/>
                                                                                                                                <w:left w:val="none" w:sz="0" w:space="0" w:color="auto"/>
                                                                                                                                <w:bottom w:val="none" w:sz="0" w:space="0" w:color="auto"/>
                                                                                                                                <w:right w:val="none" w:sz="0" w:space="0" w:color="auto"/>
                                                                                                                              </w:divBdr>
                                                                                                                            </w:div>
                                                                                                                            <w:div w:id="443232536">
                                                                                                                              <w:marLeft w:val="0"/>
                                                                                                                              <w:marRight w:val="0"/>
                                                                                                                              <w:marTop w:val="0"/>
                                                                                                                              <w:marBottom w:val="0"/>
                                                                                                                              <w:divBdr>
                                                                                                                                <w:top w:val="none" w:sz="0" w:space="0" w:color="auto"/>
                                                                                                                                <w:left w:val="none" w:sz="0" w:space="0" w:color="auto"/>
                                                                                                                                <w:bottom w:val="none" w:sz="0" w:space="0" w:color="auto"/>
                                                                                                                                <w:right w:val="none" w:sz="0" w:space="0" w:color="auto"/>
                                                                                                                              </w:divBdr>
                                                                                                                            </w:div>
                                                                                                                            <w:div w:id="443233109">
                                                                                                                              <w:marLeft w:val="0"/>
                                                                                                                              <w:marRight w:val="0"/>
                                                                                                                              <w:marTop w:val="0"/>
                                                                                                                              <w:marBottom w:val="0"/>
                                                                                                                              <w:divBdr>
                                                                                                                                <w:top w:val="none" w:sz="0" w:space="0" w:color="auto"/>
                                                                                                                                <w:left w:val="none" w:sz="0" w:space="0" w:color="auto"/>
                                                                                                                                <w:bottom w:val="none" w:sz="0" w:space="0" w:color="auto"/>
                                                                                                                                <w:right w:val="none" w:sz="0" w:space="0" w:color="auto"/>
                                                                                                                              </w:divBdr>
                                                                                                                            </w:div>
                                                                                                                            <w:div w:id="443233375">
                                                                                                                              <w:marLeft w:val="0"/>
                                                                                                                              <w:marRight w:val="0"/>
                                                                                                                              <w:marTop w:val="0"/>
                                                                                                                              <w:marBottom w:val="0"/>
                                                                                                                              <w:divBdr>
                                                                                                                                <w:top w:val="none" w:sz="0" w:space="0" w:color="auto"/>
                                                                                                                                <w:left w:val="none" w:sz="0" w:space="0" w:color="auto"/>
                                                                                                                                <w:bottom w:val="none" w:sz="0" w:space="0" w:color="auto"/>
                                                                                                                                <w:right w:val="none" w:sz="0" w:space="0" w:color="auto"/>
                                                                                                                              </w:divBdr>
                                                                                                                            </w:div>
                                                                                                                            <w:div w:id="443233827">
                                                                                                                              <w:marLeft w:val="0"/>
                                                                                                                              <w:marRight w:val="0"/>
                                                                                                                              <w:marTop w:val="0"/>
                                                                                                                              <w:marBottom w:val="0"/>
                                                                                                                              <w:divBdr>
                                                                                                                                <w:top w:val="none" w:sz="0" w:space="0" w:color="auto"/>
                                                                                                                                <w:left w:val="none" w:sz="0" w:space="0" w:color="auto"/>
                                                                                                                                <w:bottom w:val="none" w:sz="0" w:space="0" w:color="auto"/>
                                                                                                                                <w:right w:val="none" w:sz="0" w:space="0" w:color="auto"/>
                                                                                                                              </w:divBdr>
                                                                                                                            </w:div>
                                                                                                                            <w:div w:id="443233872">
                                                                                                                              <w:marLeft w:val="0"/>
                                                                                                                              <w:marRight w:val="0"/>
                                                                                                                              <w:marTop w:val="0"/>
                                                                                                                              <w:marBottom w:val="0"/>
                                                                                                                              <w:divBdr>
                                                                                                                                <w:top w:val="none" w:sz="0" w:space="0" w:color="auto"/>
                                                                                                                                <w:left w:val="none" w:sz="0" w:space="0" w:color="auto"/>
                                                                                                                                <w:bottom w:val="none" w:sz="0" w:space="0" w:color="auto"/>
                                                                                                                                <w:right w:val="none" w:sz="0" w:space="0" w:color="auto"/>
                                                                                                                              </w:divBdr>
                                                                                                                            </w:div>
                                                                                                                            <w:div w:id="443233897">
                                                                                                                              <w:marLeft w:val="0"/>
                                                                                                                              <w:marRight w:val="0"/>
                                                                                                                              <w:marTop w:val="0"/>
                                                                                                                              <w:marBottom w:val="0"/>
                                                                                                                              <w:divBdr>
                                                                                                                                <w:top w:val="none" w:sz="0" w:space="0" w:color="auto"/>
                                                                                                                                <w:left w:val="none" w:sz="0" w:space="0" w:color="auto"/>
                                                                                                                                <w:bottom w:val="none" w:sz="0" w:space="0" w:color="auto"/>
                                                                                                                                <w:right w:val="none" w:sz="0" w:space="0" w:color="auto"/>
                                                                                                                              </w:divBdr>
                                                                                                                            </w:div>
                                                                                                                            <w:div w:id="44323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757">
      <w:marLeft w:val="0"/>
      <w:marRight w:val="0"/>
      <w:marTop w:val="0"/>
      <w:marBottom w:val="0"/>
      <w:divBdr>
        <w:top w:val="none" w:sz="0" w:space="0" w:color="auto"/>
        <w:left w:val="none" w:sz="0" w:space="0" w:color="auto"/>
        <w:bottom w:val="none" w:sz="0" w:space="0" w:color="auto"/>
        <w:right w:val="none" w:sz="0" w:space="0" w:color="auto"/>
      </w:divBdr>
    </w:div>
    <w:div w:id="443232759">
      <w:marLeft w:val="0"/>
      <w:marRight w:val="0"/>
      <w:marTop w:val="0"/>
      <w:marBottom w:val="0"/>
      <w:divBdr>
        <w:top w:val="none" w:sz="0" w:space="0" w:color="auto"/>
        <w:left w:val="none" w:sz="0" w:space="0" w:color="auto"/>
        <w:bottom w:val="none" w:sz="0" w:space="0" w:color="auto"/>
        <w:right w:val="none" w:sz="0" w:space="0" w:color="auto"/>
      </w:divBdr>
    </w:div>
    <w:div w:id="443232771">
      <w:marLeft w:val="0"/>
      <w:marRight w:val="0"/>
      <w:marTop w:val="0"/>
      <w:marBottom w:val="0"/>
      <w:divBdr>
        <w:top w:val="none" w:sz="0" w:space="0" w:color="auto"/>
        <w:left w:val="none" w:sz="0" w:space="0" w:color="auto"/>
        <w:bottom w:val="none" w:sz="0" w:space="0" w:color="auto"/>
        <w:right w:val="none" w:sz="0" w:space="0" w:color="auto"/>
      </w:divBdr>
    </w:div>
    <w:div w:id="443232775">
      <w:marLeft w:val="0"/>
      <w:marRight w:val="0"/>
      <w:marTop w:val="0"/>
      <w:marBottom w:val="0"/>
      <w:divBdr>
        <w:top w:val="none" w:sz="0" w:space="0" w:color="auto"/>
        <w:left w:val="none" w:sz="0" w:space="0" w:color="auto"/>
        <w:bottom w:val="none" w:sz="0" w:space="0" w:color="auto"/>
        <w:right w:val="none" w:sz="0" w:space="0" w:color="auto"/>
      </w:divBdr>
    </w:div>
    <w:div w:id="443232789">
      <w:marLeft w:val="0"/>
      <w:marRight w:val="0"/>
      <w:marTop w:val="0"/>
      <w:marBottom w:val="0"/>
      <w:divBdr>
        <w:top w:val="none" w:sz="0" w:space="0" w:color="auto"/>
        <w:left w:val="none" w:sz="0" w:space="0" w:color="auto"/>
        <w:bottom w:val="none" w:sz="0" w:space="0" w:color="auto"/>
        <w:right w:val="none" w:sz="0" w:space="0" w:color="auto"/>
      </w:divBdr>
    </w:div>
    <w:div w:id="443232791">
      <w:marLeft w:val="0"/>
      <w:marRight w:val="0"/>
      <w:marTop w:val="0"/>
      <w:marBottom w:val="0"/>
      <w:divBdr>
        <w:top w:val="none" w:sz="0" w:space="0" w:color="auto"/>
        <w:left w:val="none" w:sz="0" w:space="0" w:color="auto"/>
        <w:bottom w:val="none" w:sz="0" w:space="0" w:color="auto"/>
        <w:right w:val="none" w:sz="0" w:space="0" w:color="auto"/>
      </w:divBdr>
      <w:divsChild>
        <w:div w:id="443233574">
          <w:marLeft w:val="0"/>
          <w:marRight w:val="0"/>
          <w:marTop w:val="0"/>
          <w:marBottom w:val="0"/>
          <w:divBdr>
            <w:top w:val="none" w:sz="0" w:space="0" w:color="auto"/>
            <w:left w:val="none" w:sz="0" w:space="0" w:color="auto"/>
            <w:bottom w:val="none" w:sz="0" w:space="0" w:color="auto"/>
            <w:right w:val="none" w:sz="0" w:space="0" w:color="auto"/>
          </w:divBdr>
          <w:divsChild>
            <w:div w:id="443230267">
              <w:marLeft w:val="0"/>
              <w:marRight w:val="0"/>
              <w:marTop w:val="0"/>
              <w:marBottom w:val="0"/>
              <w:divBdr>
                <w:top w:val="none" w:sz="0" w:space="0" w:color="auto"/>
                <w:left w:val="none" w:sz="0" w:space="0" w:color="auto"/>
                <w:bottom w:val="none" w:sz="0" w:space="0" w:color="auto"/>
                <w:right w:val="none" w:sz="0" w:space="0" w:color="auto"/>
              </w:divBdr>
              <w:divsChild>
                <w:div w:id="443231156">
                  <w:marLeft w:val="0"/>
                  <w:marRight w:val="0"/>
                  <w:marTop w:val="0"/>
                  <w:marBottom w:val="0"/>
                  <w:divBdr>
                    <w:top w:val="none" w:sz="0" w:space="0" w:color="auto"/>
                    <w:left w:val="none" w:sz="0" w:space="0" w:color="auto"/>
                    <w:bottom w:val="none" w:sz="0" w:space="0" w:color="auto"/>
                    <w:right w:val="none" w:sz="0" w:space="0" w:color="auto"/>
                  </w:divBdr>
                  <w:divsChild>
                    <w:div w:id="443230761">
                      <w:marLeft w:val="0"/>
                      <w:marRight w:val="0"/>
                      <w:marTop w:val="0"/>
                      <w:marBottom w:val="0"/>
                      <w:divBdr>
                        <w:top w:val="none" w:sz="0" w:space="0" w:color="auto"/>
                        <w:left w:val="none" w:sz="0" w:space="0" w:color="auto"/>
                        <w:bottom w:val="none" w:sz="0" w:space="0" w:color="auto"/>
                        <w:right w:val="none" w:sz="0" w:space="0" w:color="auto"/>
                      </w:divBdr>
                      <w:divsChild>
                        <w:div w:id="443234116">
                          <w:marLeft w:val="0"/>
                          <w:marRight w:val="0"/>
                          <w:marTop w:val="0"/>
                          <w:marBottom w:val="0"/>
                          <w:divBdr>
                            <w:top w:val="none" w:sz="0" w:space="0" w:color="auto"/>
                            <w:left w:val="none" w:sz="0" w:space="0" w:color="auto"/>
                            <w:bottom w:val="none" w:sz="0" w:space="0" w:color="auto"/>
                            <w:right w:val="none" w:sz="0" w:space="0" w:color="auto"/>
                          </w:divBdr>
                          <w:divsChild>
                            <w:div w:id="443232894">
                              <w:marLeft w:val="0"/>
                              <w:marRight w:val="0"/>
                              <w:marTop w:val="0"/>
                              <w:marBottom w:val="0"/>
                              <w:divBdr>
                                <w:top w:val="none" w:sz="0" w:space="0" w:color="auto"/>
                                <w:left w:val="none" w:sz="0" w:space="0" w:color="auto"/>
                                <w:bottom w:val="none" w:sz="0" w:space="0" w:color="auto"/>
                                <w:right w:val="none" w:sz="0" w:space="0" w:color="auto"/>
                              </w:divBdr>
                              <w:divsChild>
                                <w:div w:id="443234184">
                                  <w:marLeft w:val="0"/>
                                  <w:marRight w:val="0"/>
                                  <w:marTop w:val="0"/>
                                  <w:marBottom w:val="0"/>
                                  <w:divBdr>
                                    <w:top w:val="none" w:sz="0" w:space="0" w:color="auto"/>
                                    <w:left w:val="none" w:sz="0" w:space="0" w:color="auto"/>
                                    <w:bottom w:val="none" w:sz="0" w:space="0" w:color="auto"/>
                                    <w:right w:val="none" w:sz="0" w:space="0" w:color="auto"/>
                                  </w:divBdr>
                                  <w:divsChild>
                                    <w:div w:id="443231039">
                                      <w:marLeft w:val="0"/>
                                      <w:marRight w:val="0"/>
                                      <w:marTop w:val="0"/>
                                      <w:marBottom w:val="0"/>
                                      <w:divBdr>
                                        <w:top w:val="none" w:sz="0" w:space="0" w:color="auto"/>
                                        <w:left w:val="none" w:sz="0" w:space="0" w:color="auto"/>
                                        <w:bottom w:val="none" w:sz="0" w:space="0" w:color="auto"/>
                                        <w:right w:val="none" w:sz="0" w:space="0" w:color="auto"/>
                                      </w:divBdr>
                                      <w:divsChild>
                                        <w:div w:id="443234078">
                                          <w:marLeft w:val="0"/>
                                          <w:marRight w:val="0"/>
                                          <w:marTop w:val="0"/>
                                          <w:marBottom w:val="0"/>
                                          <w:divBdr>
                                            <w:top w:val="none" w:sz="0" w:space="0" w:color="auto"/>
                                            <w:left w:val="none" w:sz="0" w:space="0" w:color="auto"/>
                                            <w:bottom w:val="none" w:sz="0" w:space="0" w:color="auto"/>
                                            <w:right w:val="none" w:sz="0" w:space="0" w:color="auto"/>
                                          </w:divBdr>
                                          <w:divsChild>
                                            <w:div w:id="443233797">
                                              <w:marLeft w:val="0"/>
                                              <w:marRight w:val="0"/>
                                              <w:marTop w:val="0"/>
                                              <w:marBottom w:val="0"/>
                                              <w:divBdr>
                                                <w:top w:val="none" w:sz="0" w:space="0" w:color="auto"/>
                                                <w:left w:val="none" w:sz="0" w:space="0" w:color="auto"/>
                                                <w:bottom w:val="none" w:sz="0" w:space="0" w:color="auto"/>
                                                <w:right w:val="none" w:sz="0" w:space="0" w:color="auto"/>
                                              </w:divBdr>
                                              <w:divsChild>
                                                <w:div w:id="443231163">
                                                  <w:marLeft w:val="0"/>
                                                  <w:marRight w:val="0"/>
                                                  <w:marTop w:val="0"/>
                                                  <w:marBottom w:val="0"/>
                                                  <w:divBdr>
                                                    <w:top w:val="none" w:sz="0" w:space="0" w:color="auto"/>
                                                    <w:left w:val="none" w:sz="0" w:space="0" w:color="auto"/>
                                                    <w:bottom w:val="none" w:sz="0" w:space="0" w:color="auto"/>
                                                    <w:right w:val="none" w:sz="0" w:space="0" w:color="auto"/>
                                                  </w:divBdr>
                                                  <w:divsChild>
                                                    <w:div w:id="443230423">
                                                      <w:marLeft w:val="0"/>
                                                      <w:marRight w:val="0"/>
                                                      <w:marTop w:val="0"/>
                                                      <w:marBottom w:val="0"/>
                                                      <w:divBdr>
                                                        <w:top w:val="none" w:sz="0" w:space="0" w:color="auto"/>
                                                        <w:left w:val="none" w:sz="0" w:space="0" w:color="auto"/>
                                                        <w:bottom w:val="none" w:sz="0" w:space="0" w:color="auto"/>
                                                        <w:right w:val="none" w:sz="0" w:space="0" w:color="auto"/>
                                                      </w:divBdr>
                                                      <w:divsChild>
                                                        <w:div w:id="443230826">
                                                          <w:marLeft w:val="0"/>
                                                          <w:marRight w:val="0"/>
                                                          <w:marTop w:val="0"/>
                                                          <w:marBottom w:val="0"/>
                                                          <w:divBdr>
                                                            <w:top w:val="none" w:sz="0" w:space="0" w:color="auto"/>
                                                            <w:left w:val="none" w:sz="0" w:space="0" w:color="auto"/>
                                                            <w:bottom w:val="none" w:sz="0" w:space="0" w:color="auto"/>
                                                            <w:right w:val="none" w:sz="0" w:space="0" w:color="auto"/>
                                                          </w:divBdr>
                                                          <w:divsChild>
                                                            <w:div w:id="443233102">
                                                              <w:marLeft w:val="0"/>
                                                              <w:marRight w:val="0"/>
                                                              <w:marTop w:val="0"/>
                                                              <w:marBottom w:val="0"/>
                                                              <w:divBdr>
                                                                <w:top w:val="none" w:sz="0" w:space="0" w:color="auto"/>
                                                                <w:left w:val="none" w:sz="0" w:space="0" w:color="auto"/>
                                                                <w:bottom w:val="none" w:sz="0" w:space="0" w:color="auto"/>
                                                                <w:right w:val="none" w:sz="0" w:space="0" w:color="auto"/>
                                                              </w:divBdr>
                                                              <w:divsChild>
                                                                <w:div w:id="443231171">
                                                                  <w:marLeft w:val="0"/>
                                                                  <w:marRight w:val="0"/>
                                                                  <w:marTop w:val="0"/>
                                                                  <w:marBottom w:val="0"/>
                                                                  <w:divBdr>
                                                                    <w:top w:val="none" w:sz="0" w:space="0" w:color="auto"/>
                                                                    <w:left w:val="none" w:sz="0" w:space="0" w:color="auto"/>
                                                                    <w:bottom w:val="none" w:sz="0" w:space="0" w:color="auto"/>
                                                                    <w:right w:val="none" w:sz="0" w:space="0" w:color="auto"/>
                                                                  </w:divBdr>
                                                                  <w:divsChild>
                                                                    <w:div w:id="443230853">
                                                                      <w:marLeft w:val="0"/>
                                                                      <w:marRight w:val="0"/>
                                                                      <w:marTop w:val="0"/>
                                                                      <w:marBottom w:val="0"/>
                                                                      <w:divBdr>
                                                                        <w:top w:val="none" w:sz="0" w:space="0" w:color="auto"/>
                                                                        <w:left w:val="none" w:sz="0" w:space="0" w:color="auto"/>
                                                                        <w:bottom w:val="none" w:sz="0" w:space="0" w:color="auto"/>
                                                                        <w:right w:val="none" w:sz="0" w:space="0" w:color="auto"/>
                                                                      </w:divBdr>
                                                                      <w:divsChild>
                                                                        <w:div w:id="443233665">
                                                                          <w:marLeft w:val="0"/>
                                                                          <w:marRight w:val="0"/>
                                                                          <w:marTop w:val="0"/>
                                                                          <w:marBottom w:val="0"/>
                                                                          <w:divBdr>
                                                                            <w:top w:val="none" w:sz="0" w:space="0" w:color="auto"/>
                                                                            <w:left w:val="none" w:sz="0" w:space="0" w:color="auto"/>
                                                                            <w:bottom w:val="none" w:sz="0" w:space="0" w:color="auto"/>
                                                                            <w:right w:val="none" w:sz="0" w:space="0" w:color="auto"/>
                                                                          </w:divBdr>
                                                                          <w:divsChild>
                                                                            <w:div w:id="443233948">
                                                                              <w:marLeft w:val="0"/>
                                                                              <w:marRight w:val="0"/>
                                                                              <w:marTop w:val="0"/>
                                                                              <w:marBottom w:val="0"/>
                                                                              <w:divBdr>
                                                                                <w:top w:val="none" w:sz="0" w:space="0" w:color="auto"/>
                                                                                <w:left w:val="none" w:sz="0" w:space="0" w:color="auto"/>
                                                                                <w:bottom w:val="none" w:sz="0" w:space="0" w:color="auto"/>
                                                                                <w:right w:val="none" w:sz="0" w:space="0" w:color="auto"/>
                                                                              </w:divBdr>
                                                                              <w:divsChild>
                                                                                <w:div w:id="443232475">
                                                                                  <w:marLeft w:val="0"/>
                                                                                  <w:marRight w:val="0"/>
                                                                                  <w:marTop w:val="0"/>
                                                                                  <w:marBottom w:val="0"/>
                                                                                  <w:divBdr>
                                                                                    <w:top w:val="none" w:sz="0" w:space="0" w:color="auto"/>
                                                                                    <w:left w:val="none" w:sz="0" w:space="0" w:color="auto"/>
                                                                                    <w:bottom w:val="none" w:sz="0" w:space="0" w:color="auto"/>
                                                                                    <w:right w:val="none" w:sz="0" w:space="0" w:color="auto"/>
                                                                                  </w:divBdr>
                                                                                  <w:divsChild>
                                                                                    <w:div w:id="443231118">
                                                                                      <w:marLeft w:val="0"/>
                                                                                      <w:marRight w:val="0"/>
                                                                                      <w:marTop w:val="0"/>
                                                                                      <w:marBottom w:val="0"/>
                                                                                      <w:divBdr>
                                                                                        <w:top w:val="none" w:sz="0" w:space="0" w:color="auto"/>
                                                                                        <w:left w:val="none" w:sz="0" w:space="0" w:color="auto"/>
                                                                                        <w:bottom w:val="none" w:sz="0" w:space="0" w:color="auto"/>
                                                                                        <w:right w:val="none" w:sz="0" w:space="0" w:color="auto"/>
                                                                                      </w:divBdr>
                                                                                      <w:divsChild>
                                                                                        <w:div w:id="443230222">
                                                                                          <w:marLeft w:val="0"/>
                                                                                          <w:marRight w:val="0"/>
                                                                                          <w:marTop w:val="0"/>
                                                                                          <w:marBottom w:val="0"/>
                                                                                          <w:divBdr>
                                                                                            <w:top w:val="none" w:sz="0" w:space="0" w:color="auto"/>
                                                                                            <w:left w:val="none" w:sz="0" w:space="0" w:color="auto"/>
                                                                                            <w:bottom w:val="none" w:sz="0" w:space="0" w:color="auto"/>
                                                                                            <w:right w:val="none" w:sz="0" w:space="0" w:color="auto"/>
                                                                                          </w:divBdr>
                                                                                          <w:divsChild>
                                                                                            <w:div w:id="443232375">
                                                                                              <w:marLeft w:val="0"/>
                                                                                              <w:marRight w:val="0"/>
                                                                                              <w:marTop w:val="0"/>
                                                                                              <w:marBottom w:val="0"/>
                                                                                              <w:divBdr>
                                                                                                <w:top w:val="none" w:sz="0" w:space="0" w:color="auto"/>
                                                                                                <w:left w:val="none" w:sz="0" w:space="0" w:color="auto"/>
                                                                                                <w:bottom w:val="none" w:sz="0" w:space="0" w:color="auto"/>
                                                                                                <w:right w:val="none" w:sz="0" w:space="0" w:color="auto"/>
                                                                                              </w:divBdr>
                                                                                              <w:divsChild>
                                                                                                <w:div w:id="443233088">
                                                                                                  <w:marLeft w:val="0"/>
                                                                                                  <w:marRight w:val="0"/>
                                                                                                  <w:marTop w:val="0"/>
                                                                                                  <w:marBottom w:val="0"/>
                                                                                                  <w:divBdr>
                                                                                                    <w:top w:val="none" w:sz="0" w:space="0" w:color="auto"/>
                                                                                                    <w:left w:val="none" w:sz="0" w:space="0" w:color="auto"/>
                                                                                                    <w:bottom w:val="none" w:sz="0" w:space="0" w:color="auto"/>
                                                                                                    <w:right w:val="none" w:sz="0" w:space="0" w:color="auto"/>
                                                                                                  </w:divBdr>
                                                                                                  <w:divsChild>
                                                                                                    <w:div w:id="443232270">
                                                                                                      <w:marLeft w:val="0"/>
                                                                                                      <w:marRight w:val="0"/>
                                                                                                      <w:marTop w:val="0"/>
                                                                                                      <w:marBottom w:val="0"/>
                                                                                                      <w:divBdr>
                                                                                                        <w:top w:val="none" w:sz="0" w:space="0" w:color="auto"/>
                                                                                                        <w:left w:val="none" w:sz="0" w:space="0" w:color="auto"/>
                                                                                                        <w:bottom w:val="none" w:sz="0" w:space="0" w:color="auto"/>
                                                                                                        <w:right w:val="none" w:sz="0" w:space="0" w:color="auto"/>
                                                                                                      </w:divBdr>
                                                                                                      <w:divsChild>
                                                                                                        <w:div w:id="443233899">
                                                                                                          <w:marLeft w:val="0"/>
                                                                                                          <w:marRight w:val="0"/>
                                                                                                          <w:marTop w:val="0"/>
                                                                                                          <w:marBottom w:val="0"/>
                                                                                                          <w:divBdr>
                                                                                                            <w:top w:val="none" w:sz="0" w:space="0" w:color="auto"/>
                                                                                                            <w:left w:val="none" w:sz="0" w:space="0" w:color="auto"/>
                                                                                                            <w:bottom w:val="none" w:sz="0" w:space="0" w:color="auto"/>
                                                                                                            <w:right w:val="none" w:sz="0" w:space="0" w:color="auto"/>
                                                                                                          </w:divBdr>
                                                                                                          <w:divsChild>
                                                                                                            <w:div w:id="443231277">
                                                                                                              <w:marLeft w:val="0"/>
                                                                                                              <w:marRight w:val="0"/>
                                                                                                              <w:marTop w:val="0"/>
                                                                                                              <w:marBottom w:val="0"/>
                                                                                                              <w:divBdr>
                                                                                                                <w:top w:val="none" w:sz="0" w:space="0" w:color="auto"/>
                                                                                                                <w:left w:val="none" w:sz="0" w:space="0" w:color="auto"/>
                                                                                                                <w:bottom w:val="none" w:sz="0" w:space="0" w:color="auto"/>
                                                                                                                <w:right w:val="none" w:sz="0" w:space="0" w:color="auto"/>
                                                                                                              </w:divBdr>
                                                                                                              <w:divsChild>
                                                                                                                <w:div w:id="443233113">
                                                                                                                  <w:marLeft w:val="0"/>
                                                                                                                  <w:marRight w:val="0"/>
                                                                                                                  <w:marTop w:val="0"/>
                                                                                                                  <w:marBottom w:val="0"/>
                                                                                                                  <w:divBdr>
                                                                                                                    <w:top w:val="none" w:sz="0" w:space="0" w:color="auto"/>
                                                                                                                    <w:left w:val="none" w:sz="0" w:space="0" w:color="auto"/>
                                                                                                                    <w:bottom w:val="none" w:sz="0" w:space="0" w:color="auto"/>
                                                                                                                    <w:right w:val="none" w:sz="0" w:space="0" w:color="auto"/>
                                                                                                                  </w:divBdr>
                                                                                                                  <w:divsChild>
                                                                                                                    <w:div w:id="443234260">
                                                                                                                      <w:marLeft w:val="0"/>
                                                                                                                      <w:marRight w:val="0"/>
                                                                                                                      <w:marTop w:val="0"/>
                                                                                                                      <w:marBottom w:val="0"/>
                                                                                                                      <w:divBdr>
                                                                                                                        <w:top w:val="none" w:sz="0" w:space="0" w:color="auto"/>
                                                                                                                        <w:left w:val="none" w:sz="0" w:space="0" w:color="auto"/>
                                                                                                                        <w:bottom w:val="none" w:sz="0" w:space="0" w:color="auto"/>
                                                                                                                        <w:right w:val="none" w:sz="0" w:space="0" w:color="auto"/>
                                                                                                                      </w:divBdr>
                                                                                                                      <w:divsChild>
                                                                                                                        <w:div w:id="443232071">
                                                                                                                          <w:marLeft w:val="0"/>
                                                                                                                          <w:marRight w:val="0"/>
                                                                                                                          <w:marTop w:val="0"/>
                                                                                                                          <w:marBottom w:val="0"/>
                                                                                                                          <w:divBdr>
                                                                                                                            <w:top w:val="none" w:sz="0" w:space="0" w:color="auto"/>
                                                                                                                            <w:left w:val="none" w:sz="0" w:space="0" w:color="auto"/>
                                                                                                                            <w:bottom w:val="none" w:sz="0" w:space="0" w:color="auto"/>
                                                                                                                            <w:right w:val="none" w:sz="0" w:space="0" w:color="auto"/>
                                                                                                                          </w:divBdr>
                                                                                                                          <w:divsChild>
                                                                                                                            <w:div w:id="443230229">
                                                                                                                              <w:marLeft w:val="0"/>
                                                                                                                              <w:marRight w:val="0"/>
                                                                                                                              <w:marTop w:val="0"/>
                                                                                                                              <w:marBottom w:val="0"/>
                                                                                                                              <w:divBdr>
                                                                                                                                <w:top w:val="none" w:sz="0" w:space="0" w:color="auto"/>
                                                                                                                                <w:left w:val="none" w:sz="0" w:space="0" w:color="auto"/>
                                                                                                                                <w:bottom w:val="none" w:sz="0" w:space="0" w:color="auto"/>
                                                                                                                                <w:right w:val="none" w:sz="0" w:space="0" w:color="auto"/>
                                                                                                                              </w:divBdr>
                                                                                                                            </w:div>
                                                                                                                            <w:div w:id="443232111">
                                                                                                                              <w:marLeft w:val="0"/>
                                                                                                                              <w:marRight w:val="0"/>
                                                                                                                              <w:marTop w:val="0"/>
                                                                                                                              <w:marBottom w:val="0"/>
                                                                                                                              <w:divBdr>
                                                                                                                                <w:top w:val="none" w:sz="0" w:space="0" w:color="auto"/>
                                                                                                                                <w:left w:val="none" w:sz="0" w:space="0" w:color="auto"/>
                                                                                                                                <w:bottom w:val="none" w:sz="0" w:space="0" w:color="auto"/>
                                                                                                                                <w:right w:val="none" w:sz="0" w:space="0" w:color="auto"/>
                                                                                                                              </w:divBdr>
                                                                                                                            </w:div>
                                                                                                                            <w:div w:id="443232451">
                                                                                                                              <w:marLeft w:val="0"/>
                                                                                                                              <w:marRight w:val="0"/>
                                                                                                                              <w:marTop w:val="0"/>
                                                                                                                              <w:marBottom w:val="0"/>
                                                                                                                              <w:divBdr>
                                                                                                                                <w:top w:val="none" w:sz="0" w:space="0" w:color="auto"/>
                                                                                                                                <w:left w:val="none" w:sz="0" w:space="0" w:color="auto"/>
                                                                                                                                <w:bottom w:val="none" w:sz="0" w:space="0" w:color="auto"/>
                                                                                                                                <w:right w:val="none" w:sz="0" w:space="0" w:color="auto"/>
                                                                                                                              </w:divBdr>
                                                                                                                            </w:div>
                                                                                                                            <w:div w:id="443233535">
                                                                                                                              <w:marLeft w:val="0"/>
                                                                                                                              <w:marRight w:val="0"/>
                                                                                                                              <w:marTop w:val="0"/>
                                                                                                                              <w:marBottom w:val="0"/>
                                                                                                                              <w:divBdr>
                                                                                                                                <w:top w:val="none" w:sz="0" w:space="0" w:color="auto"/>
                                                                                                                                <w:left w:val="none" w:sz="0" w:space="0" w:color="auto"/>
                                                                                                                                <w:bottom w:val="none" w:sz="0" w:space="0" w:color="auto"/>
                                                                                                                                <w:right w:val="none" w:sz="0" w:space="0" w:color="auto"/>
                                                                                                                              </w:divBdr>
                                                                                                                            </w:div>
                                                                                                                            <w:div w:id="443233588">
                                                                                                                              <w:marLeft w:val="0"/>
                                                                                                                              <w:marRight w:val="0"/>
                                                                                                                              <w:marTop w:val="0"/>
                                                                                                                              <w:marBottom w:val="0"/>
                                                                                                                              <w:divBdr>
                                                                                                                                <w:top w:val="none" w:sz="0" w:space="0" w:color="auto"/>
                                                                                                                                <w:left w:val="none" w:sz="0" w:space="0" w:color="auto"/>
                                                                                                                                <w:bottom w:val="none" w:sz="0" w:space="0" w:color="auto"/>
                                                                                                                                <w:right w:val="none" w:sz="0" w:space="0" w:color="auto"/>
                                                                                                                              </w:divBdr>
                                                                                                                            </w:div>
                                                                                                                            <w:div w:id="443233818">
                                                                                                                              <w:marLeft w:val="0"/>
                                                                                                                              <w:marRight w:val="0"/>
                                                                                                                              <w:marTop w:val="0"/>
                                                                                                                              <w:marBottom w:val="0"/>
                                                                                                                              <w:divBdr>
                                                                                                                                <w:top w:val="none" w:sz="0" w:space="0" w:color="auto"/>
                                                                                                                                <w:left w:val="none" w:sz="0" w:space="0" w:color="auto"/>
                                                                                                                                <w:bottom w:val="none" w:sz="0" w:space="0" w:color="auto"/>
                                                                                                                                <w:right w:val="none" w:sz="0" w:space="0" w:color="auto"/>
                                                                                                                              </w:divBdr>
                                                                                                                            </w:div>
                                                                                                                            <w:div w:id="443233853">
                                                                                                                              <w:marLeft w:val="0"/>
                                                                                                                              <w:marRight w:val="0"/>
                                                                                                                              <w:marTop w:val="0"/>
                                                                                                                              <w:marBottom w:val="0"/>
                                                                                                                              <w:divBdr>
                                                                                                                                <w:top w:val="none" w:sz="0" w:space="0" w:color="auto"/>
                                                                                                                                <w:left w:val="none" w:sz="0" w:space="0" w:color="auto"/>
                                                                                                                                <w:bottom w:val="none" w:sz="0" w:space="0" w:color="auto"/>
                                                                                                                                <w:right w:val="none" w:sz="0" w:space="0" w:color="auto"/>
                                                                                                                              </w:divBdr>
                                                                                                                            </w:div>
                                                                                                                            <w:div w:id="44323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805">
      <w:marLeft w:val="0"/>
      <w:marRight w:val="0"/>
      <w:marTop w:val="0"/>
      <w:marBottom w:val="0"/>
      <w:divBdr>
        <w:top w:val="none" w:sz="0" w:space="0" w:color="auto"/>
        <w:left w:val="none" w:sz="0" w:space="0" w:color="auto"/>
        <w:bottom w:val="none" w:sz="0" w:space="0" w:color="auto"/>
        <w:right w:val="none" w:sz="0" w:space="0" w:color="auto"/>
      </w:divBdr>
    </w:div>
    <w:div w:id="443232813">
      <w:marLeft w:val="0"/>
      <w:marRight w:val="0"/>
      <w:marTop w:val="0"/>
      <w:marBottom w:val="0"/>
      <w:divBdr>
        <w:top w:val="none" w:sz="0" w:space="0" w:color="auto"/>
        <w:left w:val="none" w:sz="0" w:space="0" w:color="auto"/>
        <w:bottom w:val="none" w:sz="0" w:space="0" w:color="auto"/>
        <w:right w:val="none" w:sz="0" w:space="0" w:color="auto"/>
      </w:divBdr>
    </w:div>
    <w:div w:id="443232852">
      <w:marLeft w:val="0"/>
      <w:marRight w:val="0"/>
      <w:marTop w:val="0"/>
      <w:marBottom w:val="0"/>
      <w:divBdr>
        <w:top w:val="none" w:sz="0" w:space="0" w:color="auto"/>
        <w:left w:val="none" w:sz="0" w:space="0" w:color="auto"/>
        <w:bottom w:val="none" w:sz="0" w:space="0" w:color="auto"/>
        <w:right w:val="none" w:sz="0" w:space="0" w:color="auto"/>
      </w:divBdr>
      <w:divsChild>
        <w:div w:id="443234084">
          <w:marLeft w:val="0"/>
          <w:marRight w:val="0"/>
          <w:marTop w:val="0"/>
          <w:marBottom w:val="0"/>
          <w:divBdr>
            <w:top w:val="none" w:sz="0" w:space="0" w:color="auto"/>
            <w:left w:val="none" w:sz="0" w:space="0" w:color="auto"/>
            <w:bottom w:val="none" w:sz="0" w:space="0" w:color="auto"/>
            <w:right w:val="none" w:sz="0" w:space="0" w:color="auto"/>
          </w:divBdr>
          <w:divsChild>
            <w:div w:id="443230125">
              <w:marLeft w:val="0"/>
              <w:marRight w:val="0"/>
              <w:marTop w:val="0"/>
              <w:marBottom w:val="0"/>
              <w:divBdr>
                <w:top w:val="none" w:sz="0" w:space="0" w:color="auto"/>
                <w:left w:val="none" w:sz="0" w:space="0" w:color="auto"/>
                <w:bottom w:val="none" w:sz="0" w:space="0" w:color="auto"/>
                <w:right w:val="none" w:sz="0" w:space="0" w:color="auto"/>
              </w:divBdr>
              <w:divsChild>
                <w:div w:id="443234037">
                  <w:marLeft w:val="0"/>
                  <w:marRight w:val="0"/>
                  <w:marTop w:val="0"/>
                  <w:marBottom w:val="0"/>
                  <w:divBdr>
                    <w:top w:val="none" w:sz="0" w:space="0" w:color="auto"/>
                    <w:left w:val="none" w:sz="0" w:space="0" w:color="auto"/>
                    <w:bottom w:val="none" w:sz="0" w:space="0" w:color="auto"/>
                    <w:right w:val="none" w:sz="0" w:space="0" w:color="auto"/>
                  </w:divBdr>
                  <w:divsChild>
                    <w:div w:id="443233176">
                      <w:marLeft w:val="0"/>
                      <w:marRight w:val="0"/>
                      <w:marTop w:val="0"/>
                      <w:marBottom w:val="0"/>
                      <w:divBdr>
                        <w:top w:val="none" w:sz="0" w:space="0" w:color="auto"/>
                        <w:left w:val="none" w:sz="0" w:space="0" w:color="auto"/>
                        <w:bottom w:val="none" w:sz="0" w:space="0" w:color="auto"/>
                        <w:right w:val="none" w:sz="0" w:space="0" w:color="auto"/>
                      </w:divBdr>
                      <w:divsChild>
                        <w:div w:id="443233942">
                          <w:marLeft w:val="0"/>
                          <w:marRight w:val="0"/>
                          <w:marTop w:val="0"/>
                          <w:marBottom w:val="0"/>
                          <w:divBdr>
                            <w:top w:val="none" w:sz="0" w:space="0" w:color="auto"/>
                            <w:left w:val="none" w:sz="0" w:space="0" w:color="auto"/>
                            <w:bottom w:val="none" w:sz="0" w:space="0" w:color="auto"/>
                            <w:right w:val="none" w:sz="0" w:space="0" w:color="auto"/>
                          </w:divBdr>
                          <w:divsChild>
                            <w:div w:id="443233233">
                              <w:marLeft w:val="0"/>
                              <w:marRight w:val="0"/>
                              <w:marTop w:val="0"/>
                              <w:marBottom w:val="0"/>
                              <w:divBdr>
                                <w:top w:val="none" w:sz="0" w:space="0" w:color="auto"/>
                                <w:left w:val="none" w:sz="0" w:space="0" w:color="auto"/>
                                <w:bottom w:val="none" w:sz="0" w:space="0" w:color="auto"/>
                                <w:right w:val="none" w:sz="0" w:space="0" w:color="auto"/>
                              </w:divBdr>
                              <w:divsChild>
                                <w:div w:id="443233221">
                                  <w:marLeft w:val="0"/>
                                  <w:marRight w:val="0"/>
                                  <w:marTop w:val="0"/>
                                  <w:marBottom w:val="0"/>
                                  <w:divBdr>
                                    <w:top w:val="none" w:sz="0" w:space="0" w:color="auto"/>
                                    <w:left w:val="none" w:sz="0" w:space="0" w:color="auto"/>
                                    <w:bottom w:val="none" w:sz="0" w:space="0" w:color="auto"/>
                                    <w:right w:val="none" w:sz="0" w:space="0" w:color="auto"/>
                                  </w:divBdr>
                                  <w:divsChild>
                                    <w:div w:id="443233743">
                                      <w:marLeft w:val="0"/>
                                      <w:marRight w:val="0"/>
                                      <w:marTop w:val="0"/>
                                      <w:marBottom w:val="0"/>
                                      <w:divBdr>
                                        <w:top w:val="none" w:sz="0" w:space="0" w:color="auto"/>
                                        <w:left w:val="none" w:sz="0" w:space="0" w:color="auto"/>
                                        <w:bottom w:val="none" w:sz="0" w:space="0" w:color="auto"/>
                                        <w:right w:val="none" w:sz="0" w:space="0" w:color="auto"/>
                                      </w:divBdr>
                                      <w:divsChild>
                                        <w:div w:id="443233676">
                                          <w:marLeft w:val="0"/>
                                          <w:marRight w:val="0"/>
                                          <w:marTop w:val="0"/>
                                          <w:marBottom w:val="0"/>
                                          <w:divBdr>
                                            <w:top w:val="none" w:sz="0" w:space="0" w:color="auto"/>
                                            <w:left w:val="none" w:sz="0" w:space="0" w:color="auto"/>
                                            <w:bottom w:val="none" w:sz="0" w:space="0" w:color="auto"/>
                                            <w:right w:val="none" w:sz="0" w:space="0" w:color="auto"/>
                                          </w:divBdr>
                                          <w:divsChild>
                                            <w:div w:id="443232473">
                                              <w:marLeft w:val="0"/>
                                              <w:marRight w:val="0"/>
                                              <w:marTop w:val="0"/>
                                              <w:marBottom w:val="0"/>
                                              <w:divBdr>
                                                <w:top w:val="none" w:sz="0" w:space="0" w:color="auto"/>
                                                <w:left w:val="none" w:sz="0" w:space="0" w:color="auto"/>
                                                <w:bottom w:val="none" w:sz="0" w:space="0" w:color="auto"/>
                                                <w:right w:val="none" w:sz="0" w:space="0" w:color="auto"/>
                                              </w:divBdr>
                                              <w:divsChild>
                                                <w:div w:id="443231742">
                                                  <w:marLeft w:val="0"/>
                                                  <w:marRight w:val="0"/>
                                                  <w:marTop w:val="0"/>
                                                  <w:marBottom w:val="0"/>
                                                  <w:divBdr>
                                                    <w:top w:val="none" w:sz="0" w:space="0" w:color="auto"/>
                                                    <w:left w:val="none" w:sz="0" w:space="0" w:color="auto"/>
                                                    <w:bottom w:val="none" w:sz="0" w:space="0" w:color="auto"/>
                                                    <w:right w:val="none" w:sz="0" w:space="0" w:color="auto"/>
                                                  </w:divBdr>
                                                  <w:divsChild>
                                                    <w:div w:id="443230570">
                                                      <w:marLeft w:val="0"/>
                                                      <w:marRight w:val="0"/>
                                                      <w:marTop w:val="0"/>
                                                      <w:marBottom w:val="0"/>
                                                      <w:divBdr>
                                                        <w:top w:val="none" w:sz="0" w:space="0" w:color="auto"/>
                                                        <w:left w:val="none" w:sz="0" w:space="0" w:color="auto"/>
                                                        <w:bottom w:val="none" w:sz="0" w:space="0" w:color="auto"/>
                                                        <w:right w:val="none" w:sz="0" w:space="0" w:color="auto"/>
                                                      </w:divBdr>
                                                      <w:divsChild>
                                                        <w:div w:id="443230133">
                                                          <w:marLeft w:val="0"/>
                                                          <w:marRight w:val="0"/>
                                                          <w:marTop w:val="0"/>
                                                          <w:marBottom w:val="0"/>
                                                          <w:divBdr>
                                                            <w:top w:val="none" w:sz="0" w:space="0" w:color="auto"/>
                                                            <w:left w:val="none" w:sz="0" w:space="0" w:color="auto"/>
                                                            <w:bottom w:val="none" w:sz="0" w:space="0" w:color="auto"/>
                                                            <w:right w:val="none" w:sz="0" w:space="0" w:color="auto"/>
                                                          </w:divBdr>
                                                          <w:divsChild>
                                                            <w:div w:id="443230077">
                                                              <w:marLeft w:val="0"/>
                                                              <w:marRight w:val="0"/>
                                                              <w:marTop w:val="0"/>
                                                              <w:marBottom w:val="0"/>
                                                              <w:divBdr>
                                                                <w:top w:val="none" w:sz="0" w:space="0" w:color="auto"/>
                                                                <w:left w:val="none" w:sz="0" w:space="0" w:color="auto"/>
                                                                <w:bottom w:val="none" w:sz="0" w:space="0" w:color="auto"/>
                                                                <w:right w:val="none" w:sz="0" w:space="0" w:color="auto"/>
                                                              </w:divBdr>
                                                              <w:divsChild>
                                                                <w:div w:id="443233950">
                                                                  <w:marLeft w:val="0"/>
                                                                  <w:marRight w:val="0"/>
                                                                  <w:marTop w:val="0"/>
                                                                  <w:marBottom w:val="0"/>
                                                                  <w:divBdr>
                                                                    <w:top w:val="none" w:sz="0" w:space="0" w:color="auto"/>
                                                                    <w:left w:val="none" w:sz="0" w:space="0" w:color="auto"/>
                                                                    <w:bottom w:val="none" w:sz="0" w:space="0" w:color="auto"/>
                                                                    <w:right w:val="none" w:sz="0" w:space="0" w:color="auto"/>
                                                                  </w:divBdr>
                                                                  <w:divsChild>
                                                                    <w:div w:id="443231393">
                                                                      <w:marLeft w:val="0"/>
                                                                      <w:marRight w:val="0"/>
                                                                      <w:marTop w:val="0"/>
                                                                      <w:marBottom w:val="0"/>
                                                                      <w:divBdr>
                                                                        <w:top w:val="none" w:sz="0" w:space="0" w:color="auto"/>
                                                                        <w:left w:val="none" w:sz="0" w:space="0" w:color="auto"/>
                                                                        <w:bottom w:val="none" w:sz="0" w:space="0" w:color="auto"/>
                                                                        <w:right w:val="none" w:sz="0" w:space="0" w:color="auto"/>
                                                                      </w:divBdr>
                                                                      <w:divsChild>
                                                                        <w:div w:id="443232754">
                                                                          <w:marLeft w:val="0"/>
                                                                          <w:marRight w:val="0"/>
                                                                          <w:marTop w:val="0"/>
                                                                          <w:marBottom w:val="0"/>
                                                                          <w:divBdr>
                                                                            <w:top w:val="none" w:sz="0" w:space="0" w:color="auto"/>
                                                                            <w:left w:val="none" w:sz="0" w:space="0" w:color="auto"/>
                                                                            <w:bottom w:val="none" w:sz="0" w:space="0" w:color="auto"/>
                                                                            <w:right w:val="none" w:sz="0" w:space="0" w:color="auto"/>
                                                                          </w:divBdr>
                                                                          <w:divsChild>
                                                                            <w:div w:id="443233883">
                                                                              <w:marLeft w:val="0"/>
                                                                              <w:marRight w:val="0"/>
                                                                              <w:marTop w:val="0"/>
                                                                              <w:marBottom w:val="0"/>
                                                                              <w:divBdr>
                                                                                <w:top w:val="none" w:sz="0" w:space="0" w:color="auto"/>
                                                                                <w:left w:val="none" w:sz="0" w:space="0" w:color="auto"/>
                                                                                <w:bottom w:val="none" w:sz="0" w:space="0" w:color="auto"/>
                                                                                <w:right w:val="none" w:sz="0" w:space="0" w:color="auto"/>
                                                                              </w:divBdr>
                                                                              <w:divsChild>
                                                                                <w:div w:id="443233431">
                                                                                  <w:marLeft w:val="0"/>
                                                                                  <w:marRight w:val="0"/>
                                                                                  <w:marTop w:val="0"/>
                                                                                  <w:marBottom w:val="0"/>
                                                                                  <w:divBdr>
                                                                                    <w:top w:val="none" w:sz="0" w:space="0" w:color="auto"/>
                                                                                    <w:left w:val="none" w:sz="0" w:space="0" w:color="auto"/>
                                                                                    <w:bottom w:val="none" w:sz="0" w:space="0" w:color="auto"/>
                                                                                    <w:right w:val="none" w:sz="0" w:space="0" w:color="auto"/>
                                                                                  </w:divBdr>
                                                                                  <w:divsChild>
                                                                                    <w:div w:id="443232182">
                                                                                      <w:marLeft w:val="0"/>
                                                                                      <w:marRight w:val="0"/>
                                                                                      <w:marTop w:val="0"/>
                                                                                      <w:marBottom w:val="0"/>
                                                                                      <w:divBdr>
                                                                                        <w:top w:val="none" w:sz="0" w:space="0" w:color="auto"/>
                                                                                        <w:left w:val="none" w:sz="0" w:space="0" w:color="auto"/>
                                                                                        <w:bottom w:val="none" w:sz="0" w:space="0" w:color="auto"/>
                                                                                        <w:right w:val="none" w:sz="0" w:space="0" w:color="auto"/>
                                                                                      </w:divBdr>
                                                                                      <w:divsChild>
                                                                                        <w:div w:id="443234577">
                                                                                          <w:marLeft w:val="0"/>
                                                                                          <w:marRight w:val="0"/>
                                                                                          <w:marTop w:val="0"/>
                                                                                          <w:marBottom w:val="0"/>
                                                                                          <w:divBdr>
                                                                                            <w:top w:val="none" w:sz="0" w:space="0" w:color="auto"/>
                                                                                            <w:left w:val="none" w:sz="0" w:space="0" w:color="auto"/>
                                                                                            <w:bottom w:val="none" w:sz="0" w:space="0" w:color="auto"/>
                                                                                            <w:right w:val="none" w:sz="0" w:space="0" w:color="auto"/>
                                                                                          </w:divBdr>
                                                                                          <w:divsChild>
                                                                                            <w:div w:id="443231572">
                                                                                              <w:marLeft w:val="0"/>
                                                                                              <w:marRight w:val="0"/>
                                                                                              <w:marTop w:val="0"/>
                                                                                              <w:marBottom w:val="0"/>
                                                                                              <w:divBdr>
                                                                                                <w:top w:val="none" w:sz="0" w:space="0" w:color="auto"/>
                                                                                                <w:left w:val="none" w:sz="0" w:space="0" w:color="auto"/>
                                                                                                <w:bottom w:val="none" w:sz="0" w:space="0" w:color="auto"/>
                                                                                                <w:right w:val="none" w:sz="0" w:space="0" w:color="auto"/>
                                                                                              </w:divBdr>
                                                                                              <w:divsChild>
                                                                                                <w:div w:id="443231945">
                                                                                                  <w:marLeft w:val="0"/>
                                                                                                  <w:marRight w:val="0"/>
                                                                                                  <w:marTop w:val="0"/>
                                                                                                  <w:marBottom w:val="0"/>
                                                                                                  <w:divBdr>
                                                                                                    <w:top w:val="none" w:sz="0" w:space="0" w:color="auto"/>
                                                                                                    <w:left w:val="none" w:sz="0" w:space="0" w:color="auto"/>
                                                                                                    <w:bottom w:val="none" w:sz="0" w:space="0" w:color="auto"/>
                                                                                                    <w:right w:val="none" w:sz="0" w:space="0" w:color="auto"/>
                                                                                                  </w:divBdr>
                                                                                                  <w:divsChild>
                                                                                                    <w:div w:id="443233126">
                                                                                                      <w:marLeft w:val="0"/>
                                                                                                      <w:marRight w:val="0"/>
                                                                                                      <w:marTop w:val="0"/>
                                                                                                      <w:marBottom w:val="0"/>
                                                                                                      <w:divBdr>
                                                                                                        <w:top w:val="none" w:sz="0" w:space="0" w:color="auto"/>
                                                                                                        <w:left w:val="none" w:sz="0" w:space="0" w:color="auto"/>
                                                                                                        <w:bottom w:val="none" w:sz="0" w:space="0" w:color="auto"/>
                                                                                                        <w:right w:val="none" w:sz="0" w:space="0" w:color="auto"/>
                                                                                                      </w:divBdr>
                                                                                                      <w:divsChild>
                                                                                                        <w:div w:id="443233483">
                                                                                                          <w:marLeft w:val="0"/>
                                                                                                          <w:marRight w:val="0"/>
                                                                                                          <w:marTop w:val="0"/>
                                                                                                          <w:marBottom w:val="0"/>
                                                                                                          <w:divBdr>
                                                                                                            <w:top w:val="none" w:sz="0" w:space="0" w:color="auto"/>
                                                                                                            <w:left w:val="none" w:sz="0" w:space="0" w:color="auto"/>
                                                                                                            <w:bottom w:val="none" w:sz="0" w:space="0" w:color="auto"/>
                                                                                                            <w:right w:val="none" w:sz="0" w:space="0" w:color="auto"/>
                                                                                                          </w:divBdr>
                                                                                                          <w:divsChild>
                                                                                                            <w:div w:id="443232020">
                                                                                                              <w:marLeft w:val="0"/>
                                                                                                              <w:marRight w:val="0"/>
                                                                                                              <w:marTop w:val="0"/>
                                                                                                              <w:marBottom w:val="0"/>
                                                                                                              <w:divBdr>
                                                                                                                <w:top w:val="none" w:sz="0" w:space="0" w:color="auto"/>
                                                                                                                <w:left w:val="none" w:sz="0" w:space="0" w:color="auto"/>
                                                                                                                <w:bottom w:val="none" w:sz="0" w:space="0" w:color="auto"/>
                                                                                                                <w:right w:val="none" w:sz="0" w:space="0" w:color="auto"/>
                                                                                                              </w:divBdr>
                                                                                                              <w:divsChild>
                                                                                                                <w:div w:id="443232760">
                                                                                                                  <w:marLeft w:val="0"/>
                                                                                                                  <w:marRight w:val="0"/>
                                                                                                                  <w:marTop w:val="0"/>
                                                                                                                  <w:marBottom w:val="0"/>
                                                                                                                  <w:divBdr>
                                                                                                                    <w:top w:val="none" w:sz="0" w:space="0" w:color="auto"/>
                                                                                                                    <w:left w:val="none" w:sz="0" w:space="0" w:color="auto"/>
                                                                                                                    <w:bottom w:val="none" w:sz="0" w:space="0" w:color="auto"/>
                                                                                                                    <w:right w:val="none" w:sz="0" w:space="0" w:color="auto"/>
                                                                                                                  </w:divBdr>
                                                                                                                  <w:divsChild>
                                                                                                                    <w:div w:id="443230156">
                                                                                                                      <w:marLeft w:val="0"/>
                                                                                                                      <w:marRight w:val="0"/>
                                                                                                                      <w:marTop w:val="0"/>
                                                                                                                      <w:marBottom w:val="0"/>
                                                                                                                      <w:divBdr>
                                                                                                                        <w:top w:val="none" w:sz="0" w:space="0" w:color="auto"/>
                                                                                                                        <w:left w:val="none" w:sz="0" w:space="0" w:color="auto"/>
                                                                                                                        <w:bottom w:val="none" w:sz="0" w:space="0" w:color="auto"/>
                                                                                                                        <w:right w:val="none" w:sz="0" w:space="0" w:color="auto"/>
                                                                                                                      </w:divBdr>
                                                                                                                      <w:divsChild>
                                                                                                                        <w:div w:id="443231226">
                                                                                                                          <w:marLeft w:val="0"/>
                                                                                                                          <w:marRight w:val="0"/>
                                                                                                                          <w:marTop w:val="0"/>
                                                                                                                          <w:marBottom w:val="0"/>
                                                                                                                          <w:divBdr>
                                                                                                                            <w:top w:val="none" w:sz="0" w:space="0" w:color="auto"/>
                                                                                                                            <w:left w:val="none" w:sz="0" w:space="0" w:color="auto"/>
                                                                                                                            <w:bottom w:val="none" w:sz="0" w:space="0" w:color="auto"/>
                                                                                                                            <w:right w:val="none" w:sz="0" w:space="0" w:color="auto"/>
                                                                                                                          </w:divBdr>
                                                                                                                          <w:divsChild>
                                                                                                                            <w:div w:id="443230239">
                                                                                                                              <w:marLeft w:val="0"/>
                                                                                                                              <w:marRight w:val="0"/>
                                                                                                                              <w:marTop w:val="0"/>
                                                                                                                              <w:marBottom w:val="0"/>
                                                                                                                              <w:divBdr>
                                                                                                                                <w:top w:val="none" w:sz="0" w:space="0" w:color="auto"/>
                                                                                                                                <w:left w:val="none" w:sz="0" w:space="0" w:color="auto"/>
                                                                                                                                <w:bottom w:val="none" w:sz="0" w:space="0" w:color="auto"/>
                                                                                                                                <w:right w:val="none" w:sz="0" w:space="0" w:color="auto"/>
                                                                                                                              </w:divBdr>
                                                                                                                            </w:div>
                                                                                                                            <w:div w:id="44323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864">
      <w:marLeft w:val="0"/>
      <w:marRight w:val="0"/>
      <w:marTop w:val="0"/>
      <w:marBottom w:val="0"/>
      <w:divBdr>
        <w:top w:val="none" w:sz="0" w:space="0" w:color="auto"/>
        <w:left w:val="none" w:sz="0" w:space="0" w:color="auto"/>
        <w:bottom w:val="none" w:sz="0" w:space="0" w:color="auto"/>
        <w:right w:val="none" w:sz="0" w:space="0" w:color="auto"/>
      </w:divBdr>
    </w:div>
    <w:div w:id="443232871">
      <w:marLeft w:val="0"/>
      <w:marRight w:val="0"/>
      <w:marTop w:val="0"/>
      <w:marBottom w:val="0"/>
      <w:divBdr>
        <w:top w:val="none" w:sz="0" w:space="0" w:color="auto"/>
        <w:left w:val="none" w:sz="0" w:space="0" w:color="auto"/>
        <w:bottom w:val="none" w:sz="0" w:space="0" w:color="auto"/>
        <w:right w:val="none" w:sz="0" w:space="0" w:color="auto"/>
      </w:divBdr>
      <w:divsChild>
        <w:div w:id="443230393">
          <w:marLeft w:val="0"/>
          <w:marRight w:val="0"/>
          <w:marTop w:val="0"/>
          <w:marBottom w:val="0"/>
          <w:divBdr>
            <w:top w:val="none" w:sz="0" w:space="0" w:color="auto"/>
            <w:left w:val="none" w:sz="0" w:space="0" w:color="auto"/>
            <w:bottom w:val="none" w:sz="0" w:space="0" w:color="auto"/>
            <w:right w:val="none" w:sz="0" w:space="0" w:color="auto"/>
          </w:divBdr>
          <w:divsChild>
            <w:div w:id="443232621">
              <w:marLeft w:val="0"/>
              <w:marRight w:val="0"/>
              <w:marTop w:val="0"/>
              <w:marBottom w:val="0"/>
              <w:divBdr>
                <w:top w:val="none" w:sz="0" w:space="0" w:color="auto"/>
                <w:left w:val="none" w:sz="0" w:space="0" w:color="auto"/>
                <w:bottom w:val="none" w:sz="0" w:space="0" w:color="auto"/>
                <w:right w:val="none" w:sz="0" w:space="0" w:color="auto"/>
              </w:divBdr>
              <w:divsChild>
                <w:div w:id="443233593">
                  <w:marLeft w:val="0"/>
                  <w:marRight w:val="0"/>
                  <w:marTop w:val="0"/>
                  <w:marBottom w:val="0"/>
                  <w:divBdr>
                    <w:top w:val="none" w:sz="0" w:space="0" w:color="auto"/>
                    <w:left w:val="none" w:sz="0" w:space="0" w:color="auto"/>
                    <w:bottom w:val="none" w:sz="0" w:space="0" w:color="auto"/>
                    <w:right w:val="none" w:sz="0" w:space="0" w:color="auto"/>
                  </w:divBdr>
                  <w:divsChild>
                    <w:div w:id="443233638">
                      <w:marLeft w:val="0"/>
                      <w:marRight w:val="0"/>
                      <w:marTop w:val="0"/>
                      <w:marBottom w:val="0"/>
                      <w:divBdr>
                        <w:top w:val="none" w:sz="0" w:space="0" w:color="auto"/>
                        <w:left w:val="none" w:sz="0" w:space="0" w:color="auto"/>
                        <w:bottom w:val="none" w:sz="0" w:space="0" w:color="auto"/>
                        <w:right w:val="none" w:sz="0" w:space="0" w:color="auto"/>
                      </w:divBdr>
                      <w:divsChild>
                        <w:div w:id="443230265">
                          <w:marLeft w:val="0"/>
                          <w:marRight w:val="0"/>
                          <w:marTop w:val="0"/>
                          <w:marBottom w:val="0"/>
                          <w:divBdr>
                            <w:top w:val="none" w:sz="0" w:space="0" w:color="auto"/>
                            <w:left w:val="none" w:sz="0" w:space="0" w:color="auto"/>
                            <w:bottom w:val="none" w:sz="0" w:space="0" w:color="auto"/>
                            <w:right w:val="none" w:sz="0" w:space="0" w:color="auto"/>
                          </w:divBdr>
                          <w:divsChild>
                            <w:div w:id="443230258">
                              <w:marLeft w:val="0"/>
                              <w:marRight w:val="0"/>
                              <w:marTop w:val="0"/>
                              <w:marBottom w:val="0"/>
                              <w:divBdr>
                                <w:top w:val="none" w:sz="0" w:space="0" w:color="auto"/>
                                <w:left w:val="none" w:sz="0" w:space="0" w:color="auto"/>
                                <w:bottom w:val="none" w:sz="0" w:space="0" w:color="auto"/>
                                <w:right w:val="none" w:sz="0" w:space="0" w:color="auto"/>
                              </w:divBdr>
                              <w:divsChild>
                                <w:div w:id="443232558">
                                  <w:marLeft w:val="0"/>
                                  <w:marRight w:val="0"/>
                                  <w:marTop w:val="0"/>
                                  <w:marBottom w:val="0"/>
                                  <w:divBdr>
                                    <w:top w:val="none" w:sz="0" w:space="0" w:color="auto"/>
                                    <w:left w:val="none" w:sz="0" w:space="0" w:color="auto"/>
                                    <w:bottom w:val="none" w:sz="0" w:space="0" w:color="auto"/>
                                    <w:right w:val="none" w:sz="0" w:space="0" w:color="auto"/>
                                  </w:divBdr>
                                  <w:divsChild>
                                    <w:div w:id="443231696">
                                      <w:marLeft w:val="0"/>
                                      <w:marRight w:val="0"/>
                                      <w:marTop w:val="0"/>
                                      <w:marBottom w:val="0"/>
                                      <w:divBdr>
                                        <w:top w:val="none" w:sz="0" w:space="0" w:color="auto"/>
                                        <w:left w:val="none" w:sz="0" w:space="0" w:color="auto"/>
                                        <w:bottom w:val="none" w:sz="0" w:space="0" w:color="auto"/>
                                        <w:right w:val="none" w:sz="0" w:space="0" w:color="auto"/>
                                      </w:divBdr>
                                      <w:divsChild>
                                        <w:div w:id="443231655">
                                          <w:marLeft w:val="0"/>
                                          <w:marRight w:val="0"/>
                                          <w:marTop w:val="0"/>
                                          <w:marBottom w:val="0"/>
                                          <w:divBdr>
                                            <w:top w:val="none" w:sz="0" w:space="0" w:color="auto"/>
                                            <w:left w:val="none" w:sz="0" w:space="0" w:color="auto"/>
                                            <w:bottom w:val="none" w:sz="0" w:space="0" w:color="auto"/>
                                            <w:right w:val="none" w:sz="0" w:space="0" w:color="auto"/>
                                          </w:divBdr>
                                          <w:divsChild>
                                            <w:div w:id="443233629">
                                              <w:marLeft w:val="0"/>
                                              <w:marRight w:val="0"/>
                                              <w:marTop w:val="0"/>
                                              <w:marBottom w:val="0"/>
                                              <w:divBdr>
                                                <w:top w:val="none" w:sz="0" w:space="0" w:color="auto"/>
                                                <w:left w:val="none" w:sz="0" w:space="0" w:color="auto"/>
                                                <w:bottom w:val="none" w:sz="0" w:space="0" w:color="auto"/>
                                                <w:right w:val="none" w:sz="0" w:space="0" w:color="auto"/>
                                              </w:divBdr>
                                              <w:divsChild>
                                                <w:div w:id="443230392">
                                                  <w:marLeft w:val="0"/>
                                                  <w:marRight w:val="0"/>
                                                  <w:marTop w:val="0"/>
                                                  <w:marBottom w:val="0"/>
                                                  <w:divBdr>
                                                    <w:top w:val="none" w:sz="0" w:space="0" w:color="auto"/>
                                                    <w:left w:val="none" w:sz="0" w:space="0" w:color="auto"/>
                                                    <w:bottom w:val="none" w:sz="0" w:space="0" w:color="auto"/>
                                                    <w:right w:val="none" w:sz="0" w:space="0" w:color="auto"/>
                                                  </w:divBdr>
                                                  <w:divsChild>
                                                    <w:div w:id="443231529">
                                                      <w:marLeft w:val="0"/>
                                                      <w:marRight w:val="0"/>
                                                      <w:marTop w:val="0"/>
                                                      <w:marBottom w:val="0"/>
                                                      <w:divBdr>
                                                        <w:top w:val="none" w:sz="0" w:space="0" w:color="auto"/>
                                                        <w:left w:val="none" w:sz="0" w:space="0" w:color="auto"/>
                                                        <w:bottom w:val="none" w:sz="0" w:space="0" w:color="auto"/>
                                                        <w:right w:val="none" w:sz="0" w:space="0" w:color="auto"/>
                                                      </w:divBdr>
                                                      <w:divsChild>
                                                        <w:div w:id="443232407">
                                                          <w:marLeft w:val="0"/>
                                                          <w:marRight w:val="0"/>
                                                          <w:marTop w:val="0"/>
                                                          <w:marBottom w:val="0"/>
                                                          <w:divBdr>
                                                            <w:top w:val="none" w:sz="0" w:space="0" w:color="auto"/>
                                                            <w:left w:val="none" w:sz="0" w:space="0" w:color="auto"/>
                                                            <w:bottom w:val="none" w:sz="0" w:space="0" w:color="auto"/>
                                                            <w:right w:val="none" w:sz="0" w:space="0" w:color="auto"/>
                                                          </w:divBdr>
                                                          <w:divsChild>
                                                            <w:div w:id="443233018">
                                                              <w:marLeft w:val="0"/>
                                                              <w:marRight w:val="0"/>
                                                              <w:marTop w:val="0"/>
                                                              <w:marBottom w:val="0"/>
                                                              <w:divBdr>
                                                                <w:top w:val="none" w:sz="0" w:space="0" w:color="auto"/>
                                                                <w:left w:val="none" w:sz="0" w:space="0" w:color="auto"/>
                                                                <w:bottom w:val="none" w:sz="0" w:space="0" w:color="auto"/>
                                                                <w:right w:val="none" w:sz="0" w:space="0" w:color="auto"/>
                                                              </w:divBdr>
                                                              <w:divsChild>
                                                                <w:div w:id="443233639">
                                                                  <w:marLeft w:val="0"/>
                                                                  <w:marRight w:val="0"/>
                                                                  <w:marTop w:val="0"/>
                                                                  <w:marBottom w:val="0"/>
                                                                  <w:divBdr>
                                                                    <w:top w:val="none" w:sz="0" w:space="0" w:color="auto"/>
                                                                    <w:left w:val="none" w:sz="0" w:space="0" w:color="auto"/>
                                                                    <w:bottom w:val="none" w:sz="0" w:space="0" w:color="auto"/>
                                                                    <w:right w:val="none" w:sz="0" w:space="0" w:color="auto"/>
                                                                  </w:divBdr>
                                                                  <w:divsChild>
                                                                    <w:div w:id="443234104">
                                                                      <w:marLeft w:val="0"/>
                                                                      <w:marRight w:val="0"/>
                                                                      <w:marTop w:val="0"/>
                                                                      <w:marBottom w:val="0"/>
                                                                      <w:divBdr>
                                                                        <w:top w:val="none" w:sz="0" w:space="0" w:color="auto"/>
                                                                        <w:left w:val="none" w:sz="0" w:space="0" w:color="auto"/>
                                                                        <w:bottom w:val="none" w:sz="0" w:space="0" w:color="auto"/>
                                                                        <w:right w:val="none" w:sz="0" w:space="0" w:color="auto"/>
                                                                      </w:divBdr>
                                                                      <w:divsChild>
                                                                        <w:div w:id="443231307">
                                                                          <w:marLeft w:val="0"/>
                                                                          <w:marRight w:val="0"/>
                                                                          <w:marTop w:val="0"/>
                                                                          <w:marBottom w:val="0"/>
                                                                          <w:divBdr>
                                                                            <w:top w:val="none" w:sz="0" w:space="0" w:color="auto"/>
                                                                            <w:left w:val="none" w:sz="0" w:space="0" w:color="auto"/>
                                                                            <w:bottom w:val="none" w:sz="0" w:space="0" w:color="auto"/>
                                                                            <w:right w:val="none" w:sz="0" w:space="0" w:color="auto"/>
                                                                          </w:divBdr>
                                                                          <w:divsChild>
                                                                            <w:div w:id="443232686">
                                                                              <w:marLeft w:val="0"/>
                                                                              <w:marRight w:val="0"/>
                                                                              <w:marTop w:val="0"/>
                                                                              <w:marBottom w:val="0"/>
                                                                              <w:divBdr>
                                                                                <w:top w:val="none" w:sz="0" w:space="0" w:color="auto"/>
                                                                                <w:left w:val="none" w:sz="0" w:space="0" w:color="auto"/>
                                                                                <w:bottom w:val="none" w:sz="0" w:space="0" w:color="auto"/>
                                                                                <w:right w:val="none" w:sz="0" w:space="0" w:color="auto"/>
                                                                              </w:divBdr>
                                                                              <w:divsChild>
                                                                                <w:div w:id="443230943">
                                                                                  <w:marLeft w:val="0"/>
                                                                                  <w:marRight w:val="0"/>
                                                                                  <w:marTop w:val="0"/>
                                                                                  <w:marBottom w:val="0"/>
                                                                                  <w:divBdr>
                                                                                    <w:top w:val="none" w:sz="0" w:space="0" w:color="auto"/>
                                                                                    <w:left w:val="none" w:sz="0" w:space="0" w:color="auto"/>
                                                                                    <w:bottom w:val="none" w:sz="0" w:space="0" w:color="auto"/>
                                                                                    <w:right w:val="none" w:sz="0" w:space="0" w:color="auto"/>
                                                                                  </w:divBdr>
                                                                                  <w:divsChild>
                                                                                    <w:div w:id="443232167">
                                                                                      <w:marLeft w:val="0"/>
                                                                                      <w:marRight w:val="0"/>
                                                                                      <w:marTop w:val="0"/>
                                                                                      <w:marBottom w:val="0"/>
                                                                                      <w:divBdr>
                                                                                        <w:top w:val="none" w:sz="0" w:space="0" w:color="auto"/>
                                                                                        <w:left w:val="none" w:sz="0" w:space="0" w:color="auto"/>
                                                                                        <w:bottom w:val="none" w:sz="0" w:space="0" w:color="auto"/>
                                                                                        <w:right w:val="none" w:sz="0" w:space="0" w:color="auto"/>
                                                                                      </w:divBdr>
                                                                                      <w:divsChild>
                                                                                        <w:div w:id="443234108">
                                                                                          <w:marLeft w:val="0"/>
                                                                                          <w:marRight w:val="0"/>
                                                                                          <w:marTop w:val="0"/>
                                                                                          <w:marBottom w:val="0"/>
                                                                                          <w:divBdr>
                                                                                            <w:top w:val="none" w:sz="0" w:space="0" w:color="auto"/>
                                                                                            <w:left w:val="none" w:sz="0" w:space="0" w:color="auto"/>
                                                                                            <w:bottom w:val="none" w:sz="0" w:space="0" w:color="auto"/>
                                                                                            <w:right w:val="none" w:sz="0" w:space="0" w:color="auto"/>
                                                                                          </w:divBdr>
                                                                                          <w:divsChild>
                                                                                            <w:div w:id="443231334">
                                                                                              <w:marLeft w:val="0"/>
                                                                                              <w:marRight w:val="0"/>
                                                                                              <w:marTop w:val="0"/>
                                                                                              <w:marBottom w:val="0"/>
                                                                                              <w:divBdr>
                                                                                                <w:top w:val="none" w:sz="0" w:space="0" w:color="auto"/>
                                                                                                <w:left w:val="none" w:sz="0" w:space="0" w:color="auto"/>
                                                                                                <w:bottom w:val="none" w:sz="0" w:space="0" w:color="auto"/>
                                                                                                <w:right w:val="none" w:sz="0" w:space="0" w:color="auto"/>
                                                                                              </w:divBdr>
                                                                                              <w:divsChild>
                                                                                                <w:div w:id="443234210">
                                                                                                  <w:marLeft w:val="0"/>
                                                                                                  <w:marRight w:val="0"/>
                                                                                                  <w:marTop w:val="0"/>
                                                                                                  <w:marBottom w:val="0"/>
                                                                                                  <w:divBdr>
                                                                                                    <w:top w:val="none" w:sz="0" w:space="0" w:color="auto"/>
                                                                                                    <w:left w:val="none" w:sz="0" w:space="0" w:color="auto"/>
                                                                                                    <w:bottom w:val="none" w:sz="0" w:space="0" w:color="auto"/>
                                                                                                    <w:right w:val="none" w:sz="0" w:space="0" w:color="auto"/>
                                                                                                  </w:divBdr>
                                                                                                  <w:divsChild>
                                                                                                    <w:div w:id="443234237">
                                                                                                      <w:marLeft w:val="0"/>
                                                                                                      <w:marRight w:val="0"/>
                                                                                                      <w:marTop w:val="0"/>
                                                                                                      <w:marBottom w:val="0"/>
                                                                                                      <w:divBdr>
                                                                                                        <w:top w:val="none" w:sz="0" w:space="0" w:color="auto"/>
                                                                                                        <w:left w:val="none" w:sz="0" w:space="0" w:color="auto"/>
                                                                                                        <w:bottom w:val="none" w:sz="0" w:space="0" w:color="auto"/>
                                                                                                        <w:right w:val="none" w:sz="0" w:space="0" w:color="auto"/>
                                                                                                      </w:divBdr>
                                                                                                      <w:divsChild>
                                                                                                        <w:div w:id="443234123">
                                                                                                          <w:marLeft w:val="0"/>
                                                                                                          <w:marRight w:val="0"/>
                                                                                                          <w:marTop w:val="0"/>
                                                                                                          <w:marBottom w:val="0"/>
                                                                                                          <w:divBdr>
                                                                                                            <w:top w:val="none" w:sz="0" w:space="0" w:color="auto"/>
                                                                                                            <w:left w:val="none" w:sz="0" w:space="0" w:color="auto"/>
                                                                                                            <w:bottom w:val="none" w:sz="0" w:space="0" w:color="auto"/>
                                                                                                            <w:right w:val="none" w:sz="0" w:space="0" w:color="auto"/>
                                                                                                          </w:divBdr>
                                                                                                          <w:divsChild>
                                                                                                            <w:div w:id="443230240">
                                                                                                              <w:marLeft w:val="0"/>
                                                                                                              <w:marRight w:val="0"/>
                                                                                                              <w:marTop w:val="0"/>
                                                                                                              <w:marBottom w:val="0"/>
                                                                                                              <w:divBdr>
                                                                                                                <w:top w:val="none" w:sz="0" w:space="0" w:color="auto"/>
                                                                                                                <w:left w:val="none" w:sz="0" w:space="0" w:color="auto"/>
                                                                                                                <w:bottom w:val="none" w:sz="0" w:space="0" w:color="auto"/>
                                                                                                                <w:right w:val="none" w:sz="0" w:space="0" w:color="auto"/>
                                                                                                              </w:divBdr>
                                                                                                              <w:divsChild>
                                                                                                                <w:div w:id="443232744">
                                                                                                                  <w:marLeft w:val="0"/>
                                                                                                                  <w:marRight w:val="0"/>
                                                                                                                  <w:marTop w:val="0"/>
                                                                                                                  <w:marBottom w:val="0"/>
                                                                                                                  <w:divBdr>
                                                                                                                    <w:top w:val="none" w:sz="0" w:space="0" w:color="auto"/>
                                                                                                                    <w:left w:val="none" w:sz="0" w:space="0" w:color="auto"/>
                                                                                                                    <w:bottom w:val="none" w:sz="0" w:space="0" w:color="auto"/>
                                                                                                                    <w:right w:val="none" w:sz="0" w:space="0" w:color="auto"/>
                                                                                                                  </w:divBdr>
                                                                                                                  <w:divsChild>
                                                                                                                    <w:div w:id="443233828">
                                                                                                                      <w:marLeft w:val="0"/>
                                                                                                                      <w:marRight w:val="0"/>
                                                                                                                      <w:marTop w:val="0"/>
                                                                                                                      <w:marBottom w:val="0"/>
                                                                                                                      <w:divBdr>
                                                                                                                        <w:top w:val="none" w:sz="0" w:space="0" w:color="auto"/>
                                                                                                                        <w:left w:val="none" w:sz="0" w:space="0" w:color="auto"/>
                                                                                                                        <w:bottom w:val="none" w:sz="0" w:space="0" w:color="auto"/>
                                                                                                                        <w:right w:val="none" w:sz="0" w:space="0" w:color="auto"/>
                                                                                                                      </w:divBdr>
                                                                                                                      <w:divsChild>
                                                                                                                        <w:div w:id="443232419">
                                                                                                                          <w:marLeft w:val="0"/>
                                                                                                                          <w:marRight w:val="0"/>
                                                                                                                          <w:marTop w:val="0"/>
                                                                                                                          <w:marBottom w:val="0"/>
                                                                                                                          <w:divBdr>
                                                                                                                            <w:top w:val="none" w:sz="0" w:space="0" w:color="auto"/>
                                                                                                                            <w:left w:val="none" w:sz="0" w:space="0" w:color="auto"/>
                                                                                                                            <w:bottom w:val="none" w:sz="0" w:space="0" w:color="auto"/>
                                                                                                                            <w:right w:val="none" w:sz="0" w:space="0" w:color="auto"/>
                                                                                                                          </w:divBdr>
                                                                                                                          <w:divsChild>
                                                                                                                            <w:div w:id="443230995">
                                                                                                                              <w:marLeft w:val="0"/>
                                                                                                                              <w:marRight w:val="0"/>
                                                                                                                              <w:marTop w:val="0"/>
                                                                                                                              <w:marBottom w:val="0"/>
                                                                                                                              <w:divBdr>
                                                                                                                                <w:top w:val="none" w:sz="0" w:space="0" w:color="auto"/>
                                                                                                                                <w:left w:val="none" w:sz="0" w:space="0" w:color="auto"/>
                                                                                                                                <w:bottom w:val="none" w:sz="0" w:space="0" w:color="auto"/>
                                                                                                                                <w:right w:val="none" w:sz="0" w:space="0" w:color="auto"/>
                                                                                                                              </w:divBdr>
                                                                                                                            </w:div>
                                                                                                                            <w:div w:id="443231085">
                                                                                                                              <w:marLeft w:val="0"/>
                                                                                                                              <w:marRight w:val="0"/>
                                                                                                                              <w:marTop w:val="0"/>
                                                                                                                              <w:marBottom w:val="0"/>
                                                                                                                              <w:divBdr>
                                                                                                                                <w:top w:val="none" w:sz="0" w:space="0" w:color="auto"/>
                                                                                                                                <w:left w:val="none" w:sz="0" w:space="0" w:color="auto"/>
                                                                                                                                <w:bottom w:val="none" w:sz="0" w:space="0" w:color="auto"/>
                                                                                                                                <w:right w:val="none" w:sz="0" w:space="0" w:color="auto"/>
                                                                                                                              </w:divBdr>
                                                                                                                            </w:div>
                                                                                                                            <w:div w:id="443231644">
                                                                                                                              <w:marLeft w:val="0"/>
                                                                                                                              <w:marRight w:val="0"/>
                                                                                                                              <w:marTop w:val="0"/>
                                                                                                                              <w:marBottom w:val="0"/>
                                                                                                                              <w:divBdr>
                                                                                                                                <w:top w:val="none" w:sz="0" w:space="0" w:color="auto"/>
                                                                                                                                <w:left w:val="none" w:sz="0" w:space="0" w:color="auto"/>
                                                                                                                                <w:bottom w:val="none" w:sz="0" w:space="0" w:color="auto"/>
                                                                                                                                <w:right w:val="none" w:sz="0" w:space="0" w:color="auto"/>
                                                                                                                              </w:divBdr>
                                                                                                                            </w:div>
                                                                                                                            <w:div w:id="443232055">
                                                                                                                              <w:marLeft w:val="0"/>
                                                                                                                              <w:marRight w:val="0"/>
                                                                                                                              <w:marTop w:val="0"/>
                                                                                                                              <w:marBottom w:val="0"/>
                                                                                                                              <w:divBdr>
                                                                                                                                <w:top w:val="none" w:sz="0" w:space="0" w:color="auto"/>
                                                                                                                                <w:left w:val="none" w:sz="0" w:space="0" w:color="auto"/>
                                                                                                                                <w:bottom w:val="none" w:sz="0" w:space="0" w:color="auto"/>
                                                                                                                                <w:right w:val="none" w:sz="0" w:space="0" w:color="auto"/>
                                                                                                                              </w:divBdr>
                                                                                                                            </w:div>
                                                                                                                            <w:div w:id="443232279">
                                                                                                                              <w:marLeft w:val="0"/>
                                                                                                                              <w:marRight w:val="0"/>
                                                                                                                              <w:marTop w:val="0"/>
                                                                                                                              <w:marBottom w:val="0"/>
                                                                                                                              <w:divBdr>
                                                                                                                                <w:top w:val="none" w:sz="0" w:space="0" w:color="auto"/>
                                                                                                                                <w:left w:val="none" w:sz="0" w:space="0" w:color="auto"/>
                                                                                                                                <w:bottom w:val="none" w:sz="0" w:space="0" w:color="auto"/>
                                                                                                                                <w:right w:val="none" w:sz="0" w:space="0" w:color="auto"/>
                                                                                                                              </w:divBdr>
                                                                                                                            </w:div>
                                                                                                                            <w:div w:id="443233153">
                                                                                                                              <w:marLeft w:val="0"/>
                                                                                                                              <w:marRight w:val="0"/>
                                                                                                                              <w:marTop w:val="0"/>
                                                                                                                              <w:marBottom w:val="0"/>
                                                                                                                              <w:divBdr>
                                                                                                                                <w:top w:val="none" w:sz="0" w:space="0" w:color="auto"/>
                                                                                                                                <w:left w:val="none" w:sz="0" w:space="0" w:color="auto"/>
                                                                                                                                <w:bottom w:val="none" w:sz="0" w:space="0" w:color="auto"/>
                                                                                                                                <w:right w:val="none" w:sz="0" w:space="0" w:color="auto"/>
                                                                                                                              </w:divBdr>
                                                                                                                            </w:div>
                                                                                                                            <w:div w:id="443233259">
                                                                                                                              <w:marLeft w:val="0"/>
                                                                                                                              <w:marRight w:val="0"/>
                                                                                                                              <w:marTop w:val="0"/>
                                                                                                                              <w:marBottom w:val="0"/>
                                                                                                                              <w:divBdr>
                                                                                                                                <w:top w:val="none" w:sz="0" w:space="0" w:color="auto"/>
                                                                                                                                <w:left w:val="none" w:sz="0" w:space="0" w:color="auto"/>
                                                                                                                                <w:bottom w:val="none" w:sz="0" w:space="0" w:color="auto"/>
                                                                                                                                <w:right w:val="none" w:sz="0" w:space="0" w:color="auto"/>
                                                                                                                              </w:divBdr>
                                                                                                                            </w:div>
                                                                                                                            <w:div w:id="443233401">
                                                                                                                              <w:marLeft w:val="0"/>
                                                                                                                              <w:marRight w:val="0"/>
                                                                                                                              <w:marTop w:val="0"/>
                                                                                                                              <w:marBottom w:val="0"/>
                                                                                                                              <w:divBdr>
                                                                                                                                <w:top w:val="none" w:sz="0" w:space="0" w:color="auto"/>
                                                                                                                                <w:left w:val="none" w:sz="0" w:space="0" w:color="auto"/>
                                                                                                                                <w:bottom w:val="none" w:sz="0" w:space="0" w:color="auto"/>
                                                                                                                                <w:right w:val="none" w:sz="0" w:space="0" w:color="auto"/>
                                                                                                                              </w:divBdr>
                                                                                                                            </w:div>
                                                                                                                            <w:div w:id="443234200">
                                                                                                                              <w:marLeft w:val="0"/>
                                                                                                                              <w:marRight w:val="0"/>
                                                                                                                              <w:marTop w:val="0"/>
                                                                                                                              <w:marBottom w:val="0"/>
                                                                                                                              <w:divBdr>
                                                                                                                                <w:top w:val="none" w:sz="0" w:space="0" w:color="auto"/>
                                                                                                                                <w:left w:val="none" w:sz="0" w:space="0" w:color="auto"/>
                                                                                                                                <w:bottom w:val="none" w:sz="0" w:space="0" w:color="auto"/>
                                                                                                                                <w:right w:val="none" w:sz="0" w:space="0" w:color="auto"/>
                                                                                                                              </w:divBdr>
                                                                                                                            </w:div>
                                                                                                                            <w:div w:id="443234326">
                                                                                                                              <w:marLeft w:val="0"/>
                                                                                                                              <w:marRight w:val="0"/>
                                                                                                                              <w:marTop w:val="0"/>
                                                                                                                              <w:marBottom w:val="0"/>
                                                                                                                              <w:divBdr>
                                                                                                                                <w:top w:val="none" w:sz="0" w:space="0" w:color="auto"/>
                                                                                                                                <w:left w:val="none" w:sz="0" w:space="0" w:color="auto"/>
                                                                                                                                <w:bottom w:val="none" w:sz="0" w:space="0" w:color="auto"/>
                                                                                                                                <w:right w:val="none" w:sz="0" w:space="0" w:color="auto"/>
                                                                                                                              </w:divBdr>
                                                                                                                            </w:div>
                                                                                                                            <w:div w:id="44323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879">
      <w:marLeft w:val="0"/>
      <w:marRight w:val="0"/>
      <w:marTop w:val="0"/>
      <w:marBottom w:val="0"/>
      <w:divBdr>
        <w:top w:val="none" w:sz="0" w:space="0" w:color="auto"/>
        <w:left w:val="none" w:sz="0" w:space="0" w:color="auto"/>
        <w:bottom w:val="none" w:sz="0" w:space="0" w:color="auto"/>
        <w:right w:val="none" w:sz="0" w:space="0" w:color="auto"/>
      </w:divBdr>
      <w:divsChild>
        <w:div w:id="443234303">
          <w:marLeft w:val="0"/>
          <w:marRight w:val="0"/>
          <w:marTop w:val="0"/>
          <w:marBottom w:val="0"/>
          <w:divBdr>
            <w:top w:val="none" w:sz="0" w:space="0" w:color="auto"/>
            <w:left w:val="none" w:sz="0" w:space="0" w:color="auto"/>
            <w:bottom w:val="none" w:sz="0" w:space="0" w:color="auto"/>
            <w:right w:val="none" w:sz="0" w:space="0" w:color="auto"/>
          </w:divBdr>
          <w:divsChild>
            <w:div w:id="443232909">
              <w:marLeft w:val="0"/>
              <w:marRight w:val="0"/>
              <w:marTop w:val="0"/>
              <w:marBottom w:val="0"/>
              <w:divBdr>
                <w:top w:val="none" w:sz="0" w:space="0" w:color="auto"/>
                <w:left w:val="none" w:sz="0" w:space="0" w:color="auto"/>
                <w:bottom w:val="none" w:sz="0" w:space="0" w:color="auto"/>
                <w:right w:val="none" w:sz="0" w:space="0" w:color="auto"/>
              </w:divBdr>
              <w:divsChild>
                <w:div w:id="443233424">
                  <w:marLeft w:val="0"/>
                  <w:marRight w:val="0"/>
                  <w:marTop w:val="0"/>
                  <w:marBottom w:val="0"/>
                  <w:divBdr>
                    <w:top w:val="none" w:sz="0" w:space="0" w:color="auto"/>
                    <w:left w:val="none" w:sz="0" w:space="0" w:color="auto"/>
                    <w:bottom w:val="none" w:sz="0" w:space="0" w:color="auto"/>
                    <w:right w:val="none" w:sz="0" w:space="0" w:color="auto"/>
                  </w:divBdr>
                  <w:divsChild>
                    <w:div w:id="443233806">
                      <w:marLeft w:val="0"/>
                      <w:marRight w:val="0"/>
                      <w:marTop w:val="0"/>
                      <w:marBottom w:val="0"/>
                      <w:divBdr>
                        <w:top w:val="none" w:sz="0" w:space="0" w:color="auto"/>
                        <w:left w:val="none" w:sz="0" w:space="0" w:color="auto"/>
                        <w:bottom w:val="none" w:sz="0" w:space="0" w:color="auto"/>
                        <w:right w:val="none" w:sz="0" w:space="0" w:color="auto"/>
                      </w:divBdr>
                      <w:divsChild>
                        <w:div w:id="443230339">
                          <w:marLeft w:val="0"/>
                          <w:marRight w:val="0"/>
                          <w:marTop w:val="0"/>
                          <w:marBottom w:val="0"/>
                          <w:divBdr>
                            <w:top w:val="none" w:sz="0" w:space="0" w:color="auto"/>
                            <w:left w:val="none" w:sz="0" w:space="0" w:color="auto"/>
                            <w:bottom w:val="none" w:sz="0" w:space="0" w:color="auto"/>
                            <w:right w:val="none" w:sz="0" w:space="0" w:color="auto"/>
                          </w:divBdr>
                          <w:divsChild>
                            <w:div w:id="443231278">
                              <w:marLeft w:val="0"/>
                              <w:marRight w:val="0"/>
                              <w:marTop w:val="0"/>
                              <w:marBottom w:val="0"/>
                              <w:divBdr>
                                <w:top w:val="none" w:sz="0" w:space="0" w:color="auto"/>
                                <w:left w:val="none" w:sz="0" w:space="0" w:color="auto"/>
                                <w:bottom w:val="none" w:sz="0" w:space="0" w:color="auto"/>
                                <w:right w:val="none" w:sz="0" w:space="0" w:color="auto"/>
                              </w:divBdr>
                              <w:divsChild>
                                <w:div w:id="443230281">
                                  <w:marLeft w:val="0"/>
                                  <w:marRight w:val="0"/>
                                  <w:marTop w:val="0"/>
                                  <w:marBottom w:val="0"/>
                                  <w:divBdr>
                                    <w:top w:val="none" w:sz="0" w:space="0" w:color="auto"/>
                                    <w:left w:val="none" w:sz="0" w:space="0" w:color="auto"/>
                                    <w:bottom w:val="none" w:sz="0" w:space="0" w:color="auto"/>
                                    <w:right w:val="none" w:sz="0" w:space="0" w:color="auto"/>
                                  </w:divBdr>
                                  <w:divsChild>
                                    <w:div w:id="443231332">
                                      <w:marLeft w:val="0"/>
                                      <w:marRight w:val="0"/>
                                      <w:marTop w:val="0"/>
                                      <w:marBottom w:val="0"/>
                                      <w:divBdr>
                                        <w:top w:val="none" w:sz="0" w:space="0" w:color="auto"/>
                                        <w:left w:val="none" w:sz="0" w:space="0" w:color="auto"/>
                                        <w:bottom w:val="none" w:sz="0" w:space="0" w:color="auto"/>
                                        <w:right w:val="none" w:sz="0" w:space="0" w:color="auto"/>
                                      </w:divBdr>
                                      <w:divsChild>
                                        <w:div w:id="443231996">
                                          <w:marLeft w:val="0"/>
                                          <w:marRight w:val="0"/>
                                          <w:marTop w:val="0"/>
                                          <w:marBottom w:val="0"/>
                                          <w:divBdr>
                                            <w:top w:val="none" w:sz="0" w:space="0" w:color="auto"/>
                                            <w:left w:val="none" w:sz="0" w:space="0" w:color="auto"/>
                                            <w:bottom w:val="none" w:sz="0" w:space="0" w:color="auto"/>
                                            <w:right w:val="none" w:sz="0" w:space="0" w:color="auto"/>
                                          </w:divBdr>
                                          <w:divsChild>
                                            <w:div w:id="443230332">
                                              <w:marLeft w:val="0"/>
                                              <w:marRight w:val="0"/>
                                              <w:marTop w:val="0"/>
                                              <w:marBottom w:val="0"/>
                                              <w:divBdr>
                                                <w:top w:val="none" w:sz="0" w:space="0" w:color="auto"/>
                                                <w:left w:val="none" w:sz="0" w:space="0" w:color="auto"/>
                                                <w:bottom w:val="none" w:sz="0" w:space="0" w:color="auto"/>
                                                <w:right w:val="none" w:sz="0" w:space="0" w:color="auto"/>
                                              </w:divBdr>
                                              <w:divsChild>
                                                <w:div w:id="443232188">
                                                  <w:marLeft w:val="0"/>
                                                  <w:marRight w:val="0"/>
                                                  <w:marTop w:val="0"/>
                                                  <w:marBottom w:val="0"/>
                                                  <w:divBdr>
                                                    <w:top w:val="none" w:sz="0" w:space="0" w:color="auto"/>
                                                    <w:left w:val="none" w:sz="0" w:space="0" w:color="auto"/>
                                                    <w:bottom w:val="none" w:sz="0" w:space="0" w:color="auto"/>
                                                    <w:right w:val="none" w:sz="0" w:space="0" w:color="auto"/>
                                                  </w:divBdr>
                                                  <w:divsChild>
                                                    <w:div w:id="443233516">
                                                      <w:marLeft w:val="0"/>
                                                      <w:marRight w:val="0"/>
                                                      <w:marTop w:val="0"/>
                                                      <w:marBottom w:val="0"/>
                                                      <w:divBdr>
                                                        <w:top w:val="none" w:sz="0" w:space="0" w:color="auto"/>
                                                        <w:left w:val="none" w:sz="0" w:space="0" w:color="auto"/>
                                                        <w:bottom w:val="none" w:sz="0" w:space="0" w:color="auto"/>
                                                        <w:right w:val="none" w:sz="0" w:space="0" w:color="auto"/>
                                                      </w:divBdr>
                                                      <w:divsChild>
                                                        <w:div w:id="443231042">
                                                          <w:marLeft w:val="0"/>
                                                          <w:marRight w:val="0"/>
                                                          <w:marTop w:val="0"/>
                                                          <w:marBottom w:val="0"/>
                                                          <w:divBdr>
                                                            <w:top w:val="none" w:sz="0" w:space="0" w:color="auto"/>
                                                            <w:left w:val="none" w:sz="0" w:space="0" w:color="auto"/>
                                                            <w:bottom w:val="none" w:sz="0" w:space="0" w:color="auto"/>
                                                            <w:right w:val="none" w:sz="0" w:space="0" w:color="auto"/>
                                                          </w:divBdr>
                                                          <w:divsChild>
                                                            <w:div w:id="443231358">
                                                              <w:marLeft w:val="0"/>
                                                              <w:marRight w:val="0"/>
                                                              <w:marTop w:val="0"/>
                                                              <w:marBottom w:val="0"/>
                                                              <w:divBdr>
                                                                <w:top w:val="none" w:sz="0" w:space="0" w:color="auto"/>
                                                                <w:left w:val="none" w:sz="0" w:space="0" w:color="auto"/>
                                                                <w:bottom w:val="none" w:sz="0" w:space="0" w:color="auto"/>
                                                                <w:right w:val="none" w:sz="0" w:space="0" w:color="auto"/>
                                                              </w:divBdr>
                                                              <w:divsChild>
                                                                <w:div w:id="443231637">
                                                                  <w:marLeft w:val="0"/>
                                                                  <w:marRight w:val="0"/>
                                                                  <w:marTop w:val="0"/>
                                                                  <w:marBottom w:val="0"/>
                                                                  <w:divBdr>
                                                                    <w:top w:val="none" w:sz="0" w:space="0" w:color="auto"/>
                                                                    <w:left w:val="none" w:sz="0" w:space="0" w:color="auto"/>
                                                                    <w:bottom w:val="none" w:sz="0" w:space="0" w:color="auto"/>
                                                                    <w:right w:val="none" w:sz="0" w:space="0" w:color="auto"/>
                                                                  </w:divBdr>
                                                                  <w:divsChild>
                                                                    <w:div w:id="443231344">
                                                                      <w:marLeft w:val="0"/>
                                                                      <w:marRight w:val="0"/>
                                                                      <w:marTop w:val="0"/>
                                                                      <w:marBottom w:val="0"/>
                                                                      <w:divBdr>
                                                                        <w:top w:val="none" w:sz="0" w:space="0" w:color="auto"/>
                                                                        <w:left w:val="none" w:sz="0" w:space="0" w:color="auto"/>
                                                                        <w:bottom w:val="none" w:sz="0" w:space="0" w:color="auto"/>
                                                                        <w:right w:val="none" w:sz="0" w:space="0" w:color="auto"/>
                                                                      </w:divBdr>
                                                                      <w:divsChild>
                                                                        <w:div w:id="443230843">
                                                                          <w:marLeft w:val="0"/>
                                                                          <w:marRight w:val="0"/>
                                                                          <w:marTop w:val="0"/>
                                                                          <w:marBottom w:val="0"/>
                                                                          <w:divBdr>
                                                                            <w:top w:val="none" w:sz="0" w:space="0" w:color="auto"/>
                                                                            <w:left w:val="none" w:sz="0" w:space="0" w:color="auto"/>
                                                                            <w:bottom w:val="none" w:sz="0" w:space="0" w:color="auto"/>
                                                                            <w:right w:val="none" w:sz="0" w:space="0" w:color="auto"/>
                                                                          </w:divBdr>
                                                                          <w:divsChild>
                                                                            <w:div w:id="443234410">
                                                                              <w:marLeft w:val="0"/>
                                                                              <w:marRight w:val="0"/>
                                                                              <w:marTop w:val="0"/>
                                                                              <w:marBottom w:val="0"/>
                                                                              <w:divBdr>
                                                                                <w:top w:val="none" w:sz="0" w:space="0" w:color="auto"/>
                                                                                <w:left w:val="none" w:sz="0" w:space="0" w:color="auto"/>
                                                                                <w:bottom w:val="none" w:sz="0" w:space="0" w:color="auto"/>
                                                                                <w:right w:val="none" w:sz="0" w:space="0" w:color="auto"/>
                                                                              </w:divBdr>
                                                                              <w:divsChild>
                                                                                <w:div w:id="443233117">
                                                                                  <w:marLeft w:val="0"/>
                                                                                  <w:marRight w:val="0"/>
                                                                                  <w:marTop w:val="0"/>
                                                                                  <w:marBottom w:val="0"/>
                                                                                  <w:divBdr>
                                                                                    <w:top w:val="none" w:sz="0" w:space="0" w:color="auto"/>
                                                                                    <w:left w:val="none" w:sz="0" w:space="0" w:color="auto"/>
                                                                                    <w:bottom w:val="none" w:sz="0" w:space="0" w:color="auto"/>
                                                                                    <w:right w:val="none" w:sz="0" w:space="0" w:color="auto"/>
                                                                                  </w:divBdr>
                                                                                  <w:divsChild>
                                                                                    <w:div w:id="443232951">
                                                                                      <w:marLeft w:val="0"/>
                                                                                      <w:marRight w:val="0"/>
                                                                                      <w:marTop w:val="0"/>
                                                                                      <w:marBottom w:val="0"/>
                                                                                      <w:divBdr>
                                                                                        <w:top w:val="none" w:sz="0" w:space="0" w:color="auto"/>
                                                                                        <w:left w:val="none" w:sz="0" w:space="0" w:color="auto"/>
                                                                                        <w:bottom w:val="none" w:sz="0" w:space="0" w:color="auto"/>
                                                                                        <w:right w:val="none" w:sz="0" w:space="0" w:color="auto"/>
                                                                                      </w:divBdr>
                                                                                      <w:divsChild>
                                                                                        <w:div w:id="443233952">
                                                                                          <w:marLeft w:val="0"/>
                                                                                          <w:marRight w:val="0"/>
                                                                                          <w:marTop w:val="0"/>
                                                                                          <w:marBottom w:val="0"/>
                                                                                          <w:divBdr>
                                                                                            <w:top w:val="none" w:sz="0" w:space="0" w:color="auto"/>
                                                                                            <w:left w:val="none" w:sz="0" w:space="0" w:color="auto"/>
                                                                                            <w:bottom w:val="none" w:sz="0" w:space="0" w:color="auto"/>
                                                                                            <w:right w:val="none" w:sz="0" w:space="0" w:color="auto"/>
                                                                                          </w:divBdr>
                                                                                          <w:divsChild>
                                                                                            <w:div w:id="443233498">
                                                                                              <w:marLeft w:val="0"/>
                                                                                              <w:marRight w:val="0"/>
                                                                                              <w:marTop w:val="0"/>
                                                                                              <w:marBottom w:val="0"/>
                                                                                              <w:divBdr>
                                                                                                <w:top w:val="none" w:sz="0" w:space="0" w:color="auto"/>
                                                                                                <w:left w:val="none" w:sz="0" w:space="0" w:color="auto"/>
                                                                                                <w:bottom w:val="none" w:sz="0" w:space="0" w:color="auto"/>
                                                                                                <w:right w:val="none" w:sz="0" w:space="0" w:color="auto"/>
                                                                                              </w:divBdr>
                                                                                              <w:divsChild>
                                                                                                <w:div w:id="443231895">
                                                                                                  <w:marLeft w:val="0"/>
                                                                                                  <w:marRight w:val="0"/>
                                                                                                  <w:marTop w:val="0"/>
                                                                                                  <w:marBottom w:val="0"/>
                                                                                                  <w:divBdr>
                                                                                                    <w:top w:val="none" w:sz="0" w:space="0" w:color="auto"/>
                                                                                                    <w:left w:val="none" w:sz="0" w:space="0" w:color="auto"/>
                                                                                                    <w:bottom w:val="none" w:sz="0" w:space="0" w:color="auto"/>
                                                                                                    <w:right w:val="none" w:sz="0" w:space="0" w:color="auto"/>
                                                                                                  </w:divBdr>
                                                                                                  <w:divsChild>
                                                                                                    <w:div w:id="443233548">
                                                                                                      <w:marLeft w:val="0"/>
                                                                                                      <w:marRight w:val="0"/>
                                                                                                      <w:marTop w:val="0"/>
                                                                                                      <w:marBottom w:val="0"/>
                                                                                                      <w:divBdr>
                                                                                                        <w:top w:val="none" w:sz="0" w:space="0" w:color="auto"/>
                                                                                                        <w:left w:val="none" w:sz="0" w:space="0" w:color="auto"/>
                                                                                                        <w:bottom w:val="none" w:sz="0" w:space="0" w:color="auto"/>
                                                                                                        <w:right w:val="none" w:sz="0" w:space="0" w:color="auto"/>
                                                                                                      </w:divBdr>
                                                                                                      <w:divsChild>
                                                                                                        <w:div w:id="443230583">
                                                                                                          <w:marLeft w:val="0"/>
                                                                                                          <w:marRight w:val="0"/>
                                                                                                          <w:marTop w:val="0"/>
                                                                                                          <w:marBottom w:val="0"/>
                                                                                                          <w:divBdr>
                                                                                                            <w:top w:val="none" w:sz="0" w:space="0" w:color="auto"/>
                                                                                                            <w:left w:val="none" w:sz="0" w:space="0" w:color="auto"/>
                                                                                                            <w:bottom w:val="none" w:sz="0" w:space="0" w:color="auto"/>
                                                                                                            <w:right w:val="none" w:sz="0" w:space="0" w:color="auto"/>
                                                                                                          </w:divBdr>
                                                                                                          <w:divsChild>
                                                                                                            <w:div w:id="443230319">
                                                                                                              <w:marLeft w:val="0"/>
                                                                                                              <w:marRight w:val="0"/>
                                                                                                              <w:marTop w:val="0"/>
                                                                                                              <w:marBottom w:val="0"/>
                                                                                                              <w:divBdr>
                                                                                                                <w:top w:val="none" w:sz="0" w:space="0" w:color="auto"/>
                                                                                                                <w:left w:val="none" w:sz="0" w:space="0" w:color="auto"/>
                                                                                                                <w:bottom w:val="none" w:sz="0" w:space="0" w:color="auto"/>
                                                                                                                <w:right w:val="none" w:sz="0" w:space="0" w:color="auto"/>
                                                                                                              </w:divBdr>
                                                                                                              <w:divsChild>
                                                                                                                <w:div w:id="443230420">
                                                                                                                  <w:marLeft w:val="0"/>
                                                                                                                  <w:marRight w:val="0"/>
                                                                                                                  <w:marTop w:val="0"/>
                                                                                                                  <w:marBottom w:val="0"/>
                                                                                                                  <w:divBdr>
                                                                                                                    <w:top w:val="none" w:sz="0" w:space="0" w:color="auto"/>
                                                                                                                    <w:left w:val="none" w:sz="0" w:space="0" w:color="auto"/>
                                                                                                                    <w:bottom w:val="none" w:sz="0" w:space="0" w:color="auto"/>
                                                                                                                    <w:right w:val="none" w:sz="0" w:space="0" w:color="auto"/>
                                                                                                                  </w:divBdr>
                                                                                                                  <w:divsChild>
                                                                                                                    <w:div w:id="443232424">
                                                                                                                      <w:marLeft w:val="0"/>
                                                                                                                      <w:marRight w:val="0"/>
                                                                                                                      <w:marTop w:val="0"/>
                                                                                                                      <w:marBottom w:val="0"/>
                                                                                                                      <w:divBdr>
                                                                                                                        <w:top w:val="none" w:sz="0" w:space="0" w:color="auto"/>
                                                                                                                        <w:left w:val="none" w:sz="0" w:space="0" w:color="auto"/>
                                                                                                                        <w:bottom w:val="none" w:sz="0" w:space="0" w:color="auto"/>
                                                                                                                        <w:right w:val="none" w:sz="0" w:space="0" w:color="auto"/>
                                                                                                                      </w:divBdr>
                                                                                                                      <w:divsChild>
                                                                                                                        <w:div w:id="443232179">
                                                                                                                          <w:marLeft w:val="0"/>
                                                                                                                          <w:marRight w:val="0"/>
                                                                                                                          <w:marTop w:val="0"/>
                                                                                                                          <w:marBottom w:val="0"/>
                                                                                                                          <w:divBdr>
                                                                                                                            <w:top w:val="none" w:sz="0" w:space="0" w:color="auto"/>
                                                                                                                            <w:left w:val="none" w:sz="0" w:space="0" w:color="auto"/>
                                                                                                                            <w:bottom w:val="none" w:sz="0" w:space="0" w:color="auto"/>
                                                                                                                            <w:right w:val="none" w:sz="0" w:space="0" w:color="auto"/>
                                                                                                                          </w:divBdr>
                                                                                                                          <w:divsChild>
                                                                                                                            <w:div w:id="443230118">
                                                                                                                              <w:marLeft w:val="0"/>
                                                                                                                              <w:marRight w:val="0"/>
                                                                                                                              <w:marTop w:val="0"/>
                                                                                                                              <w:marBottom w:val="0"/>
                                                                                                                              <w:divBdr>
                                                                                                                                <w:top w:val="none" w:sz="0" w:space="0" w:color="auto"/>
                                                                                                                                <w:left w:val="none" w:sz="0" w:space="0" w:color="auto"/>
                                                                                                                                <w:bottom w:val="none" w:sz="0" w:space="0" w:color="auto"/>
                                                                                                                                <w:right w:val="none" w:sz="0" w:space="0" w:color="auto"/>
                                                                                                                              </w:divBdr>
                                                                                                                            </w:div>
                                                                                                                            <w:div w:id="443230589">
                                                                                                                              <w:marLeft w:val="0"/>
                                                                                                                              <w:marRight w:val="0"/>
                                                                                                                              <w:marTop w:val="0"/>
                                                                                                                              <w:marBottom w:val="0"/>
                                                                                                                              <w:divBdr>
                                                                                                                                <w:top w:val="none" w:sz="0" w:space="0" w:color="auto"/>
                                                                                                                                <w:left w:val="none" w:sz="0" w:space="0" w:color="auto"/>
                                                                                                                                <w:bottom w:val="none" w:sz="0" w:space="0" w:color="auto"/>
                                                                                                                                <w:right w:val="none" w:sz="0" w:space="0" w:color="auto"/>
                                                                                                                              </w:divBdr>
                                                                                                                            </w:div>
                                                                                                                            <w:div w:id="443231755">
                                                                                                                              <w:marLeft w:val="0"/>
                                                                                                                              <w:marRight w:val="0"/>
                                                                                                                              <w:marTop w:val="0"/>
                                                                                                                              <w:marBottom w:val="0"/>
                                                                                                                              <w:divBdr>
                                                                                                                                <w:top w:val="none" w:sz="0" w:space="0" w:color="auto"/>
                                                                                                                                <w:left w:val="none" w:sz="0" w:space="0" w:color="auto"/>
                                                                                                                                <w:bottom w:val="none" w:sz="0" w:space="0" w:color="auto"/>
                                                                                                                                <w:right w:val="none" w:sz="0" w:space="0" w:color="auto"/>
                                                                                                                              </w:divBdr>
                                                                                                                            </w:div>
                                                                                                                            <w:div w:id="443232710">
                                                                                                                              <w:marLeft w:val="0"/>
                                                                                                                              <w:marRight w:val="0"/>
                                                                                                                              <w:marTop w:val="0"/>
                                                                                                                              <w:marBottom w:val="0"/>
                                                                                                                              <w:divBdr>
                                                                                                                                <w:top w:val="none" w:sz="0" w:space="0" w:color="auto"/>
                                                                                                                                <w:left w:val="none" w:sz="0" w:space="0" w:color="auto"/>
                                                                                                                                <w:bottom w:val="none" w:sz="0" w:space="0" w:color="auto"/>
                                                                                                                                <w:right w:val="none" w:sz="0" w:space="0" w:color="auto"/>
                                                                                                                              </w:divBdr>
                                                                                                                            </w:div>
                                                                                                                            <w:div w:id="443233654">
                                                                                                                              <w:marLeft w:val="0"/>
                                                                                                                              <w:marRight w:val="0"/>
                                                                                                                              <w:marTop w:val="0"/>
                                                                                                                              <w:marBottom w:val="0"/>
                                                                                                                              <w:divBdr>
                                                                                                                                <w:top w:val="none" w:sz="0" w:space="0" w:color="auto"/>
                                                                                                                                <w:left w:val="none" w:sz="0" w:space="0" w:color="auto"/>
                                                                                                                                <w:bottom w:val="none" w:sz="0" w:space="0" w:color="auto"/>
                                                                                                                                <w:right w:val="none" w:sz="0" w:space="0" w:color="auto"/>
                                                                                                                              </w:divBdr>
                                                                                                                            </w:div>
                                                                                                                            <w:div w:id="443233695">
                                                                                                                              <w:marLeft w:val="0"/>
                                                                                                                              <w:marRight w:val="0"/>
                                                                                                                              <w:marTop w:val="0"/>
                                                                                                                              <w:marBottom w:val="0"/>
                                                                                                                              <w:divBdr>
                                                                                                                                <w:top w:val="none" w:sz="0" w:space="0" w:color="auto"/>
                                                                                                                                <w:left w:val="none" w:sz="0" w:space="0" w:color="auto"/>
                                                                                                                                <w:bottom w:val="none" w:sz="0" w:space="0" w:color="auto"/>
                                                                                                                                <w:right w:val="none" w:sz="0" w:space="0" w:color="auto"/>
                                                                                                                              </w:divBdr>
                                                                                                                            </w:div>
                                                                                                                            <w:div w:id="44323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884">
      <w:marLeft w:val="0"/>
      <w:marRight w:val="0"/>
      <w:marTop w:val="0"/>
      <w:marBottom w:val="0"/>
      <w:divBdr>
        <w:top w:val="none" w:sz="0" w:space="0" w:color="auto"/>
        <w:left w:val="none" w:sz="0" w:space="0" w:color="auto"/>
        <w:bottom w:val="none" w:sz="0" w:space="0" w:color="auto"/>
        <w:right w:val="none" w:sz="0" w:space="0" w:color="auto"/>
      </w:divBdr>
    </w:div>
    <w:div w:id="443232892">
      <w:marLeft w:val="0"/>
      <w:marRight w:val="0"/>
      <w:marTop w:val="0"/>
      <w:marBottom w:val="0"/>
      <w:divBdr>
        <w:top w:val="none" w:sz="0" w:space="0" w:color="auto"/>
        <w:left w:val="none" w:sz="0" w:space="0" w:color="auto"/>
        <w:bottom w:val="none" w:sz="0" w:space="0" w:color="auto"/>
        <w:right w:val="none" w:sz="0" w:space="0" w:color="auto"/>
      </w:divBdr>
    </w:div>
    <w:div w:id="443232902">
      <w:marLeft w:val="0"/>
      <w:marRight w:val="0"/>
      <w:marTop w:val="0"/>
      <w:marBottom w:val="0"/>
      <w:divBdr>
        <w:top w:val="none" w:sz="0" w:space="0" w:color="auto"/>
        <w:left w:val="none" w:sz="0" w:space="0" w:color="auto"/>
        <w:bottom w:val="none" w:sz="0" w:space="0" w:color="auto"/>
        <w:right w:val="none" w:sz="0" w:space="0" w:color="auto"/>
      </w:divBdr>
    </w:div>
    <w:div w:id="443232907">
      <w:marLeft w:val="0"/>
      <w:marRight w:val="0"/>
      <w:marTop w:val="0"/>
      <w:marBottom w:val="0"/>
      <w:divBdr>
        <w:top w:val="none" w:sz="0" w:space="0" w:color="auto"/>
        <w:left w:val="none" w:sz="0" w:space="0" w:color="auto"/>
        <w:bottom w:val="none" w:sz="0" w:space="0" w:color="auto"/>
        <w:right w:val="none" w:sz="0" w:space="0" w:color="auto"/>
      </w:divBdr>
    </w:div>
    <w:div w:id="443232923">
      <w:marLeft w:val="0"/>
      <w:marRight w:val="0"/>
      <w:marTop w:val="0"/>
      <w:marBottom w:val="0"/>
      <w:divBdr>
        <w:top w:val="none" w:sz="0" w:space="0" w:color="auto"/>
        <w:left w:val="none" w:sz="0" w:space="0" w:color="auto"/>
        <w:bottom w:val="none" w:sz="0" w:space="0" w:color="auto"/>
        <w:right w:val="none" w:sz="0" w:space="0" w:color="auto"/>
      </w:divBdr>
    </w:div>
    <w:div w:id="443232948">
      <w:marLeft w:val="0"/>
      <w:marRight w:val="0"/>
      <w:marTop w:val="0"/>
      <w:marBottom w:val="0"/>
      <w:divBdr>
        <w:top w:val="none" w:sz="0" w:space="0" w:color="auto"/>
        <w:left w:val="none" w:sz="0" w:space="0" w:color="auto"/>
        <w:bottom w:val="none" w:sz="0" w:space="0" w:color="auto"/>
        <w:right w:val="none" w:sz="0" w:space="0" w:color="auto"/>
      </w:divBdr>
    </w:div>
    <w:div w:id="443232956">
      <w:marLeft w:val="0"/>
      <w:marRight w:val="0"/>
      <w:marTop w:val="0"/>
      <w:marBottom w:val="0"/>
      <w:divBdr>
        <w:top w:val="none" w:sz="0" w:space="0" w:color="auto"/>
        <w:left w:val="none" w:sz="0" w:space="0" w:color="auto"/>
        <w:bottom w:val="none" w:sz="0" w:space="0" w:color="auto"/>
        <w:right w:val="none" w:sz="0" w:space="0" w:color="auto"/>
      </w:divBdr>
    </w:div>
    <w:div w:id="443232964">
      <w:marLeft w:val="0"/>
      <w:marRight w:val="0"/>
      <w:marTop w:val="0"/>
      <w:marBottom w:val="0"/>
      <w:divBdr>
        <w:top w:val="none" w:sz="0" w:space="0" w:color="auto"/>
        <w:left w:val="none" w:sz="0" w:space="0" w:color="auto"/>
        <w:bottom w:val="none" w:sz="0" w:space="0" w:color="auto"/>
        <w:right w:val="none" w:sz="0" w:space="0" w:color="auto"/>
      </w:divBdr>
    </w:div>
    <w:div w:id="443232965">
      <w:marLeft w:val="0"/>
      <w:marRight w:val="0"/>
      <w:marTop w:val="0"/>
      <w:marBottom w:val="0"/>
      <w:divBdr>
        <w:top w:val="none" w:sz="0" w:space="0" w:color="auto"/>
        <w:left w:val="none" w:sz="0" w:space="0" w:color="auto"/>
        <w:bottom w:val="none" w:sz="0" w:space="0" w:color="auto"/>
        <w:right w:val="none" w:sz="0" w:space="0" w:color="auto"/>
      </w:divBdr>
      <w:divsChild>
        <w:div w:id="443233652">
          <w:marLeft w:val="0"/>
          <w:marRight w:val="0"/>
          <w:marTop w:val="0"/>
          <w:marBottom w:val="0"/>
          <w:divBdr>
            <w:top w:val="none" w:sz="0" w:space="0" w:color="auto"/>
            <w:left w:val="none" w:sz="0" w:space="0" w:color="auto"/>
            <w:bottom w:val="none" w:sz="0" w:space="0" w:color="auto"/>
            <w:right w:val="none" w:sz="0" w:space="0" w:color="auto"/>
          </w:divBdr>
          <w:divsChild>
            <w:div w:id="443231335">
              <w:marLeft w:val="0"/>
              <w:marRight w:val="0"/>
              <w:marTop w:val="0"/>
              <w:marBottom w:val="0"/>
              <w:divBdr>
                <w:top w:val="none" w:sz="0" w:space="0" w:color="auto"/>
                <w:left w:val="none" w:sz="0" w:space="0" w:color="auto"/>
                <w:bottom w:val="none" w:sz="0" w:space="0" w:color="auto"/>
                <w:right w:val="none" w:sz="0" w:space="0" w:color="auto"/>
              </w:divBdr>
              <w:divsChild>
                <w:div w:id="443233320">
                  <w:marLeft w:val="0"/>
                  <w:marRight w:val="0"/>
                  <w:marTop w:val="0"/>
                  <w:marBottom w:val="0"/>
                  <w:divBdr>
                    <w:top w:val="none" w:sz="0" w:space="0" w:color="auto"/>
                    <w:left w:val="none" w:sz="0" w:space="0" w:color="auto"/>
                    <w:bottom w:val="none" w:sz="0" w:space="0" w:color="auto"/>
                    <w:right w:val="none" w:sz="0" w:space="0" w:color="auto"/>
                  </w:divBdr>
                  <w:divsChild>
                    <w:div w:id="443232709">
                      <w:marLeft w:val="0"/>
                      <w:marRight w:val="0"/>
                      <w:marTop w:val="0"/>
                      <w:marBottom w:val="0"/>
                      <w:divBdr>
                        <w:top w:val="none" w:sz="0" w:space="0" w:color="auto"/>
                        <w:left w:val="none" w:sz="0" w:space="0" w:color="auto"/>
                        <w:bottom w:val="none" w:sz="0" w:space="0" w:color="auto"/>
                        <w:right w:val="none" w:sz="0" w:space="0" w:color="auto"/>
                      </w:divBdr>
                      <w:divsChild>
                        <w:div w:id="443232250">
                          <w:marLeft w:val="0"/>
                          <w:marRight w:val="0"/>
                          <w:marTop w:val="0"/>
                          <w:marBottom w:val="0"/>
                          <w:divBdr>
                            <w:top w:val="none" w:sz="0" w:space="0" w:color="auto"/>
                            <w:left w:val="none" w:sz="0" w:space="0" w:color="auto"/>
                            <w:bottom w:val="none" w:sz="0" w:space="0" w:color="auto"/>
                            <w:right w:val="none" w:sz="0" w:space="0" w:color="auto"/>
                          </w:divBdr>
                          <w:divsChild>
                            <w:div w:id="443230686">
                              <w:marLeft w:val="0"/>
                              <w:marRight w:val="0"/>
                              <w:marTop w:val="0"/>
                              <w:marBottom w:val="0"/>
                              <w:divBdr>
                                <w:top w:val="none" w:sz="0" w:space="0" w:color="auto"/>
                                <w:left w:val="none" w:sz="0" w:space="0" w:color="auto"/>
                                <w:bottom w:val="none" w:sz="0" w:space="0" w:color="auto"/>
                                <w:right w:val="none" w:sz="0" w:space="0" w:color="auto"/>
                              </w:divBdr>
                              <w:divsChild>
                                <w:div w:id="443231989">
                                  <w:marLeft w:val="0"/>
                                  <w:marRight w:val="0"/>
                                  <w:marTop w:val="0"/>
                                  <w:marBottom w:val="0"/>
                                  <w:divBdr>
                                    <w:top w:val="none" w:sz="0" w:space="0" w:color="auto"/>
                                    <w:left w:val="none" w:sz="0" w:space="0" w:color="auto"/>
                                    <w:bottom w:val="none" w:sz="0" w:space="0" w:color="auto"/>
                                    <w:right w:val="none" w:sz="0" w:space="0" w:color="auto"/>
                                  </w:divBdr>
                                  <w:divsChild>
                                    <w:div w:id="443231274">
                                      <w:marLeft w:val="0"/>
                                      <w:marRight w:val="0"/>
                                      <w:marTop w:val="0"/>
                                      <w:marBottom w:val="0"/>
                                      <w:divBdr>
                                        <w:top w:val="none" w:sz="0" w:space="0" w:color="auto"/>
                                        <w:left w:val="none" w:sz="0" w:space="0" w:color="auto"/>
                                        <w:bottom w:val="none" w:sz="0" w:space="0" w:color="auto"/>
                                        <w:right w:val="none" w:sz="0" w:space="0" w:color="auto"/>
                                      </w:divBdr>
                                      <w:divsChild>
                                        <w:div w:id="443233435">
                                          <w:marLeft w:val="0"/>
                                          <w:marRight w:val="0"/>
                                          <w:marTop w:val="0"/>
                                          <w:marBottom w:val="0"/>
                                          <w:divBdr>
                                            <w:top w:val="none" w:sz="0" w:space="0" w:color="auto"/>
                                            <w:left w:val="none" w:sz="0" w:space="0" w:color="auto"/>
                                            <w:bottom w:val="none" w:sz="0" w:space="0" w:color="auto"/>
                                            <w:right w:val="none" w:sz="0" w:space="0" w:color="auto"/>
                                          </w:divBdr>
                                          <w:divsChild>
                                            <w:div w:id="443231844">
                                              <w:marLeft w:val="0"/>
                                              <w:marRight w:val="0"/>
                                              <w:marTop w:val="0"/>
                                              <w:marBottom w:val="0"/>
                                              <w:divBdr>
                                                <w:top w:val="none" w:sz="0" w:space="0" w:color="auto"/>
                                                <w:left w:val="none" w:sz="0" w:space="0" w:color="auto"/>
                                                <w:bottom w:val="none" w:sz="0" w:space="0" w:color="auto"/>
                                                <w:right w:val="none" w:sz="0" w:space="0" w:color="auto"/>
                                              </w:divBdr>
                                              <w:divsChild>
                                                <w:div w:id="443231416">
                                                  <w:marLeft w:val="0"/>
                                                  <w:marRight w:val="0"/>
                                                  <w:marTop w:val="0"/>
                                                  <w:marBottom w:val="0"/>
                                                  <w:divBdr>
                                                    <w:top w:val="none" w:sz="0" w:space="0" w:color="auto"/>
                                                    <w:left w:val="none" w:sz="0" w:space="0" w:color="auto"/>
                                                    <w:bottom w:val="none" w:sz="0" w:space="0" w:color="auto"/>
                                                    <w:right w:val="none" w:sz="0" w:space="0" w:color="auto"/>
                                                  </w:divBdr>
                                                  <w:divsChild>
                                                    <w:div w:id="443232937">
                                                      <w:marLeft w:val="0"/>
                                                      <w:marRight w:val="0"/>
                                                      <w:marTop w:val="0"/>
                                                      <w:marBottom w:val="0"/>
                                                      <w:divBdr>
                                                        <w:top w:val="none" w:sz="0" w:space="0" w:color="auto"/>
                                                        <w:left w:val="none" w:sz="0" w:space="0" w:color="auto"/>
                                                        <w:bottom w:val="none" w:sz="0" w:space="0" w:color="auto"/>
                                                        <w:right w:val="none" w:sz="0" w:space="0" w:color="auto"/>
                                                      </w:divBdr>
                                                      <w:divsChild>
                                                        <w:div w:id="443234579">
                                                          <w:marLeft w:val="0"/>
                                                          <w:marRight w:val="0"/>
                                                          <w:marTop w:val="0"/>
                                                          <w:marBottom w:val="0"/>
                                                          <w:divBdr>
                                                            <w:top w:val="none" w:sz="0" w:space="0" w:color="auto"/>
                                                            <w:left w:val="none" w:sz="0" w:space="0" w:color="auto"/>
                                                            <w:bottom w:val="none" w:sz="0" w:space="0" w:color="auto"/>
                                                            <w:right w:val="none" w:sz="0" w:space="0" w:color="auto"/>
                                                          </w:divBdr>
                                                          <w:divsChild>
                                                            <w:div w:id="443230100">
                                                              <w:marLeft w:val="0"/>
                                                              <w:marRight w:val="0"/>
                                                              <w:marTop w:val="0"/>
                                                              <w:marBottom w:val="0"/>
                                                              <w:divBdr>
                                                                <w:top w:val="none" w:sz="0" w:space="0" w:color="auto"/>
                                                                <w:left w:val="none" w:sz="0" w:space="0" w:color="auto"/>
                                                                <w:bottom w:val="none" w:sz="0" w:space="0" w:color="auto"/>
                                                                <w:right w:val="none" w:sz="0" w:space="0" w:color="auto"/>
                                                              </w:divBdr>
                                                              <w:divsChild>
                                                                <w:div w:id="443233182">
                                                                  <w:marLeft w:val="0"/>
                                                                  <w:marRight w:val="0"/>
                                                                  <w:marTop w:val="0"/>
                                                                  <w:marBottom w:val="0"/>
                                                                  <w:divBdr>
                                                                    <w:top w:val="none" w:sz="0" w:space="0" w:color="auto"/>
                                                                    <w:left w:val="none" w:sz="0" w:space="0" w:color="auto"/>
                                                                    <w:bottom w:val="none" w:sz="0" w:space="0" w:color="auto"/>
                                                                    <w:right w:val="none" w:sz="0" w:space="0" w:color="auto"/>
                                                                  </w:divBdr>
                                                                  <w:divsChild>
                                                                    <w:div w:id="443234559">
                                                                      <w:marLeft w:val="0"/>
                                                                      <w:marRight w:val="0"/>
                                                                      <w:marTop w:val="0"/>
                                                                      <w:marBottom w:val="0"/>
                                                                      <w:divBdr>
                                                                        <w:top w:val="none" w:sz="0" w:space="0" w:color="auto"/>
                                                                        <w:left w:val="none" w:sz="0" w:space="0" w:color="auto"/>
                                                                        <w:bottom w:val="none" w:sz="0" w:space="0" w:color="auto"/>
                                                                        <w:right w:val="none" w:sz="0" w:space="0" w:color="auto"/>
                                                                      </w:divBdr>
                                                                      <w:divsChild>
                                                                        <w:div w:id="443233357">
                                                                          <w:marLeft w:val="0"/>
                                                                          <w:marRight w:val="0"/>
                                                                          <w:marTop w:val="0"/>
                                                                          <w:marBottom w:val="0"/>
                                                                          <w:divBdr>
                                                                            <w:top w:val="none" w:sz="0" w:space="0" w:color="auto"/>
                                                                            <w:left w:val="none" w:sz="0" w:space="0" w:color="auto"/>
                                                                            <w:bottom w:val="none" w:sz="0" w:space="0" w:color="auto"/>
                                                                            <w:right w:val="none" w:sz="0" w:space="0" w:color="auto"/>
                                                                          </w:divBdr>
                                                                          <w:divsChild>
                                                                            <w:div w:id="443233870">
                                                                              <w:marLeft w:val="0"/>
                                                                              <w:marRight w:val="0"/>
                                                                              <w:marTop w:val="0"/>
                                                                              <w:marBottom w:val="0"/>
                                                                              <w:divBdr>
                                                                                <w:top w:val="none" w:sz="0" w:space="0" w:color="auto"/>
                                                                                <w:left w:val="none" w:sz="0" w:space="0" w:color="auto"/>
                                                                                <w:bottom w:val="none" w:sz="0" w:space="0" w:color="auto"/>
                                                                                <w:right w:val="none" w:sz="0" w:space="0" w:color="auto"/>
                                                                              </w:divBdr>
                                                                              <w:divsChild>
                                                                                <w:div w:id="443232247">
                                                                                  <w:marLeft w:val="0"/>
                                                                                  <w:marRight w:val="0"/>
                                                                                  <w:marTop w:val="0"/>
                                                                                  <w:marBottom w:val="0"/>
                                                                                  <w:divBdr>
                                                                                    <w:top w:val="none" w:sz="0" w:space="0" w:color="auto"/>
                                                                                    <w:left w:val="none" w:sz="0" w:space="0" w:color="auto"/>
                                                                                    <w:bottom w:val="none" w:sz="0" w:space="0" w:color="auto"/>
                                                                                    <w:right w:val="none" w:sz="0" w:space="0" w:color="auto"/>
                                                                                  </w:divBdr>
                                                                                  <w:divsChild>
                                                                                    <w:div w:id="443231185">
                                                                                      <w:marLeft w:val="0"/>
                                                                                      <w:marRight w:val="0"/>
                                                                                      <w:marTop w:val="0"/>
                                                                                      <w:marBottom w:val="0"/>
                                                                                      <w:divBdr>
                                                                                        <w:top w:val="none" w:sz="0" w:space="0" w:color="auto"/>
                                                                                        <w:left w:val="none" w:sz="0" w:space="0" w:color="auto"/>
                                                                                        <w:bottom w:val="none" w:sz="0" w:space="0" w:color="auto"/>
                                                                                        <w:right w:val="none" w:sz="0" w:space="0" w:color="auto"/>
                                                                                      </w:divBdr>
                                                                                      <w:divsChild>
                                                                                        <w:div w:id="443230076">
                                                                                          <w:marLeft w:val="0"/>
                                                                                          <w:marRight w:val="0"/>
                                                                                          <w:marTop w:val="0"/>
                                                                                          <w:marBottom w:val="0"/>
                                                                                          <w:divBdr>
                                                                                            <w:top w:val="none" w:sz="0" w:space="0" w:color="auto"/>
                                                                                            <w:left w:val="none" w:sz="0" w:space="0" w:color="auto"/>
                                                                                            <w:bottom w:val="none" w:sz="0" w:space="0" w:color="auto"/>
                                                                                            <w:right w:val="none" w:sz="0" w:space="0" w:color="auto"/>
                                                                                          </w:divBdr>
                                                                                          <w:divsChild>
                                                                                            <w:div w:id="443233650">
                                                                                              <w:marLeft w:val="0"/>
                                                                                              <w:marRight w:val="0"/>
                                                                                              <w:marTop w:val="0"/>
                                                                                              <w:marBottom w:val="0"/>
                                                                                              <w:divBdr>
                                                                                                <w:top w:val="none" w:sz="0" w:space="0" w:color="auto"/>
                                                                                                <w:left w:val="none" w:sz="0" w:space="0" w:color="auto"/>
                                                                                                <w:bottom w:val="none" w:sz="0" w:space="0" w:color="auto"/>
                                                                                                <w:right w:val="none" w:sz="0" w:space="0" w:color="auto"/>
                                                                                              </w:divBdr>
                                                                                              <w:divsChild>
                                                                                                <w:div w:id="443233000">
                                                                                                  <w:marLeft w:val="0"/>
                                                                                                  <w:marRight w:val="0"/>
                                                                                                  <w:marTop w:val="0"/>
                                                                                                  <w:marBottom w:val="0"/>
                                                                                                  <w:divBdr>
                                                                                                    <w:top w:val="none" w:sz="0" w:space="0" w:color="auto"/>
                                                                                                    <w:left w:val="none" w:sz="0" w:space="0" w:color="auto"/>
                                                                                                    <w:bottom w:val="none" w:sz="0" w:space="0" w:color="auto"/>
                                                                                                    <w:right w:val="none" w:sz="0" w:space="0" w:color="auto"/>
                                                                                                  </w:divBdr>
                                                                                                  <w:divsChild>
                                                                                                    <w:div w:id="443230567">
                                                                                                      <w:marLeft w:val="0"/>
                                                                                                      <w:marRight w:val="0"/>
                                                                                                      <w:marTop w:val="0"/>
                                                                                                      <w:marBottom w:val="0"/>
                                                                                                      <w:divBdr>
                                                                                                        <w:top w:val="none" w:sz="0" w:space="0" w:color="auto"/>
                                                                                                        <w:left w:val="none" w:sz="0" w:space="0" w:color="auto"/>
                                                                                                        <w:bottom w:val="none" w:sz="0" w:space="0" w:color="auto"/>
                                                                                                        <w:right w:val="none" w:sz="0" w:space="0" w:color="auto"/>
                                                                                                      </w:divBdr>
                                                                                                      <w:divsChild>
                                                                                                        <w:div w:id="443234426">
                                                                                                          <w:marLeft w:val="0"/>
                                                                                                          <w:marRight w:val="0"/>
                                                                                                          <w:marTop w:val="0"/>
                                                                                                          <w:marBottom w:val="0"/>
                                                                                                          <w:divBdr>
                                                                                                            <w:top w:val="none" w:sz="0" w:space="0" w:color="auto"/>
                                                                                                            <w:left w:val="none" w:sz="0" w:space="0" w:color="auto"/>
                                                                                                            <w:bottom w:val="none" w:sz="0" w:space="0" w:color="auto"/>
                                                                                                            <w:right w:val="none" w:sz="0" w:space="0" w:color="auto"/>
                                                                                                          </w:divBdr>
                                                                                                          <w:divsChild>
                                                                                                            <w:div w:id="443231077">
                                                                                                              <w:marLeft w:val="0"/>
                                                                                                              <w:marRight w:val="0"/>
                                                                                                              <w:marTop w:val="0"/>
                                                                                                              <w:marBottom w:val="0"/>
                                                                                                              <w:divBdr>
                                                                                                                <w:top w:val="none" w:sz="0" w:space="0" w:color="auto"/>
                                                                                                                <w:left w:val="none" w:sz="0" w:space="0" w:color="auto"/>
                                                                                                                <w:bottom w:val="none" w:sz="0" w:space="0" w:color="auto"/>
                                                                                                                <w:right w:val="none" w:sz="0" w:space="0" w:color="auto"/>
                                                                                                              </w:divBdr>
                                                                                                              <w:divsChild>
                                                                                                                <w:div w:id="443232007">
                                                                                                                  <w:marLeft w:val="0"/>
                                                                                                                  <w:marRight w:val="0"/>
                                                                                                                  <w:marTop w:val="0"/>
                                                                                                                  <w:marBottom w:val="0"/>
                                                                                                                  <w:divBdr>
                                                                                                                    <w:top w:val="none" w:sz="0" w:space="0" w:color="auto"/>
                                                                                                                    <w:left w:val="none" w:sz="0" w:space="0" w:color="auto"/>
                                                                                                                    <w:bottom w:val="none" w:sz="0" w:space="0" w:color="auto"/>
                                                                                                                    <w:right w:val="none" w:sz="0" w:space="0" w:color="auto"/>
                                                                                                                  </w:divBdr>
                                                                                                                  <w:divsChild>
                                                                                                                    <w:div w:id="443234067">
                                                                                                                      <w:marLeft w:val="0"/>
                                                                                                                      <w:marRight w:val="0"/>
                                                                                                                      <w:marTop w:val="0"/>
                                                                                                                      <w:marBottom w:val="0"/>
                                                                                                                      <w:divBdr>
                                                                                                                        <w:top w:val="none" w:sz="0" w:space="0" w:color="auto"/>
                                                                                                                        <w:left w:val="none" w:sz="0" w:space="0" w:color="auto"/>
                                                                                                                        <w:bottom w:val="none" w:sz="0" w:space="0" w:color="auto"/>
                                                                                                                        <w:right w:val="none" w:sz="0" w:space="0" w:color="auto"/>
                                                                                                                      </w:divBdr>
                                                                                                                      <w:divsChild>
                                                                                                                        <w:div w:id="443233496">
                                                                                                                          <w:marLeft w:val="0"/>
                                                                                                                          <w:marRight w:val="0"/>
                                                                                                                          <w:marTop w:val="0"/>
                                                                                                                          <w:marBottom w:val="0"/>
                                                                                                                          <w:divBdr>
                                                                                                                            <w:top w:val="none" w:sz="0" w:space="0" w:color="auto"/>
                                                                                                                            <w:left w:val="none" w:sz="0" w:space="0" w:color="auto"/>
                                                                                                                            <w:bottom w:val="none" w:sz="0" w:space="0" w:color="auto"/>
                                                                                                                            <w:right w:val="none" w:sz="0" w:space="0" w:color="auto"/>
                                                                                                                          </w:divBdr>
                                                                                                                          <w:divsChild>
                                                                                                                            <w:div w:id="443231970">
                                                                                                                              <w:marLeft w:val="0"/>
                                                                                                                              <w:marRight w:val="0"/>
                                                                                                                              <w:marTop w:val="0"/>
                                                                                                                              <w:marBottom w:val="0"/>
                                                                                                                              <w:divBdr>
                                                                                                                                <w:top w:val="none" w:sz="0" w:space="0" w:color="auto"/>
                                                                                                                                <w:left w:val="none" w:sz="0" w:space="0" w:color="auto"/>
                                                                                                                                <w:bottom w:val="none" w:sz="0" w:space="0" w:color="auto"/>
                                                                                                                                <w:right w:val="none" w:sz="0" w:space="0" w:color="auto"/>
                                                                                                                              </w:divBdr>
                                                                                                                            </w:div>
                                                                                                                            <w:div w:id="443233112">
                                                                                                                              <w:marLeft w:val="0"/>
                                                                                                                              <w:marRight w:val="0"/>
                                                                                                                              <w:marTop w:val="0"/>
                                                                                                                              <w:marBottom w:val="0"/>
                                                                                                                              <w:divBdr>
                                                                                                                                <w:top w:val="none" w:sz="0" w:space="0" w:color="auto"/>
                                                                                                                                <w:left w:val="none" w:sz="0" w:space="0" w:color="auto"/>
                                                                                                                                <w:bottom w:val="none" w:sz="0" w:space="0" w:color="auto"/>
                                                                                                                                <w:right w:val="none" w:sz="0" w:space="0" w:color="auto"/>
                                                                                                                              </w:divBdr>
                                                                                                                            </w:div>
                                                                                                                            <w:div w:id="443233861">
                                                                                                                              <w:marLeft w:val="0"/>
                                                                                                                              <w:marRight w:val="0"/>
                                                                                                                              <w:marTop w:val="0"/>
                                                                                                                              <w:marBottom w:val="0"/>
                                                                                                                              <w:divBdr>
                                                                                                                                <w:top w:val="none" w:sz="0" w:space="0" w:color="auto"/>
                                                                                                                                <w:left w:val="none" w:sz="0" w:space="0" w:color="auto"/>
                                                                                                                                <w:bottom w:val="none" w:sz="0" w:space="0" w:color="auto"/>
                                                                                                                                <w:right w:val="none" w:sz="0" w:space="0" w:color="auto"/>
                                                                                                                              </w:divBdr>
                                                                                                                            </w:div>
                                                                                                                            <w:div w:id="4432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2973">
      <w:marLeft w:val="0"/>
      <w:marRight w:val="0"/>
      <w:marTop w:val="0"/>
      <w:marBottom w:val="0"/>
      <w:divBdr>
        <w:top w:val="none" w:sz="0" w:space="0" w:color="auto"/>
        <w:left w:val="none" w:sz="0" w:space="0" w:color="auto"/>
        <w:bottom w:val="none" w:sz="0" w:space="0" w:color="auto"/>
        <w:right w:val="none" w:sz="0" w:space="0" w:color="auto"/>
      </w:divBdr>
    </w:div>
    <w:div w:id="443232976">
      <w:marLeft w:val="0"/>
      <w:marRight w:val="0"/>
      <w:marTop w:val="0"/>
      <w:marBottom w:val="0"/>
      <w:divBdr>
        <w:top w:val="none" w:sz="0" w:space="0" w:color="auto"/>
        <w:left w:val="none" w:sz="0" w:space="0" w:color="auto"/>
        <w:bottom w:val="none" w:sz="0" w:space="0" w:color="auto"/>
        <w:right w:val="none" w:sz="0" w:space="0" w:color="auto"/>
      </w:divBdr>
    </w:div>
    <w:div w:id="443232990">
      <w:marLeft w:val="0"/>
      <w:marRight w:val="0"/>
      <w:marTop w:val="0"/>
      <w:marBottom w:val="0"/>
      <w:divBdr>
        <w:top w:val="none" w:sz="0" w:space="0" w:color="auto"/>
        <w:left w:val="none" w:sz="0" w:space="0" w:color="auto"/>
        <w:bottom w:val="none" w:sz="0" w:space="0" w:color="auto"/>
        <w:right w:val="none" w:sz="0" w:space="0" w:color="auto"/>
      </w:divBdr>
    </w:div>
    <w:div w:id="443232991">
      <w:marLeft w:val="0"/>
      <w:marRight w:val="0"/>
      <w:marTop w:val="0"/>
      <w:marBottom w:val="0"/>
      <w:divBdr>
        <w:top w:val="none" w:sz="0" w:space="0" w:color="auto"/>
        <w:left w:val="none" w:sz="0" w:space="0" w:color="auto"/>
        <w:bottom w:val="none" w:sz="0" w:space="0" w:color="auto"/>
        <w:right w:val="none" w:sz="0" w:space="0" w:color="auto"/>
      </w:divBdr>
    </w:div>
    <w:div w:id="443233024">
      <w:marLeft w:val="0"/>
      <w:marRight w:val="0"/>
      <w:marTop w:val="0"/>
      <w:marBottom w:val="0"/>
      <w:divBdr>
        <w:top w:val="none" w:sz="0" w:space="0" w:color="auto"/>
        <w:left w:val="none" w:sz="0" w:space="0" w:color="auto"/>
        <w:bottom w:val="none" w:sz="0" w:space="0" w:color="auto"/>
        <w:right w:val="none" w:sz="0" w:space="0" w:color="auto"/>
      </w:divBdr>
    </w:div>
    <w:div w:id="443233032">
      <w:marLeft w:val="0"/>
      <w:marRight w:val="0"/>
      <w:marTop w:val="0"/>
      <w:marBottom w:val="0"/>
      <w:divBdr>
        <w:top w:val="none" w:sz="0" w:space="0" w:color="auto"/>
        <w:left w:val="none" w:sz="0" w:space="0" w:color="auto"/>
        <w:bottom w:val="none" w:sz="0" w:space="0" w:color="auto"/>
        <w:right w:val="none" w:sz="0" w:space="0" w:color="auto"/>
      </w:divBdr>
    </w:div>
    <w:div w:id="443233042">
      <w:marLeft w:val="0"/>
      <w:marRight w:val="0"/>
      <w:marTop w:val="0"/>
      <w:marBottom w:val="0"/>
      <w:divBdr>
        <w:top w:val="none" w:sz="0" w:space="0" w:color="auto"/>
        <w:left w:val="none" w:sz="0" w:space="0" w:color="auto"/>
        <w:bottom w:val="none" w:sz="0" w:space="0" w:color="auto"/>
        <w:right w:val="none" w:sz="0" w:space="0" w:color="auto"/>
      </w:divBdr>
      <w:divsChild>
        <w:div w:id="443233710">
          <w:marLeft w:val="0"/>
          <w:marRight w:val="0"/>
          <w:marTop w:val="0"/>
          <w:marBottom w:val="0"/>
          <w:divBdr>
            <w:top w:val="none" w:sz="0" w:space="0" w:color="auto"/>
            <w:left w:val="none" w:sz="0" w:space="0" w:color="auto"/>
            <w:bottom w:val="none" w:sz="0" w:space="0" w:color="auto"/>
            <w:right w:val="none" w:sz="0" w:space="0" w:color="auto"/>
          </w:divBdr>
          <w:divsChild>
            <w:div w:id="443230311">
              <w:marLeft w:val="0"/>
              <w:marRight w:val="0"/>
              <w:marTop w:val="0"/>
              <w:marBottom w:val="0"/>
              <w:divBdr>
                <w:top w:val="none" w:sz="0" w:space="0" w:color="auto"/>
                <w:left w:val="none" w:sz="0" w:space="0" w:color="auto"/>
                <w:bottom w:val="none" w:sz="0" w:space="0" w:color="auto"/>
                <w:right w:val="none" w:sz="0" w:space="0" w:color="auto"/>
              </w:divBdr>
              <w:divsChild>
                <w:div w:id="443233229">
                  <w:marLeft w:val="0"/>
                  <w:marRight w:val="0"/>
                  <w:marTop w:val="0"/>
                  <w:marBottom w:val="0"/>
                  <w:divBdr>
                    <w:top w:val="none" w:sz="0" w:space="0" w:color="auto"/>
                    <w:left w:val="none" w:sz="0" w:space="0" w:color="auto"/>
                    <w:bottom w:val="none" w:sz="0" w:space="0" w:color="auto"/>
                    <w:right w:val="none" w:sz="0" w:space="0" w:color="auto"/>
                  </w:divBdr>
                  <w:divsChild>
                    <w:div w:id="443231404">
                      <w:marLeft w:val="0"/>
                      <w:marRight w:val="0"/>
                      <w:marTop w:val="0"/>
                      <w:marBottom w:val="0"/>
                      <w:divBdr>
                        <w:top w:val="none" w:sz="0" w:space="0" w:color="auto"/>
                        <w:left w:val="none" w:sz="0" w:space="0" w:color="auto"/>
                        <w:bottom w:val="none" w:sz="0" w:space="0" w:color="auto"/>
                        <w:right w:val="none" w:sz="0" w:space="0" w:color="auto"/>
                      </w:divBdr>
                      <w:divsChild>
                        <w:div w:id="443230522">
                          <w:marLeft w:val="0"/>
                          <w:marRight w:val="0"/>
                          <w:marTop w:val="0"/>
                          <w:marBottom w:val="0"/>
                          <w:divBdr>
                            <w:top w:val="none" w:sz="0" w:space="0" w:color="auto"/>
                            <w:left w:val="none" w:sz="0" w:space="0" w:color="auto"/>
                            <w:bottom w:val="none" w:sz="0" w:space="0" w:color="auto"/>
                            <w:right w:val="none" w:sz="0" w:space="0" w:color="auto"/>
                          </w:divBdr>
                          <w:divsChild>
                            <w:div w:id="443231744">
                              <w:marLeft w:val="0"/>
                              <w:marRight w:val="0"/>
                              <w:marTop w:val="0"/>
                              <w:marBottom w:val="0"/>
                              <w:divBdr>
                                <w:top w:val="none" w:sz="0" w:space="0" w:color="auto"/>
                                <w:left w:val="none" w:sz="0" w:space="0" w:color="auto"/>
                                <w:bottom w:val="none" w:sz="0" w:space="0" w:color="auto"/>
                                <w:right w:val="none" w:sz="0" w:space="0" w:color="auto"/>
                              </w:divBdr>
                              <w:divsChild>
                                <w:div w:id="443233414">
                                  <w:marLeft w:val="0"/>
                                  <w:marRight w:val="0"/>
                                  <w:marTop w:val="0"/>
                                  <w:marBottom w:val="0"/>
                                  <w:divBdr>
                                    <w:top w:val="none" w:sz="0" w:space="0" w:color="auto"/>
                                    <w:left w:val="none" w:sz="0" w:space="0" w:color="auto"/>
                                    <w:bottom w:val="none" w:sz="0" w:space="0" w:color="auto"/>
                                    <w:right w:val="none" w:sz="0" w:space="0" w:color="auto"/>
                                  </w:divBdr>
                                  <w:divsChild>
                                    <w:div w:id="443233066">
                                      <w:marLeft w:val="0"/>
                                      <w:marRight w:val="0"/>
                                      <w:marTop w:val="0"/>
                                      <w:marBottom w:val="0"/>
                                      <w:divBdr>
                                        <w:top w:val="none" w:sz="0" w:space="0" w:color="auto"/>
                                        <w:left w:val="none" w:sz="0" w:space="0" w:color="auto"/>
                                        <w:bottom w:val="none" w:sz="0" w:space="0" w:color="auto"/>
                                        <w:right w:val="none" w:sz="0" w:space="0" w:color="auto"/>
                                      </w:divBdr>
                                      <w:divsChild>
                                        <w:div w:id="443233420">
                                          <w:marLeft w:val="0"/>
                                          <w:marRight w:val="0"/>
                                          <w:marTop w:val="0"/>
                                          <w:marBottom w:val="0"/>
                                          <w:divBdr>
                                            <w:top w:val="none" w:sz="0" w:space="0" w:color="auto"/>
                                            <w:left w:val="none" w:sz="0" w:space="0" w:color="auto"/>
                                            <w:bottom w:val="none" w:sz="0" w:space="0" w:color="auto"/>
                                            <w:right w:val="none" w:sz="0" w:space="0" w:color="auto"/>
                                          </w:divBdr>
                                          <w:divsChild>
                                            <w:div w:id="443232636">
                                              <w:marLeft w:val="0"/>
                                              <w:marRight w:val="0"/>
                                              <w:marTop w:val="0"/>
                                              <w:marBottom w:val="0"/>
                                              <w:divBdr>
                                                <w:top w:val="none" w:sz="0" w:space="0" w:color="auto"/>
                                                <w:left w:val="none" w:sz="0" w:space="0" w:color="auto"/>
                                                <w:bottom w:val="none" w:sz="0" w:space="0" w:color="auto"/>
                                                <w:right w:val="none" w:sz="0" w:space="0" w:color="auto"/>
                                              </w:divBdr>
                                              <w:divsChild>
                                                <w:div w:id="443232005">
                                                  <w:marLeft w:val="0"/>
                                                  <w:marRight w:val="0"/>
                                                  <w:marTop w:val="0"/>
                                                  <w:marBottom w:val="0"/>
                                                  <w:divBdr>
                                                    <w:top w:val="none" w:sz="0" w:space="0" w:color="auto"/>
                                                    <w:left w:val="none" w:sz="0" w:space="0" w:color="auto"/>
                                                    <w:bottom w:val="none" w:sz="0" w:space="0" w:color="auto"/>
                                                    <w:right w:val="none" w:sz="0" w:space="0" w:color="auto"/>
                                                  </w:divBdr>
                                                  <w:divsChild>
                                                    <w:div w:id="443231283">
                                                      <w:marLeft w:val="0"/>
                                                      <w:marRight w:val="0"/>
                                                      <w:marTop w:val="0"/>
                                                      <w:marBottom w:val="0"/>
                                                      <w:divBdr>
                                                        <w:top w:val="none" w:sz="0" w:space="0" w:color="auto"/>
                                                        <w:left w:val="none" w:sz="0" w:space="0" w:color="auto"/>
                                                        <w:bottom w:val="none" w:sz="0" w:space="0" w:color="auto"/>
                                                        <w:right w:val="none" w:sz="0" w:space="0" w:color="auto"/>
                                                      </w:divBdr>
                                                      <w:divsChild>
                                                        <w:div w:id="443230631">
                                                          <w:marLeft w:val="0"/>
                                                          <w:marRight w:val="0"/>
                                                          <w:marTop w:val="0"/>
                                                          <w:marBottom w:val="0"/>
                                                          <w:divBdr>
                                                            <w:top w:val="none" w:sz="0" w:space="0" w:color="auto"/>
                                                            <w:left w:val="none" w:sz="0" w:space="0" w:color="auto"/>
                                                            <w:bottom w:val="none" w:sz="0" w:space="0" w:color="auto"/>
                                                            <w:right w:val="none" w:sz="0" w:space="0" w:color="auto"/>
                                                          </w:divBdr>
                                                          <w:divsChild>
                                                            <w:div w:id="443234349">
                                                              <w:marLeft w:val="0"/>
                                                              <w:marRight w:val="0"/>
                                                              <w:marTop w:val="0"/>
                                                              <w:marBottom w:val="0"/>
                                                              <w:divBdr>
                                                                <w:top w:val="none" w:sz="0" w:space="0" w:color="auto"/>
                                                                <w:left w:val="none" w:sz="0" w:space="0" w:color="auto"/>
                                                                <w:bottom w:val="none" w:sz="0" w:space="0" w:color="auto"/>
                                                                <w:right w:val="none" w:sz="0" w:space="0" w:color="auto"/>
                                                              </w:divBdr>
                                                              <w:divsChild>
                                                                <w:div w:id="443234616">
                                                                  <w:marLeft w:val="0"/>
                                                                  <w:marRight w:val="0"/>
                                                                  <w:marTop w:val="0"/>
                                                                  <w:marBottom w:val="0"/>
                                                                  <w:divBdr>
                                                                    <w:top w:val="none" w:sz="0" w:space="0" w:color="auto"/>
                                                                    <w:left w:val="none" w:sz="0" w:space="0" w:color="auto"/>
                                                                    <w:bottom w:val="none" w:sz="0" w:space="0" w:color="auto"/>
                                                                    <w:right w:val="none" w:sz="0" w:space="0" w:color="auto"/>
                                                                  </w:divBdr>
                                                                  <w:divsChild>
                                                                    <w:div w:id="443232800">
                                                                      <w:marLeft w:val="0"/>
                                                                      <w:marRight w:val="0"/>
                                                                      <w:marTop w:val="0"/>
                                                                      <w:marBottom w:val="0"/>
                                                                      <w:divBdr>
                                                                        <w:top w:val="none" w:sz="0" w:space="0" w:color="auto"/>
                                                                        <w:left w:val="none" w:sz="0" w:space="0" w:color="auto"/>
                                                                        <w:bottom w:val="none" w:sz="0" w:space="0" w:color="auto"/>
                                                                        <w:right w:val="none" w:sz="0" w:space="0" w:color="auto"/>
                                                                      </w:divBdr>
                                                                      <w:divsChild>
                                                                        <w:div w:id="443233017">
                                                                          <w:marLeft w:val="0"/>
                                                                          <w:marRight w:val="0"/>
                                                                          <w:marTop w:val="0"/>
                                                                          <w:marBottom w:val="0"/>
                                                                          <w:divBdr>
                                                                            <w:top w:val="none" w:sz="0" w:space="0" w:color="auto"/>
                                                                            <w:left w:val="none" w:sz="0" w:space="0" w:color="auto"/>
                                                                            <w:bottom w:val="none" w:sz="0" w:space="0" w:color="auto"/>
                                                                            <w:right w:val="none" w:sz="0" w:space="0" w:color="auto"/>
                                                                          </w:divBdr>
                                                                          <w:divsChild>
                                                                            <w:div w:id="443232342">
                                                                              <w:marLeft w:val="0"/>
                                                                              <w:marRight w:val="0"/>
                                                                              <w:marTop w:val="0"/>
                                                                              <w:marBottom w:val="0"/>
                                                                              <w:divBdr>
                                                                                <w:top w:val="none" w:sz="0" w:space="0" w:color="auto"/>
                                                                                <w:left w:val="none" w:sz="0" w:space="0" w:color="auto"/>
                                                                                <w:bottom w:val="none" w:sz="0" w:space="0" w:color="auto"/>
                                                                                <w:right w:val="none" w:sz="0" w:space="0" w:color="auto"/>
                                                                              </w:divBdr>
                                                                              <w:divsChild>
                                                                                <w:div w:id="443230446">
                                                                                  <w:marLeft w:val="0"/>
                                                                                  <w:marRight w:val="0"/>
                                                                                  <w:marTop w:val="0"/>
                                                                                  <w:marBottom w:val="0"/>
                                                                                  <w:divBdr>
                                                                                    <w:top w:val="none" w:sz="0" w:space="0" w:color="auto"/>
                                                                                    <w:left w:val="none" w:sz="0" w:space="0" w:color="auto"/>
                                                                                    <w:bottom w:val="none" w:sz="0" w:space="0" w:color="auto"/>
                                                                                    <w:right w:val="none" w:sz="0" w:space="0" w:color="auto"/>
                                                                                  </w:divBdr>
                                                                                  <w:divsChild>
                                                                                    <w:div w:id="443230777">
                                                                                      <w:marLeft w:val="0"/>
                                                                                      <w:marRight w:val="0"/>
                                                                                      <w:marTop w:val="0"/>
                                                                                      <w:marBottom w:val="0"/>
                                                                                      <w:divBdr>
                                                                                        <w:top w:val="none" w:sz="0" w:space="0" w:color="auto"/>
                                                                                        <w:left w:val="none" w:sz="0" w:space="0" w:color="auto"/>
                                                                                        <w:bottom w:val="none" w:sz="0" w:space="0" w:color="auto"/>
                                                                                        <w:right w:val="none" w:sz="0" w:space="0" w:color="auto"/>
                                                                                      </w:divBdr>
                                                                                      <w:divsChild>
                                                                                        <w:div w:id="443234444">
                                                                                          <w:marLeft w:val="0"/>
                                                                                          <w:marRight w:val="0"/>
                                                                                          <w:marTop w:val="0"/>
                                                                                          <w:marBottom w:val="0"/>
                                                                                          <w:divBdr>
                                                                                            <w:top w:val="none" w:sz="0" w:space="0" w:color="auto"/>
                                                                                            <w:left w:val="none" w:sz="0" w:space="0" w:color="auto"/>
                                                                                            <w:bottom w:val="none" w:sz="0" w:space="0" w:color="auto"/>
                                                                                            <w:right w:val="none" w:sz="0" w:space="0" w:color="auto"/>
                                                                                          </w:divBdr>
                                                                                          <w:divsChild>
                                                                                            <w:div w:id="443232628">
                                                                                              <w:marLeft w:val="0"/>
                                                                                              <w:marRight w:val="0"/>
                                                                                              <w:marTop w:val="0"/>
                                                                                              <w:marBottom w:val="0"/>
                                                                                              <w:divBdr>
                                                                                                <w:top w:val="none" w:sz="0" w:space="0" w:color="auto"/>
                                                                                                <w:left w:val="none" w:sz="0" w:space="0" w:color="auto"/>
                                                                                                <w:bottom w:val="none" w:sz="0" w:space="0" w:color="auto"/>
                                                                                                <w:right w:val="none" w:sz="0" w:space="0" w:color="auto"/>
                                                                                              </w:divBdr>
                                                                                              <w:divsChild>
                                                                                                <w:div w:id="443230208">
                                                                                                  <w:marLeft w:val="0"/>
                                                                                                  <w:marRight w:val="0"/>
                                                                                                  <w:marTop w:val="0"/>
                                                                                                  <w:marBottom w:val="0"/>
                                                                                                  <w:divBdr>
                                                                                                    <w:top w:val="none" w:sz="0" w:space="0" w:color="auto"/>
                                                                                                    <w:left w:val="none" w:sz="0" w:space="0" w:color="auto"/>
                                                                                                    <w:bottom w:val="none" w:sz="0" w:space="0" w:color="auto"/>
                                                                                                    <w:right w:val="none" w:sz="0" w:space="0" w:color="auto"/>
                                                                                                  </w:divBdr>
                                                                                                  <w:divsChild>
                                                                                                    <w:div w:id="443232834">
                                                                                                      <w:marLeft w:val="0"/>
                                                                                                      <w:marRight w:val="0"/>
                                                                                                      <w:marTop w:val="0"/>
                                                                                                      <w:marBottom w:val="0"/>
                                                                                                      <w:divBdr>
                                                                                                        <w:top w:val="none" w:sz="0" w:space="0" w:color="auto"/>
                                                                                                        <w:left w:val="none" w:sz="0" w:space="0" w:color="auto"/>
                                                                                                        <w:bottom w:val="none" w:sz="0" w:space="0" w:color="auto"/>
                                                                                                        <w:right w:val="none" w:sz="0" w:space="0" w:color="auto"/>
                                                                                                      </w:divBdr>
                                                                                                      <w:divsChild>
                                                                                                        <w:div w:id="443230379">
                                                                                                          <w:marLeft w:val="0"/>
                                                                                                          <w:marRight w:val="0"/>
                                                                                                          <w:marTop w:val="0"/>
                                                                                                          <w:marBottom w:val="0"/>
                                                                                                          <w:divBdr>
                                                                                                            <w:top w:val="none" w:sz="0" w:space="0" w:color="auto"/>
                                                                                                            <w:left w:val="none" w:sz="0" w:space="0" w:color="auto"/>
                                                                                                            <w:bottom w:val="none" w:sz="0" w:space="0" w:color="auto"/>
                                                                                                            <w:right w:val="none" w:sz="0" w:space="0" w:color="auto"/>
                                                                                                          </w:divBdr>
                                                                                                          <w:divsChild>
                                                                                                            <w:div w:id="443233084">
                                                                                                              <w:marLeft w:val="0"/>
                                                                                                              <w:marRight w:val="0"/>
                                                                                                              <w:marTop w:val="0"/>
                                                                                                              <w:marBottom w:val="0"/>
                                                                                                              <w:divBdr>
                                                                                                                <w:top w:val="none" w:sz="0" w:space="0" w:color="auto"/>
                                                                                                                <w:left w:val="none" w:sz="0" w:space="0" w:color="auto"/>
                                                                                                                <w:bottom w:val="none" w:sz="0" w:space="0" w:color="auto"/>
                                                                                                                <w:right w:val="none" w:sz="0" w:space="0" w:color="auto"/>
                                                                                                              </w:divBdr>
                                                                                                              <w:divsChild>
                                                                                                                <w:div w:id="443230892">
                                                                                                                  <w:marLeft w:val="0"/>
                                                                                                                  <w:marRight w:val="0"/>
                                                                                                                  <w:marTop w:val="0"/>
                                                                                                                  <w:marBottom w:val="0"/>
                                                                                                                  <w:divBdr>
                                                                                                                    <w:top w:val="none" w:sz="0" w:space="0" w:color="auto"/>
                                                                                                                    <w:left w:val="none" w:sz="0" w:space="0" w:color="auto"/>
                                                                                                                    <w:bottom w:val="none" w:sz="0" w:space="0" w:color="auto"/>
                                                                                                                    <w:right w:val="none" w:sz="0" w:space="0" w:color="auto"/>
                                                                                                                  </w:divBdr>
                                                                                                                  <w:divsChild>
                                                                                                                    <w:div w:id="443233811">
                                                                                                                      <w:marLeft w:val="0"/>
                                                                                                                      <w:marRight w:val="0"/>
                                                                                                                      <w:marTop w:val="0"/>
                                                                                                                      <w:marBottom w:val="0"/>
                                                                                                                      <w:divBdr>
                                                                                                                        <w:top w:val="none" w:sz="0" w:space="0" w:color="auto"/>
                                                                                                                        <w:left w:val="none" w:sz="0" w:space="0" w:color="auto"/>
                                                                                                                        <w:bottom w:val="none" w:sz="0" w:space="0" w:color="auto"/>
                                                                                                                        <w:right w:val="none" w:sz="0" w:space="0" w:color="auto"/>
                                                                                                                      </w:divBdr>
                                                                                                                      <w:divsChild>
                                                                                                                        <w:div w:id="443230624">
                                                                                                                          <w:marLeft w:val="0"/>
                                                                                                                          <w:marRight w:val="0"/>
                                                                                                                          <w:marTop w:val="0"/>
                                                                                                                          <w:marBottom w:val="0"/>
                                                                                                                          <w:divBdr>
                                                                                                                            <w:top w:val="none" w:sz="0" w:space="0" w:color="auto"/>
                                                                                                                            <w:left w:val="none" w:sz="0" w:space="0" w:color="auto"/>
                                                                                                                            <w:bottom w:val="none" w:sz="0" w:space="0" w:color="auto"/>
                                                                                                                            <w:right w:val="none" w:sz="0" w:space="0" w:color="auto"/>
                                                                                                                          </w:divBdr>
                                                                                                                          <w:divsChild>
                                                                                                                            <w:div w:id="443231078">
                                                                                                                              <w:marLeft w:val="0"/>
                                                                                                                              <w:marRight w:val="0"/>
                                                                                                                              <w:marTop w:val="0"/>
                                                                                                                              <w:marBottom w:val="0"/>
                                                                                                                              <w:divBdr>
                                                                                                                                <w:top w:val="none" w:sz="0" w:space="0" w:color="auto"/>
                                                                                                                                <w:left w:val="none" w:sz="0" w:space="0" w:color="auto"/>
                                                                                                                                <w:bottom w:val="none" w:sz="0" w:space="0" w:color="auto"/>
                                                                                                                                <w:right w:val="none" w:sz="0" w:space="0" w:color="auto"/>
                                                                                                                              </w:divBdr>
                                                                                                                            </w:div>
                                                                                                                            <w:div w:id="44323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047">
      <w:marLeft w:val="0"/>
      <w:marRight w:val="0"/>
      <w:marTop w:val="0"/>
      <w:marBottom w:val="0"/>
      <w:divBdr>
        <w:top w:val="none" w:sz="0" w:space="0" w:color="auto"/>
        <w:left w:val="none" w:sz="0" w:space="0" w:color="auto"/>
        <w:bottom w:val="none" w:sz="0" w:space="0" w:color="auto"/>
        <w:right w:val="none" w:sz="0" w:space="0" w:color="auto"/>
      </w:divBdr>
    </w:div>
    <w:div w:id="443233090">
      <w:marLeft w:val="0"/>
      <w:marRight w:val="0"/>
      <w:marTop w:val="0"/>
      <w:marBottom w:val="0"/>
      <w:divBdr>
        <w:top w:val="none" w:sz="0" w:space="0" w:color="auto"/>
        <w:left w:val="none" w:sz="0" w:space="0" w:color="auto"/>
        <w:bottom w:val="none" w:sz="0" w:space="0" w:color="auto"/>
        <w:right w:val="none" w:sz="0" w:space="0" w:color="auto"/>
      </w:divBdr>
    </w:div>
    <w:div w:id="443233093">
      <w:marLeft w:val="0"/>
      <w:marRight w:val="0"/>
      <w:marTop w:val="0"/>
      <w:marBottom w:val="0"/>
      <w:divBdr>
        <w:top w:val="none" w:sz="0" w:space="0" w:color="auto"/>
        <w:left w:val="none" w:sz="0" w:space="0" w:color="auto"/>
        <w:bottom w:val="none" w:sz="0" w:space="0" w:color="auto"/>
        <w:right w:val="none" w:sz="0" w:space="0" w:color="auto"/>
      </w:divBdr>
      <w:divsChild>
        <w:div w:id="443231998">
          <w:marLeft w:val="0"/>
          <w:marRight w:val="0"/>
          <w:marTop w:val="0"/>
          <w:marBottom w:val="0"/>
          <w:divBdr>
            <w:top w:val="none" w:sz="0" w:space="0" w:color="auto"/>
            <w:left w:val="none" w:sz="0" w:space="0" w:color="auto"/>
            <w:bottom w:val="none" w:sz="0" w:space="0" w:color="auto"/>
            <w:right w:val="none" w:sz="0" w:space="0" w:color="auto"/>
          </w:divBdr>
          <w:divsChild>
            <w:div w:id="443230214">
              <w:marLeft w:val="0"/>
              <w:marRight w:val="0"/>
              <w:marTop w:val="0"/>
              <w:marBottom w:val="0"/>
              <w:divBdr>
                <w:top w:val="none" w:sz="0" w:space="0" w:color="auto"/>
                <w:left w:val="none" w:sz="0" w:space="0" w:color="auto"/>
                <w:bottom w:val="none" w:sz="0" w:space="0" w:color="auto"/>
                <w:right w:val="none" w:sz="0" w:space="0" w:color="auto"/>
              </w:divBdr>
              <w:divsChild>
                <w:div w:id="443232240">
                  <w:marLeft w:val="0"/>
                  <w:marRight w:val="0"/>
                  <w:marTop w:val="0"/>
                  <w:marBottom w:val="0"/>
                  <w:divBdr>
                    <w:top w:val="none" w:sz="0" w:space="0" w:color="auto"/>
                    <w:left w:val="none" w:sz="0" w:space="0" w:color="auto"/>
                    <w:bottom w:val="none" w:sz="0" w:space="0" w:color="auto"/>
                    <w:right w:val="none" w:sz="0" w:space="0" w:color="auto"/>
                  </w:divBdr>
                  <w:divsChild>
                    <w:div w:id="443230529">
                      <w:marLeft w:val="0"/>
                      <w:marRight w:val="0"/>
                      <w:marTop w:val="0"/>
                      <w:marBottom w:val="0"/>
                      <w:divBdr>
                        <w:top w:val="none" w:sz="0" w:space="0" w:color="auto"/>
                        <w:left w:val="none" w:sz="0" w:space="0" w:color="auto"/>
                        <w:bottom w:val="none" w:sz="0" w:space="0" w:color="auto"/>
                        <w:right w:val="none" w:sz="0" w:space="0" w:color="auto"/>
                      </w:divBdr>
                      <w:divsChild>
                        <w:div w:id="443234356">
                          <w:marLeft w:val="0"/>
                          <w:marRight w:val="0"/>
                          <w:marTop w:val="0"/>
                          <w:marBottom w:val="0"/>
                          <w:divBdr>
                            <w:top w:val="none" w:sz="0" w:space="0" w:color="auto"/>
                            <w:left w:val="none" w:sz="0" w:space="0" w:color="auto"/>
                            <w:bottom w:val="none" w:sz="0" w:space="0" w:color="auto"/>
                            <w:right w:val="none" w:sz="0" w:space="0" w:color="auto"/>
                          </w:divBdr>
                          <w:divsChild>
                            <w:div w:id="443234107">
                              <w:marLeft w:val="0"/>
                              <w:marRight w:val="0"/>
                              <w:marTop w:val="0"/>
                              <w:marBottom w:val="0"/>
                              <w:divBdr>
                                <w:top w:val="none" w:sz="0" w:space="0" w:color="auto"/>
                                <w:left w:val="none" w:sz="0" w:space="0" w:color="auto"/>
                                <w:bottom w:val="none" w:sz="0" w:space="0" w:color="auto"/>
                                <w:right w:val="none" w:sz="0" w:space="0" w:color="auto"/>
                              </w:divBdr>
                              <w:divsChild>
                                <w:div w:id="443232574">
                                  <w:marLeft w:val="0"/>
                                  <w:marRight w:val="0"/>
                                  <w:marTop w:val="0"/>
                                  <w:marBottom w:val="0"/>
                                  <w:divBdr>
                                    <w:top w:val="none" w:sz="0" w:space="0" w:color="auto"/>
                                    <w:left w:val="none" w:sz="0" w:space="0" w:color="auto"/>
                                    <w:bottom w:val="none" w:sz="0" w:space="0" w:color="auto"/>
                                    <w:right w:val="none" w:sz="0" w:space="0" w:color="auto"/>
                                  </w:divBdr>
                                  <w:divsChild>
                                    <w:div w:id="443233439">
                                      <w:marLeft w:val="0"/>
                                      <w:marRight w:val="0"/>
                                      <w:marTop w:val="0"/>
                                      <w:marBottom w:val="0"/>
                                      <w:divBdr>
                                        <w:top w:val="none" w:sz="0" w:space="0" w:color="auto"/>
                                        <w:left w:val="none" w:sz="0" w:space="0" w:color="auto"/>
                                        <w:bottom w:val="none" w:sz="0" w:space="0" w:color="auto"/>
                                        <w:right w:val="none" w:sz="0" w:space="0" w:color="auto"/>
                                      </w:divBdr>
                                      <w:divsChild>
                                        <w:div w:id="443233171">
                                          <w:marLeft w:val="0"/>
                                          <w:marRight w:val="0"/>
                                          <w:marTop w:val="0"/>
                                          <w:marBottom w:val="0"/>
                                          <w:divBdr>
                                            <w:top w:val="none" w:sz="0" w:space="0" w:color="auto"/>
                                            <w:left w:val="none" w:sz="0" w:space="0" w:color="auto"/>
                                            <w:bottom w:val="none" w:sz="0" w:space="0" w:color="auto"/>
                                            <w:right w:val="none" w:sz="0" w:space="0" w:color="auto"/>
                                          </w:divBdr>
                                          <w:divsChild>
                                            <w:div w:id="443230752">
                                              <w:marLeft w:val="0"/>
                                              <w:marRight w:val="0"/>
                                              <w:marTop w:val="0"/>
                                              <w:marBottom w:val="0"/>
                                              <w:divBdr>
                                                <w:top w:val="none" w:sz="0" w:space="0" w:color="auto"/>
                                                <w:left w:val="none" w:sz="0" w:space="0" w:color="auto"/>
                                                <w:bottom w:val="none" w:sz="0" w:space="0" w:color="auto"/>
                                                <w:right w:val="none" w:sz="0" w:space="0" w:color="auto"/>
                                              </w:divBdr>
                                              <w:divsChild>
                                                <w:div w:id="443230860">
                                                  <w:marLeft w:val="0"/>
                                                  <w:marRight w:val="0"/>
                                                  <w:marTop w:val="0"/>
                                                  <w:marBottom w:val="0"/>
                                                  <w:divBdr>
                                                    <w:top w:val="none" w:sz="0" w:space="0" w:color="auto"/>
                                                    <w:left w:val="none" w:sz="0" w:space="0" w:color="auto"/>
                                                    <w:bottom w:val="none" w:sz="0" w:space="0" w:color="auto"/>
                                                    <w:right w:val="none" w:sz="0" w:space="0" w:color="auto"/>
                                                  </w:divBdr>
                                                  <w:divsChild>
                                                    <w:div w:id="443230545">
                                                      <w:marLeft w:val="0"/>
                                                      <w:marRight w:val="0"/>
                                                      <w:marTop w:val="0"/>
                                                      <w:marBottom w:val="0"/>
                                                      <w:divBdr>
                                                        <w:top w:val="none" w:sz="0" w:space="0" w:color="auto"/>
                                                        <w:left w:val="none" w:sz="0" w:space="0" w:color="auto"/>
                                                        <w:bottom w:val="none" w:sz="0" w:space="0" w:color="auto"/>
                                                        <w:right w:val="none" w:sz="0" w:space="0" w:color="auto"/>
                                                      </w:divBdr>
                                                      <w:divsChild>
                                                        <w:div w:id="443233269">
                                                          <w:marLeft w:val="0"/>
                                                          <w:marRight w:val="0"/>
                                                          <w:marTop w:val="0"/>
                                                          <w:marBottom w:val="0"/>
                                                          <w:divBdr>
                                                            <w:top w:val="none" w:sz="0" w:space="0" w:color="auto"/>
                                                            <w:left w:val="none" w:sz="0" w:space="0" w:color="auto"/>
                                                            <w:bottom w:val="none" w:sz="0" w:space="0" w:color="auto"/>
                                                            <w:right w:val="none" w:sz="0" w:space="0" w:color="auto"/>
                                                          </w:divBdr>
                                                          <w:divsChild>
                                                            <w:div w:id="443230088">
                                                              <w:marLeft w:val="0"/>
                                                              <w:marRight w:val="0"/>
                                                              <w:marTop w:val="0"/>
                                                              <w:marBottom w:val="0"/>
                                                              <w:divBdr>
                                                                <w:top w:val="none" w:sz="0" w:space="0" w:color="auto"/>
                                                                <w:left w:val="none" w:sz="0" w:space="0" w:color="auto"/>
                                                                <w:bottom w:val="none" w:sz="0" w:space="0" w:color="auto"/>
                                                                <w:right w:val="none" w:sz="0" w:space="0" w:color="auto"/>
                                                              </w:divBdr>
                                                              <w:divsChild>
                                                                <w:div w:id="443231464">
                                                                  <w:marLeft w:val="0"/>
                                                                  <w:marRight w:val="0"/>
                                                                  <w:marTop w:val="0"/>
                                                                  <w:marBottom w:val="0"/>
                                                                  <w:divBdr>
                                                                    <w:top w:val="none" w:sz="0" w:space="0" w:color="auto"/>
                                                                    <w:left w:val="none" w:sz="0" w:space="0" w:color="auto"/>
                                                                    <w:bottom w:val="none" w:sz="0" w:space="0" w:color="auto"/>
                                                                    <w:right w:val="none" w:sz="0" w:space="0" w:color="auto"/>
                                                                  </w:divBdr>
                                                                  <w:divsChild>
                                                                    <w:div w:id="443233800">
                                                                      <w:marLeft w:val="0"/>
                                                                      <w:marRight w:val="0"/>
                                                                      <w:marTop w:val="0"/>
                                                                      <w:marBottom w:val="0"/>
                                                                      <w:divBdr>
                                                                        <w:top w:val="none" w:sz="0" w:space="0" w:color="auto"/>
                                                                        <w:left w:val="none" w:sz="0" w:space="0" w:color="auto"/>
                                                                        <w:bottom w:val="none" w:sz="0" w:space="0" w:color="auto"/>
                                                                        <w:right w:val="none" w:sz="0" w:space="0" w:color="auto"/>
                                                                      </w:divBdr>
                                                                      <w:divsChild>
                                                                        <w:div w:id="443230633">
                                                                          <w:marLeft w:val="0"/>
                                                                          <w:marRight w:val="0"/>
                                                                          <w:marTop w:val="0"/>
                                                                          <w:marBottom w:val="0"/>
                                                                          <w:divBdr>
                                                                            <w:top w:val="none" w:sz="0" w:space="0" w:color="auto"/>
                                                                            <w:left w:val="none" w:sz="0" w:space="0" w:color="auto"/>
                                                                            <w:bottom w:val="none" w:sz="0" w:space="0" w:color="auto"/>
                                                                            <w:right w:val="none" w:sz="0" w:space="0" w:color="auto"/>
                                                                          </w:divBdr>
                                                                          <w:divsChild>
                                                                            <w:div w:id="443230363">
                                                                              <w:marLeft w:val="0"/>
                                                                              <w:marRight w:val="0"/>
                                                                              <w:marTop w:val="0"/>
                                                                              <w:marBottom w:val="0"/>
                                                                              <w:divBdr>
                                                                                <w:top w:val="none" w:sz="0" w:space="0" w:color="auto"/>
                                                                                <w:left w:val="none" w:sz="0" w:space="0" w:color="auto"/>
                                                                                <w:bottom w:val="none" w:sz="0" w:space="0" w:color="auto"/>
                                                                                <w:right w:val="none" w:sz="0" w:space="0" w:color="auto"/>
                                                                              </w:divBdr>
                                                                              <w:divsChild>
                                                                                <w:div w:id="443230926">
                                                                                  <w:marLeft w:val="0"/>
                                                                                  <w:marRight w:val="0"/>
                                                                                  <w:marTop w:val="0"/>
                                                                                  <w:marBottom w:val="0"/>
                                                                                  <w:divBdr>
                                                                                    <w:top w:val="none" w:sz="0" w:space="0" w:color="auto"/>
                                                                                    <w:left w:val="none" w:sz="0" w:space="0" w:color="auto"/>
                                                                                    <w:bottom w:val="none" w:sz="0" w:space="0" w:color="auto"/>
                                                                                    <w:right w:val="none" w:sz="0" w:space="0" w:color="auto"/>
                                                                                  </w:divBdr>
                                                                                  <w:divsChild>
                                                                                    <w:div w:id="443233821">
                                                                                      <w:marLeft w:val="0"/>
                                                                                      <w:marRight w:val="0"/>
                                                                                      <w:marTop w:val="0"/>
                                                                                      <w:marBottom w:val="0"/>
                                                                                      <w:divBdr>
                                                                                        <w:top w:val="none" w:sz="0" w:space="0" w:color="auto"/>
                                                                                        <w:left w:val="none" w:sz="0" w:space="0" w:color="auto"/>
                                                                                        <w:bottom w:val="none" w:sz="0" w:space="0" w:color="auto"/>
                                                                                        <w:right w:val="none" w:sz="0" w:space="0" w:color="auto"/>
                                                                                      </w:divBdr>
                                                                                      <w:divsChild>
                                                                                        <w:div w:id="443233279">
                                                                                          <w:marLeft w:val="0"/>
                                                                                          <w:marRight w:val="0"/>
                                                                                          <w:marTop w:val="0"/>
                                                                                          <w:marBottom w:val="0"/>
                                                                                          <w:divBdr>
                                                                                            <w:top w:val="none" w:sz="0" w:space="0" w:color="auto"/>
                                                                                            <w:left w:val="none" w:sz="0" w:space="0" w:color="auto"/>
                                                                                            <w:bottom w:val="none" w:sz="0" w:space="0" w:color="auto"/>
                                                                                            <w:right w:val="none" w:sz="0" w:space="0" w:color="auto"/>
                                                                                          </w:divBdr>
                                                                                          <w:divsChild>
                                                                                            <w:div w:id="443231803">
                                                                                              <w:marLeft w:val="0"/>
                                                                                              <w:marRight w:val="0"/>
                                                                                              <w:marTop w:val="0"/>
                                                                                              <w:marBottom w:val="0"/>
                                                                                              <w:divBdr>
                                                                                                <w:top w:val="none" w:sz="0" w:space="0" w:color="auto"/>
                                                                                                <w:left w:val="none" w:sz="0" w:space="0" w:color="auto"/>
                                                                                                <w:bottom w:val="none" w:sz="0" w:space="0" w:color="auto"/>
                                                                                                <w:right w:val="none" w:sz="0" w:space="0" w:color="auto"/>
                                                                                              </w:divBdr>
                                                                                              <w:divsChild>
                                                                                                <w:div w:id="443231479">
                                                                                                  <w:marLeft w:val="0"/>
                                                                                                  <w:marRight w:val="0"/>
                                                                                                  <w:marTop w:val="0"/>
                                                                                                  <w:marBottom w:val="0"/>
                                                                                                  <w:divBdr>
                                                                                                    <w:top w:val="none" w:sz="0" w:space="0" w:color="auto"/>
                                                                                                    <w:left w:val="none" w:sz="0" w:space="0" w:color="auto"/>
                                                                                                    <w:bottom w:val="none" w:sz="0" w:space="0" w:color="auto"/>
                                                                                                    <w:right w:val="none" w:sz="0" w:space="0" w:color="auto"/>
                                                                                                  </w:divBdr>
                                                                                                  <w:divsChild>
                                                                                                    <w:div w:id="443230701">
                                                                                                      <w:marLeft w:val="0"/>
                                                                                                      <w:marRight w:val="0"/>
                                                                                                      <w:marTop w:val="0"/>
                                                                                                      <w:marBottom w:val="0"/>
                                                                                                      <w:divBdr>
                                                                                                        <w:top w:val="none" w:sz="0" w:space="0" w:color="auto"/>
                                                                                                        <w:left w:val="none" w:sz="0" w:space="0" w:color="auto"/>
                                                                                                        <w:bottom w:val="none" w:sz="0" w:space="0" w:color="auto"/>
                                                                                                        <w:right w:val="none" w:sz="0" w:space="0" w:color="auto"/>
                                                                                                      </w:divBdr>
                                                                                                      <w:divsChild>
                                                                                                        <w:div w:id="443234122">
                                                                                                          <w:marLeft w:val="0"/>
                                                                                                          <w:marRight w:val="0"/>
                                                                                                          <w:marTop w:val="0"/>
                                                                                                          <w:marBottom w:val="0"/>
                                                                                                          <w:divBdr>
                                                                                                            <w:top w:val="none" w:sz="0" w:space="0" w:color="auto"/>
                                                                                                            <w:left w:val="none" w:sz="0" w:space="0" w:color="auto"/>
                                                                                                            <w:bottom w:val="none" w:sz="0" w:space="0" w:color="auto"/>
                                                                                                            <w:right w:val="none" w:sz="0" w:space="0" w:color="auto"/>
                                                                                                          </w:divBdr>
                                                                                                          <w:divsChild>
                                                                                                            <w:div w:id="443233719">
                                                                                                              <w:marLeft w:val="0"/>
                                                                                                              <w:marRight w:val="0"/>
                                                                                                              <w:marTop w:val="0"/>
                                                                                                              <w:marBottom w:val="0"/>
                                                                                                              <w:divBdr>
                                                                                                                <w:top w:val="none" w:sz="0" w:space="0" w:color="auto"/>
                                                                                                                <w:left w:val="none" w:sz="0" w:space="0" w:color="auto"/>
                                                                                                                <w:bottom w:val="none" w:sz="0" w:space="0" w:color="auto"/>
                                                                                                                <w:right w:val="none" w:sz="0" w:space="0" w:color="auto"/>
                                                                                                              </w:divBdr>
                                                                                                              <w:divsChild>
                                                                                                                <w:div w:id="443232360">
                                                                                                                  <w:marLeft w:val="0"/>
                                                                                                                  <w:marRight w:val="0"/>
                                                                                                                  <w:marTop w:val="0"/>
                                                                                                                  <w:marBottom w:val="0"/>
                                                                                                                  <w:divBdr>
                                                                                                                    <w:top w:val="none" w:sz="0" w:space="0" w:color="auto"/>
                                                                                                                    <w:left w:val="none" w:sz="0" w:space="0" w:color="auto"/>
                                                                                                                    <w:bottom w:val="none" w:sz="0" w:space="0" w:color="auto"/>
                                                                                                                    <w:right w:val="none" w:sz="0" w:space="0" w:color="auto"/>
                                                                                                                  </w:divBdr>
                                                                                                                  <w:divsChild>
                                                                                                                    <w:div w:id="443232166">
                                                                                                                      <w:marLeft w:val="0"/>
                                                                                                                      <w:marRight w:val="0"/>
                                                                                                                      <w:marTop w:val="0"/>
                                                                                                                      <w:marBottom w:val="0"/>
                                                                                                                      <w:divBdr>
                                                                                                                        <w:top w:val="none" w:sz="0" w:space="0" w:color="auto"/>
                                                                                                                        <w:left w:val="none" w:sz="0" w:space="0" w:color="auto"/>
                                                                                                                        <w:bottom w:val="none" w:sz="0" w:space="0" w:color="auto"/>
                                                                                                                        <w:right w:val="none" w:sz="0" w:space="0" w:color="auto"/>
                                                                                                                      </w:divBdr>
                                                                                                                      <w:divsChild>
                                                                                                                        <w:div w:id="443231240">
                                                                                                                          <w:marLeft w:val="0"/>
                                                                                                                          <w:marRight w:val="0"/>
                                                                                                                          <w:marTop w:val="0"/>
                                                                                                                          <w:marBottom w:val="0"/>
                                                                                                                          <w:divBdr>
                                                                                                                            <w:top w:val="none" w:sz="0" w:space="0" w:color="auto"/>
                                                                                                                            <w:left w:val="none" w:sz="0" w:space="0" w:color="auto"/>
                                                                                                                            <w:bottom w:val="none" w:sz="0" w:space="0" w:color="auto"/>
                                                                                                                            <w:right w:val="none" w:sz="0" w:space="0" w:color="auto"/>
                                                                                                                          </w:divBdr>
                                                                                                                          <w:divsChild>
                                                                                                                            <w:div w:id="44323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125">
      <w:marLeft w:val="0"/>
      <w:marRight w:val="0"/>
      <w:marTop w:val="0"/>
      <w:marBottom w:val="0"/>
      <w:divBdr>
        <w:top w:val="none" w:sz="0" w:space="0" w:color="auto"/>
        <w:left w:val="none" w:sz="0" w:space="0" w:color="auto"/>
        <w:bottom w:val="none" w:sz="0" w:space="0" w:color="auto"/>
        <w:right w:val="none" w:sz="0" w:space="0" w:color="auto"/>
      </w:divBdr>
    </w:div>
    <w:div w:id="443233129">
      <w:marLeft w:val="0"/>
      <w:marRight w:val="0"/>
      <w:marTop w:val="0"/>
      <w:marBottom w:val="0"/>
      <w:divBdr>
        <w:top w:val="none" w:sz="0" w:space="0" w:color="auto"/>
        <w:left w:val="none" w:sz="0" w:space="0" w:color="auto"/>
        <w:bottom w:val="none" w:sz="0" w:space="0" w:color="auto"/>
        <w:right w:val="none" w:sz="0" w:space="0" w:color="auto"/>
      </w:divBdr>
    </w:div>
    <w:div w:id="443233135">
      <w:marLeft w:val="0"/>
      <w:marRight w:val="0"/>
      <w:marTop w:val="0"/>
      <w:marBottom w:val="0"/>
      <w:divBdr>
        <w:top w:val="none" w:sz="0" w:space="0" w:color="auto"/>
        <w:left w:val="none" w:sz="0" w:space="0" w:color="auto"/>
        <w:bottom w:val="none" w:sz="0" w:space="0" w:color="auto"/>
        <w:right w:val="none" w:sz="0" w:space="0" w:color="auto"/>
      </w:divBdr>
    </w:div>
    <w:div w:id="443233179">
      <w:marLeft w:val="0"/>
      <w:marRight w:val="0"/>
      <w:marTop w:val="0"/>
      <w:marBottom w:val="0"/>
      <w:divBdr>
        <w:top w:val="none" w:sz="0" w:space="0" w:color="auto"/>
        <w:left w:val="none" w:sz="0" w:space="0" w:color="auto"/>
        <w:bottom w:val="none" w:sz="0" w:space="0" w:color="auto"/>
        <w:right w:val="none" w:sz="0" w:space="0" w:color="auto"/>
      </w:divBdr>
      <w:divsChild>
        <w:div w:id="443234033">
          <w:marLeft w:val="0"/>
          <w:marRight w:val="0"/>
          <w:marTop w:val="0"/>
          <w:marBottom w:val="0"/>
          <w:divBdr>
            <w:top w:val="none" w:sz="0" w:space="0" w:color="auto"/>
            <w:left w:val="none" w:sz="0" w:space="0" w:color="auto"/>
            <w:bottom w:val="none" w:sz="0" w:space="0" w:color="auto"/>
            <w:right w:val="none" w:sz="0" w:space="0" w:color="auto"/>
          </w:divBdr>
          <w:divsChild>
            <w:div w:id="443232365">
              <w:marLeft w:val="0"/>
              <w:marRight w:val="0"/>
              <w:marTop w:val="0"/>
              <w:marBottom w:val="0"/>
              <w:divBdr>
                <w:top w:val="none" w:sz="0" w:space="0" w:color="auto"/>
                <w:left w:val="none" w:sz="0" w:space="0" w:color="auto"/>
                <w:bottom w:val="none" w:sz="0" w:space="0" w:color="auto"/>
                <w:right w:val="none" w:sz="0" w:space="0" w:color="auto"/>
              </w:divBdr>
              <w:divsChild>
                <w:div w:id="443231498">
                  <w:marLeft w:val="0"/>
                  <w:marRight w:val="0"/>
                  <w:marTop w:val="0"/>
                  <w:marBottom w:val="0"/>
                  <w:divBdr>
                    <w:top w:val="none" w:sz="0" w:space="0" w:color="auto"/>
                    <w:left w:val="none" w:sz="0" w:space="0" w:color="auto"/>
                    <w:bottom w:val="none" w:sz="0" w:space="0" w:color="auto"/>
                    <w:right w:val="none" w:sz="0" w:space="0" w:color="auto"/>
                  </w:divBdr>
                  <w:divsChild>
                    <w:div w:id="443230306">
                      <w:marLeft w:val="0"/>
                      <w:marRight w:val="0"/>
                      <w:marTop w:val="0"/>
                      <w:marBottom w:val="0"/>
                      <w:divBdr>
                        <w:top w:val="none" w:sz="0" w:space="0" w:color="auto"/>
                        <w:left w:val="none" w:sz="0" w:space="0" w:color="auto"/>
                        <w:bottom w:val="none" w:sz="0" w:space="0" w:color="auto"/>
                        <w:right w:val="none" w:sz="0" w:space="0" w:color="auto"/>
                      </w:divBdr>
                      <w:divsChild>
                        <w:div w:id="443230877">
                          <w:marLeft w:val="0"/>
                          <w:marRight w:val="0"/>
                          <w:marTop w:val="0"/>
                          <w:marBottom w:val="0"/>
                          <w:divBdr>
                            <w:top w:val="none" w:sz="0" w:space="0" w:color="auto"/>
                            <w:left w:val="none" w:sz="0" w:space="0" w:color="auto"/>
                            <w:bottom w:val="none" w:sz="0" w:space="0" w:color="auto"/>
                            <w:right w:val="none" w:sz="0" w:space="0" w:color="auto"/>
                          </w:divBdr>
                          <w:divsChild>
                            <w:div w:id="443233590">
                              <w:marLeft w:val="0"/>
                              <w:marRight w:val="0"/>
                              <w:marTop w:val="0"/>
                              <w:marBottom w:val="0"/>
                              <w:divBdr>
                                <w:top w:val="none" w:sz="0" w:space="0" w:color="auto"/>
                                <w:left w:val="none" w:sz="0" w:space="0" w:color="auto"/>
                                <w:bottom w:val="none" w:sz="0" w:space="0" w:color="auto"/>
                                <w:right w:val="none" w:sz="0" w:space="0" w:color="auto"/>
                              </w:divBdr>
                              <w:divsChild>
                                <w:div w:id="443231853">
                                  <w:marLeft w:val="0"/>
                                  <w:marRight w:val="0"/>
                                  <w:marTop w:val="0"/>
                                  <w:marBottom w:val="0"/>
                                  <w:divBdr>
                                    <w:top w:val="none" w:sz="0" w:space="0" w:color="auto"/>
                                    <w:left w:val="none" w:sz="0" w:space="0" w:color="auto"/>
                                    <w:bottom w:val="none" w:sz="0" w:space="0" w:color="auto"/>
                                    <w:right w:val="none" w:sz="0" w:space="0" w:color="auto"/>
                                  </w:divBdr>
                                  <w:divsChild>
                                    <w:div w:id="443233742">
                                      <w:marLeft w:val="0"/>
                                      <w:marRight w:val="0"/>
                                      <w:marTop w:val="0"/>
                                      <w:marBottom w:val="0"/>
                                      <w:divBdr>
                                        <w:top w:val="none" w:sz="0" w:space="0" w:color="auto"/>
                                        <w:left w:val="none" w:sz="0" w:space="0" w:color="auto"/>
                                        <w:bottom w:val="none" w:sz="0" w:space="0" w:color="auto"/>
                                        <w:right w:val="none" w:sz="0" w:space="0" w:color="auto"/>
                                      </w:divBdr>
                                      <w:divsChild>
                                        <w:div w:id="443232433">
                                          <w:marLeft w:val="0"/>
                                          <w:marRight w:val="0"/>
                                          <w:marTop w:val="0"/>
                                          <w:marBottom w:val="0"/>
                                          <w:divBdr>
                                            <w:top w:val="none" w:sz="0" w:space="0" w:color="auto"/>
                                            <w:left w:val="none" w:sz="0" w:space="0" w:color="auto"/>
                                            <w:bottom w:val="none" w:sz="0" w:space="0" w:color="auto"/>
                                            <w:right w:val="none" w:sz="0" w:space="0" w:color="auto"/>
                                          </w:divBdr>
                                          <w:divsChild>
                                            <w:div w:id="443232820">
                                              <w:marLeft w:val="0"/>
                                              <w:marRight w:val="0"/>
                                              <w:marTop w:val="0"/>
                                              <w:marBottom w:val="0"/>
                                              <w:divBdr>
                                                <w:top w:val="none" w:sz="0" w:space="0" w:color="auto"/>
                                                <w:left w:val="none" w:sz="0" w:space="0" w:color="auto"/>
                                                <w:bottom w:val="none" w:sz="0" w:space="0" w:color="auto"/>
                                                <w:right w:val="none" w:sz="0" w:space="0" w:color="auto"/>
                                              </w:divBdr>
                                              <w:divsChild>
                                                <w:div w:id="443234013">
                                                  <w:marLeft w:val="0"/>
                                                  <w:marRight w:val="0"/>
                                                  <w:marTop w:val="0"/>
                                                  <w:marBottom w:val="0"/>
                                                  <w:divBdr>
                                                    <w:top w:val="none" w:sz="0" w:space="0" w:color="auto"/>
                                                    <w:left w:val="none" w:sz="0" w:space="0" w:color="auto"/>
                                                    <w:bottom w:val="none" w:sz="0" w:space="0" w:color="auto"/>
                                                    <w:right w:val="none" w:sz="0" w:space="0" w:color="auto"/>
                                                  </w:divBdr>
                                                  <w:divsChild>
                                                    <w:div w:id="443231512">
                                                      <w:marLeft w:val="0"/>
                                                      <w:marRight w:val="0"/>
                                                      <w:marTop w:val="0"/>
                                                      <w:marBottom w:val="0"/>
                                                      <w:divBdr>
                                                        <w:top w:val="none" w:sz="0" w:space="0" w:color="auto"/>
                                                        <w:left w:val="none" w:sz="0" w:space="0" w:color="auto"/>
                                                        <w:bottom w:val="none" w:sz="0" w:space="0" w:color="auto"/>
                                                        <w:right w:val="none" w:sz="0" w:space="0" w:color="auto"/>
                                                      </w:divBdr>
                                                      <w:divsChild>
                                                        <w:div w:id="443233886">
                                                          <w:marLeft w:val="0"/>
                                                          <w:marRight w:val="0"/>
                                                          <w:marTop w:val="0"/>
                                                          <w:marBottom w:val="0"/>
                                                          <w:divBdr>
                                                            <w:top w:val="none" w:sz="0" w:space="0" w:color="auto"/>
                                                            <w:left w:val="none" w:sz="0" w:space="0" w:color="auto"/>
                                                            <w:bottom w:val="none" w:sz="0" w:space="0" w:color="auto"/>
                                                            <w:right w:val="none" w:sz="0" w:space="0" w:color="auto"/>
                                                          </w:divBdr>
                                                          <w:divsChild>
                                                            <w:div w:id="443230947">
                                                              <w:marLeft w:val="0"/>
                                                              <w:marRight w:val="0"/>
                                                              <w:marTop w:val="0"/>
                                                              <w:marBottom w:val="0"/>
                                                              <w:divBdr>
                                                                <w:top w:val="none" w:sz="0" w:space="0" w:color="auto"/>
                                                                <w:left w:val="none" w:sz="0" w:space="0" w:color="auto"/>
                                                                <w:bottom w:val="none" w:sz="0" w:space="0" w:color="auto"/>
                                                                <w:right w:val="none" w:sz="0" w:space="0" w:color="auto"/>
                                                              </w:divBdr>
                                                              <w:divsChild>
                                                                <w:div w:id="443234174">
                                                                  <w:marLeft w:val="0"/>
                                                                  <w:marRight w:val="0"/>
                                                                  <w:marTop w:val="0"/>
                                                                  <w:marBottom w:val="0"/>
                                                                  <w:divBdr>
                                                                    <w:top w:val="none" w:sz="0" w:space="0" w:color="auto"/>
                                                                    <w:left w:val="none" w:sz="0" w:space="0" w:color="auto"/>
                                                                    <w:bottom w:val="none" w:sz="0" w:space="0" w:color="auto"/>
                                                                    <w:right w:val="none" w:sz="0" w:space="0" w:color="auto"/>
                                                                  </w:divBdr>
                                                                  <w:divsChild>
                                                                    <w:div w:id="443233361">
                                                                      <w:marLeft w:val="0"/>
                                                                      <w:marRight w:val="0"/>
                                                                      <w:marTop w:val="0"/>
                                                                      <w:marBottom w:val="0"/>
                                                                      <w:divBdr>
                                                                        <w:top w:val="none" w:sz="0" w:space="0" w:color="auto"/>
                                                                        <w:left w:val="none" w:sz="0" w:space="0" w:color="auto"/>
                                                                        <w:bottom w:val="none" w:sz="0" w:space="0" w:color="auto"/>
                                                                        <w:right w:val="none" w:sz="0" w:space="0" w:color="auto"/>
                                                                      </w:divBdr>
                                                                      <w:divsChild>
                                                                        <w:div w:id="443232563">
                                                                          <w:marLeft w:val="0"/>
                                                                          <w:marRight w:val="0"/>
                                                                          <w:marTop w:val="0"/>
                                                                          <w:marBottom w:val="0"/>
                                                                          <w:divBdr>
                                                                            <w:top w:val="none" w:sz="0" w:space="0" w:color="auto"/>
                                                                            <w:left w:val="none" w:sz="0" w:space="0" w:color="auto"/>
                                                                            <w:bottom w:val="none" w:sz="0" w:space="0" w:color="auto"/>
                                                                            <w:right w:val="none" w:sz="0" w:space="0" w:color="auto"/>
                                                                          </w:divBdr>
                                                                          <w:divsChild>
                                                                            <w:div w:id="443231932">
                                                                              <w:marLeft w:val="0"/>
                                                                              <w:marRight w:val="0"/>
                                                                              <w:marTop w:val="0"/>
                                                                              <w:marBottom w:val="0"/>
                                                                              <w:divBdr>
                                                                                <w:top w:val="none" w:sz="0" w:space="0" w:color="auto"/>
                                                                                <w:left w:val="none" w:sz="0" w:space="0" w:color="auto"/>
                                                                                <w:bottom w:val="none" w:sz="0" w:space="0" w:color="auto"/>
                                                                                <w:right w:val="none" w:sz="0" w:space="0" w:color="auto"/>
                                                                              </w:divBdr>
                                                                              <w:divsChild>
                                                                                <w:div w:id="443232906">
                                                                                  <w:marLeft w:val="0"/>
                                                                                  <w:marRight w:val="0"/>
                                                                                  <w:marTop w:val="0"/>
                                                                                  <w:marBottom w:val="0"/>
                                                                                  <w:divBdr>
                                                                                    <w:top w:val="none" w:sz="0" w:space="0" w:color="auto"/>
                                                                                    <w:left w:val="none" w:sz="0" w:space="0" w:color="auto"/>
                                                                                    <w:bottom w:val="none" w:sz="0" w:space="0" w:color="auto"/>
                                                                                    <w:right w:val="none" w:sz="0" w:space="0" w:color="auto"/>
                                                                                  </w:divBdr>
                                                                                  <w:divsChild>
                                                                                    <w:div w:id="443231456">
                                                                                      <w:marLeft w:val="0"/>
                                                                                      <w:marRight w:val="0"/>
                                                                                      <w:marTop w:val="0"/>
                                                                                      <w:marBottom w:val="0"/>
                                                                                      <w:divBdr>
                                                                                        <w:top w:val="none" w:sz="0" w:space="0" w:color="auto"/>
                                                                                        <w:left w:val="none" w:sz="0" w:space="0" w:color="auto"/>
                                                                                        <w:bottom w:val="none" w:sz="0" w:space="0" w:color="auto"/>
                                                                                        <w:right w:val="none" w:sz="0" w:space="0" w:color="auto"/>
                                                                                      </w:divBdr>
                                                                                      <w:divsChild>
                                                                                        <w:div w:id="443230913">
                                                                                          <w:marLeft w:val="0"/>
                                                                                          <w:marRight w:val="0"/>
                                                                                          <w:marTop w:val="0"/>
                                                                                          <w:marBottom w:val="0"/>
                                                                                          <w:divBdr>
                                                                                            <w:top w:val="none" w:sz="0" w:space="0" w:color="auto"/>
                                                                                            <w:left w:val="none" w:sz="0" w:space="0" w:color="auto"/>
                                                                                            <w:bottom w:val="none" w:sz="0" w:space="0" w:color="auto"/>
                                                                                            <w:right w:val="none" w:sz="0" w:space="0" w:color="auto"/>
                                                                                          </w:divBdr>
                                                                                          <w:divsChild>
                                                                                            <w:div w:id="443233366">
                                                                                              <w:marLeft w:val="0"/>
                                                                                              <w:marRight w:val="0"/>
                                                                                              <w:marTop w:val="0"/>
                                                                                              <w:marBottom w:val="0"/>
                                                                                              <w:divBdr>
                                                                                                <w:top w:val="none" w:sz="0" w:space="0" w:color="auto"/>
                                                                                                <w:left w:val="none" w:sz="0" w:space="0" w:color="auto"/>
                                                                                                <w:bottom w:val="none" w:sz="0" w:space="0" w:color="auto"/>
                                                                                                <w:right w:val="none" w:sz="0" w:space="0" w:color="auto"/>
                                                                                              </w:divBdr>
                                                                                              <w:divsChild>
                                                                                                <w:div w:id="443233981">
                                                                                                  <w:marLeft w:val="0"/>
                                                                                                  <w:marRight w:val="0"/>
                                                                                                  <w:marTop w:val="0"/>
                                                                                                  <w:marBottom w:val="0"/>
                                                                                                  <w:divBdr>
                                                                                                    <w:top w:val="none" w:sz="0" w:space="0" w:color="auto"/>
                                                                                                    <w:left w:val="none" w:sz="0" w:space="0" w:color="auto"/>
                                                                                                    <w:bottom w:val="none" w:sz="0" w:space="0" w:color="auto"/>
                                                                                                    <w:right w:val="none" w:sz="0" w:space="0" w:color="auto"/>
                                                                                                  </w:divBdr>
                                                                                                  <w:divsChild>
                                                                                                    <w:div w:id="443231315">
                                                                                                      <w:marLeft w:val="0"/>
                                                                                                      <w:marRight w:val="0"/>
                                                                                                      <w:marTop w:val="0"/>
                                                                                                      <w:marBottom w:val="0"/>
                                                                                                      <w:divBdr>
                                                                                                        <w:top w:val="none" w:sz="0" w:space="0" w:color="auto"/>
                                                                                                        <w:left w:val="none" w:sz="0" w:space="0" w:color="auto"/>
                                                                                                        <w:bottom w:val="none" w:sz="0" w:space="0" w:color="auto"/>
                                                                                                        <w:right w:val="none" w:sz="0" w:space="0" w:color="auto"/>
                                                                                                      </w:divBdr>
                                                                                                      <w:divsChild>
                                                                                                        <w:div w:id="443231063">
                                                                                                          <w:marLeft w:val="0"/>
                                                                                                          <w:marRight w:val="0"/>
                                                                                                          <w:marTop w:val="0"/>
                                                                                                          <w:marBottom w:val="0"/>
                                                                                                          <w:divBdr>
                                                                                                            <w:top w:val="none" w:sz="0" w:space="0" w:color="auto"/>
                                                                                                            <w:left w:val="none" w:sz="0" w:space="0" w:color="auto"/>
                                                                                                            <w:bottom w:val="none" w:sz="0" w:space="0" w:color="auto"/>
                                                                                                            <w:right w:val="none" w:sz="0" w:space="0" w:color="auto"/>
                                                                                                          </w:divBdr>
                                                                                                          <w:divsChild>
                                                                                                            <w:div w:id="443230498">
                                                                                                              <w:marLeft w:val="0"/>
                                                                                                              <w:marRight w:val="0"/>
                                                                                                              <w:marTop w:val="0"/>
                                                                                                              <w:marBottom w:val="0"/>
                                                                                                              <w:divBdr>
                                                                                                                <w:top w:val="none" w:sz="0" w:space="0" w:color="auto"/>
                                                                                                                <w:left w:val="none" w:sz="0" w:space="0" w:color="auto"/>
                                                                                                                <w:bottom w:val="none" w:sz="0" w:space="0" w:color="auto"/>
                                                                                                                <w:right w:val="none" w:sz="0" w:space="0" w:color="auto"/>
                                                                                                              </w:divBdr>
                                                                                                              <w:divsChild>
                                                                                                                <w:div w:id="443231502">
                                                                                                                  <w:marLeft w:val="0"/>
                                                                                                                  <w:marRight w:val="0"/>
                                                                                                                  <w:marTop w:val="0"/>
                                                                                                                  <w:marBottom w:val="0"/>
                                                                                                                  <w:divBdr>
                                                                                                                    <w:top w:val="none" w:sz="0" w:space="0" w:color="auto"/>
                                                                                                                    <w:left w:val="none" w:sz="0" w:space="0" w:color="auto"/>
                                                                                                                    <w:bottom w:val="none" w:sz="0" w:space="0" w:color="auto"/>
                                                                                                                    <w:right w:val="none" w:sz="0" w:space="0" w:color="auto"/>
                                                                                                                  </w:divBdr>
                                                                                                                  <w:divsChild>
                                                                                                                    <w:div w:id="443232935">
                                                                                                                      <w:marLeft w:val="0"/>
                                                                                                                      <w:marRight w:val="0"/>
                                                                                                                      <w:marTop w:val="0"/>
                                                                                                                      <w:marBottom w:val="0"/>
                                                                                                                      <w:divBdr>
                                                                                                                        <w:top w:val="none" w:sz="0" w:space="0" w:color="auto"/>
                                                                                                                        <w:left w:val="none" w:sz="0" w:space="0" w:color="auto"/>
                                                                                                                        <w:bottom w:val="none" w:sz="0" w:space="0" w:color="auto"/>
                                                                                                                        <w:right w:val="none" w:sz="0" w:space="0" w:color="auto"/>
                                                                                                                      </w:divBdr>
                                                                                                                      <w:divsChild>
                                                                                                                        <w:div w:id="443231594">
                                                                                                                          <w:marLeft w:val="0"/>
                                                                                                                          <w:marRight w:val="0"/>
                                                                                                                          <w:marTop w:val="0"/>
                                                                                                                          <w:marBottom w:val="0"/>
                                                                                                                          <w:divBdr>
                                                                                                                            <w:top w:val="none" w:sz="0" w:space="0" w:color="auto"/>
                                                                                                                            <w:left w:val="none" w:sz="0" w:space="0" w:color="auto"/>
                                                                                                                            <w:bottom w:val="none" w:sz="0" w:space="0" w:color="auto"/>
                                                                                                                            <w:right w:val="none" w:sz="0" w:space="0" w:color="auto"/>
                                                                                                                          </w:divBdr>
                                                                                                                          <w:divsChild>
                                                                                                                            <w:div w:id="443230068">
                                                                                                                              <w:marLeft w:val="0"/>
                                                                                                                              <w:marRight w:val="0"/>
                                                                                                                              <w:marTop w:val="0"/>
                                                                                                                              <w:marBottom w:val="0"/>
                                                                                                                              <w:divBdr>
                                                                                                                                <w:top w:val="none" w:sz="0" w:space="0" w:color="auto"/>
                                                                                                                                <w:left w:val="none" w:sz="0" w:space="0" w:color="auto"/>
                                                                                                                                <w:bottom w:val="none" w:sz="0" w:space="0" w:color="auto"/>
                                                                                                                                <w:right w:val="none" w:sz="0" w:space="0" w:color="auto"/>
                                                                                                                              </w:divBdr>
                                                                                                                            </w:div>
                                                                                                                            <w:div w:id="443230434">
                                                                                                                              <w:marLeft w:val="0"/>
                                                                                                                              <w:marRight w:val="0"/>
                                                                                                                              <w:marTop w:val="0"/>
                                                                                                                              <w:marBottom w:val="0"/>
                                                                                                                              <w:divBdr>
                                                                                                                                <w:top w:val="none" w:sz="0" w:space="0" w:color="auto"/>
                                                                                                                                <w:left w:val="none" w:sz="0" w:space="0" w:color="auto"/>
                                                                                                                                <w:bottom w:val="none" w:sz="0" w:space="0" w:color="auto"/>
                                                                                                                                <w:right w:val="none" w:sz="0" w:space="0" w:color="auto"/>
                                                                                                                              </w:divBdr>
                                                                                                                            </w:div>
                                                                                                                            <w:div w:id="443230491">
                                                                                                                              <w:marLeft w:val="0"/>
                                                                                                                              <w:marRight w:val="0"/>
                                                                                                                              <w:marTop w:val="0"/>
                                                                                                                              <w:marBottom w:val="0"/>
                                                                                                                              <w:divBdr>
                                                                                                                                <w:top w:val="none" w:sz="0" w:space="0" w:color="auto"/>
                                                                                                                                <w:left w:val="none" w:sz="0" w:space="0" w:color="auto"/>
                                                                                                                                <w:bottom w:val="none" w:sz="0" w:space="0" w:color="auto"/>
                                                                                                                                <w:right w:val="none" w:sz="0" w:space="0" w:color="auto"/>
                                                                                                                              </w:divBdr>
                                                                                                                            </w:div>
                                                                                                                            <w:div w:id="443230559">
                                                                                                                              <w:marLeft w:val="0"/>
                                                                                                                              <w:marRight w:val="0"/>
                                                                                                                              <w:marTop w:val="0"/>
                                                                                                                              <w:marBottom w:val="0"/>
                                                                                                                              <w:divBdr>
                                                                                                                                <w:top w:val="none" w:sz="0" w:space="0" w:color="auto"/>
                                                                                                                                <w:left w:val="none" w:sz="0" w:space="0" w:color="auto"/>
                                                                                                                                <w:bottom w:val="none" w:sz="0" w:space="0" w:color="auto"/>
                                                                                                                                <w:right w:val="none" w:sz="0" w:space="0" w:color="auto"/>
                                                                                                                              </w:divBdr>
                                                                                                                            </w:div>
                                                                                                                            <w:div w:id="443231148">
                                                                                                                              <w:marLeft w:val="0"/>
                                                                                                                              <w:marRight w:val="0"/>
                                                                                                                              <w:marTop w:val="0"/>
                                                                                                                              <w:marBottom w:val="0"/>
                                                                                                                              <w:divBdr>
                                                                                                                                <w:top w:val="none" w:sz="0" w:space="0" w:color="auto"/>
                                                                                                                                <w:left w:val="none" w:sz="0" w:space="0" w:color="auto"/>
                                                                                                                                <w:bottom w:val="none" w:sz="0" w:space="0" w:color="auto"/>
                                                                                                                                <w:right w:val="none" w:sz="0" w:space="0" w:color="auto"/>
                                                                                                                              </w:divBdr>
                                                                                                                            </w:div>
                                                                                                                            <w:div w:id="443231187">
                                                                                                                              <w:marLeft w:val="0"/>
                                                                                                                              <w:marRight w:val="0"/>
                                                                                                                              <w:marTop w:val="0"/>
                                                                                                                              <w:marBottom w:val="0"/>
                                                                                                                              <w:divBdr>
                                                                                                                                <w:top w:val="none" w:sz="0" w:space="0" w:color="auto"/>
                                                                                                                                <w:left w:val="none" w:sz="0" w:space="0" w:color="auto"/>
                                                                                                                                <w:bottom w:val="none" w:sz="0" w:space="0" w:color="auto"/>
                                                                                                                                <w:right w:val="none" w:sz="0" w:space="0" w:color="auto"/>
                                                                                                                              </w:divBdr>
                                                                                                                            </w:div>
                                                                                                                            <w:div w:id="443231192">
                                                                                                                              <w:marLeft w:val="0"/>
                                                                                                                              <w:marRight w:val="0"/>
                                                                                                                              <w:marTop w:val="0"/>
                                                                                                                              <w:marBottom w:val="0"/>
                                                                                                                              <w:divBdr>
                                                                                                                                <w:top w:val="none" w:sz="0" w:space="0" w:color="auto"/>
                                                                                                                                <w:left w:val="none" w:sz="0" w:space="0" w:color="auto"/>
                                                                                                                                <w:bottom w:val="none" w:sz="0" w:space="0" w:color="auto"/>
                                                                                                                                <w:right w:val="none" w:sz="0" w:space="0" w:color="auto"/>
                                                                                                                              </w:divBdr>
                                                                                                                            </w:div>
                                                                                                                            <w:div w:id="443231247">
                                                                                                                              <w:marLeft w:val="0"/>
                                                                                                                              <w:marRight w:val="0"/>
                                                                                                                              <w:marTop w:val="0"/>
                                                                                                                              <w:marBottom w:val="0"/>
                                                                                                                              <w:divBdr>
                                                                                                                                <w:top w:val="none" w:sz="0" w:space="0" w:color="auto"/>
                                                                                                                                <w:left w:val="none" w:sz="0" w:space="0" w:color="auto"/>
                                                                                                                                <w:bottom w:val="none" w:sz="0" w:space="0" w:color="auto"/>
                                                                                                                                <w:right w:val="none" w:sz="0" w:space="0" w:color="auto"/>
                                                                                                                              </w:divBdr>
                                                                                                                            </w:div>
                                                                                                                            <w:div w:id="443231478">
                                                                                                                              <w:marLeft w:val="0"/>
                                                                                                                              <w:marRight w:val="0"/>
                                                                                                                              <w:marTop w:val="0"/>
                                                                                                                              <w:marBottom w:val="0"/>
                                                                                                                              <w:divBdr>
                                                                                                                                <w:top w:val="none" w:sz="0" w:space="0" w:color="auto"/>
                                                                                                                                <w:left w:val="none" w:sz="0" w:space="0" w:color="auto"/>
                                                                                                                                <w:bottom w:val="none" w:sz="0" w:space="0" w:color="auto"/>
                                                                                                                                <w:right w:val="none" w:sz="0" w:space="0" w:color="auto"/>
                                                                                                                              </w:divBdr>
                                                                                                                            </w:div>
                                                                                                                            <w:div w:id="443232480">
                                                                                                                              <w:marLeft w:val="0"/>
                                                                                                                              <w:marRight w:val="0"/>
                                                                                                                              <w:marTop w:val="0"/>
                                                                                                                              <w:marBottom w:val="0"/>
                                                                                                                              <w:divBdr>
                                                                                                                                <w:top w:val="none" w:sz="0" w:space="0" w:color="auto"/>
                                                                                                                                <w:left w:val="none" w:sz="0" w:space="0" w:color="auto"/>
                                                                                                                                <w:bottom w:val="none" w:sz="0" w:space="0" w:color="auto"/>
                                                                                                                                <w:right w:val="none" w:sz="0" w:space="0" w:color="auto"/>
                                                                                                                              </w:divBdr>
                                                                                                                            </w:div>
                                                                                                                            <w:div w:id="443233172">
                                                                                                                              <w:marLeft w:val="0"/>
                                                                                                                              <w:marRight w:val="0"/>
                                                                                                                              <w:marTop w:val="0"/>
                                                                                                                              <w:marBottom w:val="0"/>
                                                                                                                              <w:divBdr>
                                                                                                                                <w:top w:val="none" w:sz="0" w:space="0" w:color="auto"/>
                                                                                                                                <w:left w:val="none" w:sz="0" w:space="0" w:color="auto"/>
                                                                                                                                <w:bottom w:val="none" w:sz="0" w:space="0" w:color="auto"/>
                                                                                                                                <w:right w:val="none" w:sz="0" w:space="0" w:color="auto"/>
                                                                                                                              </w:divBdr>
                                                                                                                            </w:div>
                                                                                                                            <w:div w:id="443233579">
                                                                                                                              <w:marLeft w:val="0"/>
                                                                                                                              <w:marRight w:val="0"/>
                                                                                                                              <w:marTop w:val="0"/>
                                                                                                                              <w:marBottom w:val="0"/>
                                                                                                                              <w:divBdr>
                                                                                                                                <w:top w:val="none" w:sz="0" w:space="0" w:color="auto"/>
                                                                                                                                <w:left w:val="none" w:sz="0" w:space="0" w:color="auto"/>
                                                                                                                                <w:bottom w:val="none" w:sz="0" w:space="0" w:color="auto"/>
                                                                                                                                <w:right w:val="none" w:sz="0" w:space="0" w:color="auto"/>
                                                                                                                              </w:divBdr>
                                                                                                                            </w:div>
                                                                                                                            <w:div w:id="443233580">
                                                                                                                              <w:marLeft w:val="0"/>
                                                                                                                              <w:marRight w:val="0"/>
                                                                                                                              <w:marTop w:val="0"/>
                                                                                                                              <w:marBottom w:val="0"/>
                                                                                                                              <w:divBdr>
                                                                                                                                <w:top w:val="none" w:sz="0" w:space="0" w:color="auto"/>
                                                                                                                                <w:left w:val="none" w:sz="0" w:space="0" w:color="auto"/>
                                                                                                                                <w:bottom w:val="none" w:sz="0" w:space="0" w:color="auto"/>
                                                                                                                                <w:right w:val="none" w:sz="0" w:space="0" w:color="auto"/>
                                                                                                                              </w:divBdr>
                                                                                                                            </w:div>
                                                                                                                            <w:div w:id="443233597">
                                                                                                                              <w:marLeft w:val="0"/>
                                                                                                                              <w:marRight w:val="0"/>
                                                                                                                              <w:marTop w:val="0"/>
                                                                                                                              <w:marBottom w:val="0"/>
                                                                                                                              <w:divBdr>
                                                                                                                                <w:top w:val="none" w:sz="0" w:space="0" w:color="auto"/>
                                                                                                                                <w:left w:val="none" w:sz="0" w:space="0" w:color="auto"/>
                                                                                                                                <w:bottom w:val="none" w:sz="0" w:space="0" w:color="auto"/>
                                                                                                                                <w:right w:val="none" w:sz="0" w:space="0" w:color="auto"/>
                                                                                                                              </w:divBdr>
                                                                                                                            </w:div>
                                                                                                                            <w:div w:id="443233885">
                                                                                                                              <w:marLeft w:val="0"/>
                                                                                                                              <w:marRight w:val="0"/>
                                                                                                                              <w:marTop w:val="0"/>
                                                                                                                              <w:marBottom w:val="0"/>
                                                                                                                              <w:divBdr>
                                                                                                                                <w:top w:val="none" w:sz="0" w:space="0" w:color="auto"/>
                                                                                                                                <w:left w:val="none" w:sz="0" w:space="0" w:color="auto"/>
                                                                                                                                <w:bottom w:val="none" w:sz="0" w:space="0" w:color="auto"/>
                                                                                                                                <w:right w:val="none" w:sz="0" w:space="0" w:color="auto"/>
                                                                                                                              </w:divBdr>
                                                                                                                            </w:div>
                                                                                                                            <w:div w:id="443234129">
                                                                                                                              <w:marLeft w:val="0"/>
                                                                                                                              <w:marRight w:val="0"/>
                                                                                                                              <w:marTop w:val="0"/>
                                                                                                                              <w:marBottom w:val="0"/>
                                                                                                                              <w:divBdr>
                                                                                                                                <w:top w:val="none" w:sz="0" w:space="0" w:color="auto"/>
                                                                                                                                <w:left w:val="none" w:sz="0" w:space="0" w:color="auto"/>
                                                                                                                                <w:bottom w:val="none" w:sz="0" w:space="0" w:color="auto"/>
                                                                                                                                <w:right w:val="none" w:sz="0" w:space="0" w:color="auto"/>
                                                                                                                              </w:divBdr>
                                                                                                                            </w:div>
                                                                                                                            <w:div w:id="443234375">
                                                                                                                              <w:marLeft w:val="0"/>
                                                                                                                              <w:marRight w:val="0"/>
                                                                                                                              <w:marTop w:val="0"/>
                                                                                                                              <w:marBottom w:val="0"/>
                                                                                                                              <w:divBdr>
                                                                                                                                <w:top w:val="none" w:sz="0" w:space="0" w:color="auto"/>
                                                                                                                                <w:left w:val="none" w:sz="0" w:space="0" w:color="auto"/>
                                                                                                                                <w:bottom w:val="none" w:sz="0" w:space="0" w:color="auto"/>
                                                                                                                                <w:right w:val="none" w:sz="0" w:space="0" w:color="auto"/>
                                                                                                                              </w:divBdr>
                                                                                                                            </w:div>
                                                                                                                            <w:div w:id="44323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181">
      <w:marLeft w:val="0"/>
      <w:marRight w:val="0"/>
      <w:marTop w:val="0"/>
      <w:marBottom w:val="0"/>
      <w:divBdr>
        <w:top w:val="none" w:sz="0" w:space="0" w:color="auto"/>
        <w:left w:val="none" w:sz="0" w:space="0" w:color="auto"/>
        <w:bottom w:val="none" w:sz="0" w:space="0" w:color="auto"/>
        <w:right w:val="none" w:sz="0" w:space="0" w:color="auto"/>
      </w:divBdr>
    </w:div>
    <w:div w:id="443233187">
      <w:marLeft w:val="0"/>
      <w:marRight w:val="0"/>
      <w:marTop w:val="0"/>
      <w:marBottom w:val="0"/>
      <w:divBdr>
        <w:top w:val="none" w:sz="0" w:space="0" w:color="auto"/>
        <w:left w:val="none" w:sz="0" w:space="0" w:color="auto"/>
        <w:bottom w:val="none" w:sz="0" w:space="0" w:color="auto"/>
        <w:right w:val="none" w:sz="0" w:space="0" w:color="auto"/>
      </w:divBdr>
    </w:div>
    <w:div w:id="443233202">
      <w:marLeft w:val="0"/>
      <w:marRight w:val="0"/>
      <w:marTop w:val="0"/>
      <w:marBottom w:val="0"/>
      <w:divBdr>
        <w:top w:val="none" w:sz="0" w:space="0" w:color="auto"/>
        <w:left w:val="none" w:sz="0" w:space="0" w:color="auto"/>
        <w:bottom w:val="none" w:sz="0" w:space="0" w:color="auto"/>
        <w:right w:val="none" w:sz="0" w:space="0" w:color="auto"/>
      </w:divBdr>
      <w:divsChild>
        <w:div w:id="443231618">
          <w:marLeft w:val="0"/>
          <w:marRight w:val="0"/>
          <w:marTop w:val="0"/>
          <w:marBottom w:val="0"/>
          <w:divBdr>
            <w:top w:val="none" w:sz="0" w:space="0" w:color="auto"/>
            <w:left w:val="none" w:sz="0" w:space="0" w:color="auto"/>
            <w:bottom w:val="none" w:sz="0" w:space="0" w:color="auto"/>
            <w:right w:val="none" w:sz="0" w:space="0" w:color="auto"/>
          </w:divBdr>
          <w:divsChild>
            <w:div w:id="443233328">
              <w:marLeft w:val="0"/>
              <w:marRight w:val="0"/>
              <w:marTop w:val="0"/>
              <w:marBottom w:val="0"/>
              <w:divBdr>
                <w:top w:val="none" w:sz="0" w:space="0" w:color="auto"/>
                <w:left w:val="none" w:sz="0" w:space="0" w:color="auto"/>
                <w:bottom w:val="none" w:sz="0" w:space="0" w:color="auto"/>
                <w:right w:val="none" w:sz="0" w:space="0" w:color="auto"/>
              </w:divBdr>
              <w:divsChild>
                <w:div w:id="443230723">
                  <w:marLeft w:val="0"/>
                  <w:marRight w:val="0"/>
                  <w:marTop w:val="0"/>
                  <w:marBottom w:val="0"/>
                  <w:divBdr>
                    <w:top w:val="none" w:sz="0" w:space="0" w:color="auto"/>
                    <w:left w:val="none" w:sz="0" w:space="0" w:color="auto"/>
                    <w:bottom w:val="none" w:sz="0" w:space="0" w:color="auto"/>
                    <w:right w:val="none" w:sz="0" w:space="0" w:color="auto"/>
                  </w:divBdr>
                  <w:divsChild>
                    <w:div w:id="443232130">
                      <w:marLeft w:val="0"/>
                      <w:marRight w:val="0"/>
                      <w:marTop w:val="0"/>
                      <w:marBottom w:val="0"/>
                      <w:divBdr>
                        <w:top w:val="none" w:sz="0" w:space="0" w:color="auto"/>
                        <w:left w:val="none" w:sz="0" w:space="0" w:color="auto"/>
                        <w:bottom w:val="none" w:sz="0" w:space="0" w:color="auto"/>
                        <w:right w:val="none" w:sz="0" w:space="0" w:color="auto"/>
                      </w:divBdr>
                      <w:divsChild>
                        <w:div w:id="443233759">
                          <w:marLeft w:val="0"/>
                          <w:marRight w:val="0"/>
                          <w:marTop w:val="0"/>
                          <w:marBottom w:val="0"/>
                          <w:divBdr>
                            <w:top w:val="none" w:sz="0" w:space="0" w:color="auto"/>
                            <w:left w:val="none" w:sz="0" w:space="0" w:color="auto"/>
                            <w:bottom w:val="none" w:sz="0" w:space="0" w:color="auto"/>
                            <w:right w:val="none" w:sz="0" w:space="0" w:color="auto"/>
                          </w:divBdr>
                          <w:divsChild>
                            <w:div w:id="443233140">
                              <w:marLeft w:val="0"/>
                              <w:marRight w:val="0"/>
                              <w:marTop w:val="0"/>
                              <w:marBottom w:val="0"/>
                              <w:divBdr>
                                <w:top w:val="none" w:sz="0" w:space="0" w:color="auto"/>
                                <w:left w:val="none" w:sz="0" w:space="0" w:color="auto"/>
                                <w:bottom w:val="none" w:sz="0" w:space="0" w:color="auto"/>
                                <w:right w:val="none" w:sz="0" w:space="0" w:color="auto"/>
                              </w:divBdr>
                              <w:divsChild>
                                <w:div w:id="443231528">
                                  <w:marLeft w:val="0"/>
                                  <w:marRight w:val="0"/>
                                  <w:marTop w:val="0"/>
                                  <w:marBottom w:val="0"/>
                                  <w:divBdr>
                                    <w:top w:val="none" w:sz="0" w:space="0" w:color="auto"/>
                                    <w:left w:val="none" w:sz="0" w:space="0" w:color="auto"/>
                                    <w:bottom w:val="none" w:sz="0" w:space="0" w:color="auto"/>
                                    <w:right w:val="none" w:sz="0" w:space="0" w:color="auto"/>
                                  </w:divBdr>
                                  <w:divsChild>
                                    <w:div w:id="443231392">
                                      <w:marLeft w:val="0"/>
                                      <w:marRight w:val="0"/>
                                      <w:marTop w:val="0"/>
                                      <w:marBottom w:val="0"/>
                                      <w:divBdr>
                                        <w:top w:val="none" w:sz="0" w:space="0" w:color="auto"/>
                                        <w:left w:val="none" w:sz="0" w:space="0" w:color="auto"/>
                                        <w:bottom w:val="none" w:sz="0" w:space="0" w:color="auto"/>
                                        <w:right w:val="none" w:sz="0" w:space="0" w:color="auto"/>
                                      </w:divBdr>
                                      <w:divsChild>
                                        <w:div w:id="443230159">
                                          <w:marLeft w:val="0"/>
                                          <w:marRight w:val="0"/>
                                          <w:marTop w:val="0"/>
                                          <w:marBottom w:val="0"/>
                                          <w:divBdr>
                                            <w:top w:val="none" w:sz="0" w:space="0" w:color="auto"/>
                                            <w:left w:val="none" w:sz="0" w:space="0" w:color="auto"/>
                                            <w:bottom w:val="none" w:sz="0" w:space="0" w:color="auto"/>
                                            <w:right w:val="none" w:sz="0" w:space="0" w:color="auto"/>
                                          </w:divBdr>
                                          <w:divsChild>
                                            <w:div w:id="443231677">
                                              <w:marLeft w:val="0"/>
                                              <w:marRight w:val="0"/>
                                              <w:marTop w:val="0"/>
                                              <w:marBottom w:val="0"/>
                                              <w:divBdr>
                                                <w:top w:val="none" w:sz="0" w:space="0" w:color="auto"/>
                                                <w:left w:val="none" w:sz="0" w:space="0" w:color="auto"/>
                                                <w:bottom w:val="none" w:sz="0" w:space="0" w:color="auto"/>
                                                <w:right w:val="none" w:sz="0" w:space="0" w:color="auto"/>
                                              </w:divBdr>
                                              <w:divsChild>
                                                <w:div w:id="443230974">
                                                  <w:marLeft w:val="0"/>
                                                  <w:marRight w:val="0"/>
                                                  <w:marTop w:val="0"/>
                                                  <w:marBottom w:val="0"/>
                                                  <w:divBdr>
                                                    <w:top w:val="none" w:sz="0" w:space="0" w:color="auto"/>
                                                    <w:left w:val="none" w:sz="0" w:space="0" w:color="auto"/>
                                                    <w:bottom w:val="none" w:sz="0" w:space="0" w:color="auto"/>
                                                    <w:right w:val="none" w:sz="0" w:space="0" w:color="auto"/>
                                                  </w:divBdr>
                                                  <w:divsChild>
                                                    <w:div w:id="443234268">
                                                      <w:marLeft w:val="0"/>
                                                      <w:marRight w:val="0"/>
                                                      <w:marTop w:val="0"/>
                                                      <w:marBottom w:val="0"/>
                                                      <w:divBdr>
                                                        <w:top w:val="none" w:sz="0" w:space="0" w:color="auto"/>
                                                        <w:left w:val="none" w:sz="0" w:space="0" w:color="auto"/>
                                                        <w:bottom w:val="none" w:sz="0" w:space="0" w:color="auto"/>
                                                        <w:right w:val="none" w:sz="0" w:space="0" w:color="auto"/>
                                                      </w:divBdr>
                                                      <w:divsChild>
                                                        <w:div w:id="443233671">
                                                          <w:marLeft w:val="0"/>
                                                          <w:marRight w:val="0"/>
                                                          <w:marTop w:val="0"/>
                                                          <w:marBottom w:val="0"/>
                                                          <w:divBdr>
                                                            <w:top w:val="none" w:sz="0" w:space="0" w:color="auto"/>
                                                            <w:left w:val="none" w:sz="0" w:space="0" w:color="auto"/>
                                                            <w:bottom w:val="none" w:sz="0" w:space="0" w:color="auto"/>
                                                            <w:right w:val="none" w:sz="0" w:space="0" w:color="auto"/>
                                                          </w:divBdr>
                                                          <w:divsChild>
                                                            <w:div w:id="443232212">
                                                              <w:marLeft w:val="0"/>
                                                              <w:marRight w:val="0"/>
                                                              <w:marTop w:val="0"/>
                                                              <w:marBottom w:val="0"/>
                                                              <w:divBdr>
                                                                <w:top w:val="none" w:sz="0" w:space="0" w:color="auto"/>
                                                                <w:left w:val="none" w:sz="0" w:space="0" w:color="auto"/>
                                                                <w:bottom w:val="none" w:sz="0" w:space="0" w:color="auto"/>
                                                                <w:right w:val="none" w:sz="0" w:space="0" w:color="auto"/>
                                                              </w:divBdr>
                                                              <w:divsChild>
                                                                <w:div w:id="443232748">
                                                                  <w:marLeft w:val="0"/>
                                                                  <w:marRight w:val="0"/>
                                                                  <w:marTop w:val="0"/>
                                                                  <w:marBottom w:val="0"/>
                                                                  <w:divBdr>
                                                                    <w:top w:val="none" w:sz="0" w:space="0" w:color="auto"/>
                                                                    <w:left w:val="none" w:sz="0" w:space="0" w:color="auto"/>
                                                                    <w:bottom w:val="none" w:sz="0" w:space="0" w:color="auto"/>
                                                                    <w:right w:val="none" w:sz="0" w:space="0" w:color="auto"/>
                                                                  </w:divBdr>
                                                                  <w:divsChild>
                                                                    <w:div w:id="443231432">
                                                                      <w:marLeft w:val="0"/>
                                                                      <w:marRight w:val="0"/>
                                                                      <w:marTop w:val="0"/>
                                                                      <w:marBottom w:val="0"/>
                                                                      <w:divBdr>
                                                                        <w:top w:val="none" w:sz="0" w:space="0" w:color="auto"/>
                                                                        <w:left w:val="none" w:sz="0" w:space="0" w:color="auto"/>
                                                                        <w:bottom w:val="none" w:sz="0" w:space="0" w:color="auto"/>
                                                                        <w:right w:val="none" w:sz="0" w:space="0" w:color="auto"/>
                                                                      </w:divBdr>
                                                                      <w:divsChild>
                                                                        <w:div w:id="443233959">
                                                                          <w:marLeft w:val="0"/>
                                                                          <w:marRight w:val="0"/>
                                                                          <w:marTop w:val="0"/>
                                                                          <w:marBottom w:val="0"/>
                                                                          <w:divBdr>
                                                                            <w:top w:val="none" w:sz="0" w:space="0" w:color="auto"/>
                                                                            <w:left w:val="none" w:sz="0" w:space="0" w:color="auto"/>
                                                                            <w:bottom w:val="none" w:sz="0" w:space="0" w:color="auto"/>
                                                                            <w:right w:val="none" w:sz="0" w:space="0" w:color="auto"/>
                                                                          </w:divBdr>
                                                                          <w:divsChild>
                                                                            <w:div w:id="443232467">
                                                                              <w:marLeft w:val="0"/>
                                                                              <w:marRight w:val="0"/>
                                                                              <w:marTop w:val="0"/>
                                                                              <w:marBottom w:val="0"/>
                                                                              <w:divBdr>
                                                                                <w:top w:val="none" w:sz="0" w:space="0" w:color="auto"/>
                                                                                <w:left w:val="none" w:sz="0" w:space="0" w:color="auto"/>
                                                                                <w:bottom w:val="none" w:sz="0" w:space="0" w:color="auto"/>
                                                                                <w:right w:val="none" w:sz="0" w:space="0" w:color="auto"/>
                                                                              </w:divBdr>
                                                                              <w:divsChild>
                                                                                <w:div w:id="443232602">
                                                                                  <w:marLeft w:val="0"/>
                                                                                  <w:marRight w:val="0"/>
                                                                                  <w:marTop w:val="0"/>
                                                                                  <w:marBottom w:val="0"/>
                                                                                  <w:divBdr>
                                                                                    <w:top w:val="none" w:sz="0" w:space="0" w:color="auto"/>
                                                                                    <w:left w:val="none" w:sz="0" w:space="0" w:color="auto"/>
                                                                                    <w:bottom w:val="none" w:sz="0" w:space="0" w:color="auto"/>
                                                                                    <w:right w:val="none" w:sz="0" w:space="0" w:color="auto"/>
                                                                                  </w:divBdr>
                                                                                  <w:divsChild>
                                                                                    <w:div w:id="443232615">
                                                                                      <w:marLeft w:val="0"/>
                                                                                      <w:marRight w:val="0"/>
                                                                                      <w:marTop w:val="0"/>
                                                                                      <w:marBottom w:val="0"/>
                                                                                      <w:divBdr>
                                                                                        <w:top w:val="none" w:sz="0" w:space="0" w:color="auto"/>
                                                                                        <w:left w:val="none" w:sz="0" w:space="0" w:color="auto"/>
                                                                                        <w:bottom w:val="none" w:sz="0" w:space="0" w:color="auto"/>
                                                                                        <w:right w:val="none" w:sz="0" w:space="0" w:color="auto"/>
                                                                                      </w:divBdr>
                                                                                      <w:divsChild>
                                                                                        <w:div w:id="443231326">
                                                                                          <w:marLeft w:val="0"/>
                                                                                          <w:marRight w:val="0"/>
                                                                                          <w:marTop w:val="0"/>
                                                                                          <w:marBottom w:val="0"/>
                                                                                          <w:divBdr>
                                                                                            <w:top w:val="none" w:sz="0" w:space="0" w:color="auto"/>
                                                                                            <w:left w:val="none" w:sz="0" w:space="0" w:color="auto"/>
                                                                                            <w:bottom w:val="none" w:sz="0" w:space="0" w:color="auto"/>
                                                                                            <w:right w:val="none" w:sz="0" w:space="0" w:color="auto"/>
                                                                                          </w:divBdr>
                                                                                          <w:divsChild>
                                                                                            <w:div w:id="443231569">
                                                                                              <w:marLeft w:val="0"/>
                                                                                              <w:marRight w:val="0"/>
                                                                                              <w:marTop w:val="0"/>
                                                                                              <w:marBottom w:val="0"/>
                                                                                              <w:divBdr>
                                                                                                <w:top w:val="none" w:sz="0" w:space="0" w:color="auto"/>
                                                                                                <w:left w:val="none" w:sz="0" w:space="0" w:color="auto"/>
                                                                                                <w:bottom w:val="none" w:sz="0" w:space="0" w:color="auto"/>
                                                                                                <w:right w:val="none" w:sz="0" w:space="0" w:color="auto"/>
                                                                                              </w:divBdr>
                                                                                              <w:divsChild>
                                                                                                <w:div w:id="443232844">
                                                                                                  <w:marLeft w:val="0"/>
                                                                                                  <w:marRight w:val="0"/>
                                                                                                  <w:marTop w:val="0"/>
                                                                                                  <w:marBottom w:val="0"/>
                                                                                                  <w:divBdr>
                                                                                                    <w:top w:val="none" w:sz="0" w:space="0" w:color="auto"/>
                                                                                                    <w:left w:val="none" w:sz="0" w:space="0" w:color="auto"/>
                                                                                                    <w:bottom w:val="none" w:sz="0" w:space="0" w:color="auto"/>
                                                                                                    <w:right w:val="none" w:sz="0" w:space="0" w:color="auto"/>
                                                                                                  </w:divBdr>
                                                                                                  <w:divsChild>
                                                                                                    <w:div w:id="443231365">
                                                                                                      <w:marLeft w:val="0"/>
                                                                                                      <w:marRight w:val="0"/>
                                                                                                      <w:marTop w:val="0"/>
                                                                                                      <w:marBottom w:val="0"/>
                                                                                                      <w:divBdr>
                                                                                                        <w:top w:val="none" w:sz="0" w:space="0" w:color="auto"/>
                                                                                                        <w:left w:val="none" w:sz="0" w:space="0" w:color="auto"/>
                                                                                                        <w:bottom w:val="none" w:sz="0" w:space="0" w:color="auto"/>
                                                                                                        <w:right w:val="none" w:sz="0" w:space="0" w:color="auto"/>
                                                                                                      </w:divBdr>
                                                                                                      <w:divsChild>
                                                                                                        <w:div w:id="443233455">
                                                                                                          <w:marLeft w:val="0"/>
                                                                                                          <w:marRight w:val="0"/>
                                                                                                          <w:marTop w:val="0"/>
                                                                                                          <w:marBottom w:val="0"/>
                                                                                                          <w:divBdr>
                                                                                                            <w:top w:val="none" w:sz="0" w:space="0" w:color="auto"/>
                                                                                                            <w:left w:val="none" w:sz="0" w:space="0" w:color="auto"/>
                                                                                                            <w:bottom w:val="none" w:sz="0" w:space="0" w:color="auto"/>
                                                                                                            <w:right w:val="none" w:sz="0" w:space="0" w:color="auto"/>
                                                                                                          </w:divBdr>
                                                                                                          <w:divsChild>
                                                                                                            <w:div w:id="443234330">
                                                                                                              <w:marLeft w:val="0"/>
                                                                                                              <w:marRight w:val="0"/>
                                                                                                              <w:marTop w:val="0"/>
                                                                                                              <w:marBottom w:val="0"/>
                                                                                                              <w:divBdr>
                                                                                                                <w:top w:val="none" w:sz="0" w:space="0" w:color="auto"/>
                                                                                                                <w:left w:val="none" w:sz="0" w:space="0" w:color="auto"/>
                                                                                                                <w:bottom w:val="none" w:sz="0" w:space="0" w:color="auto"/>
                                                                                                                <w:right w:val="none" w:sz="0" w:space="0" w:color="auto"/>
                                                                                                              </w:divBdr>
                                                                                                              <w:divsChild>
                                                                                                                <w:div w:id="443230968">
                                                                                                                  <w:marLeft w:val="0"/>
                                                                                                                  <w:marRight w:val="0"/>
                                                                                                                  <w:marTop w:val="0"/>
                                                                                                                  <w:marBottom w:val="0"/>
                                                                                                                  <w:divBdr>
                                                                                                                    <w:top w:val="none" w:sz="0" w:space="0" w:color="auto"/>
                                                                                                                    <w:left w:val="none" w:sz="0" w:space="0" w:color="auto"/>
                                                                                                                    <w:bottom w:val="none" w:sz="0" w:space="0" w:color="auto"/>
                                                                                                                    <w:right w:val="none" w:sz="0" w:space="0" w:color="auto"/>
                                                                                                                  </w:divBdr>
                                                                                                                  <w:divsChild>
                                                                                                                    <w:div w:id="443230562">
                                                                                                                      <w:marLeft w:val="0"/>
                                                                                                                      <w:marRight w:val="0"/>
                                                                                                                      <w:marTop w:val="0"/>
                                                                                                                      <w:marBottom w:val="0"/>
                                                                                                                      <w:divBdr>
                                                                                                                        <w:top w:val="none" w:sz="0" w:space="0" w:color="auto"/>
                                                                                                                        <w:left w:val="none" w:sz="0" w:space="0" w:color="auto"/>
                                                                                                                        <w:bottom w:val="none" w:sz="0" w:space="0" w:color="auto"/>
                                                                                                                        <w:right w:val="none" w:sz="0" w:space="0" w:color="auto"/>
                                                                                                                      </w:divBdr>
                                                                                                                      <w:divsChild>
                                                                                                                        <w:div w:id="443232502">
                                                                                                                          <w:marLeft w:val="0"/>
                                                                                                                          <w:marRight w:val="0"/>
                                                                                                                          <w:marTop w:val="0"/>
                                                                                                                          <w:marBottom w:val="0"/>
                                                                                                                          <w:divBdr>
                                                                                                                            <w:top w:val="none" w:sz="0" w:space="0" w:color="auto"/>
                                                                                                                            <w:left w:val="none" w:sz="0" w:space="0" w:color="auto"/>
                                                                                                                            <w:bottom w:val="none" w:sz="0" w:space="0" w:color="auto"/>
                                                                                                                            <w:right w:val="none" w:sz="0" w:space="0" w:color="auto"/>
                                                                                                                          </w:divBdr>
                                                                                                                          <w:divsChild>
                                                                                                                            <w:div w:id="443230161">
                                                                                                                              <w:marLeft w:val="0"/>
                                                                                                                              <w:marRight w:val="0"/>
                                                                                                                              <w:marTop w:val="0"/>
                                                                                                                              <w:marBottom w:val="0"/>
                                                                                                                              <w:divBdr>
                                                                                                                                <w:top w:val="none" w:sz="0" w:space="0" w:color="auto"/>
                                                                                                                                <w:left w:val="none" w:sz="0" w:space="0" w:color="auto"/>
                                                                                                                                <w:bottom w:val="none" w:sz="0" w:space="0" w:color="auto"/>
                                                                                                                                <w:right w:val="none" w:sz="0" w:space="0" w:color="auto"/>
                                                                                                                              </w:divBdr>
                                                                                                                            </w:div>
                                                                                                                            <w:div w:id="443231963">
                                                                                                                              <w:marLeft w:val="0"/>
                                                                                                                              <w:marRight w:val="0"/>
                                                                                                                              <w:marTop w:val="0"/>
                                                                                                                              <w:marBottom w:val="0"/>
                                                                                                                              <w:divBdr>
                                                                                                                                <w:top w:val="none" w:sz="0" w:space="0" w:color="auto"/>
                                                                                                                                <w:left w:val="none" w:sz="0" w:space="0" w:color="auto"/>
                                                                                                                                <w:bottom w:val="none" w:sz="0" w:space="0" w:color="auto"/>
                                                                                                                                <w:right w:val="none" w:sz="0" w:space="0" w:color="auto"/>
                                                                                                                              </w:divBdr>
                                                                                                                            </w:div>
                                                                                                                            <w:div w:id="443232588">
                                                                                                                              <w:marLeft w:val="0"/>
                                                                                                                              <w:marRight w:val="0"/>
                                                                                                                              <w:marTop w:val="0"/>
                                                                                                                              <w:marBottom w:val="0"/>
                                                                                                                              <w:divBdr>
                                                                                                                                <w:top w:val="none" w:sz="0" w:space="0" w:color="auto"/>
                                                                                                                                <w:left w:val="none" w:sz="0" w:space="0" w:color="auto"/>
                                                                                                                                <w:bottom w:val="none" w:sz="0" w:space="0" w:color="auto"/>
                                                                                                                                <w:right w:val="none" w:sz="0" w:space="0" w:color="auto"/>
                                                                                                                              </w:divBdr>
                                                                                                                            </w:div>
                                                                                                                            <w:div w:id="44323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210">
      <w:marLeft w:val="0"/>
      <w:marRight w:val="0"/>
      <w:marTop w:val="0"/>
      <w:marBottom w:val="0"/>
      <w:divBdr>
        <w:top w:val="none" w:sz="0" w:space="0" w:color="auto"/>
        <w:left w:val="none" w:sz="0" w:space="0" w:color="auto"/>
        <w:bottom w:val="none" w:sz="0" w:space="0" w:color="auto"/>
        <w:right w:val="none" w:sz="0" w:space="0" w:color="auto"/>
      </w:divBdr>
    </w:div>
    <w:div w:id="443233212">
      <w:marLeft w:val="0"/>
      <w:marRight w:val="0"/>
      <w:marTop w:val="0"/>
      <w:marBottom w:val="0"/>
      <w:divBdr>
        <w:top w:val="none" w:sz="0" w:space="0" w:color="auto"/>
        <w:left w:val="none" w:sz="0" w:space="0" w:color="auto"/>
        <w:bottom w:val="none" w:sz="0" w:space="0" w:color="auto"/>
        <w:right w:val="none" w:sz="0" w:space="0" w:color="auto"/>
      </w:divBdr>
    </w:div>
    <w:div w:id="443233227">
      <w:marLeft w:val="0"/>
      <w:marRight w:val="0"/>
      <w:marTop w:val="0"/>
      <w:marBottom w:val="0"/>
      <w:divBdr>
        <w:top w:val="none" w:sz="0" w:space="0" w:color="auto"/>
        <w:left w:val="none" w:sz="0" w:space="0" w:color="auto"/>
        <w:bottom w:val="none" w:sz="0" w:space="0" w:color="auto"/>
        <w:right w:val="none" w:sz="0" w:space="0" w:color="auto"/>
      </w:divBdr>
    </w:div>
    <w:div w:id="443233234">
      <w:marLeft w:val="0"/>
      <w:marRight w:val="0"/>
      <w:marTop w:val="0"/>
      <w:marBottom w:val="0"/>
      <w:divBdr>
        <w:top w:val="none" w:sz="0" w:space="0" w:color="auto"/>
        <w:left w:val="none" w:sz="0" w:space="0" w:color="auto"/>
        <w:bottom w:val="none" w:sz="0" w:space="0" w:color="auto"/>
        <w:right w:val="none" w:sz="0" w:space="0" w:color="auto"/>
      </w:divBdr>
    </w:div>
    <w:div w:id="443233241">
      <w:marLeft w:val="0"/>
      <w:marRight w:val="0"/>
      <w:marTop w:val="0"/>
      <w:marBottom w:val="0"/>
      <w:divBdr>
        <w:top w:val="none" w:sz="0" w:space="0" w:color="auto"/>
        <w:left w:val="none" w:sz="0" w:space="0" w:color="auto"/>
        <w:bottom w:val="none" w:sz="0" w:space="0" w:color="auto"/>
        <w:right w:val="none" w:sz="0" w:space="0" w:color="auto"/>
      </w:divBdr>
    </w:div>
    <w:div w:id="443233264">
      <w:marLeft w:val="0"/>
      <w:marRight w:val="0"/>
      <w:marTop w:val="0"/>
      <w:marBottom w:val="0"/>
      <w:divBdr>
        <w:top w:val="none" w:sz="0" w:space="0" w:color="auto"/>
        <w:left w:val="none" w:sz="0" w:space="0" w:color="auto"/>
        <w:bottom w:val="none" w:sz="0" w:space="0" w:color="auto"/>
        <w:right w:val="none" w:sz="0" w:space="0" w:color="auto"/>
      </w:divBdr>
    </w:div>
    <w:div w:id="443233267">
      <w:marLeft w:val="0"/>
      <w:marRight w:val="0"/>
      <w:marTop w:val="0"/>
      <w:marBottom w:val="0"/>
      <w:divBdr>
        <w:top w:val="none" w:sz="0" w:space="0" w:color="auto"/>
        <w:left w:val="none" w:sz="0" w:space="0" w:color="auto"/>
        <w:bottom w:val="none" w:sz="0" w:space="0" w:color="auto"/>
        <w:right w:val="none" w:sz="0" w:space="0" w:color="auto"/>
      </w:divBdr>
      <w:divsChild>
        <w:div w:id="443233919">
          <w:marLeft w:val="0"/>
          <w:marRight w:val="0"/>
          <w:marTop w:val="0"/>
          <w:marBottom w:val="0"/>
          <w:divBdr>
            <w:top w:val="none" w:sz="0" w:space="0" w:color="auto"/>
            <w:left w:val="none" w:sz="0" w:space="0" w:color="auto"/>
            <w:bottom w:val="none" w:sz="0" w:space="0" w:color="auto"/>
            <w:right w:val="none" w:sz="0" w:space="0" w:color="auto"/>
          </w:divBdr>
          <w:divsChild>
            <w:div w:id="443231413">
              <w:marLeft w:val="0"/>
              <w:marRight w:val="0"/>
              <w:marTop w:val="0"/>
              <w:marBottom w:val="0"/>
              <w:divBdr>
                <w:top w:val="none" w:sz="0" w:space="0" w:color="auto"/>
                <w:left w:val="none" w:sz="0" w:space="0" w:color="auto"/>
                <w:bottom w:val="none" w:sz="0" w:space="0" w:color="auto"/>
                <w:right w:val="none" w:sz="0" w:space="0" w:color="auto"/>
              </w:divBdr>
              <w:divsChild>
                <w:div w:id="443231325">
                  <w:marLeft w:val="0"/>
                  <w:marRight w:val="0"/>
                  <w:marTop w:val="0"/>
                  <w:marBottom w:val="0"/>
                  <w:divBdr>
                    <w:top w:val="none" w:sz="0" w:space="0" w:color="auto"/>
                    <w:left w:val="none" w:sz="0" w:space="0" w:color="auto"/>
                    <w:bottom w:val="none" w:sz="0" w:space="0" w:color="auto"/>
                    <w:right w:val="none" w:sz="0" w:space="0" w:color="auto"/>
                  </w:divBdr>
                  <w:divsChild>
                    <w:div w:id="443231537">
                      <w:marLeft w:val="0"/>
                      <w:marRight w:val="0"/>
                      <w:marTop w:val="0"/>
                      <w:marBottom w:val="0"/>
                      <w:divBdr>
                        <w:top w:val="none" w:sz="0" w:space="0" w:color="auto"/>
                        <w:left w:val="none" w:sz="0" w:space="0" w:color="auto"/>
                        <w:bottom w:val="none" w:sz="0" w:space="0" w:color="auto"/>
                        <w:right w:val="none" w:sz="0" w:space="0" w:color="auto"/>
                      </w:divBdr>
                      <w:divsChild>
                        <w:div w:id="443231968">
                          <w:marLeft w:val="0"/>
                          <w:marRight w:val="0"/>
                          <w:marTop w:val="0"/>
                          <w:marBottom w:val="0"/>
                          <w:divBdr>
                            <w:top w:val="none" w:sz="0" w:space="0" w:color="auto"/>
                            <w:left w:val="none" w:sz="0" w:space="0" w:color="auto"/>
                            <w:bottom w:val="none" w:sz="0" w:space="0" w:color="auto"/>
                            <w:right w:val="none" w:sz="0" w:space="0" w:color="auto"/>
                          </w:divBdr>
                          <w:divsChild>
                            <w:div w:id="443231790">
                              <w:marLeft w:val="0"/>
                              <w:marRight w:val="0"/>
                              <w:marTop w:val="0"/>
                              <w:marBottom w:val="0"/>
                              <w:divBdr>
                                <w:top w:val="none" w:sz="0" w:space="0" w:color="auto"/>
                                <w:left w:val="none" w:sz="0" w:space="0" w:color="auto"/>
                                <w:bottom w:val="none" w:sz="0" w:space="0" w:color="auto"/>
                                <w:right w:val="none" w:sz="0" w:space="0" w:color="auto"/>
                              </w:divBdr>
                              <w:divsChild>
                                <w:div w:id="443232768">
                                  <w:marLeft w:val="0"/>
                                  <w:marRight w:val="0"/>
                                  <w:marTop w:val="0"/>
                                  <w:marBottom w:val="0"/>
                                  <w:divBdr>
                                    <w:top w:val="none" w:sz="0" w:space="0" w:color="auto"/>
                                    <w:left w:val="none" w:sz="0" w:space="0" w:color="auto"/>
                                    <w:bottom w:val="none" w:sz="0" w:space="0" w:color="auto"/>
                                    <w:right w:val="none" w:sz="0" w:space="0" w:color="auto"/>
                                  </w:divBdr>
                                  <w:divsChild>
                                    <w:div w:id="443230327">
                                      <w:marLeft w:val="0"/>
                                      <w:marRight w:val="0"/>
                                      <w:marTop w:val="0"/>
                                      <w:marBottom w:val="0"/>
                                      <w:divBdr>
                                        <w:top w:val="none" w:sz="0" w:space="0" w:color="auto"/>
                                        <w:left w:val="none" w:sz="0" w:space="0" w:color="auto"/>
                                        <w:bottom w:val="none" w:sz="0" w:space="0" w:color="auto"/>
                                        <w:right w:val="none" w:sz="0" w:space="0" w:color="auto"/>
                                      </w:divBdr>
                                      <w:divsChild>
                                        <w:div w:id="443234069">
                                          <w:marLeft w:val="0"/>
                                          <w:marRight w:val="0"/>
                                          <w:marTop w:val="0"/>
                                          <w:marBottom w:val="0"/>
                                          <w:divBdr>
                                            <w:top w:val="none" w:sz="0" w:space="0" w:color="auto"/>
                                            <w:left w:val="none" w:sz="0" w:space="0" w:color="auto"/>
                                            <w:bottom w:val="none" w:sz="0" w:space="0" w:color="auto"/>
                                            <w:right w:val="none" w:sz="0" w:space="0" w:color="auto"/>
                                          </w:divBdr>
                                          <w:divsChild>
                                            <w:div w:id="443230307">
                                              <w:marLeft w:val="0"/>
                                              <w:marRight w:val="0"/>
                                              <w:marTop w:val="0"/>
                                              <w:marBottom w:val="0"/>
                                              <w:divBdr>
                                                <w:top w:val="none" w:sz="0" w:space="0" w:color="auto"/>
                                                <w:left w:val="none" w:sz="0" w:space="0" w:color="auto"/>
                                                <w:bottom w:val="none" w:sz="0" w:space="0" w:color="auto"/>
                                                <w:right w:val="none" w:sz="0" w:space="0" w:color="auto"/>
                                              </w:divBdr>
                                              <w:divsChild>
                                                <w:div w:id="443232714">
                                                  <w:marLeft w:val="0"/>
                                                  <w:marRight w:val="0"/>
                                                  <w:marTop w:val="0"/>
                                                  <w:marBottom w:val="0"/>
                                                  <w:divBdr>
                                                    <w:top w:val="none" w:sz="0" w:space="0" w:color="auto"/>
                                                    <w:left w:val="none" w:sz="0" w:space="0" w:color="auto"/>
                                                    <w:bottom w:val="none" w:sz="0" w:space="0" w:color="auto"/>
                                                    <w:right w:val="none" w:sz="0" w:space="0" w:color="auto"/>
                                                  </w:divBdr>
                                                  <w:divsChild>
                                                    <w:div w:id="443230163">
                                                      <w:marLeft w:val="0"/>
                                                      <w:marRight w:val="0"/>
                                                      <w:marTop w:val="0"/>
                                                      <w:marBottom w:val="0"/>
                                                      <w:divBdr>
                                                        <w:top w:val="none" w:sz="0" w:space="0" w:color="auto"/>
                                                        <w:left w:val="none" w:sz="0" w:space="0" w:color="auto"/>
                                                        <w:bottom w:val="none" w:sz="0" w:space="0" w:color="auto"/>
                                                        <w:right w:val="none" w:sz="0" w:space="0" w:color="auto"/>
                                                      </w:divBdr>
                                                      <w:divsChild>
                                                        <w:div w:id="443232449">
                                                          <w:marLeft w:val="0"/>
                                                          <w:marRight w:val="0"/>
                                                          <w:marTop w:val="0"/>
                                                          <w:marBottom w:val="0"/>
                                                          <w:divBdr>
                                                            <w:top w:val="none" w:sz="0" w:space="0" w:color="auto"/>
                                                            <w:left w:val="none" w:sz="0" w:space="0" w:color="auto"/>
                                                            <w:bottom w:val="none" w:sz="0" w:space="0" w:color="auto"/>
                                                            <w:right w:val="none" w:sz="0" w:space="0" w:color="auto"/>
                                                          </w:divBdr>
                                                          <w:divsChild>
                                                            <w:div w:id="443230224">
                                                              <w:marLeft w:val="0"/>
                                                              <w:marRight w:val="0"/>
                                                              <w:marTop w:val="0"/>
                                                              <w:marBottom w:val="0"/>
                                                              <w:divBdr>
                                                                <w:top w:val="none" w:sz="0" w:space="0" w:color="auto"/>
                                                                <w:left w:val="none" w:sz="0" w:space="0" w:color="auto"/>
                                                                <w:bottom w:val="none" w:sz="0" w:space="0" w:color="auto"/>
                                                                <w:right w:val="none" w:sz="0" w:space="0" w:color="auto"/>
                                                              </w:divBdr>
                                                              <w:divsChild>
                                                                <w:div w:id="443231748">
                                                                  <w:marLeft w:val="0"/>
                                                                  <w:marRight w:val="0"/>
                                                                  <w:marTop w:val="0"/>
                                                                  <w:marBottom w:val="0"/>
                                                                  <w:divBdr>
                                                                    <w:top w:val="none" w:sz="0" w:space="0" w:color="auto"/>
                                                                    <w:left w:val="none" w:sz="0" w:space="0" w:color="auto"/>
                                                                    <w:bottom w:val="none" w:sz="0" w:space="0" w:color="auto"/>
                                                                    <w:right w:val="none" w:sz="0" w:space="0" w:color="auto"/>
                                                                  </w:divBdr>
                                                                  <w:divsChild>
                                                                    <w:div w:id="443232634">
                                                                      <w:marLeft w:val="0"/>
                                                                      <w:marRight w:val="0"/>
                                                                      <w:marTop w:val="0"/>
                                                                      <w:marBottom w:val="0"/>
                                                                      <w:divBdr>
                                                                        <w:top w:val="none" w:sz="0" w:space="0" w:color="auto"/>
                                                                        <w:left w:val="none" w:sz="0" w:space="0" w:color="auto"/>
                                                                        <w:bottom w:val="none" w:sz="0" w:space="0" w:color="auto"/>
                                                                        <w:right w:val="none" w:sz="0" w:space="0" w:color="auto"/>
                                                                      </w:divBdr>
                                                                      <w:divsChild>
                                                                        <w:div w:id="443232202">
                                                                          <w:marLeft w:val="0"/>
                                                                          <w:marRight w:val="0"/>
                                                                          <w:marTop w:val="0"/>
                                                                          <w:marBottom w:val="0"/>
                                                                          <w:divBdr>
                                                                            <w:top w:val="none" w:sz="0" w:space="0" w:color="auto"/>
                                                                            <w:left w:val="none" w:sz="0" w:space="0" w:color="auto"/>
                                                                            <w:bottom w:val="none" w:sz="0" w:space="0" w:color="auto"/>
                                                                            <w:right w:val="none" w:sz="0" w:space="0" w:color="auto"/>
                                                                          </w:divBdr>
                                                                          <w:divsChild>
                                                                            <w:div w:id="443233809">
                                                                              <w:marLeft w:val="0"/>
                                                                              <w:marRight w:val="0"/>
                                                                              <w:marTop w:val="0"/>
                                                                              <w:marBottom w:val="0"/>
                                                                              <w:divBdr>
                                                                                <w:top w:val="none" w:sz="0" w:space="0" w:color="auto"/>
                                                                                <w:left w:val="none" w:sz="0" w:space="0" w:color="auto"/>
                                                                                <w:bottom w:val="none" w:sz="0" w:space="0" w:color="auto"/>
                                                                                <w:right w:val="none" w:sz="0" w:space="0" w:color="auto"/>
                                                                              </w:divBdr>
                                                                              <w:divsChild>
                                                                                <w:div w:id="443230600">
                                                                                  <w:marLeft w:val="0"/>
                                                                                  <w:marRight w:val="0"/>
                                                                                  <w:marTop w:val="0"/>
                                                                                  <w:marBottom w:val="0"/>
                                                                                  <w:divBdr>
                                                                                    <w:top w:val="none" w:sz="0" w:space="0" w:color="auto"/>
                                                                                    <w:left w:val="none" w:sz="0" w:space="0" w:color="auto"/>
                                                                                    <w:bottom w:val="none" w:sz="0" w:space="0" w:color="auto"/>
                                                                                    <w:right w:val="none" w:sz="0" w:space="0" w:color="auto"/>
                                                                                  </w:divBdr>
                                                                                  <w:divsChild>
                                                                                    <w:div w:id="443234382">
                                                                                      <w:marLeft w:val="0"/>
                                                                                      <w:marRight w:val="0"/>
                                                                                      <w:marTop w:val="0"/>
                                                                                      <w:marBottom w:val="0"/>
                                                                                      <w:divBdr>
                                                                                        <w:top w:val="none" w:sz="0" w:space="0" w:color="auto"/>
                                                                                        <w:left w:val="none" w:sz="0" w:space="0" w:color="auto"/>
                                                                                        <w:bottom w:val="none" w:sz="0" w:space="0" w:color="auto"/>
                                                                                        <w:right w:val="none" w:sz="0" w:space="0" w:color="auto"/>
                                                                                      </w:divBdr>
                                                                                      <w:divsChild>
                                                                                        <w:div w:id="443233105">
                                                                                          <w:marLeft w:val="0"/>
                                                                                          <w:marRight w:val="0"/>
                                                                                          <w:marTop w:val="0"/>
                                                                                          <w:marBottom w:val="0"/>
                                                                                          <w:divBdr>
                                                                                            <w:top w:val="none" w:sz="0" w:space="0" w:color="auto"/>
                                                                                            <w:left w:val="none" w:sz="0" w:space="0" w:color="auto"/>
                                                                                            <w:bottom w:val="none" w:sz="0" w:space="0" w:color="auto"/>
                                                                                            <w:right w:val="none" w:sz="0" w:space="0" w:color="auto"/>
                                                                                          </w:divBdr>
                                                                                          <w:divsChild>
                                                                                            <w:div w:id="443233962">
                                                                                              <w:marLeft w:val="0"/>
                                                                                              <w:marRight w:val="0"/>
                                                                                              <w:marTop w:val="0"/>
                                                                                              <w:marBottom w:val="0"/>
                                                                                              <w:divBdr>
                                                                                                <w:top w:val="none" w:sz="0" w:space="0" w:color="auto"/>
                                                                                                <w:left w:val="none" w:sz="0" w:space="0" w:color="auto"/>
                                                                                                <w:bottom w:val="none" w:sz="0" w:space="0" w:color="auto"/>
                                                                                                <w:right w:val="none" w:sz="0" w:space="0" w:color="auto"/>
                                                                                              </w:divBdr>
                                                                                              <w:divsChild>
                                                                                                <w:div w:id="443234513">
                                                                                                  <w:marLeft w:val="0"/>
                                                                                                  <w:marRight w:val="0"/>
                                                                                                  <w:marTop w:val="0"/>
                                                                                                  <w:marBottom w:val="0"/>
                                                                                                  <w:divBdr>
                                                                                                    <w:top w:val="none" w:sz="0" w:space="0" w:color="auto"/>
                                                                                                    <w:left w:val="none" w:sz="0" w:space="0" w:color="auto"/>
                                                                                                    <w:bottom w:val="none" w:sz="0" w:space="0" w:color="auto"/>
                                                                                                    <w:right w:val="none" w:sz="0" w:space="0" w:color="auto"/>
                                                                                                  </w:divBdr>
                                                                                                  <w:divsChild>
                                                                                                    <w:div w:id="443232251">
                                                                                                      <w:marLeft w:val="0"/>
                                                                                                      <w:marRight w:val="0"/>
                                                                                                      <w:marTop w:val="0"/>
                                                                                                      <w:marBottom w:val="0"/>
                                                                                                      <w:divBdr>
                                                                                                        <w:top w:val="none" w:sz="0" w:space="0" w:color="auto"/>
                                                                                                        <w:left w:val="none" w:sz="0" w:space="0" w:color="auto"/>
                                                                                                        <w:bottom w:val="none" w:sz="0" w:space="0" w:color="auto"/>
                                                                                                        <w:right w:val="none" w:sz="0" w:space="0" w:color="auto"/>
                                                                                                      </w:divBdr>
                                                                                                      <w:divsChild>
                                                                                                        <w:div w:id="443231400">
                                                                                                          <w:marLeft w:val="0"/>
                                                                                                          <w:marRight w:val="0"/>
                                                                                                          <w:marTop w:val="0"/>
                                                                                                          <w:marBottom w:val="0"/>
                                                                                                          <w:divBdr>
                                                                                                            <w:top w:val="none" w:sz="0" w:space="0" w:color="auto"/>
                                                                                                            <w:left w:val="none" w:sz="0" w:space="0" w:color="auto"/>
                                                                                                            <w:bottom w:val="none" w:sz="0" w:space="0" w:color="auto"/>
                                                                                                            <w:right w:val="none" w:sz="0" w:space="0" w:color="auto"/>
                                                                                                          </w:divBdr>
                                                                                                          <w:divsChild>
                                                                                                            <w:div w:id="443233499">
                                                                                                              <w:marLeft w:val="0"/>
                                                                                                              <w:marRight w:val="0"/>
                                                                                                              <w:marTop w:val="0"/>
                                                                                                              <w:marBottom w:val="0"/>
                                                                                                              <w:divBdr>
                                                                                                                <w:top w:val="none" w:sz="0" w:space="0" w:color="auto"/>
                                                                                                                <w:left w:val="none" w:sz="0" w:space="0" w:color="auto"/>
                                                                                                                <w:bottom w:val="none" w:sz="0" w:space="0" w:color="auto"/>
                                                                                                                <w:right w:val="none" w:sz="0" w:space="0" w:color="auto"/>
                                                                                                              </w:divBdr>
                                                                                                              <w:divsChild>
                                                                                                                <w:div w:id="443232938">
                                                                                                                  <w:marLeft w:val="0"/>
                                                                                                                  <w:marRight w:val="0"/>
                                                                                                                  <w:marTop w:val="0"/>
                                                                                                                  <w:marBottom w:val="0"/>
                                                                                                                  <w:divBdr>
                                                                                                                    <w:top w:val="none" w:sz="0" w:space="0" w:color="auto"/>
                                                                                                                    <w:left w:val="none" w:sz="0" w:space="0" w:color="auto"/>
                                                                                                                    <w:bottom w:val="none" w:sz="0" w:space="0" w:color="auto"/>
                                                                                                                    <w:right w:val="none" w:sz="0" w:space="0" w:color="auto"/>
                                                                                                                  </w:divBdr>
                                                                                                                  <w:divsChild>
                                                                                                                    <w:div w:id="443233585">
                                                                                                                      <w:marLeft w:val="0"/>
                                                                                                                      <w:marRight w:val="0"/>
                                                                                                                      <w:marTop w:val="0"/>
                                                                                                                      <w:marBottom w:val="0"/>
                                                                                                                      <w:divBdr>
                                                                                                                        <w:top w:val="none" w:sz="0" w:space="0" w:color="auto"/>
                                                                                                                        <w:left w:val="none" w:sz="0" w:space="0" w:color="auto"/>
                                                                                                                        <w:bottom w:val="none" w:sz="0" w:space="0" w:color="auto"/>
                                                                                                                        <w:right w:val="none" w:sz="0" w:space="0" w:color="auto"/>
                                                                                                                      </w:divBdr>
                                                                                                                      <w:divsChild>
                                                                                                                        <w:div w:id="443233299">
                                                                                                                          <w:marLeft w:val="0"/>
                                                                                                                          <w:marRight w:val="0"/>
                                                                                                                          <w:marTop w:val="0"/>
                                                                                                                          <w:marBottom w:val="0"/>
                                                                                                                          <w:divBdr>
                                                                                                                            <w:top w:val="none" w:sz="0" w:space="0" w:color="auto"/>
                                                                                                                            <w:left w:val="none" w:sz="0" w:space="0" w:color="auto"/>
                                                                                                                            <w:bottom w:val="none" w:sz="0" w:space="0" w:color="auto"/>
                                                                                                                            <w:right w:val="none" w:sz="0" w:space="0" w:color="auto"/>
                                                                                                                          </w:divBdr>
                                                                                                                          <w:divsChild>
                                                                                                                            <w:div w:id="443230722">
                                                                                                                              <w:marLeft w:val="0"/>
                                                                                                                              <w:marRight w:val="0"/>
                                                                                                                              <w:marTop w:val="0"/>
                                                                                                                              <w:marBottom w:val="0"/>
                                                                                                                              <w:divBdr>
                                                                                                                                <w:top w:val="none" w:sz="0" w:space="0" w:color="auto"/>
                                                                                                                                <w:left w:val="none" w:sz="0" w:space="0" w:color="auto"/>
                                                                                                                                <w:bottom w:val="none" w:sz="0" w:space="0" w:color="auto"/>
                                                                                                                                <w:right w:val="none" w:sz="0" w:space="0" w:color="auto"/>
                                                                                                                              </w:divBdr>
                                                                                                                            </w:div>
                                                                                                                            <w:div w:id="443231348">
                                                                                                                              <w:marLeft w:val="0"/>
                                                                                                                              <w:marRight w:val="0"/>
                                                                                                                              <w:marTop w:val="0"/>
                                                                                                                              <w:marBottom w:val="0"/>
                                                                                                                              <w:divBdr>
                                                                                                                                <w:top w:val="none" w:sz="0" w:space="0" w:color="auto"/>
                                                                                                                                <w:left w:val="none" w:sz="0" w:space="0" w:color="auto"/>
                                                                                                                                <w:bottom w:val="none" w:sz="0" w:space="0" w:color="auto"/>
                                                                                                                                <w:right w:val="none" w:sz="0" w:space="0" w:color="auto"/>
                                                                                                                              </w:divBdr>
                                                                                                                            </w:div>
                                                                                                                            <w:div w:id="443231612">
                                                                                                                              <w:marLeft w:val="0"/>
                                                                                                                              <w:marRight w:val="0"/>
                                                                                                                              <w:marTop w:val="0"/>
                                                                                                                              <w:marBottom w:val="0"/>
                                                                                                                              <w:divBdr>
                                                                                                                                <w:top w:val="none" w:sz="0" w:space="0" w:color="auto"/>
                                                                                                                                <w:left w:val="none" w:sz="0" w:space="0" w:color="auto"/>
                                                                                                                                <w:bottom w:val="none" w:sz="0" w:space="0" w:color="auto"/>
                                                                                                                                <w:right w:val="none" w:sz="0" w:space="0" w:color="auto"/>
                                                                                                                              </w:divBdr>
                                                                                                                            </w:div>
                                                                                                                            <w:div w:id="443232330">
                                                                                                                              <w:marLeft w:val="0"/>
                                                                                                                              <w:marRight w:val="0"/>
                                                                                                                              <w:marTop w:val="0"/>
                                                                                                                              <w:marBottom w:val="0"/>
                                                                                                                              <w:divBdr>
                                                                                                                                <w:top w:val="none" w:sz="0" w:space="0" w:color="auto"/>
                                                                                                                                <w:left w:val="none" w:sz="0" w:space="0" w:color="auto"/>
                                                                                                                                <w:bottom w:val="none" w:sz="0" w:space="0" w:color="auto"/>
                                                                                                                                <w:right w:val="none" w:sz="0" w:space="0" w:color="auto"/>
                                                                                                                              </w:divBdr>
                                                                                                                            </w:div>
                                                                                                                            <w:div w:id="443232816">
                                                                                                                              <w:marLeft w:val="0"/>
                                                                                                                              <w:marRight w:val="0"/>
                                                                                                                              <w:marTop w:val="0"/>
                                                                                                                              <w:marBottom w:val="0"/>
                                                                                                                              <w:divBdr>
                                                                                                                                <w:top w:val="none" w:sz="0" w:space="0" w:color="auto"/>
                                                                                                                                <w:left w:val="none" w:sz="0" w:space="0" w:color="auto"/>
                                                                                                                                <w:bottom w:val="none" w:sz="0" w:space="0" w:color="auto"/>
                                                                                                                                <w:right w:val="none" w:sz="0" w:space="0" w:color="auto"/>
                                                                                                                              </w:divBdr>
                                                                                                                            </w:div>
                                                                                                                            <w:div w:id="443233294">
                                                                                                                              <w:marLeft w:val="0"/>
                                                                                                                              <w:marRight w:val="0"/>
                                                                                                                              <w:marTop w:val="0"/>
                                                                                                                              <w:marBottom w:val="0"/>
                                                                                                                              <w:divBdr>
                                                                                                                                <w:top w:val="none" w:sz="0" w:space="0" w:color="auto"/>
                                                                                                                                <w:left w:val="none" w:sz="0" w:space="0" w:color="auto"/>
                                                                                                                                <w:bottom w:val="none" w:sz="0" w:space="0" w:color="auto"/>
                                                                                                                                <w:right w:val="none" w:sz="0" w:space="0" w:color="auto"/>
                                                                                                                              </w:divBdr>
                                                                                                                            </w:div>
                                                                                                                            <w:div w:id="443233422">
                                                                                                                              <w:marLeft w:val="0"/>
                                                                                                                              <w:marRight w:val="0"/>
                                                                                                                              <w:marTop w:val="0"/>
                                                                                                                              <w:marBottom w:val="0"/>
                                                                                                                              <w:divBdr>
                                                                                                                                <w:top w:val="none" w:sz="0" w:space="0" w:color="auto"/>
                                                                                                                                <w:left w:val="none" w:sz="0" w:space="0" w:color="auto"/>
                                                                                                                                <w:bottom w:val="none" w:sz="0" w:space="0" w:color="auto"/>
                                                                                                                                <w:right w:val="none" w:sz="0" w:space="0" w:color="auto"/>
                                                                                                                              </w:divBdr>
                                                                                                                            </w:div>
                                                                                                                            <w:div w:id="44323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282">
      <w:marLeft w:val="0"/>
      <w:marRight w:val="0"/>
      <w:marTop w:val="0"/>
      <w:marBottom w:val="0"/>
      <w:divBdr>
        <w:top w:val="none" w:sz="0" w:space="0" w:color="auto"/>
        <w:left w:val="none" w:sz="0" w:space="0" w:color="auto"/>
        <w:bottom w:val="none" w:sz="0" w:space="0" w:color="auto"/>
        <w:right w:val="none" w:sz="0" w:space="0" w:color="auto"/>
      </w:divBdr>
    </w:div>
    <w:div w:id="443233293">
      <w:marLeft w:val="0"/>
      <w:marRight w:val="0"/>
      <w:marTop w:val="0"/>
      <w:marBottom w:val="0"/>
      <w:divBdr>
        <w:top w:val="none" w:sz="0" w:space="0" w:color="auto"/>
        <w:left w:val="none" w:sz="0" w:space="0" w:color="auto"/>
        <w:bottom w:val="none" w:sz="0" w:space="0" w:color="auto"/>
        <w:right w:val="none" w:sz="0" w:space="0" w:color="auto"/>
      </w:divBdr>
    </w:div>
    <w:div w:id="443233318">
      <w:marLeft w:val="0"/>
      <w:marRight w:val="0"/>
      <w:marTop w:val="0"/>
      <w:marBottom w:val="0"/>
      <w:divBdr>
        <w:top w:val="none" w:sz="0" w:space="0" w:color="auto"/>
        <w:left w:val="none" w:sz="0" w:space="0" w:color="auto"/>
        <w:bottom w:val="none" w:sz="0" w:space="0" w:color="auto"/>
        <w:right w:val="none" w:sz="0" w:space="0" w:color="auto"/>
      </w:divBdr>
    </w:div>
    <w:div w:id="443233325">
      <w:marLeft w:val="0"/>
      <w:marRight w:val="0"/>
      <w:marTop w:val="0"/>
      <w:marBottom w:val="0"/>
      <w:divBdr>
        <w:top w:val="none" w:sz="0" w:space="0" w:color="auto"/>
        <w:left w:val="none" w:sz="0" w:space="0" w:color="auto"/>
        <w:bottom w:val="none" w:sz="0" w:space="0" w:color="auto"/>
        <w:right w:val="none" w:sz="0" w:space="0" w:color="auto"/>
      </w:divBdr>
    </w:div>
    <w:div w:id="443233334">
      <w:marLeft w:val="0"/>
      <w:marRight w:val="0"/>
      <w:marTop w:val="0"/>
      <w:marBottom w:val="0"/>
      <w:divBdr>
        <w:top w:val="none" w:sz="0" w:space="0" w:color="auto"/>
        <w:left w:val="none" w:sz="0" w:space="0" w:color="auto"/>
        <w:bottom w:val="none" w:sz="0" w:space="0" w:color="auto"/>
        <w:right w:val="none" w:sz="0" w:space="0" w:color="auto"/>
      </w:divBdr>
    </w:div>
    <w:div w:id="443233339">
      <w:marLeft w:val="0"/>
      <w:marRight w:val="0"/>
      <w:marTop w:val="0"/>
      <w:marBottom w:val="0"/>
      <w:divBdr>
        <w:top w:val="none" w:sz="0" w:space="0" w:color="auto"/>
        <w:left w:val="none" w:sz="0" w:space="0" w:color="auto"/>
        <w:bottom w:val="none" w:sz="0" w:space="0" w:color="auto"/>
        <w:right w:val="none" w:sz="0" w:space="0" w:color="auto"/>
      </w:divBdr>
    </w:div>
    <w:div w:id="443233348">
      <w:marLeft w:val="0"/>
      <w:marRight w:val="0"/>
      <w:marTop w:val="0"/>
      <w:marBottom w:val="0"/>
      <w:divBdr>
        <w:top w:val="none" w:sz="0" w:space="0" w:color="auto"/>
        <w:left w:val="none" w:sz="0" w:space="0" w:color="auto"/>
        <w:bottom w:val="none" w:sz="0" w:space="0" w:color="auto"/>
        <w:right w:val="none" w:sz="0" w:space="0" w:color="auto"/>
      </w:divBdr>
    </w:div>
    <w:div w:id="443233360">
      <w:marLeft w:val="0"/>
      <w:marRight w:val="0"/>
      <w:marTop w:val="0"/>
      <w:marBottom w:val="0"/>
      <w:divBdr>
        <w:top w:val="none" w:sz="0" w:space="0" w:color="auto"/>
        <w:left w:val="none" w:sz="0" w:space="0" w:color="auto"/>
        <w:bottom w:val="none" w:sz="0" w:space="0" w:color="auto"/>
        <w:right w:val="none" w:sz="0" w:space="0" w:color="auto"/>
      </w:divBdr>
    </w:div>
    <w:div w:id="443233362">
      <w:marLeft w:val="0"/>
      <w:marRight w:val="0"/>
      <w:marTop w:val="0"/>
      <w:marBottom w:val="0"/>
      <w:divBdr>
        <w:top w:val="none" w:sz="0" w:space="0" w:color="auto"/>
        <w:left w:val="none" w:sz="0" w:space="0" w:color="auto"/>
        <w:bottom w:val="none" w:sz="0" w:space="0" w:color="auto"/>
        <w:right w:val="none" w:sz="0" w:space="0" w:color="auto"/>
      </w:divBdr>
      <w:divsChild>
        <w:div w:id="443234005">
          <w:marLeft w:val="0"/>
          <w:marRight w:val="0"/>
          <w:marTop w:val="0"/>
          <w:marBottom w:val="0"/>
          <w:divBdr>
            <w:top w:val="none" w:sz="0" w:space="0" w:color="auto"/>
            <w:left w:val="none" w:sz="0" w:space="0" w:color="auto"/>
            <w:bottom w:val="none" w:sz="0" w:space="0" w:color="auto"/>
            <w:right w:val="none" w:sz="0" w:space="0" w:color="auto"/>
          </w:divBdr>
          <w:divsChild>
            <w:div w:id="443231885">
              <w:marLeft w:val="0"/>
              <w:marRight w:val="0"/>
              <w:marTop w:val="0"/>
              <w:marBottom w:val="0"/>
              <w:divBdr>
                <w:top w:val="none" w:sz="0" w:space="0" w:color="auto"/>
                <w:left w:val="none" w:sz="0" w:space="0" w:color="auto"/>
                <w:bottom w:val="none" w:sz="0" w:space="0" w:color="auto"/>
                <w:right w:val="none" w:sz="0" w:space="0" w:color="auto"/>
              </w:divBdr>
              <w:divsChild>
                <w:div w:id="443234473">
                  <w:marLeft w:val="0"/>
                  <w:marRight w:val="0"/>
                  <w:marTop w:val="0"/>
                  <w:marBottom w:val="0"/>
                  <w:divBdr>
                    <w:top w:val="none" w:sz="0" w:space="0" w:color="auto"/>
                    <w:left w:val="none" w:sz="0" w:space="0" w:color="auto"/>
                    <w:bottom w:val="none" w:sz="0" w:space="0" w:color="auto"/>
                    <w:right w:val="none" w:sz="0" w:space="0" w:color="auto"/>
                  </w:divBdr>
                  <w:divsChild>
                    <w:div w:id="443232612">
                      <w:marLeft w:val="0"/>
                      <w:marRight w:val="0"/>
                      <w:marTop w:val="0"/>
                      <w:marBottom w:val="0"/>
                      <w:divBdr>
                        <w:top w:val="none" w:sz="0" w:space="0" w:color="auto"/>
                        <w:left w:val="none" w:sz="0" w:space="0" w:color="auto"/>
                        <w:bottom w:val="none" w:sz="0" w:space="0" w:color="auto"/>
                        <w:right w:val="none" w:sz="0" w:space="0" w:color="auto"/>
                      </w:divBdr>
                      <w:divsChild>
                        <w:div w:id="443231154">
                          <w:marLeft w:val="0"/>
                          <w:marRight w:val="0"/>
                          <w:marTop w:val="0"/>
                          <w:marBottom w:val="0"/>
                          <w:divBdr>
                            <w:top w:val="none" w:sz="0" w:space="0" w:color="auto"/>
                            <w:left w:val="none" w:sz="0" w:space="0" w:color="auto"/>
                            <w:bottom w:val="none" w:sz="0" w:space="0" w:color="auto"/>
                            <w:right w:val="none" w:sz="0" w:space="0" w:color="auto"/>
                          </w:divBdr>
                          <w:divsChild>
                            <w:div w:id="443230679">
                              <w:marLeft w:val="0"/>
                              <w:marRight w:val="0"/>
                              <w:marTop w:val="0"/>
                              <w:marBottom w:val="0"/>
                              <w:divBdr>
                                <w:top w:val="none" w:sz="0" w:space="0" w:color="auto"/>
                                <w:left w:val="none" w:sz="0" w:space="0" w:color="auto"/>
                                <w:bottom w:val="none" w:sz="0" w:space="0" w:color="auto"/>
                                <w:right w:val="none" w:sz="0" w:space="0" w:color="auto"/>
                              </w:divBdr>
                              <w:divsChild>
                                <w:div w:id="443232119">
                                  <w:marLeft w:val="0"/>
                                  <w:marRight w:val="0"/>
                                  <w:marTop w:val="0"/>
                                  <w:marBottom w:val="0"/>
                                  <w:divBdr>
                                    <w:top w:val="none" w:sz="0" w:space="0" w:color="auto"/>
                                    <w:left w:val="none" w:sz="0" w:space="0" w:color="auto"/>
                                    <w:bottom w:val="none" w:sz="0" w:space="0" w:color="auto"/>
                                    <w:right w:val="none" w:sz="0" w:space="0" w:color="auto"/>
                                  </w:divBdr>
                                  <w:divsChild>
                                    <w:div w:id="443230637">
                                      <w:marLeft w:val="0"/>
                                      <w:marRight w:val="0"/>
                                      <w:marTop w:val="0"/>
                                      <w:marBottom w:val="0"/>
                                      <w:divBdr>
                                        <w:top w:val="none" w:sz="0" w:space="0" w:color="auto"/>
                                        <w:left w:val="none" w:sz="0" w:space="0" w:color="auto"/>
                                        <w:bottom w:val="none" w:sz="0" w:space="0" w:color="auto"/>
                                        <w:right w:val="none" w:sz="0" w:space="0" w:color="auto"/>
                                      </w:divBdr>
                                      <w:divsChild>
                                        <w:div w:id="443233980">
                                          <w:marLeft w:val="0"/>
                                          <w:marRight w:val="0"/>
                                          <w:marTop w:val="0"/>
                                          <w:marBottom w:val="0"/>
                                          <w:divBdr>
                                            <w:top w:val="none" w:sz="0" w:space="0" w:color="auto"/>
                                            <w:left w:val="none" w:sz="0" w:space="0" w:color="auto"/>
                                            <w:bottom w:val="none" w:sz="0" w:space="0" w:color="auto"/>
                                            <w:right w:val="none" w:sz="0" w:space="0" w:color="auto"/>
                                          </w:divBdr>
                                          <w:divsChild>
                                            <w:div w:id="443232030">
                                              <w:marLeft w:val="0"/>
                                              <w:marRight w:val="0"/>
                                              <w:marTop w:val="0"/>
                                              <w:marBottom w:val="0"/>
                                              <w:divBdr>
                                                <w:top w:val="none" w:sz="0" w:space="0" w:color="auto"/>
                                                <w:left w:val="none" w:sz="0" w:space="0" w:color="auto"/>
                                                <w:bottom w:val="none" w:sz="0" w:space="0" w:color="auto"/>
                                                <w:right w:val="none" w:sz="0" w:space="0" w:color="auto"/>
                                              </w:divBdr>
                                              <w:divsChild>
                                                <w:div w:id="443232087">
                                                  <w:marLeft w:val="0"/>
                                                  <w:marRight w:val="0"/>
                                                  <w:marTop w:val="0"/>
                                                  <w:marBottom w:val="0"/>
                                                  <w:divBdr>
                                                    <w:top w:val="none" w:sz="0" w:space="0" w:color="auto"/>
                                                    <w:left w:val="none" w:sz="0" w:space="0" w:color="auto"/>
                                                    <w:bottom w:val="none" w:sz="0" w:space="0" w:color="auto"/>
                                                    <w:right w:val="none" w:sz="0" w:space="0" w:color="auto"/>
                                                  </w:divBdr>
                                                  <w:divsChild>
                                                    <w:div w:id="443230809">
                                                      <w:marLeft w:val="0"/>
                                                      <w:marRight w:val="0"/>
                                                      <w:marTop w:val="0"/>
                                                      <w:marBottom w:val="0"/>
                                                      <w:divBdr>
                                                        <w:top w:val="none" w:sz="0" w:space="0" w:color="auto"/>
                                                        <w:left w:val="none" w:sz="0" w:space="0" w:color="auto"/>
                                                        <w:bottom w:val="none" w:sz="0" w:space="0" w:color="auto"/>
                                                        <w:right w:val="none" w:sz="0" w:space="0" w:color="auto"/>
                                                      </w:divBdr>
                                                      <w:divsChild>
                                                        <w:div w:id="443233658">
                                                          <w:marLeft w:val="0"/>
                                                          <w:marRight w:val="0"/>
                                                          <w:marTop w:val="0"/>
                                                          <w:marBottom w:val="0"/>
                                                          <w:divBdr>
                                                            <w:top w:val="none" w:sz="0" w:space="0" w:color="auto"/>
                                                            <w:left w:val="none" w:sz="0" w:space="0" w:color="auto"/>
                                                            <w:bottom w:val="none" w:sz="0" w:space="0" w:color="auto"/>
                                                            <w:right w:val="none" w:sz="0" w:space="0" w:color="auto"/>
                                                          </w:divBdr>
                                                          <w:divsChild>
                                                            <w:div w:id="443231522">
                                                              <w:marLeft w:val="0"/>
                                                              <w:marRight w:val="0"/>
                                                              <w:marTop w:val="0"/>
                                                              <w:marBottom w:val="0"/>
                                                              <w:divBdr>
                                                                <w:top w:val="none" w:sz="0" w:space="0" w:color="auto"/>
                                                                <w:left w:val="none" w:sz="0" w:space="0" w:color="auto"/>
                                                                <w:bottom w:val="none" w:sz="0" w:space="0" w:color="auto"/>
                                                                <w:right w:val="none" w:sz="0" w:space="0" w:color="auto"/>
                                                              </w:divBdr>
                                                              <w:divsChild>
                                                                <w:div w:id="443234036">
                                                                  <w:marLeft w:val="0"/>
                                                                  <w:marRight w:val="0"/>
                                                                  <w:marTop w:val="0"/>
                                                                  <w:marBottom w:val="0"/>
                                                                  <w:divBdr>
                                                                    <w:top w:val="none" w:sz="0" w:space="0" w:color="auto"/>
                                                                    <w:left w:val="none" w:sz="0" w:space="0" w:color="auto"/>
                                                                    <w:bottom w:val="none" w:sz="0" w:space="0" w:color="auto"/>
                                                                    <w:right w:val="none" w:sz="0" w:space="0" w:color="auto"/>
                                                                  </w:divBdr>
                                                                  <w:divsChild>
                                                                    <w:div w:id="443233465">
                                                                      <w:marLeft w:val="0"/>
                                                                      <w:marRight w:val="0"/>
                                                                      <w:marTop w:val="0"/>
                                                                      <w:marBottom w:val="0"/>
                                                                      <w:divBdr>
                                                                        <w:top w:val="none" w:sz="0" w:space="0" w:color="auto"/>
                                                                        <w:left w:val="none" w:sz="0" w:space="0" w:color="auto"/>
                                                                        <w:bottom w:val="none" w:sz="0" w:space="0" w:color="auto"/>
                                                                        <w:right w:val="none" w:sz="0" w:space="0" w:color="auto"/>
                                                                      </w:divBdr>
                                                                      <w:divsChild>
                                                                        <w:div w:id="443231757">
                                                                          <w:marLeft w:val="0"/>
                                                                          <w:marRight w:val="0"/>
                                                                          <w:marTop w:val="0"/>
                                                                          <w:marBottom w:val="0"/>
                                                                          <w:divBdr>
                                                                            <w:top w:val="none" w:sz="0" w:space="0" w:color="auto"/>
                                                                            <w:left w:val="none" w:sz="0" w:space="0" w:color="auto"/>
                                                                            <w:bottom w:val="none" w:sz="0" w:space="0" w:color="auto"/>
                                                                            <w:right w:val="none" w:sz="0" w:space="0" w:color="auto"/>
                                                                          </w:divBdr>
                                                                          <w:divsChild>
                                                                            <w:div w:id="443232903">
                                                                              <w:marLeft w:val="0"/>
                                                                              <w:marRight w:val="0"/>
                                                                              <w:marTop w:val="0"/>
                                                                              <w:marBottom w:val="0"/>
                                                                              <w:divBdr>
                                                                                <w:top w:val="none" w:sz="0" w:space="0" w:color="auto"/>
                                                                                <w:left w:val="none" w:sz="0" w:space="0" w:color="auto"/>
                                                                                <w:bottom w:val="none" w:sz="0" w:space="0" w:color="auto"/>
                                                                                <w:right w:val="none" w:sz="0" w:space="0" w:color="auto"/>
                                                                              </w:divBdr>
                                                                              <w:divsChild>
                                                                                <w:div w:id="443231524">
                                                                                  <w:marLeft w:val="0"/>
                                                                                  <w:marRight w:val="0"/>
                                                                                  <w:marTop w:val="0"/>
                                                                                  <w:marBottom w:val="0"/>
                                                                                  <w:divBdr>
                                                                                    <w:top w:val="none" w:sz="0" w:space="0" w:color="auto"/>
                                                                                    <w:left w:val="none" w:sz="0" w:space="0" w:color="auto"/>
                                                                                    <w:bottom w:val="none" w:sz="0" w:space="0" w:color="auto"/>
                                                                                    <w:right w:val="none" w:sz="0" w:space="0" w:color="auto"/>
                                                                                  </w:divBdr>
                                                                                  <w:divsChild>
                                                                                    <w:div w:id="443231189">
                                                                                      <w:marLeft w:val="0"/>
                                                                                      <w:marRight w:val="0"/>
                                                                                      <w:marTop w:val="0"/>
                                                                                      <w:marBottom w:val="0"/>
                                                                                      <w:divBdr>
                                                                                        <w:top w:val="none" w:sz="0" w:space="0" w:color="auto"/>
                                                                                        <w:left w:val="none" w:sz="0" w:space="0" w:color="auto"/>
                                                                                        <w:bottom w:val="none" w:sz="0" w:space="0" w:color="auto"/>
                                                                                        <w:right w:val="none" w:sz="0" w:space="0" w:color="auto"/>
                                                                                      </w:divBdr>
                                                                                      <w:divsChild>
                                                                                        <w:div w:id="443232659">
                                                                                          <w:marLeft w:val="0"/>
                                                                                          <w:marRight w:val="0"/>
                                                                                          <w:marTop w:val="0"/>
                                                                                          <w:marBottom w:val="0"/>
                                                                                          <w:divBdr>
                                                                                            <w:top w:val="none" w:sz="0" w:space="0" w:color="auto"/>
                                                                                            <w:left w:val="none" w:sz="0" w:space="0" w:color="auto"/>
                                                                                            <w:bottom w:val="none" w:sz="0" w:space="0" w:color="auto"/>
                                                                                            <w:right w:val="none" w:sz="0" w:space="0" w:color="auto"/>
                                                                                          </w:divBdr>
                                                                                          <w:divsChild>
                                                                                            <w:div w:id="443234132">
                                                                                              <w:marLeft w:val="0"/>
                                                                                              <w:marRight w:val="0"/>
                                                                                              <w:marTop w:val="0"/>
                                                                                              <w:marBottom w:val="0"/>
                                                                                              <w:divBdr>
                                                                                                <w:top w:val="none" w:sz="0" w:space="0" w:color="auto"/>
                                                                                                <w:left w:val="none" w:sz="0" w:space="0" w:color="auto"/>
                                                                                                <w:bottom w:val="none" w:sz="0" w:space="0" w:color="auto"/>
                                                                                                <w:right w:val="none" w:sz="0" w:space="0" w:color="auto"/>
                                                                                              </w:divBdr>
                                                                                              <w:divsChild>
                                                                                                <w:div w:id="443231442">
                                                                                                  <w:marLeft w:val="0"/>
                                                                                                  <w:marRight w:val="0"/>
                                                                                                  <w:marTop w:val="0"/>
                                                                                                  <w:marBottom w:val="0"/>
                                                                                                  <w:divBdr>
                                                                                                    <w:top w:val="none" w:sz="0" w:space="0" w:color="auto"/>
                                                                                                    <w:left w:val="none" w:sz="0" w:space="0" w:color="auto"/>
                                                                                                    <w:bottom w:val="none" w:sz="0" w:space="0" w:color="auto"/>
                                                                                                    <w:right w:val="none" w:sz="0" w:space="0" w:color="auto"/>
                                                                                                  </w:divBdr>
                                                                                                  <w:divsChild>
                                                                                                    <w:div w:id="443234307">
                                                                                                      <w:marLeft w:val="0"/>
                                                                                                      <w:marRight w:val="0"/>
                                                                                                      <w:marTop w:val="0"/>
                                                                                                      <w:marBottom w:val="0"/>
                                                                                                      <w:divBdr>
                                                                                                        <w:top w:val="none" w:sz="0" w:space="0" w:color="auto"/>
                                                                                                        <w:left w:val="none" w:sz="0" w:space="0" w:color="auto"/>
                                                                                                        <w:bottom w:val="none" w:sz="0" w:space="0" w:color="auto"/>
                                                                                                        <w:right w:val="none" w:sz="0" w:space="0" w:color="auto"/>
                                                                                                      </w:divBdr>
                                                                                                      <w:divsChild>
                                                                                                        <w:div w:id="443230690">
                                                                                                          <w:marLeft w:val="0"/>
                                                                                                          <w:marRight w:val="0"/>
                                                                                                          <w:marTop w:val="0"/>
                                                                                                          <w:marBottom w:val="0"/>
                                                                                                          <w:divBdr>
                                                                                                            <w:top w:val="none" w:sz="0" w:space="0" w:color="auto"/>
                                                                                                            <w:left w:val="none" w:sz="0" w:space="0" w:color="auto"/>
                                                                                                            <w:bottom w:val="none" w:sz="0" w:space="0" w:color="auto"/>
                                                                                                            <w:right w:val="none" w:sz="0" w:space="0" w:color="auto"/>
                                                                                                          </w:divBdr>
                                                                                                          <w:divsChild>
                                                                                                            <w:div w:id="443234179">
                                                                                                              <w:marLeft w:val="0"/>
                                                                                                              <w:marRight w:val="0"/>
                                                                                                              <w:marTop w:val="0"/>
                                                                                                              <w:marBottom w:val="0"/>
                                                                                                              <w:divBdr>
                                                                                                                <w:top w:val="none" w:sz="0" w:space="0" w:color="auto"/>
                                                                                                                <w:left w:val="none" w:sz="0" w:space="0" w:color="auto"/>
                                                                                                                <w:bottom w:val="none" w:sz="0" w:space="0" w:color="auto"/>
                                                                                                                <w:right w:val="none" w:sz="0" w:space="0" w:color="auto"/>
                                                                                                              </w:divBdr>
                                                                                                              <w:divsChild>
                                                                                                                <w:div w:id="443234211">
                                                                                                                  <w:marLeft w:val="0"/>
                                                                                                                  <w:marRight w:val="0"/>
                                                                                                                  <w:marTop w:val="0"/>
                                                                                                                  <w:marBottom w:val="0"/>
                                                                                                                  <w:divBdr>
                                                                                                                    <w:top w:val="none" w:sz="0" w:space="0" w:color="auto"/>
                                                                                                                    <w:left w:val="none" w:sz="0" w:space="0" w:color="auto"/>
                                                                                                                    <w:bottom w:val="none" w:sz="0" w:space="0" w:color="auto"/>
                                                                                                                    <w:right w:val="none" w:sz="0" w:space="0" w:color="auto"/>
                                                                                                                  </w:divBdr>
                                                                                                                  <w:divsChild>
                                                                                                                    <w:div w:id="443232428">
                                                                                                                      <w:marLeft w:val="0"/>
                                                                                                                      <w:marRight w:val="0"/>
                                                                                                                      <w:marTop w:val="0"/>
                                                                                                                      <w:marBottom w:val="0"/>
                                                                                                                      <w:divBdr>
                                                                                                                        <w:top w:val="none" w:sz="0" w:space="0" w:color="auto"/>
                                                                                                                        <w:left w:val="none" w:sz="0" w:space="0" w:color="auto"/>
                                                                                                                        <w:bottom w:val="none" w:sz="0" w:space="0" w:color="auto"/>
                                                                                                                        <w:right w:val="none" w:sz="0" w:space="0" w:color="auto"/>
                                                                                                                      </w:divBdr>
                                                                                                                      <w:divsChild>
                                                                                                                        <w:div w:id="443231625">
                                                                                                                          <w:marLeft w:val="0"/>
                                                                                                                          <w:marRight w:val="0"/>
                                                                                                                          <w:marTop w:val="0"/>
                                                                                                                          <w:marBottom w:val="0"/>
                                                                                                                          <w:divBdr>
                                                                                                                            <w:top w:val="none" w:sz="0" w:space="0" w:color="auto"/>
                                                                                                                            <w:left w:val="none" w:sz="0" w:space="0" w:color="auto"/>
                                                                                                                            <w:bottom w:val="none" w:sz="0" w:space="0" w:color="auto"/>
                                                                                                                            <w:right w:val="none" w:sz="0" w:space="0" w:color="auto"/>
                                                                                                                          </w:divBdr>
                                                                                                                          <w:divsChild>
                                                                                                                            <w:div w:id="443230376">
                                                                                                                              <w:marLeft w:val="0"/>
                                                                                                                              <w:marRight w:val="0"/>
                                                                                                                              <w:marTop w:val="0"/>
                                                                                                                              <w:marBottom w:val="0"/>
                                                                                                                              <w:divBdr>
                                                                                                                                <w:top w:val="none" w:sz="0" w:space="0" w:color="auto"/>
                                                                                                                                <w:left w:val="none" w:sz="0" w:space="0" w:color="auto"/>
                                                                                                                                <w:bottom w:val="none" w:sz="0" w:space="0" w:color="auto"/>
                                                                                                                                <w:right w:val="none" w:sz="0" w:space="0" w:color="auto"/>
                                                                                                                              </w:divBdr>
                                                                                                                            </w:div>
                                                                                                                            <w:div w:id="443230469">
                                                                                                                              <w:marLeft w:val="0"/>
                                                                                                                              <w:marRight w:val="0"/>
                                                                                                                              <w:marTop w:val="0"/>
                                                                                                                              <w:marBottom w:val="0"/>
                                                                                                                              <w:divBdr>
                                                                                                                                <w:top w:val="none" w:sz="0" w:space="0" w:color="auto"/>
                                                                                                                                <w:left w:val="none" w:sz="0" w:space="0" w:color="auto"/>
                                                                                                                                <w:bottom w:val="none" w:sz="0" w:space="0" w:color="auto"/>
                                                                                                                                <w:right w:val="none" w:sz="0" w:space="0" w:color="auto"/>
                                                                                                                              </w:divBdr>
                                                                                                                            </w:div>
                                                                                                                            <w:div w:id="44323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363">
      <w:marLeft w:val="0"/>
      <w:marRight w:val="0"/>
      <w:marTop w:val="0"/>
      <w:marBottom w:val="0"/>
      <w:divBdr>
        <w:top w:val="none" w:sz="0" w:space="0" w:color="auto"/>
        <w:left w:val="none" w:sz="0" w:space="0" w:color="auto"/>
        <w:bottom w:val="none" w:sz="0" w:space="0" w:color="auto"/>
        <w:right w:val="none" w:sz="0" w:space="0" w:color="auto"/>
      </w:divBdr>
    </w:div>
    <w:div w:id="443233364">
      <w:marLeft w:val="0"/>
      <w:marRight w:val="0"/>
      <w:marTop w:val="0"/>
      <w:marBottom w:val="0"/>
      <w:divBdr>
        <w:top w:val="none" w:sz="0" w:space="0" w:color="auto"/>
        <w:left w:val="none" w:sz="0" w:space="0" w:color="auto"/>
        <w:bottom w:val="none" w:sz="0" w:space="0" w:color="auto"/>
        <w:right w:val="none" w:sz="0" w:space="0" w:color="auto"/>
      </w:divBdr>
    </w:div>
    <w:div w:id="443233387">
      <w:marLeft w:val="0"/>
      <w:marRight w:val="0"/>
      <w:marTop w:val="0"/>
      <w:marBottom w:val="0"/>
      <w:divBdr>
        <w:top w:val="none" w:sz="0" w:space="0" w:color="auto"/>
        <w:left w:val="none" w:sz="0" w:space="0" w:color="auto"/>
        <w:bottom w:val="none" w:sz="0" w:space="0" w:color="auto"/>
        <w:right w:val="none" w:sz="0" w:space="0" w:color="auto"/>
      </w:divBdr>
    </w:div>
    <w:div w:id="443233406">
      <w:marLeft w:val="0"/>
      <w:marRight w:val="0"/>
      <w:marTop w:val="0"/>
      <w:marBottom w:val="0"/>
      <w:divBdr>
        <w:top w:val="none" w:sz="0" w:space="0" w:color="auto"/>
        <w:left w:val="none" w:sz="0" w:space="0" w:color="auto"/>
        <w:bottom w:val="none" w:sz="0" w:space="0" w:color="auto"/>
        <w:right w:val="none" w:sz="0" w:space="0" w:color="auto"/>
      </w:divBdr>
    </w:div>
    <w:div w:id="443233409">
      <w:marLeft w:val="0"/>
      <w:marRight w:val="0"/>
      <w:marTop w:val="0"/>
      <w:marBottom w:val="0"/>
      <w:divBdr>
        <w:top w:val="none" w:sz="0" w:space="0" w:color="auto"/>
        <w:left w:val="none" w:sz="0" w:space="0" w:color="auto"/>
        <w:bottom w:val="none" w:sz="0" w:space="0" w:color="auto"/>
        <w:right w:val="none" w:sz="0" w:space="0" w:color="auto"/>
      </w:divBdr>
      <w:divsChild>
        <w:div w:id="443232423">
          <w:marLeft w:val="0"/>
          <w:marRight w:val="0"/>
          <w:marTop w:val="0"/>
          <w:marBottom w:val="0"/>
          <w:divBdr>
            <w:top w:val="none" w:sz="0" w:space="0" w:color="auto"/>
            <w:left w:val="none" w:sz="0" w:space="0" w:color="auto"/>
            <w:bottom w:val="none" w:sz="0" w:space="0" w:color="auto"/>
            <w:right w:val="none" w:sz="0" w:space="0" w:color="auto"/>
          </w:divBdr>
          <w:divsChild>
            <w:div w:id="443230172">
              <w:marLeft w:val="0"/>
              <w:marRight w:val="0"/>
              <w:marTop w:val="0"/>
              <w:marBottom w:val="0"/>
              <w:divBdr>
                <w:top w:val="none" w:sz="0" w:space="0" w:color="auto"/>
                <w:left w:val="none" w:sz="0" w:space="0" w:color="auto"/>
                <w:bottom w:val="none" w:sz="0" w:space="0" w:color="auto"/>
                <w:right w:val="none" w:sz="0" w:space="0" w:color="auto"/>
              </w:divBdr>
              <w:divsChild>
                <w:div w:id="443230957">
                  <w:marLeft w:val="0"/>
                  <w:marRight w:val="0"/>
                  <w:marTop w:val="0"/>
                  <w:marBottom w:val="0"/>
                  <w:divBdr>
                    <w:top w:val="none" w:sz="0" w:space="0" w:color="auto"/>
                    <w:left w:val="none" w:sz="0" w:space="0" w:color="auto"/>
                    <w:bottom w:val="none" w:sz="0" w:space="0" w:color="auto"/>
                    <w:right w:val="none" w:sz="0" w:space="0" w:color="auto"/>
                  </w:divBdr>
                  <w:divsChild>
                    <w:div w:id="443232118">
                      <w:marLeft w:val="0"/>
                      <w:marRight w:val="0"/>
                      <w:marTop w:val="0"/>
                      <w:marBottom w:val="0"/>
                      <w:divBdr>
                        <w:top w:val="none" w:sz="0" w:space="0" w:color="auto"/>
                        <w:left w:val="none" w:sz="0" w:space="0" w:color="auto"/>
                        <w:bottom w:val="none" w:sz="0" w:space="0" w:color="auto"/>
                        <w:right w:val="none" w:sz="0" w:space="0" w:color="auto"/>
                      </w:divBdr>
                      <w:divsChild>
                        <w:div w:id="443230793">
                          <w:marLeft w:val="0"/>
                          <w:marRight w:val="0"/>
                          <w:marTop w:val="0"/>
                          <w:marBottom w:val="0"/>
                          <w:divBdr>
                            <w:top w:val="none" w:sz="0" w:space="0" w:color="auto"/>
                            <w:left w:val="none" w:sz="0" w:space="0" w:color="auto"/>
                            <w:bottom w:val="none" w:sz="0" w:space="0" w:color="auto"/>
                            <w:right w:val="none" w:sz="0" w:space="0" w:color="auto"/>
                          </w:divBdr>
                          <w:divsChild>
                            <w:div w:id="443233365">
                              <w:marLeft w:val="0"/>
                              <w:marRight w:val="0"/>
                              <w:marTop w:val="0"/>
                              <w:marBottom w:val="0"/>
                              <w:divBdr>
                                <w:top w:val="none" w:sz="0" w:space="0" w:color="auto"/>
                                <w:left w:val="none" w:sz="0" w:space="0" w:color="auto"/>
                                <w:bottom w:val="none" w:sz="0" w:space="0" w:color="auto"/>
                                <w:right w:val="none" w:sz="0" w:space="0" w:color="auto"/>
                              </w:divBdr>
                              <w:divsChild>
                                <w:div w:id="443230123">
                                  <w:marLeft w:val="0"/>
                                  <w:marRight w:val="0"/>
                                  <w:marTop w:val="0"/>
                                  <w:marBottom w:val="0"/>
                                  <w:divBdr>
                                    <w:top w:val="none" w:sz="0" w:space="0" w:color="auto"/>
                                    <w:left w:val="none" w:sz="0" w:space="0" w:color="auto"/>
                                    <w:bottom w:val="none" w:sz="0" w:space="0" w:color="auto"/>
                                    <w:right w:val="none" w:sz="0" w:space="0" w:color="auto"/>
                                  </w:divBdr>
                                  <w:divsChild>
                                    <w:div w:id="443233957">
                                      <w:marLeft w:val="0"/>
                                      <w:marRight w:val="0"/>
                                      <w:marTop w:val="0"/>
                                      <w:marBottom w:val="0"/>
                                      <w:divBdr>
                                        <w:top w:val="none" w:sz="0" w:space="0" w:color="auto"/>
                                        <w:left w:val="none" w:sz="0" w:space="0" w:color="auto"/>
                                        <w:bottom w:val="none" w:sz="0" w:space="0" w:color="auto"/>
                                        <w:right w:val="none" w:sz="0" w:space="0" w:color="auto"/>
                                      </w:divBdr>
                                      <w:divsChild>
                                        <w:div w:id="443230623">
                                          <w:marLeft w:val="0"/>
                                          <w:marRight w:val="0"/>
                                          <w:marTop w:val="0"/>
                                          <w:marBottom w:val="0"/>
                                          <w:divBdr>
                                            <w:top w:val="none" w:sz="0" w:space="0" w:color="auto"/>
                                            <w:left w:val="none" w:sz="0" w:space="0" w:color="auto"/>
                                            <w:bottom w:val="none" w:sz="0" w:space="0" w:color="auto"/>
                                            <w:right w:val="none" w:sz="0" w:space="0" w:color="auto"/>
                                          </w:divBdr>
                                          <w:divsChild>
                                            <w:div w:id="443233300">
                                              <w:marLeft w:val="0"/>
                                              <w:marRight w:val="0"/>
                                              <w:marTop w:val="0"/>
                                              <w:marBottom w:val="0"/>
                                              <w:divBdr>
                                                <w:top w:val="none" w:sz="0" w:space="0" w:color="auto"/>
                                                <w:left w:val="none" w:sz="0" w:space="0" w:color="auto"/>
                                                <w:bottom w:val="none" w:sz="0" w:space="0" w:color="auto"/>
                                                <w:right w:val="none" w:sz="0" w:space="0" w:color="auto"/>
                                              </w:divBdr>
                                              <w:divsChild>
                                                <w:div w:id="443230627">
                                                  <w:marLeft w:val="0"/>
                                                  <w:marRight w:val="0"/>
                                                  <w:marTop w:val="0"/>
                                                  <w:marBottom w:val="0"/>
                                                  <w:divBdr>
                                                    <w:top w:val="none" w:sz="0" w:space="0" w:color="auto"/>
                                                    <w:left w:val="none" w:sz="0" w:space="0" w:color="auto"/>
                                                    <w:bottom w:val="none" w:sz="0" w:space="0" w:color="auto"/>
                                                    <w:right w:val="none" w:sz="0" w:space="0" w:color="auto"/>
                                                  </w:divBdr>
                                                  <w:divsChild>
                                                    <w:div w:id="443233868">
                                                      <w:marLeft w:val="0"/>
                                                      <w:marRight w:val="0"/>
                                                      <w:marTop w:val="0"/>
                                                      <w:marBottom w:val="0"/>
                                                      <w:divBdr>
                                                        <w:top w:val="none" w:sz="0" w:space="0" w:color="auto"/>
                                                        <w:left w:val="none" w:sz="0" w:space="0" w:color="auto"/>
                                                        <w:bottom w:val="none" w:sz="0" w:space="0" w:color="auto"/>
                                                        <w:right w:val="none" w:sz="0" w:space="0" w:color="auto"/>
                                                      </w:divBdr>
                                                      <w:divsChild>
                                                        <w:div w:id="443230268">
                                                          <w:marLeft w:val="0"/>
                                                          <w:marRight w:val="0"/>
                                                          <w:marTop w:val="0"/>
                                                          <w:marBottom w:val="0"/>
                                                          <w:divBdr>
                                                            <w:top w:val="none" w:sz="0" w:space="0" w:color="auto"/>
                                                            <w:left w:val="none" w:sz="0" w:space="0" w:color="auto"/>
                                                            <w:bottom w:val="none" w:sz="0" w:space="0" w:color="auto"/>
                                                            <w:right w:val="none" w:sz="0" w:space="0" w:color="auto"/>
                                                          </w:divBdr>
                                                          <w:divsChild>
                                                            <w:div w:id="443234399">
                                                              <w:marLeft w:val="0"/>
                                                              <w:marRight w:val="0"/>
                                                              <w:marTop w:val="0"/>
                                                              <w:marBottom w:val="0"/>
                                                              <w:divBdr>
                                                                <w:top w:val="none" w:sz="0" w:space="0" w:color="auto"/>
                                                                <w:left w:val="none" w:sz="0" w:space="0" w:color="auto"/>
                                                                <w:bottom w:val="none" w:sz="0" w:space="0" w:color="auto"/>
                                                                <w:right w:val="none" w:sz="0" w:space="0" w:color="auto"/>
                                                              </w:divBdr>
                                                              <w:divsChild>
                                                                <w:div w:id="443231841">
                                                                  <w:marLeft w:val="0"/>
                                                                  <w:marRight w:val="0"/>
                                                                  <w:marTop w:val="0"/>
                                                                  <w:marBottom w:val="0"/>
                                                                  <w:divBdr>
                                                                    <w:top w:val="none" w:sz="0" w:space="0" w:color="auto"/>
                                                                    <w:left w:val="none" w:sz="0" w:space="0" w:color="auto"/>
                                                                    <w:bottom w:val="none" w:sz="0" w:space="0" w:color="auto"/>
                                                                    <w:right w:val="none" w:sz="0" w:space="0" w:color="auto"/>
                                                                  </w:divBdr>
                                                                  <w:divsChild>
                                                                    <w:div w:id="443233892">
                                                                      <w:marLeft w:val="0"/>
                                                                      <w:marRight w:val="0"/>
                                                                      <w:marTop w:val="0"/>
                                                                      <w:marBottom w:val="0"/>
                                                                      <w:divBdr>
                                                                        <w:top w:val="none" w:sz="0" w:space="0" w:color="auto"/>
                                                                        <w:left w:val="none" w:sz="0" w:space="0" w:color="auto"/>
                                                                        <w:bottom w:val="none" w:sz="0" w:space="0" w:color="auto"/>
                                                                        <w:right w:val="none" w:sz="0" w:space="0" w:color="auto"/>
                                                                      </w:divBdr>
                                                                      <w:divsChild>
                                                                        <w:div w:id="443231319">
                                                                          <w:marLeft w:val="0"/>
                                                                          <w:marRight w:val="0"/>
                                                                          <w:marTop w:val="0"/>
                                                                          <w:marBottom w:val="0"/>
                                                                          <w:divBdr>
                                                                            <w:top w:val="none" w:sz="0" w:space="0" w:color="auto"/>
                                                                            <w:left w:val="none" w:sz="0" w:space="0" w:color="auto"/>
                                                                            <w:bottom w:val="none" w:sz="0" w:space="0" w:color="auto"/>
                                                                            <w:right w:val="none" w:sz="0" w:space="0" w:color="auto"/>
                                                                          </w:divBdr>
                                                                          <w:divsChild>
                                                                            <w:div w:id="443232348">
                                                                              <w:marLeft w:val="0"/>
                                                                              <w:marRight w:val="0"/>
                                                                              <w:marTop w:val="0"/>
                                                                              <w:marBottom w:val="0"/>
                                                                              <w:divBdr>
                                                                                <w:top w:val="none" w:sz="0" w:space="0" w:color="auto"/>
                                                                                <w:left w:val="none" w:sz="0" w:space="0" w:color="auto"/>
                                                                                <w:bottom w:val="none" w:sz="0" w:space="0" w:color="auto"/>
                                                                                <w:right w:val="none" w:sz="0" w:space="0" w:color="auto"/>
                                                                              </w:divBdr>
                                                                              <w:divsChild>
                                                                                <w:div w:id="443234167">
                                                                                  <w:marLeft w:val="0"/>
                                                                                  <w:marRight w:val="0"/>
                                                                                  <w:marTop w:val="0"/>
                                                                                  <w:marBottom w:val="0"/>
                                                                                  <w:divBdr>
                                                                                    <w:top w:val="none" w:sz="0" w:space="0" w:color="auto"/>
                                                                                    <w:left w:val="none" w:sz="0" w:space="0" w:color="auto"/>
                                                                                    <w:bottom w:val="none" w:sz="0" w:space="0" w:color="auto"/>
                                                                                    <w:right w:val="none" w:sz="0" w:space="0" w:color="auto"/>
                                                                                  </w:divBdr>
                                                                                  <w:divsChild>
                                                                                    <w:div w:id="443232993">
                                                                                      <w:marLeft w:val="0"/>
                                                                                      <w:marRight w:val="0"/>
                                                                                      <w:marTop w:val="0"/>
                                                                                      <w:marBottom w:val="0"/>
                                                                                      <w:divBdr>
                                                                                        <w:top w:val="none" w:sz="0" w:space="0" w:color="auto"/>
                                                                                        <w:left w:val="none" w:sz="0" w:space="0" w:color="auto"/>
                                                                                        <w:bottom w:val="none" w:sz="0" w:space="0" w:color="auto"/>
                                                                                        <w:right w:val="none" w:sz="0" w:space="0" w:color="auto"/>
                                                                                      </w:divBdr>
                                                                                      <w:divsChild>
                                                                                        <w:div w:id="443230608">
                                                                                          <w:marLeft w:val="0"/>
                                                                                          <w:marRight w:val="0"/>
                                                                                          <w:marTop w:val="0"/>
                                                                                          <w:marBottom w:val="0"/>
                                                                                          <w:divBdr>
                                                                                            <w:top w:val="none" w:sz="0" w:space="0" w:color="auto"/>
                                                                                            <w:left w:val="none" w:sz="0" w:space="0" w:color="auto"/>
                                                                                            <w:bottom w:val="none" w:sz="0" w:space="0" w:color="auto"/>
                                                                                            <w:right w:val="none" w:sz="0" w:space="0" w:color="auto"/>
                                                                                          </w:divBdr>
                                                                                          <w:divsChild>
                                                                                            <w:div w:id="443232617">
                                                                                              <w:marLeft w:val="0"/>
                                                                                              <w:marRight w:val="0"/>
                                                                                              <w:marTop w:val="0"/>
                                                                                              <w:marBottom w:val="0"/>
                                                                                              <w:divBdr>
                                                                                                <w:top w:val="none" w:sz="0" w:space="0" w:color="auto"/>
                                                                                                <w:left w:val="none" w:sz="0" w:space="0" w:color="auto"/>
                                                                                                <w:bottom w:val="none" w:sz="0" w:space="0" w:color="auto"/>
                                                                                                <w:right w:val="none" w:sz="0" w:space="0" w:color="auto"/>
                                                                                              </w:divBdr>
                                                                                              <w:divsChild>
                                                                                                <w:div w:id="443234331">
                                                                                                  <w:marLeft w:val="0"/>
                                                                                                  <w:marRight w:val="0"/>
                                                                                                  <w:marTop w:val="0"/>
                                                                                                  <w:marBottom w:val="0"/>
                                                                                                  <w:divBdr>
                                                                                                    <w:top w:val="none" w:sz="0" w:space="0" w:color="auto"/>
                                                                                                    <w:left w:val="none" w:sz="0" w:space="0" w:color="auto"/>
                                                                                                    <w:bottom w:val="none" w:sz="0" w:space="0" w:color="auto"/>
                                                                                                    <w:right w:val="none" w:sz="0" w:space="0" w:color="auto"/>
                                                                                                  </w:divBdr>
                                                                                                  <w:divsChild>
                                                                                                    <w:div w:id="443234062">
                                                                                                      <w:marLeft w:val="0"/>
                                                                                                      <w:marRight w:val="0"/>
                                                                                                      <w:marTop w:val="0"/>
                                                                                                      <w:marBottom w:val="0"/>
                                                                                                      <w:divBdr>
                                                                                                        <w:top w:val="none" w:sz="0" w:space="0" w:color="auto"/>
                                                                                                        <w:left w:val="none" w:sz="0" w:space="0" w:color="auto"/>
                                                                                                        <w:bottom w:val="none" w:sz="0" w:space="0" w:color="auto"/>
                                                                                                        <w:right w:val="none" w:sz="0" w:space="0" w:color="auto"/>
                                                                                                      </w:divBdr>
                                                                                                      <w:divsChild>
                                                                                                        <w:div w:id="443232169">
                                                                                                          <w:marLeft w:val="0"/>
                                                                                                          <w:marRight w:val="0"/>
                                                                                                          <w:marTop w:val="0"/>
                                                                                                          <w:marBottom w:val="0"/>
                                                                                                          <w:divBdr>
                                                                                                            <w:top w:val="none" w:sz="0" w:space="0" w:color="auto"/>
                                                                                                            <w:left w:val="none" w:sz="0" w:space="0" w:color="auto"/>
                                                                                                            <w:bottom w:val="none" w:sz="0" w:space="0" w:color="auto"/>
                                                                                                            <w:right w:val="none" w:sz="0" w:space="0" w:color="auto"/>
                                                                                                          </w:divBdr>
                                                                                                          <w:divsChild>
                                                                                                            <w:div w:id="443234003">
                                                                                                              <w:marLeft w:val="0"/>
                                                                                                              <w:marRight w:val="0"/>
                                                                                                              <w:marTop w:val="0"/>
                                                                                                              <w:marBottom w:val="0"/>
                                                                                                              <w:divBdr>
                                                                                                                <w:top w:val="none" w:sz="0" w:space="0" w:color="auto"/>
                                                                                                                <w:left w:val="none" w:sz="0" w:space="0" w:color="auto"/>
                                                                                                                <w:bottom w:val="none" w:sz="0" w:space="0" w:color="auto"/>
                                                                                                                <w:right w:val="none" w:sz="0" w:space="0" w:color="auto"/>
                                                                                                              </w:divBdr>
                                                                                                              <w:divsChild>
                                                                                                                <w:div w:id="443231592">
                                                                                                                  <w:marLeft w:val="0"/>
                                                                                                                  <w:marRight w:val="0"/>
                                                                                                                  <w:marTop w:val="0"/>
                                                                                                                  <w:marBottom w:val="0"/>
                                                                                                                  <w:divBdr>
                                                                                                                    <w:top w:val="none" w:sz="0" w:space="0" w:color="auto"/>
                                                                                                                    <w:left w:val="none" w:sz="0" w:space="0" w:color="auto"/>
                                                                                                                    <w:bottom w:val="none" w:sz="0" w:space="0" w:color="auto"/>
                                                                                                                    <w:right w:val="none" w:sz="0" w:space="0" w:color="auto"/>
                                                                                                                  </w:divBdr>
                                                                                                                  <w:divsChild>
                                                                                                                    <w:div w:id="443230366">
                                                                                                                      <w:marLeft w:val="0"/>
                                                                                                                      <w:marRight w:val="0"/>
                                                                                                                      <w:marTop w:val="0"/>
                                                                                                                      <w:marBottom w:val="0"/>
                                                                                                                      <w:divBdr>
                                                                                                                        <w:top w:val="none" w:sz="0" w:space="0" w:color="auto"/>
                                                                                                                        <w:left w:val="none" w:sz="0" w:space="0" w:color="auto"/>
                                                                                                                        <w:bottom w:val="none" w:sz="0" w:space="0" w:color="auto"/>
                                                                                                                        <w:right w:val="none" w:sz="0" w:space="0" w:color="auto"/>
                                                                                                                      </w:divBdr>
                                                                                                                      <w:divsChild>
                                                                                                                        <w:div w:id="443232635">
                                                                                                                          <w:marLeft w:val="0"/>
                                                                                                                          <w:marRight w:val="0"/>
                                                                                                                          <w:marTop w:val="0"/>
                                                                                                                          <w:marBottom w:val="0"/>
                                                                                                                          <w:divBdr>
                                                                                                                            <w:top w:val="none" w:sz="0" w:space="0" w:color="auto"/>
                                                                                                                            <w:left w:val="none" w:sz="0" w:space="0" w:color="auto"/>
                                                                                                                            <w:bottom w:val="none" w:sz="0" w:space="0" w:color="auto"/>
                                                                                                                            <w:right w:val="none" w:sz="0" w:space="0" w:color="auto"/>
                                                                                                                          </w:divBdr>
                                                                                                                          <w:divsChild>
                                                                                                                            <w:div w:id="443231272">
                                                                                                                              <w:marLeft w:val="0"/>
                                                                                                                              <w:marRight w:val="0"/>
                                                                                                                              <w:marTop w:val="0"/>
                                                                                                                              <w:marBottom w:val="0"/>
                                                                                                                              <w:divBdr>
                                                                                                                                <w:top w:val="none" w:sz="0" w:space="0" w:color="auto"/>
                                                                                                                                <w:left w:val="none" w:sz="0" w:space="0" w:color="auto"/>
                                                                                                                                <w:bottom w:val="none" w:sz="0" w:space="0" w:color="auto"/>
                                                                                                                                <w:right w:val="none" w:sz="0" w:space="0" w:color="auto"/>
                                                                                                                              </w:divBdr>
                                                                                                                            </w:div>
                                                                                                                            <w:div w:id="443231570">
                                                                                                                              <w:marLeft w:val="0"/>
                                                                                                                              <w:marRight w:val="0"/>
                                                                                                                              <w:marTop w:val="0"/>
                                                                                                                              <w:marBottom w:val="0"/>
                                                                                                                              <w:divBdr>
                                                                                                                                <w:top w:val="none" w:sz="0" w:space="0" w:color="auto"/>
                                                                                                                                <w:left w:val="none" w:sz="0" w:space="0" w:color="auto"/>
                                                                                                                                <w:bottom w:val="none" w:sz="0" w:space="0" w:color="auto"/>
                                                                                                                                <w:right w:val="none" w:sz="0" w:space="0" w:color="auto"/>
                                                                                                                              </w:divBdr>
                                                                                                                            </w:div>
                                                                                                                            <w:div w:id="443232091">
                                                                                                                              <w:marLeft w:val="0"/>
                                                                                                                              <w:marRight w:val="0"/>
                                                                                                                              <w:marTop w:val="0"/>
                                                                                                                              <w:marBottom w:val="0"/>
                                                                                                                              <w:divBdr>
                                                                                                                                <w:top w:val="none" w:sz="0" w:space="0" w:color="auto"/>
                                                                                                                                <w:left w:val="none" w:sz="0" w:space="0" w:color="auto"/>
                                                                                                                                <w:bottom w:val="none" w:sz="0" w:space="0" w:color="auto"/>
                                                                                                                                <w:right w:val="none" w:sz="0" w:space="0" w:color="auto"/>
                                                                                                                              </w:divBdr>
                                                                                                                            </w:div>
                                                                                                                            <w:div w:id="443232124">
                                                                                                                              <w:marLeft w:val="0"/>
                                                                                                                              <w:marRight w:val="0"/>
                                                                                                                              <w:marTop w:val="0"/>
                                                                                                                              <w:marBottom w:val="0"/>
                                                                                                                              <w:divBdr>
                                                                                                                                <w:top w:val="none" w:sz="0" w:space="0" w:color="auto"/>
                                                                                                                                <w:left w:val="none" w:sz="0" w:space="0" w:color="auto"/>
                                                                                                                                <w:bottom w:val="none" w:sz="0" w:space="0" w:color="auto"/>
                                                                                                                                <w:right w:val="none" w:sz="0" w:space="0" w:color="auto"/>
                                                                                                                              </w:divBdr>
                                                                                                                            </w:div>
                                                                                                                            <w:div w:id="443232516">
                                                                                                                              <w:marLeft w:val="0"/>
                                                                                                                              <w:marRight w:val="0"/>
                                                                                                                              <w:marTop w:val="0"/>
                                                                                                                              <w:marBottom w:val="0"/>
                                                                                                                              <w:divBdr>
                                                                                                                                <w:top w:val="none" w:sz="0" w:space="0" w:color="auto"/>
                                                                                                                                <w:left w:val="none" w:sz="0" w:space="0" w:color="auto"/>
                                                                                                                                <w:bottom w:val="none" w:sz="0" w:space="0" w:color="auto"/>
                                                                                                                                <w:right w:val="none" w:sz="0" w:space="0" w:color="auto"/>
                                                                                                                              </w:divBdr>
                                                                                                                            </w:div>
                                                                                                                            <w:div w:id="443232545">
                                                                                                                              <w:marLeft w:val="0"/>
                                                                                                                              <w:marRight w:val="0"/>
                                                                                                                              <w:marTop w:val="0"/>
                                                                                                                              <w:marBottom w:val="0"/>
                                                                                                                              <w:divBdr>
                                                                                                                                <w:top w:val="none" w:sz="0" w:space="0" w:color="auto"/>
                                                                                                                                <w:left w:val="none" w:sz="0" w:space="0" w:color="auto"/>
                                                                                                                                <w:bottom w:val="none" w:sz="0" w:space="0" w:color="auto"/>
                                                                                                                                <w:right w:val="none" w:sz="0" w:space="0" w:color="auto"/>
                                                                                                                              </w:divBdr>
                                                                                                                            </w:div>
                                                                                                                            <w:div w:id="443232899">
                                                                                                                              <w:marLeft w:val="0"/>
                                                                                                                              <w:marRight w:val="0"/>
                                                                                                                              <w:marTop w:val="0"/>
                                                                                                                              <w:marBottom w:val="0"/>
                                                                                                                              <w:divBdr>
                                                                                                                                <w:top w:val="none" w:sz="0" w:space="0" w:color="auto"/>
                                                                                                                                <w:left w:val="none" w:sz="0" w:space="0" w:color="auto"/>
                                                                                                                                <w:bottom w:val="none" w:sz="0" w:space="0" w:color="auto"/>
                                                                                                                                <w:right w:val="none" w:sz="0" w:space="0" w:color="auto"/>
                                                                                                                              </w:divBdr>
                                                                                                                            </w:div>
                                                                                                                            <w:div w:id="443233155">
                                                                                                                              <w:marLeft w:val="0"/>
                                                                                                                              <w:marRight w:val="0"/>
                                                                                                                              <w:marTop w:val="0"/>
                                                                                                                              <w:marBottom w:val="0"/>
                                                                                                                              <w:divBdr>
                                                                                                                                <w:top w:val="none" w:sz="0" w:space="0" w:color="auto"/>
                                                                                                                                <w:left w:val="none" w:sz="0" w:space="0" w:color="auto"/>
                                                                                                                                <w:bottom w:val="none" w:sz="0" w:space="0" w:color="auto"/>
                                                                                                                                <w:right w:val="none" w:sz="0" w:space="0" w:color="auto"/>
                                                                                                                              </w:divBdr>
                                                                                                                            </w:div>
                                                                                                                            <w:div w:id="44323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411">
      <w:marLeft w:val="0"/>
      <w:marRight w:val="0"/>
      <w:marTop w:val="0"/>
      <w:marBottom w:val="0"/>
      <w:divBdr>
        <w:top w:val="none" w:sz="0" w:space="0" w:color="auto"/>
        <w:left w:val="none" w:sz="0" w:space="0" w:color="auto"/>
        <w:bottom w:val="none" w:sz="0" w:space="0" w:color="auto"/>
        <w:right w:val="none" w:sz="0" w:space="0" w:color="auto"/>
      </w:divBdr>
    </w:div>
    <w:div w:id="443233437">
      <w:marLeft w:val="0"/>
      <w:marRight w:val="0"/>
      <w:marTop w:val="0"/>
      <w:marBottom w:val="0"/>
      <w:divBdr>
        <w:top w:val="none" w:sz="0" w:space="0" w:color="auto"/>
        <w:left w:val="none" w:sz="0" w:space="0" w:color="auto"/>
        <w:bottom w:val="none" w:sz="0" w:space="0" w:color="auto"/>
        <w:right w:val="none" w:sz="0" w:space="0" w:color="auto"/>
      </w:divBdr>
    </w:div>
    <w:div w:id="443233442">
      <w:marLeft w:val="0"/>
      <w:marRight w:val="0"/>
      <w:marTop w:val="0"/>
      <w:marBottom w:val="0"/>
      <w:divBdr>
        <w:top w:val="none" w:sz="0" w:space="0" w:color="auto"/>
        <w:left w:val="none" w:sz="0" w:space="0" w:color="auto"/>
        <w:bottom w:val="none" w:sz="0" w:space="0" w:color="auto"/>
        <w:right w:val="none" w:sz="0" w:space="0" w:color="auto"/>
      </w:divBdr>
    </w:div>
    <w:div w:id="443233458">
      <w:marLeft w:val="0"/>
      <w:marRight w:val="0"/>
      <w:marTop w:val="0"/>
      <w:marBottom w:val="0"/>
      <w:divBdr>
        <w:top w:val="none" w:sz="0" w:space="0" w:color="auto"/>
        <w:left w:val="none" w:sz="0" w:space="0" w:color="auto"/>
        <w:bottom w:val="none" w:sz="0" w:space="0" w:color="auto"/>
        <w:right w:val="none" w:sz="0" w:space="0" w:color="auto"/>
      </w:divBdr>
      <w:divsChild>
        <w:div w:id="443231471">
          <w:marLeft w:val="0"/>
          <w:marRight w:val="0"/>
          <w:marTop w:val="0"/>
          <w:marBottom w:val="0"/>
          <w:divBdr>
            <w:top w:val="none" w:sz="0" w:space="0" w:color="auto"/>
            <w:left w:val="none" w:sz="0" w:space="0" w:color="auto"/>
            <w:bottom w:val="none" w:sz="0" w:space="0" w:color="auto"/>
            <w:right w:val="none" w:sz="0" w:space="0" w:color="auto"/>
          </w:divBdr>
          <w:divsChild>
            <w:div w:id="443232162">
              <w:marLeft w:val="0"/>
              <w:marRight w:val="0"/>
              <w:marTop w:val="0"/>
              <w:marBottom w:val="0"/>
              <w:divBdr>
                <w:top w:val="none" w:sz="0" w:space="0" w:color="auto"/>
                <w:left w:val="none" w:sz="0" w:space="0" w:color="auto"/>
                <w:bottom w:val="none" w:sz="0" w:space="0" w:color="auto"/>
                <w:right w:val="none" w:sz="0" w:space="0" w:color="auto"/>
              </w:divBdr>
              <w:divsChild>
                <w:div w:id="443232874">
                  <w:marLeft w:val="0"/>
                  <w:marRight w:val="0"/>
                  <w:marTop w:val="0"/>
                  <w:marBottom w:val="0"/>
                  <w:divBdr>
                    <w:top w:val="none" w:sz="0" w:space="0" w:color="auto"/>
                    <w:left w:val="none" w:sz="0" w:space="0" w:color="auto"/>
                    <w:bottom w:val="none" w:sz="0" w:space="0" w:color="auto"/>
                    <w:right w:val="none" w:sz="0" w:space="0" w:color="auto"/>
                  </w:divBdr>
                  <w:divsChild>
                    <w:div w:id="443230279">
                      <w:marLeft w:val="0"/>
                      <w:marRight w:val="0"/>
                      <w:marTop w:val="0"/>
                      <w:marBottom w:val="0"/>
                      <w:divBdr>
                        <w:top w:val="none" w:sz="0" w:space="0" w:color="auto"/>
                        <w:left w:val="none" w:sz="0" w:space="0" w:color="auto"/>
                        <w:bottom w:val="none" w:sz="0" w:space="0" w:color="auto"/>
                        <w:right w:val="none" w:sz="0" w:space="0" w:color="auto"/>
                      </w:divBdr>
                      <w:divsChild>
                        <w:div w:id="443230171">
                          <w:marLeft w:val="0"/>
                          <w:marRight w:val="0"/>
                          <w:marTop w:val="0"/>
                          <w:marBottom w:val="0"/>
                          <w:divBdr>
                            <w:top w:val="none" w:sz="0" w:space="0" w:color="auto"/>
                            <w:left w:val="none" w:sz="0" w:space="0" w:color="auto"/>
                            <w:bottom w:val="none" w:sz="0" w:space="0" w:color="auto"/>
                            <w:right w:val="none" w:sz="0" w:space="0" w:color="auto"/>
                          </w:divBdr>
                          <w:divsChild>
                            <w:div w:id="443233804">
                              <w:marLeft w:val="0"/>
                              <w:marRight w:val="0"/>
                              <w:marTop w:val="0"/>
                              <w:marBottom w:val="0"/>
                              <w:divBdr>
                                <w:top w:val="none" w:sz="0" w:space="0" w:color="auto"/>
                                <w:left w:val="none" w:sz="0" w:space="0" w:color="auto"/>
                                <w:bottom w:val="none" w:sz="0" w:space="0" w:color="auto"/>
                                <w:right w:val="none" w:sz="0" w:space="0" w:color="auto"/>
                              </w:divBdr>
                              <w:divsChild>
                                <w:div w:id="443230808">
                                  <w:marLeft w:val="0"/>
                                  <w:marRight w:val="0"/>
                                  <w:marTop w:val="0"/>
                                  <w:marBottom w:val="0"/>
                                  <w:divBdr>
                                    <w:top w:val="none" w:sz="0" w:space="0" w:color="auto"/>
                                    <w:left w:val="none" w:sz="0" w:space="0" w:color="auto"/>
                                    <w:bottom w:val="none" w:sz="0" w:space="0" w:color="auto"/>
                                    <w:right w:val="none" w:sz="0" w:space="0" w:color="auto"/>
                                  </w:divBdr>
                                  <w:divsChild>
                                    <w:div w:id="443233272">
                                      <w:marLeft w:val="0"/>
                                      <w:marRight w:val="0"/>
                                      <w:marTop w:val="0"/>
                                      <w:marBottom w:val="0"/>
                                      <w:divBdr>
                                        <w:top w:val="none" w:sz="0" w:space="0" w:color="auto"/>
                                        <w:left w:val="none" w:sz="0" w:space="0" w:color="auto"/>
                                        <w:bottom w:val="none" w:sz="0" w:space="0" w:color="auto"/>
                                        <w:right w:val="none" w:sz="0" w:space="0" w:color="auto"/>
                                      </w:divBdr>
                                      <w:divsChild>
                                        <w:div w:id="443232045">
                                          <w:marLeft w:val="0"/>
                                          <w:marRight w:val="0"/>
                                          <w:marTop w:val="0"/>
                                          <w:marBottom w:val="0"/>
                                          <w:divBdr>
                                            <w:top w:val="none" w:sz="0" w:space="0" w:color="auto"/>
                                            <w:left w:val="none" w:sz="0" w:space="0" w:color="auto"/>
                                            <w:bottom w:val="none" w:sz="0" w:space="0" w:color="auto"/>
                                            <w:right w:val="none" w:sz="0" w:space="0" w:color="auto"/>
                                          </w:divBdr>
                                          <w:divsChild>
                                            <w:div w:id="443230934">
                                              <w:marLeft w:val="0"/>
                                              <w:marRight w:val="0"/>
                                              <w:marTop w:val="0"/>
                                              <w:marBottom w:val="0"/>
                                              <w:divBdr>
                                                <w:top w:val="none" w:sz="0" w:space="0" w:color="auto"/>
                                                <w:left w:val="none" w:sz="0" w:space="0" w:color="auto"/>
                                                <w:bottom w:val="none" w:sz="0" w:space="0" w:color="auto"/>
                                                <w:right w:val="none" w:sz="0" w:space="0" w:color="auto"/>
                                              </w:divBdr>
                                              <w:divsChild>
                                                <w:div w:id="443231649">
                                                  <w:marLeft w:val="0"/>
                                                  <w:marRight w:val="0"/>
                                                  <w:marTop w:val="0"/>
                                                  <w:marBottom w:val="0"/>
                                                  <w:divBdr>
                                                    <w:top w:val="none" w:sz="0" w:space="0" w:color="auto"/>
                                                    <w:left w:val="none" w:sz="0" w:space="0" w:color="auto"/>
                                                    <w:bottom w:val="none" w:sz="0" w:space="0" w:color="auto"/>
                                                    <w:right w:val="none" w:sz="0" w:space="0" w:color="auto"/>
                                                  </w:divBdr>
                                                  <w:divsChild>
                                                    <w:div w:id="443231101">
                                                      <w:marLeft w:val="0"/>
                                                      <w:marRight w:val="0"/>
                                                      <w:marTop w:val="0"/>
                                                      <w:marBottom w:val="0"/>
                                                      <w:divBdr>
                                                        <w:top w:val="none" w:sz="0" w:space="0" w:color="auto"/>
                                                        <w:left w:val="none" w:sz="0" w:space="0" w:color="auto"/>
                                                        <w:bottom w:val="none" w:sz="0" w:space="0" w:color="auto"/>
                                                        <w:right w:val="none" w:sz="0" w:space="0" w:color="auto"/>
                                                      </w:divBdr>
                                                      <w:divsChild>
                                                        <w:div w:id="443232269">
                                                          <w:marLeft w:val="0"/>
                                                          <w:marRight w:val="0"/>
                                                          <w:marTop w:val="0"/>
                                                          <w:marBottom w:val="0"/>
                                                          <w:divBdr>
                                                            <w:top w:val="none" w:sz="0" w:space="0" w:color="auto"/>
                                                            <w:left w:val="none" w:sz="0" w:space="0" w:color="auto"/>
                                                            <w:bottom w:val="none" w:sz="0" w:space="0" w:color="auto"/>
                                                            <w:right w:val="none" w:sz="0" w:space="0" w:color="auto"/>
                                                          </w:divBdr>
                                                          <w:divsChild>
                                                            <w:div w:id="443231600">
                                                              <w:marLeft w:val="0"/>
                                                              <w:marRight w:val="0"/>
                                                              <w:marTop w:val="0"/>
                                                              <w:marBottom w:val="0"/>
                                                              <w:divBdr>
                                                                <w:top w:val="none" w:sz="0" w:space="0" w:color="auto"/>
                                                                <w:left w:val="none" w:sz="0" w:space="0" w:color="auto"/>
                                                                <w:bottom w:val="none" w:sz="0" w:space="0" w:color="auto"/>
                                                                <w:right w:val="none" w:sz="0" w:space="0" w:color="auto"/>
                                                              </w:divBdr>
                                                              <w:divsChild>
                                                                <w:div w:id="443231981">
                                                                  <w:marLeft w:val="0"/>
                                                                  <w:marRight w:val="0"/>
                                                                  <w:marTop w:val="0"/>
                                                                  <w:marBottom w:val="0"/>
                                                                  <w:divBdr>
                                                                    <w:top w:val="none" w:sz="0" w:space="0" w:color="auto"/>
                                                                    <w:left w:val="none" w:sz="0" w:space="0" w:color="auto"/>
                                                                    <w:bottom w:val="none" w:sz="0" w:space="0" w:color="auto"/>
                                                                    <w:right w:val="none" w:sz="0" w:space="0" w:color="auto"/>
                                                                  </w:divBdr>
                                                                  <w:divsChild>
                                                                    <w:div w:id="443232057">
                                                                      <w:marLeft w:val="0"/>
                                                                      <w:marRight w:val="0"/>
                                                                      <w:marTop w:val="0"/>
                                                                      <w:marBottom w:val="0"/>
                                                                      <w:divBdr>
                                                                        <w:top w:val="none" w:sz="0" w:space="0" w:color="auto"/>
                                                                        <w:left w:val="none" w:sz="0" w:space="0" w:color="auto"/>
                                                                        <w:bottom w:val="none" w:sz="0" w:space="0" w:color="auto"/>
                                                                        <w:right w:val="none" w:sz="0" w:space="0" w:color="auto"/>
                                                                      </w:divBdr>
                                                                      <w:divsChild>
                                                                        <w:div w:id="443234417">
                                                                          <w:marLeft w:val="0"/>
                                                                          <w:marRight w:val="0"/>
                                                                          <w:marTop w:val="0"/>
                                                                          <w:marBottom w:val="0"/>
                                                                          <w:divBdr>
                                                                            <w:top w:val="none" w:sz="0" w:space="0" w:color="auto"/>
                                                                            <w:left w:val="none" w:sz="0" w:space="0" w:color="auto"/>
                                                                            <w:bottom w:val="none" w:sz="0" w:space="0" w:color="auto"/>
                                                                            <w:right w:val="none" w:sz="0" w:space="0" w:color="auto"/>
                                                                          </w:divBdr>
                                                                          <w:divsChild>
                                                                            <w:div w:id="443234380">
                                                                              <w:marLeft w:val="0"/>
                                                                              <w:marRight w:val="0"/>
                                                                              <w:marTop w:val="0"/>
                                                                              <w:marBottom w:val="0"/>
                                                                              <w:divBdr>
                                                                                <w:top w:val="none" w:sz="0" w:space="0" w:color="auto"/>
                                                                                <w:left w:val="none" w:sz="0" w:space="0" w:color="auto"/>
                                                                                <w:bottom w:val="none" w:sz="0" w:space="0" w:color="auto"/>
                                                                                <w:right w:val="none" w:sz="0" w:space="0" w:color="auto"/>
                                                                              </w:divBdr>
                                                                              <w:divsChild>
                                                                                <w:div w:id="443231008">
                                                                                  <w:marLeft w:val="0"/>
                                                                                  <w:marRight w:val="0"/>
                                                                                  <w:marTop w:val="0"/>
                                                                                  <w:marBottom w:val="0"/>
                                                                                  <w:divBdr>
                                                                                    <w:top w:val="none" w:sz="0" w:space="0" w:color="auto"/>
                                                                                    <w:left w:val="none" w:sz="0" w:space="0" w:color="auto"/>
                                                                                    <w:bottom w:val="none" w:sz="0" w:space="0" w:color="auto"/>
                                                                                    <w:right w:val="none" w:sz="0" w:space="0" w:color="auto"/>
                                                                                  </w:divBdr>
                                                                                  <w:divsChild>
                                                                                    <w:div w:id="443234572">
                                                                                      <w:marLeft w:val="0"/>
                                                                                      <w:marRight w:val="0"/>
                                                                                      <w:marTop w:val="0"/>
                                                                                      <w:marBottom w:val="0"/>
                                                                                      <w:divBdr>
                                                                                        <w:top w:val="none" w:sz="0" w:space="0" w:color="auto"/>
                                                                                        <w:left w:val="none" w:sz="0" w:space="0" w:color="auto"/>
                                                                                        <w:bottom w:val="none" w:sz="0" w:space="0" w:color="auto"/>
                                                                                        <w:right w:val="none" w:sz="0" w:space="0" w:color="auto"/>
                                                                                      </w:divBdr>
                                                                                      <w:divsChild>
                                                                                        <w:div w:id="443232192">
                                                                                          <w:marLeft w:val="0"/>
                                                                                          <w:marRight w:val="0"/>
                                                                                          <w:marTop w:val="0"/>
                                                                                          <w:marBottom w:val="0"/>
                                                                                          <w:divBdr>
                                                                                            <w:top w:val="none" w:sz="0" w:space="0" w:color="auto"/>
                                                                                            <w:left w:val="none" w:sz="0" w:space="0" w:color="auto"/>
                                                                                            <w:bottom w:val="none" w:sz="0" w:space="0" w:color="auto"/>
                                                                                            <w:right w:val="none" w:sz="0" w:space="0" w:color="auto"/>
                                                                                          </w:divBdr>
                                                                                          <w:divsChild>
                                                                                            <w:div w:id="443231284">
                                                                                              <w:marLeft w:val="0"/>
                                                                                              <w:marRight w:val="0"/>
                                                                                              <w:marTop w:val="0"/>
                                                                                              <w:marBottom w:val="0"/>
                                                                                              <w:divBdr>
                                                                                                <w:top w:val="none" w:sz="0" w:space="0" w:color="auto"/>
                                                                                                <w:left w:val="none" w:sz="0" w:space="0" w:color="auto"/>
                                                                                                <w:bottom w:val="none" w:sz="0" w:space="0" w:color="auto"/>
                                                                                                <w:right w:val="none" w:sz="0" w:space="0" w:color="auto"/>
                                                                                              </w:divBdr>
                                                                                              <w:divsChild>
                                                                                                <w:div w:id="443233877">
                                                                                                  <w:marLeft w:val="0"/>
                                                                                                  <w:marRight w:val="0"/>
                                                                                                  <w:marTop w:val="0"/>
                                                                                                  <w:marBottom w:val="0"/>
                                                                                                  <w:divBdr>
                                                                                                    <w:top w:val="none" w:sz="0" w:space="0" w:color="auto"/>
                                                                                                    <w:left w:val="none" w:sz="0" w:space="0" w:color="auto"/>
                                                                                                    <w:bottom w:val="none" w:sz="0" w:space="0" w:color="auto"/>
                                                                                                    <w:right w:val="none" w:sz="0" w:space="0" w:color="auto"/>
                                                                                                  </w:divBdr>
                                                                                                  <w:divsChild>
                                                                                                    <w:div w:id="443232769">
                                                                                                      <w:marLeft w:val="0"/>
                                                                                                      <w:marRight w:val="0"/>
                                                                                                      <w:marTop w:val="0"/>
                                                                                                      <w:marBottom w:val="0"/>
                                                                                                      <w:divBdr>
                                                                                                        <w:top w:val="none" w:sz="0" w:space="0" w:color="auto"/>
                                                                                                        <w:left w:val="none" w:sz="0" w:space="0" w:color="auto"/>
                                                                                                        <w:bottom w:val="none" w:sz="0" w:space="0" w:color="auto"/>
                                                                                                        <w:right w:val="none" w:sz="0" w:space="0" w:color="auto"/>
                                                                                                      </w:divBdr>
                                                                                                      <w:divsChild>
                                                                                                        <w:div w:id="443230984">
                                                                                                          <w:marLeft w:val="0"/>
                                                                                                          <w:marRight w:val="0"/>
                                                                                                          <w:marTop w:val="0"/>
                                                                                                          <w:marBottom w:val="0"/>
                                                                                                          <w:divBdr>
                                                                                                            <w:top w:val="none" w:sz="0" w:space="0" w:color="auto"/>
                                                                                                            <w:left w:val="none" w:sz="0" w:space="0" w:color="auto"/>
                                                                                                            <w:bottom w:val="none" w:sz="0" w:space="0" w:color="auto"/>
                                                                                                            <w:right w:val="none" w:sz="0" w:space="0" w:color="auto"/>
                                                                                                          </w:divBdr>
                                                                                                          <w:divsChild>
                                                                                                            <w:div w:id="443231495">
                                                                                                              <w:marLeft w:val="0"/>
                                                                                                              <w:marRight w:val="0"/>
                                                                                                              <w:marTop w:val="0"/>
                                                                                                              <w:marBottom w:val="0"/>
                                                                                                              <w:divBdr>
                                                                                                                <w:top w:val="none" w:sz="0" w:space="0" w:color="auto"/>
                                                                                                                <w:left w:val="none" w:sz="0" w:space="0" w:color="auto"/>
                                                                                                                <w:bottom w:val="none" w:sz="0" w:space="0" w:color="auto"/>
                                                                                                                <w:right w:val="none" w:sz="0" w:space="0" w:color="auto"/>
                                                                                                              </w:divBdr>
                                                                                                              <w:divsChild>
                                                                                                                <w:div w:id="443232978">
                                                                                                                  <w:marLeft w:val="0"/>
                                                                                                                  <w:marRight w:val="0"/>
                                                                                                                  <w:marTop w:val="0"/>
                                                                                                                  <w:marBottom w:val="0"/>
                                                                                                                  <w:divBdr>
                                                                                                                    <w:top w:val="none" w:sz="0" w:space="0" w:color="auto"/>
                                                                                                                    <w:left w:val="none" w:sz="0" w:space="0" w:color="auto"/>
                                                                                                                    <w:bottom w:val="none" w:sz="0" w:space="0" w:color="auto"/>
                                                                                                                    <w:right w:val="none" w:sz="0" w:space="0" w:color="auto"/>
                                                                                                                  </w:divBdr>
                                                                                                                  <w:divsChild>
                                                                                                                    <w:div w:id="443230776">
                                                                                                                      <w:marLeft w:val="0"/>
                                                                                                                      <w:marRight w:val="0"/>
                                                                                                                      <w:marTop w:val="0"/>
                                                                                                                      <w:marBottom w:val="0"/>
                                                                                                                      <w:divBdr>
                                                                                                                        <w:top w:val="none" w:sz="0" w:space="0" w:color="auto"/>
                                                                                                                        <w:left w:val="none" w:sz="0" w:space="0" w:color="auto"/>
                                                                                                                        <w:bottom w:val="none" w:sz="0" w:space="0" w:color="auto"/>
                                                                                                                        <w:right w:val="none" w:sz="0" w:space="0" w:color="auto"/>
                                                                                                                      </w:divBdr>
                                                                                                                      <w:divsChild>
                                                                                                                        <w:div w:id="443234226">
                                                                                                                          <w:marLeft w:val="0"/>
                                                                                                                          <w:marRight w:val="0"/>
                                                                                                                          <w:marTop w:val="0"/>
                                                                                                                          <w:marBottom w:val="0"/>
                                                                                                                          <w:divBdr>
                                                                                                                            <w:top w:val="none" w:sz="0" w:space="0" w:color="auto"/>
                                                                                                                            <w:left w:val="none" w:sz="0" w:space="0" w:color="auto"/>
                                                                                                                            <w:bottom w:val="none" w:sz="0" w:space="0" w:color="auto"/>
                                                                                                                            <w:right w:val="none" w:sz="0" w:space="0" w:color="auto"/>
                                                                                                                          </w:divBdr>
                                                                                                                          <w:divsChild>
                                                                                                                            <w:div w:id="443230406">
                                                                                                                              <w:marLeft w:val="0"/>
                                                                                                                              <w:marRight w:val="0"/>
                                                                                                                              <w:marTop w:val="0"/>
                                                                                                                              <w:marBottom w:val="0"/>
                                                                                                                              <w:divBdr>
                                                                                                                                <w:top w:val="none" w:sz="0" w:space="0" w:color="auto"/>
                                                                                                                                <w:left w:val="none" w:sz="0" w:space="0" w:color="auto"/>
                                                                                                                                <w:bottom w:val="none" w:sz="0" w:space="0" w:color="auto"/>
                                                                                                                                <w:right w:val="none" w:sz="0" w:space="0" w:color="auto"/>
                                                                                                                              </w:divBdr>
                                                                                                                            </w:div>
                                                                                                                            <w:div w:id="443232104">
                                                                                                                              <w:marLeft w:val="0"/>
                                                                                                                              <w:marRight w:val="0"/>
                                                                                                                              <w:marTop w:val="0"/>
                                                                                                                              <w:marBottom w:val="0"/>
                                                                                                                              <w:divBdr>
                                                                                                                                <w:top w:val="none" w:sz="0" w:space="0" w:color="auto"/>
                                                                                                                                <w:left w:val="none" w:sz="0" w:space="0" w:color="auto"/>
                                                                                                                                <w:bottom w:val="none" w:sz="0" w:space="0" w:color="auto"/>
                                                                                                                                <w:right w:val="none" w:sz="0" w:space="0" w:color="auto"/>
                                                                                                                              </w:divBdr>
                                                                                                                            </w:div>
                                                                                                                            <w:div w:id="443232156">
                                                                                                                              <w:marLeft w:val="0"/>
                                                                                                                              <w:marRight w:val="0"/>
                                                                                                                              <w:marTop w:val="0"/>
                                                                                                                              <w:marBottom w:val="0"/>
                                                                                                                              <w:divBdr>
                                                                                                                                <w:top w:val="none" w:sz="0" w:space="0" w:color="auto"/>
                                                                                                                                <w:left w:val="none" w:sz="0" w:space="0" w:color="auto"/>
                                                                                                                                <w:bottom w:val="none" w:sz="0" w:space="0" w:color="auto"/>
                                                                                                                                <w:right w:val="none" w:sz="0" w:space="0" w:color="auto"/>
                                                                                                                              </w:divBdr>
                                                                                                                            </w:div>
                                                                                                                            <w:div w:id="443232203">
                                                                                                                              <w:marLeft w:val="0"/>
                                                                                                                              <w:marRight w:val="0"/>
                                                                                                                              <w:marTop w:val="0"/>
                                                                                                                              <w:marBottom w:val="0"/>
                                                                                                                              <w:divBdr>
                                                                                                                                <w:top w:val="none" w:sz="0" w:space="0" w:color="auto"/>
                                                                                                                                <w:left w:val="none" w:sz="0" w:space="0" w:color="auto"/>
                                                                                                                                <w:bottom w:val="none" w:sz="0" w:space="0" w:color="auto"/>
                                                                                                                                <w:right w:val="none" w:sz="0" w:space="0" w:color="auto"/>
                                                                                                                              </w:divBdr>
                                                                                                                            </w:div>
                                                                                                                            <w:div w:id="443232777">
                                                                                                                              <w:marLeft w:val="0"/>
                                                                                                                              <w:marRight w:val="0"/>
                                                                                                                              <w:marTop w:val="0"/>
                                                                                                                              <w:marBottom w:val="0"/>
                                                                                                                              <w:divBdr>
                                                                                                                                <w:top w:val="none" w:sz="0" w:space="0" w:color="auto"/>
                                                                                                                                <w:left w:val="none" w:sz="0" w:space="0" w:color="auto"/>
                                                                                                                                <w:bottom w:val="none" w:sz="0" w:space="0" w:color="auto"/>
                                                                                                                                <w:right w:val="none" w:sz="0" w:space="0" w:color="auto"/>
                                                                                                                              </w:divBdr>
                                                                                                                            </w:div>
                                                                                                                            <w:div w:id="4432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488">
      <w:marLeft w:val="0"/>
      <w:marRight w:val="0"/>
      <w:marTop w:val="0"/>
      <w:marBottom w:val="0"/>
      <w:divBdr>
        <w:top w:val="none" w:sz="0" w:space="0" w:color="auto"/>
        <w:left w:val="none" w:sz="0" w:space="0" w:color="auto"/>
        <w:bottom w:val="none" w:sz="0" w:space="0" w:color="auto"/>
        <w:right w:val="none" w:sz="0" w:space="0" w:color="auto"/>
      </w:divBdr>
    </w:div>
    <w:div w:id="443233491">
      <w:marLeft w:val="0"/>
      <w:marRight w:val="0"/>
      <w:marTop w:val="0"/>
      <w:marBottom w:val="0"/>
      <w:divBdr>
        <w:top w:val="none" w:sz="0" w:space="0" w:color="auto"/>
        <w:left w:val="none" w:sz="0" w:space="0" w:color="auto"/>
        <w:bottom w:val="none" w:sz="0" w:space="0" w:color="auto"/>
        <w:right w:val="none" w:sz="0" w:space="0" w:color="auto"/>
      </w:divBdr>
    </w:div>
    <w:div w:id="443233493">
      <w:marLeft w:val="0"/>
      <w:marRight w:val="0"/>
      <w:marTop w:val="0"/>
      <w:marBottom w:val="0"/>
      <w:divBdr>
        <w:top w:val="none" w:sz="0" w:space="0" w:color="auto"/>
        <w:left w:val="none" w:sz="0" w:space="0" w:color="auto"/>
        <w:bottom w:val="none" w:sz="0" w:space="0" w:color="auto"/>
        <w:right w:val="none" w:sz="0" w:space="0" w:color="auto"/>
      </w:divBdr>
    </w:div>
    <w:div w:id="443233522">
      <w:marLeft w:val="0"/>
      <w:marRight w:val="0"/>
      <w:marTop w:val="0"/>
      <w:marBottom w:val="0"/>
      <w:divBdr>
        <w:top w:val="none" w:sz="0" w:space="0" w:color="auto"/>
        <w:left w:val="none" w:sz="0" w:space="0" w:color="auto"/>
        <w:bottom w:val="none" w:sz="0" w:space="0" w:color="auto"/>
        <w:right w:val="none" w:sz="0" w:space="0" w:color="auto"/>
      </w:divBdr>
      <w:divsChild>
        <w:div w:id="443234145">
          <w:marLeft w:val="0"/>
          <w:marRight w:val="0"/>
          <w:marTop w:val="0"/>
          <w:marBottom w:val="0"/>
          <w:divBdr>
            <w:top w:val="none" w:sz="0" w:space="0" w:color="auto"/>
            <w:left w:val="none" w:sz="0" w:space="0" w:color="auto"/>
            <w:bottom w:val="none" w:sz="0" w:space="0" w:color="auto"/>
            <w:right w:val="none" w:sz="0" w:space="0" w:color="auto"/>
          </w:divBdr>
          <w:divsChild>
            <w:div w:id="443232959">
              <w:marLeft w:val="0"/>
              <w:marRight w:val="0"/>
              <w:marTop w:val="0"/>
              <w:marBottom w:val="0"/>
              <w:divBdr>
                <w:top w:val="none" w:sz="0" w:space="0" w:color="auto"/>
                <w:left w:val="none" w:sz="0" w:space="0" w:color="auto"/>
                <w:bottom w:val="none" w:sz="0" w:space="0" w:color="auto"/>
                <w:right w:val="none" w:sz="0" w:space="0" w:color="auto"/>
              </w:divBdr>
              <w:divsChild>
                <w:div w:id="443230796">
                  <w:marLeft w:val="0"/>
                  <w:marRight w:val="0"/>
                  <w:marTop w:val="0"/>
                  <w:marBottom w:val="0"/>
                  <w:divBdr>
                    <w:top w:val="none" w:sz="0" w:space="0" w:color="auto"/>
                    <w:left w:val="none" w:sz="0" w:space="0" w:color="auto"/>
                    <w:bottom w:val="none" w:sz="0" w:space="0" w:color="auto"/>
                    <w:right w:val="none" w:sz="0" w:space="0" w:color="auto"/>
                  </w:divBdr>
                  <w:divsChild>
                    <w:div w:id="443233053">
                      <w:marLeft w:val="0"/>
                      <w:marRight w:val="0"/>
                      <w:marTop w:val="0"/>
                      <w:marBottom w:val="0"/>
                      <w:divBdr>
                        <w:top w:val="none" w:sz="0" w:space="0" w:color="auto"/>
                        <w:left w:val="none" w:sz="0" w:space="0" w:color="auto"/>
                        <w:bottom w:val="none" w:sz="0" w:space="0" w:color="auto"/>
                        <w:right w:val="none" w:sz="0" w:space="0" w:color="auto"/>
                      </w:divBdr>
                      <w:divsChild>
                        <w:div w:id="443234383">
                          <w:marLeft w:val="0"/>
                          <w:marRight w:val="0"/>
                          <w:marTop w:val="0"/>
                          <w:marBottom w:val="0"/>
                          <w:divBdr>
                            <w:top w:val="none" w:sz="0" w:space="0" w:color="auto"/>
                            <w:left w:val="none" w:sz="0" w:space="0" w:color="auto"/>
                            <w:bottom w:val="none" w:sz="0" w:space="0" w:color="auto"/>
                            <w:right w:val="none" w:sz="0" w:space="0" w:color="auto"/>
                          </w:divBdr>
                          <w:divsChild>
                            <w:div w:id="443232238">
                              <w:marLeft w:val="0"/>
                              <w:marRight w:val="0"/>
                              <w:marTop w:val="0"/>
                              <w:marBottom w:val="0"/>
                              <w:divBdr>
                                <w:top w:val="none" w:sz="0" w:space="0" w:color="auto"/>
                                <w:left w:val="none" w:sz="0" w:space="0" w:color="auto"/>
                                <w:bottom w:val="none" w:sz="0" w:space="0" w:color="auto"/>
                                <w:right w:val="none" w:sz="0" w:space="0" w:color="auto"/>
                              </w:divBdr>
                              <w:divsChild>
                                <w:div w:id="443232408">
                                  <w:marLeft w:val="0"/>
                                  <w:marRight w:val="0"/>
                                  <w:marTop w:val="0"/>
                                  <w:marBottom w:val="0"/>
                                  <w:divBdr>
                                    <w:top w:val="none" w:sz="0" w:space="0" w:color="auto"/>
                                    <w:left w:val="none" w:sz="0" w:space="0" w:color="auto"/>
                                    <w:bottom w:val="none" w:sz="0" w:space="0" w:color="auto"/>
                                    <w:right w:val="none" w:sz="0" w:space="0" w:color="auto"/>
                                  </w:divBdr>
                                  <w:divsChild>
                                    <w:div w:id="443233541">
                                      <w:marLeft w:val="0"/>
                                      <w:marRight w:val="0"/>
                                      <w:marTop w:val="0"/>
                                      <w:marBottom w:val="0"/>
                                      <w:divBdr>
                                        <w:top w:val="none" w:sz="0" w:space="0" w:color="auto"/>
                                        <w:left w:val="none" w:sz="0" w:space="0" w:color="auto"/>
                                        <w:bottom w:val="none" w:sz="0" w:space="0" w:color="auto"/>
                                        <w:right w:val="none" w:sz="0" w:space="0" w:color="auto"/>
                                      </w:divBdr>
                                      <w:divsChild>
                                        <w:div w:id="443231350">
                                          <w:marLeft w:val="0"/>
                                          <w:marRight w:val="0"/>
                                          <w:marTop w:val="0"/>
                                          <w:marBottom w:val="0"/>
                                          <w:divBdr>
                                            <w:top w:val="none" w:sz="0" w:space="0" w:color="auto"/>
                                            <w:left w:val="none" w:sz="0" w:space="0" w:color="auto"/>
                                            <w:bottom w:val="none" w:sz="0" w:space="0" w:color="auto"/>
                                            <w:right w:val="none" w:sz="0" w:space="0" w:color="auto"/>
                                          </w:divBdr>
                                          <w:divsChild>
                                            <w:div w:id="443233602">
                                              <w:marLeft w:val="0"/>
                                              <w:marRight w:val="0"/>
                                              <w:marTop w:val="0"/>
                                              <w:marBottom w:val="0"/>
                                              <w:divBdr>
                                                <w:top w:val="none" w:sz="0" w:space="0" w:color="auto"/>
                                                <w:left w:val="none" w:sz="0" w:space="0" w:color="auto"/>
                                                <w:bottom w:val="none" w:sz="0" w:space="0" w:color="auto"/>
                                                <w:right w:val="none" w:sz="0" w:space="0" w:color="auto"/>
                                              </w:divBdr>
                                              <w:divsChild>
                                                <w:div w:id="443231784">
                                                  <w:marLeft w:val="0"/>
                                                  <w:marRight w:val="0"/>
                                                  <w:marTop w:val="0"/>
                                                  <w:marBottom w:val="0"/>
                                                  <w:divBdr>
                                                    <w:top w:val="none" w:sz="0" w:space="0" w:color="auto"/>
                                                    <w:left w:val="none" w:sz="0" w:space="0" w:color="auto"/>
                                                    <w:bottom w:val="none" w:sz="0" w:space="0" w:color="auto"/>
                                                    <w:right w:val="none" w:sz="0" w:space="0" w:color="auto"/>
                                                  </w:divBdr>
                                                  <w:divsChild>
                                                    <w:div w:id="443233974">
                                                      <w:marLeft w:val="0"/>
                                                      <w:marRight w:val="0"/>
                                                      <w:marTop w:val="0"/>
                                                      <w:marBottom w:val="0"/>
                                                      <w:divBdr>
                                                        <w:top w:val="none" w:sz="0" w:space="0" w:color="auto"/>
                                                        <w:left w:val="none" w:sz="0" w:space="0" w:color="auto"/>
                                                        <w:bottom w:val="none" w:sz="0" w:space="0" w:color="auto"/>
                                                        <w:right w:val="none" w:sz="0" w:space="0" w:color="auto"/>
                                                      </w:divBdr>
                                                      <w:divsChild>
                                                        <w:div w:id="443232794">
                                                          <w:marLeft w:val="0"/>
                                                          <w:marRight w:val="0"/>
                                                          <w:marTop w:val="0"/>
                                                          <w:marBottom w:val="0"/>
                                                          <w:divBdr>
                                                            <w:top w:val="none" w:sz="0" w:space="0" w:color="auto"/>
                                                            <w:left w:val="none" w:sz="0" w:space="0" w:color="auto"/>
                                                            <w:bottom w:val="none" w:sz="0" w:space="0" w:color="auto"/>
                                                            <w:right w:val="none" w:sz="0" w:space="0" w:color="auto"/>
                                                          </w:divBdr>
                                                          <w:divsChild>
                                                            <w:div w:id="443233263">
                                                              <w:marLeft w:val="0"/>
                                                              <w:marRight w:val="0"/>
                                                              <w:marTop w:val="0"/>
                                                              <w:marBottom w:val="0"/>
                                                              <w:divBdr>
                                                                <w:top w:val="none" w:sz="0" w:space="0" w:color="auto"/>
                                                                <w:left w:val="none" w:sz="0" w:space="0" w:color="auto"/>
                                                                <w:bottom w:val="none" w:sz="0" w:space="0" w:color="auto"/>
                                                                <w:right w:val="none" w:sz="0" w:space="0" w:color="auto"/>
                                                              </w:divBdr>
                                                              <w:divsChild>
                                                                <w:div w:id="443232584">
                                                                  <w:marLeft w:val="0"/>
                                                                  <w:marRight w:val="0"/>
                                                                  <w:marTop w:val="0"/>
                                                                  <w:marBottom w:val="0"/>
                                                                  <w:divBdr>
                                                                    <w:top w:val="none" w:sz="0" w:space="0" w:color="auto"/>
                                                                    <w:left w:val="none" w:sz="0" w:space="0" w:color="auto"/>
                                                                    <w:bottom w:val="none" w:sz="0" w:space="0" w:color="auto"/>
                                                                    <w:right w:val="none" w:sz="0" w:space="0" w:color="auto"/>
                                                                  </w:divBdr>
                                                                  <w:divsChild>
                                                                    <w:div w:id="443230678">
                                                                      <w:marLeft w:val="0"/>
                                                                      <w:marRight w:val="0"/>
                                                                      <w:marTop w:val="0"/>
                                                                      <w:marBottom w:val="0"/>
                                                                      <w:divBdr>
                                                                        <w:top w:val="none" w:sz="0" w:space="0" w:color="auto"/>
                                                                        <w:left w:val="none" w:sz="0" w:space="0" w:color="auto"/>
                                                                        <w:bottom w:val="none" w:sz="0" w:space="0" w:color="auto"/>
                                                                        <w:right w:val="none" w:sz="0" w:space="0" w:color="auto"/>
                                                                      </w:divBdr>
                                                                      <w:divsChild>
                                                                        <w:div w:id="443231194">
                                                                          <w:marLeft w:val="0"/>
                                                                          <w:marRight w:val="0"/>
                                                                          <w:marTop w:val="0"/>
                                                                          <w:marBottom w:val="0"/>
                                                                          <w:divBdr>
                                                                            <w:top w:val="none" w:sz="0" w:space="0" w:color="auto"/>
                                                                            <w:left w:val="none" w:sz="0" w:space="0" w:color="auto"/>
                                                                            <w:bottom w:val="none" w:sz="0" w:space="0" w:color="auto"/>
                                                                            <w:right w:val="none" w:sz="0" w:space="0" w:color="auto"/>
                                                                          </w:divBdr>
                                                                          <w:divsChild>
                                                                            <w:div w:id="443233835">
                                                                              <w:marLeft w:val="0"/>
                                                                              <w:marRight w:val="0"/>
                                                                              <w:marTop w:val="0"/>
                                                                              <w:marBottom w:val="0"/>
                                                                              <w:divBdr>
                                                                                <w:top w:val="none" w:sz="0" w:space="0" w:color="auto"/>
                                                                                <w:left w:val="none" w:sz="0" w:space="0" w:color="auto"/>
                                                                                <w:bottom w:val="none" w:sz="0" w:space="0" w:color="auto"/>
                                                                                <w:right w:val="none" w:sz="0" w:space="0" w:color="auto"/>
                                                                              </w:divBdr>
                                                                              <w:divsChild>
                                                                                <w:div w:id="443231860">
                                                                                  <w:marLeft w:val="0"/>
                                                                                  <w:marRight w:val="0"/>
                                                                                  <w:marTop w:val="0"/>
                                                                                  <w:marBottom w:val="0"/>
                                                                                  <w:divBdr>
                                                                                    <w:top w:val="none" w:sz="0" w:space="0" w:color="auto"/>
                                                                                    <w:left w:val="none" w:sz="0" w:space="0" w:color="auto"/>
                                                                                    <w:bottom w:val="none" w:sz="0" w:space="0" w:color="auto"/>
                                                                                    <w:right w:val="none" w:sz="0" w:space="0" w:color="auto"/>
                                                                                  </w:divBdr>
                                                                                  <w:divsChild>
                                                                                    <w:div w:id="443233615">
                                                                                      <w:marLeft w:val="0"/>
                                                                                      <w:marRight w:val="0"/>
                                                                                      <w:marTop w:val="0"/>
                                                                                      <w:marBottom w:val="0"/>
                                                                                      <w:divBdr>
                                                                                        <w:top w:val="none" w:sz="0" w:space="0" w:color="auto"/>
                                                                                        <w:left w:val="none" w:sz="0" w:space="0" w:color="auto"/>
                                                                                        <w:bottom w:val="none" w:sz="0" w:space="0" w:color="auto"/>
                                                                                        <w:right w:val="none" w:sz="0" w:space="0" w:color="auto"/>
                                                                                      </w:divBdr>
                                                                                      <w:divsChild>
                                                                                        <w:div w:id="443230456">
                                                                                          <w:marLeft w:val="0"/>
                                                                                          <w:marRight w:val="0"/>
                                                                                          <w:marTop w:val="0"/>
                                                                                          <w:marBottom w:val="0"/>
                                                                                          <w:divBdr>
                                                                                            <w:top w:val="none" w:sz="0" w:space="0" w:color="auto"/>
                                                                                            <w:left w:val="none" w:sz="0" w:space="0" w:color="auto"/>
                                                                                            <w:bottom w:val="none" w:sz="0" w:space="0" w:color="auto"/>
                                                                                            <w:right w:val="none" w:sz="0" w:space="0" w:color="auto"/>
                                                                                          </w:divBdr>
                                                                                          <w:divsChild>
                                                                                            <w:div w:id="443233831">
                                                                                              <w:marLeft w:val="0"/>
                                                                                              <w:marRight w:val="0"/>
                                                                                              <w:marTop w:val="0"/>
                                                                                              <w:marBottom w:val="0"/>
                                                                                              <w:divBdr>
                                                                                                <w:top w:val="none" w:sz="0" w:space="0" w:color="auto"/>
                                                                                                <w:left w:val="none" w:sz="0" w:space="0" w:color="auto"/>
                                                                                                <w:bottom w:val="none" w:sz="0" w:space="0" w:color="auto"/>
                                                                                                <w:right w:val="none" w:sz="0" w:space="0" w:color="auto"/>
                                                                                              </w:divBdr>
                                                                                              <w:divsChild>
                                                                                                <w:div w:id="443232793">
                                                                                                  <w:marLeft w:val="0"/>
                                                                                                  <w:marRight w:val="0"/>
                                                                                                  <w:marTop w:val="0"/>
                                                                                                  <w:marBottom w:val="0"/>
                                                                                                  <w:divBdr>
                                                                                                    <w:top w:val="none" w:sz="0" w:space="0" w:color="auto"/>
                                                                                                    <w:left w:val="none" w:sz="0" w:space="0" w:color="auto"/>
                                                                                                    <w:bottom w:val="none" w:sz="0" w:space="0" w:color="auto"/>
                                                                                                    <w:right w:val="none" w:sz="0" w:space="0" w:color="auto"/>
                                                                                                  </w:divBdr>
                                                                                                  <w:divsChild>
                                                                                                    <w:div w:id="443230274">
                                                                                                      <w:marLeft w:val="0"/>
                                                                                                      <w:marRight w:val="0"/>
                                                                                                      <w:marTop w:val="0"/>
                                                                                                      <w:marBottom w:val="0"/>
                                                                                                      <w:divBdr>
                                                                                                        <w:top w:val="none" w:sz="0" w:space="0" w:color="auto"/>
                                                                                                        <w:left w:val="none" w:sz="0" w:space="0" w:color="auto"/>
                                                                                                        <w:bottom w:val="none" w:sz="0" w:space="0" w:color="auto"/>
                                                                                                        <w:right w:val="none" w:sz="0" w:space="0" w:color="auto"/>
                                                                                                      </w:divBdr>
                                                                                                      <w:divsChild>
                                                                                                        <w:div w:id="443231802">
                                                                                                          <w:marLeft w:val="0"/>
                                                                                                          <w:marRight w:val="0"/>
                                                                                                          <w:marTop w:val="0"/>
                                                                                                          <w:marBottom w:val="0"/>
                                                                                                          <w:divBdr>
                                                                                                            <w:top w:val="none" w:sz="0" w:space="0" w:color="auto"/>
                                                                                                            <w:left w:val="none" w:sz="0" w:space="0" w:color="auto"/>
                                                                                                            <w:bottom w:val="none" w:sz="0" w:space="0" w:color="auto"/>
                                                                                                            <w:right w:val="none" w:sz="0" w:space="0" w:color="auto"/>
                                                                                                          </w:divBdr>
                                                                                                          <w:divsChild>
                                                                                                            <w:div w:id="443231438">
                                                                                                              <w:marLeft w:val="0"/>
                                                                                                              <w:marRight w:val="0"/>
                                                                                                              <w:marTop w:val="0"/>
                                                                                                              <w:marBottom w:val="0"/>
                                                                                                              <w:divBdr>
                                                                                                                <w:top w:val="none" w:sz="0" w:space="0" w:color="auto"/>
                                                                                                                <w:left w:val="none" w:sz="0" w:space="0" w:color="auto"/>
                                                                                                                <w:bottom w:val="none" w:sz="0" w:space="0" w:color="auto"/>
                                                                                                                <w:right w:val="none" w:sz="0" w:space="0" w:color="auto"/>
                                                                                                              </w:divBdr>
                                                                                                              <w:divsChild>
                                                                                                                <w:div w:id="443231827">
                                                                                                                  <w:marLeft w:val="0"/>
                                                                                                                  <w:marRight w:val="0"/>
                                                                                                                  <w:marTop w:val="0"/>
                                                                                                                  <w:marBottom w:val="0"/>
                                                                                                                  <w:divBdr>
                                                                                                                    <w:top w:val="none" w:sz="0" w:space="0" w:color="auto"/>
                                                                                                                    <w:left w:val="none" w:sz="0" w:space="0" w:color="auto"/>
                                                                                                                    <w:bottom w:val="none" w:sz="0" w:space="0" w:color="auto"/>
                                                                                                                    <w:right w:val="none" w:sz="0" w:space="0" w:color="auto"/>
                                                                                                                  </w:divBdr>
                                                                                                                  <w:divsChild>
                                                                                                                    <w:div w:id="443233966">
                                                                                                                      <w:marLeft w:val="0"/>
                                                                                                                      <w:marRight w:val="0"/>
                                                                                                                      <w:marTop w:val="0"/>
                                                                                                                      <w:marBottom w:val="0"/>
                                                                                                                      <w:divBdr>
                                                                                                                        <w:top w:val="none" w:sz="0" w:space="0" w:color="auto"/>
                                                                                                                        <w:left w:val="none" w:sz="0" w:space="0" w:color="auto"/>
                                                                                                                        <w:bottom w:val="none" w:sz="0" w:space="0" w:color="auto"/>
                                                                                                                        <w:right w:val="none" w:sz="0" w:space="0" w:color="auto"/>
                                                                                                                      </w:divBdr>
                                                                                                                      <w:divsChild>
                                                                                                                        <w:div w:id="443230782">
                                                                                                                          <w:marLeft w:val="0"/>
                                                                                                                          <w:marRight w:val="0"/>
                                                                                                                          <w:marTop w:val="0"/>
                                                                                                                          <w:marBottom w:val="0"/>
                                                                                                                          <w:divBdr>
                                                                                                                            <w:top w:val="none" w:sz="0" w:space="0" w:color="auto"/>
                                                                                                                            <w:left w:val="none" w:sz="0" w:space="0" w:color="auto"/>
                                                                                                                            <w:bottom w:val="none" w:sz="0" w:space="0" w:color="auto"/>
                                                                                                                            <w:right w:val="none" w:sz="0" w:space="0" w:color="auto"/>
                                                                                                                          </w:divBdr>
                                                                                                                          <w:divsChild>
                                                                                                                            <w:div w:id="443230535">
                                                                                                                              <w:marLeft w:val="0"/>
                                                                                                                              <w:marRight w:val="0"/>
                                                                                                                              <w:marTop w:val="0"/>
                                                                                                                              <w:marBottom w:val="0"/>
                                                                                                                              <w:divBdr>
                                                                                                                                <w:top w:val="none" w:sz="0" w:space="0" w:color="auto"/>
                                                                                                                                <w:left w:val="none" w:sz="0" w:space="0" w:color="auto"/>
                                                                                                                                <w:bottom w:val="none" w:sz="0" w:space="0" w:color="auto"/>
                                                                                                                                <w:right w:val="none" w:sz="0" w:space="0" w:color="auto"/>
                                                                                                                              </w:divBdr>
                                                                                                                            </w:div>
                                                                                                                            <w:div w:id="443231271">
                                                                                                                              <w:marLeft w:val="0"/>
                                                                                                                              <w:marRight w:val="0"/>
                                                                                                                              <w:marTop w:val="0"/>
                                                                                                                              <w:marBottom w:val="0"/>
                                                                                                                              <w:divBdr>
                                                                                                                                <w:top w:val="none" w:sz="0" w:space="0" w:color="auto"/>
                                                                                                                                <w:left w:val="none" w:sz="0" w:space="0" w:color="auto"/>
                                                                                                                                <w:bottom w:val="none" w:sz="0" w:space="0" w:color="auto"/>
                                                                                                                                <w:right w:val="none" w:sz="0" w:space="0" w:color="auto"/>
                                                                                                                              </w:divBdr>
                                                                                                                            </w:div>
                                                                                                                            <w:div w:id="443232303">
                                                                                                                              <w:marLeft w:val="0"/>
                                                                                                                              <w:marRight w:val="0"/>
                                                                                                                              <w:marTop w:val="0"/>
                                                                                                                              <w:marBottom w:val="0"/>
                                                                                                                              <w:divBdr>
                                                                                                                                <w:top w:val="none" w:sz="0" w:space="0" w:color="auto"/>
                                                                                                                                <w:left w:val="none" w:sz="0" w:space="0" w:color="auto"/>
                                                                                                                                <w:bottom w:val="none" w:sz="0" w:space="0" w:color="auto"/>
                                                                                                                                <w:right w:val="none" w:sz="0" w:space="0" w:color="auto"/>
                                                                                                                              </w:divBdr>
                                                                                                                            </w:div>
                                                                                                                            <w:div w:id="443233356">
                                                                                                                              <w:marLeft w:val="0"/>
                                                                                                                              <w:marRight w:val="0"/>
                                                                                                                              <w:marTop w:val="0"/>
                                                                                                                              <w:marBottom w:val="0"/>
                                                                                                                              <w:divBdr>
                                                                                                                                <w:top w:val="none" w:sz="0" w:space="0" w:color="auto"/>
                                                                                                                                <w:left w:val="none" w:sz="0" w:space="0" w:color="auto"/>
                                                                                                                                <w:bottom w:val="none" w:sz="0" w:space="0" w:color="auto"/>
                                                                                                                                <w:right w:val="none" w:sz="0" w:space="0" w:color="auto"/>
                                                                                                                              </w:divBdr>
                                                                                                                            </w:div>
                                                                                                                            <w:div w:id="443233594">
                                                                                                                              <w:marLeft w:val="0"/>
                                                                                                                              <w:marRight w:val="0"/>
                                                                                                                              <w:marTop w:val="0"/>
                                                                                                                              <w:marBottom w:val="0"/>
                                                                                                                              <w:divBdr>
                                                                                                                                <w:top w:val="none" w:sz="0" w:space="0" w:color="auto"/>
                                                                                                                                <w:left w:val="none" w:sz="0" w:space="0" w:color="auto"/>
                                                                                                                                <w:bottom w:val="none" w:sz="0" w:space="0" w:color="auto"/>
                                                                                                                                <w:right w:val="none" w:sz="0" w:space="0" w:color="auto"/>
                                                                                                                              </w:divBdr>
                                                                                                                            </w:div>
                                                                                                                            <w:div w:id="443233816">
                                                                                                                              <w:marLeft w:val="0"/>
                                                                                                                              <w:marRight w:val="0"/>
                                                                                                                              <w:marTop w:val="0"/>
                                                                                                                              <w:marBottom w:val="0"/>
                                                                                                                              <w:divBdr>
                                                                                                                                <w:top w:val="none" w:sz="0" w:space="0" w:color="auto"/>
                                                                                                                                <w:left w:val="none" w:sz="0" w:space="0" w:color="auto"/>
                                                                                                                                <w:bottom w:val="none" w:sz="0" w:space="0" w:color="auto"/>
                                                                                                                                <w:right w:val="none" w:sz="0" w:space="0" w:color="auto"/>
                                                                                                                              </w:divBdr>
                                                                                                                            </w:div>
                                                                                                                            <w:div w:id="44323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549">
      <w:marLeft w:val="0"/>
      <w:marRight w:val="0"/>
      <w:marTop w:val="0"/>
      <w:marBottom w:val="0"/>
      <w:divBdr>
        <w:top w:val="none" w:sz="0" w:space="0" w:color="auto"/>
        <w:left w:val="none" w:sz="0" w:space="0" w:color="auto"/>
        <w:bottom w:val="none" w:sz="0" w:space="0" w:color="auto"/>
        <w:right w:val="none" w:sz="0" w:space="0" w:color="auto"/>
      </w:divBdr>
      <w:divsChild>
        <w:div w:id="443232226">
          <w:marLeft w:val="0"/>
          <w:marRight w:val="0"/>
          <w:marTop w:val="0"/>
          <w:marBottom w:val="0"/>
          <w:divBdr>
            <w:top w:val="none" w:sz="0" w:space="0" w:color="auto"/>
            <w:left w:val="none" w:sz="0" w:space="0" w:color="auto"/>
            <w:bottom w:val="none" w:sz="0" w:space="0" w:color="auto"/>
            <w:right w:val="none" w:sz="0" w:space="0" w:color="auto"/>
          </w:divBdr>
          <w:divsChild>
            <w:div w:id="443233388">
              <w:marLeft w:val="0"/>
              <w:marRight w:val="0"/>
              <w:marTop w:val="0"/>
              <w:marBottom w:val="0"/>
              <w:divBdr>
                <w:top w:val="none" w:sz="0" w:space="0" w:color="auto"/>
                <w:left w:val="none" w:sz="0" w:space="0" w:color="auto"/>
                <w:bottom w:val="none" w:sz="0" w:space="0" w:color="auto"/>
                <w:right w:val="none" w:sz="0" w:space="0" w:color="auto"/>
              </w:divBdr>
              <w:divsChild>
                <w:div w:id="443232755">
                  <w:marLeft w:val="0"/>
                  <w:marRight w:val="0"/>
                  <w:marTop w:val="0"/>
                  <w:marBottom w:val="0"/>
                  <w:divBdr>
                    <w:top w:val="none" w:sz="0" w:space="0" w:color="auto"/>
                    <w:left w:val="none" w:sz="0" w:space="0" w:color="auto"/>
                    <w:bottom w:val="none" w:sz="0" w:space="0" w:color="auto"/>
                    <w:right w:val="none" w:sz="0" w:space="0" w:color="auto"/>
                  </w:divBdr>
                  <w:divsChild>
                    <w:div w:id="443231238">
                      <w:marLeft w:val="0"/>
                      <w:marRight w:val="0"/>
                      <w:marTop w:val="0"/>
                      <w:marBottom w:val="0"/>
                      <w:divBdr>
                        <w:top w:val="none" w:sz="0" w:space="0" w:color="auto"/>
                        <w:left w:val="none" w:sz="0" w:space="0" w:color="auto"/>
                        <w:bottom w:val="none" w:sz="0" w:space="0" w:color="auto"/>
                        <w:right w:val="none" w:sz="0" w:space="0" w:color="auto"/>
                      </w:divBdr>
                      <w:divsChild>
                        <w:div w:id="443234469">
                          <w:marLeft w:val="0"/>
                          <w:marRight w:val="0"/>
                          <w:marTop w:val="0"/>
                          <w:marBottom w:val="0"/>
                          <w:divBdr>
                            <w:top w:val="none" w:sz="0" w:space="0" w:color="auto"/>
                            <w:left w:val="none" w:sz="0" w:space="0" w:color="auto"/>
                            <w:bottom w:val="none" w:sz="0" w:space="0" w:color="auto"/>
                            <w:right w:val="none" w:sz="0" w:space="0" w:color="auto"/>
                          </w:divBdr>
                          <w:divsChild>
                            <w:div w:id="443231399">
                              <w:marLeft w:val="0"/>
                              <w:marRight w:val="0"/>
                              <w:marTop w:val="0"/>
                              <w:marBottom w:val="0"/>
                              <w:divBdr>
                                <w:top w:val="none" w:sz="0" w:space="0" w:color="auto"/>
                                <w:left w:val="none" w:sz="0" w:space="0" w:color="auto"/>
                                <w:bottom w:val="none" w:sz="0" w:space="0" w:color="auto"/>
                                <w:right w:val="none" w:sz="0" w:space="0" w:color="auto"/>
                              </w:divBdr>
                              <w:divsChild>
                                <w:div w:id="443230080">
                                  <w:marLeft w:val="0"/>
                                  <w:marRight w:val="0"/>
                                  <w:marTop w:val="0"/>
                                  <w:marBottom w:val="0"/>
                                  <w:divBdr>
                                    <w:top w:val="none" w:sz="0" w:space="0" w:color="auto"/>
                                    <w:left w:val="none" w:sz="0" w:space="0" w:color="auto"/>
                                    <w:bottom w:val="none" w:sz="0" w:space="0" w:color="auto"/>
                                    <w:right w:val="none" w:sz="0" w:space="0" w:color="auto"/>
                                  </w:divBdr>
                                  <w:divsChild>
                                    <w:div w:id="443231051">
                                      <w:marLeft w:val="0"/>
                                      <w:marRight w:val="0"/>
                                      <w:marTop w:val="0"/>
                                      <w:marBottom w:val="0"/>
                                      <w:divBdr>
                                        <w:top w:val="none" w:sz="0" w:space="0" w:color="auto"/>
                                        <w:left w:val="none" w:sz="0" w:space="0" w:color="auto"/>
                                        <w:bottom w:val="none" w:sz="0" w:space="0" w:color="auto"/>
                                        <w:right w:val="none" w:sz="0" w:space="0" w:color="auto"/>
                                      </w:divBdr>
                                      <w:divsChild>
                                        <w:div w:id="443232696">
                                          <w:marLeft w:val="0"/>
                                          <w:marRight w:val="0"/>
                                          <w:marTop w:val="0"/>
                                          <w:marBottom w:val="0"/>
                                          <w:divBdr>
                                            <w:top w:val="none" w:sz="0" w:space="0" w:color="auto"/>
                                            <w:left w:val="none" w:sz="0" w:space="0" w:color="auto"/>
                                            <w:bottom w:val="none" w:sz="0" w:space="0" w:color="auto"/>
                                            <w:right w:val="none" w:sz="0" w:space="0" w:color="auto"/>
                                          </w:divBdr>
                                          <w:divsChild>
                                            <w:div w:id="443232132">
                                              <w:marLeft w:val="0"/>
                                              <w:marRight w:val="0"/>
                                              <w:marTop w:val="0"/>
                                              <w:marBottom w:val="0"/>
                                              <w:divBdr>
                                                <w:top w:val="none" w:sz="0" w:space="0" w:color="auto"/>
                                                <w:left w:val="none" w:sz="0" w:space="0" w:color="auto"/>
                                                <w:bottom w:val="none" w:sz="0" w:space="0" w:color="auto"/>
                                                <w:right w:val="none" w:sz="0" w:space="0" w:color="auto"/>
                                              </w:divBdr>
                                              <w:divsChild>
                                                <w:div w:id="443232411">
                                                  <w:marLeft w:val="0"/>
                                                  <w:marRight w:val="0"/>
                                                  <w:marTop w:val="0"/>
                                                  <w:marBottom w:val="0"/>
                                                  <w:divBdr>
                                                    <w:top w:val="none" w:sz="0" w:space="0" w:color="auto"/>
                                                    <w:left w:val="none" w:sz="0" w:space="0" w:color="auto"/>
                                                    <w:bottom w:val="none" w:sz="0" w:space="0" w:color="auto"/>
                                                    <w:right w:val="none" w:sz="0" w:space="0" w:color="auto"/>
                                                  </w:divBdr>
                                                  <w:divsChild>
                                                    <w:div w:id="443233685">
                                                      <w:marLeft w:val="0"/>
                                                      <w:marRight w:val="0"/>
                                                      <w:marTop w:val="0"/>
                                                      <w:marBottom w:val="0"/>
                                                      <w:divBdr>
                                                        <w:top w:val="none" w:sz="0" w:space="0" w:color="auto"/>
                                                        <w:left w:val="none" w:sz="0" w:space="0" w:color="auto"/>
                                                        <w:bottom w:val="none" w:sz="0" w:space="0" w:color="auto"/>
                                                        <w:right w:val="none" w:sz="0" w:space="0" w:color="auto"/>
                                                      </w:divBdr>
                                                      <w:divsChild>
                                                        <w:div w:id="443233591">
                                                          <w:marLeft w:val="0"/>
                                                          <w:marRight w:val="0"/>
                                                          <w:marTop w:val="0"/>
                                                          <w:marBottom w:val="0"/>
                                                          <w:divBdr>
                                                            <w:top w:val="none" w:sz="0" w:space="0" w:color="auto"/>
                                                            <w:left w:val="none" w:sz="0" w:space="0" w:color="auto"/>
                                                            <w:bottom w:val="none" w:sz="0" w:space="0" w:color="auto"/>
                                                            <w:right w:val="none" w:sz="0" w:space="0" w:color="auto"/>
                                                          </w:divBdr>
                                                          <w:divsChild>
                                                            <w:div w:id="443234243">
                                                              <w:marLeft w:val="0"/>
                                                              <w:marRight w:val="0"/>
                                                              <w:marTop w:val="0"/>
                                                              <w:marBottom w:val="0"/>
                                                              <w:divBdr>
                                                                <w:top w:val="none" w:sz="0" w:space="0" w:color="auto"/>
                                                                <w:left w:val="none" w:sz="0" w:space="0" w:color="auto"/>
                                                                <w:bottom w:val="none" w:sz="0" w:space="0" w:color="auto"/>
                                                                <w:right w:val="none" w:sz="0" w:space="0" w:color="auto"/>
                                                              </w:divBdr>
                                                              <w:divsChild>
                                                                <w:div w:id="443230283">
                                                                  <w:marLeft w:val="0"/>
                                                                  <w:marRight w:val="0"/>
                                                                  <w:marTop w:val="0"/>
                                                                  <w:marBottom w:val="0"/>
                                                                  <w:divBdr>
                                                                    <w:top w:val="none" w:sz="0" w:space="0" w:color="auto"/>
                                                                    <w:left w:val="none" w:sz="0" w:space="0" w:color="auto"/>
                                                                    <w:bottom w:val="none" w:sz="0" w:space="0" w:color="auto"/>
                                                                    <w:right w:val="none" w:sz="0" w:space="0" w:color="auto"/>
                                                                  </w:divBdr>
                                                                  <w:divsChild>
                                                                    <w:div w:id="443230719">
                                                                      <w:marLeft w:val="0"/>
                                                                      <w:marRight w:val="0"/>
                                                                      <w:marTop w:val="0"/>
                                                                      <w:marBottom w:val="0"/>
                                                                      <w:divBdr>
                                                                        <w:top w:val="none" w:sz="0" w:space="0" w:color="auto"/>
                                                                        <w:left w:val="none" w:sz="0" w:space="0" w:color="auto"/>
                                                                        <w:bottom w:val="none" w:sz="0" w:space="0" w:color="auto"/>
                                                                        <w:right w:val="none" w:sz="0" w:space="0" w:color="auto"/>
                                                                      </w:divBdr>
                                                                      <w:divsChild>
                                                                        <w:div w:id="443232436">
                                                                          <w:marLeft w:val="0"/>
                                                                          <w:marRight w:val="0"/>
                                                                          <w:marTop w:val="0"/>
                                                                          <w:marBottom w:val="0"/>
                                                                          <w:divBdr>
                                                                            <w:top w:val="none" w:sz="0" w:space="0" w:color="auto"/>
                                                                            <w:left w:val="none" w:sz="0" w:space="0" w:color="auto"/>
                                                                            <w:bottom w:val="none" w:sz="0" w:space="0" w:color="auto"/>
                                                                            <w:right w:val="none" w:sz="0" w:space="0" w:color="auto"/>
                                                                          </w:divBdr>
                                                                          <w:divsChild>
                                                                            <w:div w:id="443230513">
                                                                              <w:marLeft w:val="0"/>
                                                                              <w:marRight w:val="0"/>
                                                                              <w:marTop w:val="0"/>
                                                                              <w:marBottom w:val="0"/>
                                                                              <w:divBdr>
                                                                                <w:top w:val="none" w:sz="0" w:space="0" w:color="auto"/>
                                                                                <w:left w:val="none" w:sz="0" w:space="0" w:color="auto"/>
                                                                                <w:bottom w:val="none" w:sz="0" w:space="0" w:color="auto"/>
                                                                                <w:right w:val="none" w:sz="0" w:space="0" w:color="auto"/>
                                                                              </w:divBdr>
                                                                              <w:divsChild>
                                                                                <w:div w:id="443232555">
                                                                                  <w:marLeft w:val="0"/>
                                                                                  <w:marRight w:val="0"/>
                                                                                  <w:marTop w:val="0"/>
                                                                                  <w:marBottom w:val="0"/>
                                                                                  <w:divBdr>
                                                                                    <w:top w:val="none" w:sz="0" w:space="0" w:color="auto"/>
                                                                                    <w:left w:val="none" w:sz="0" w:space="0" w:color="auto"/>
                                                                                    <w:bottom w:val="none" w:sz="0" w:space="0" w:color="auto"/>
                                                                                    <w:right w:val="none" w:sz="0" w:space="0" w:color="auto"/>
                                                                                  </w:divBdr>
                                                                                  <w:divsChild>
                                                                                    <w:div w:id="443233273">
                                                                                      <w:marLeft w:val="0"/>
                                                                                      <w:marRight w:val="0"/>
                                                                                      <w:marTop w:val="0"/>
                                                                                      <w:marBottom w:val="0"/>
                                                                                      <w:divBdr>
                                                                                        <w:top w:val="none" w:sz="0" w:space="0" w:color="auto"/>
                                                                                        <w:left w:val="none" w:sz="0" w:space="0" w:color="auto"/>
                                                                                        <w:bottom w:val="none" w:sz="0" w:space="0" w:color="auto"/>
                                                                                        <w:right w:val="none" w:sz="0" w:space="0" w:color="auto"/>
                                                                                      </w:divBdr>
                                                                                      <w:divsChild>
                                                                                        <w:div w:id="443230619">
                                                                                          <w:marLeft w:val="0"/>
                                                                                          <w:marRight w:val="0"/>
                                                                                          <w:marTop w:val="0"/>
                                                                                          <w:marBottom w:val="0"/>
                                                                                          <w:divBdr>
                                                                                            <w:top w:val="none" w:sz="0" w:space="0" w:color="auto"/>
                                                                                            <w:left w:val="none" w:sz="0" w:space="0" w:color="auto"/>
                                                                                            <w:bottom w:val="none" w:sz="0" w:space="0" w:color="auto"/>
                                                                                            <w:right w:val="none" w:sz="0" w:space="0" w:color="auto"/>
                                                                                          </w:divBdr>
                                                                                          <w:divsChild>
                                                                                            <w:div w:id="443230139">
                                                                                              <w:marLeft w:val="0"/>
                                                                                              <w:marRight w:val="0"/>
                                                                                              <w:marTop w:val="0"/>
                                                                                              <w:marBottom w:val="0"/>
                                                                                              <w:divBdr>
                                                                                                <w:top w:val="none" w:sz="0" w:space="0" w:color="auto"/>
                                                                                                <w:left w:val="none" w:sz="0" w:space="0" w:color="auto"/>
                                                                                                <w:bottom w:val="none" w:sz="0" w:space="0" w:color="auto"/>
                                                                                                <w:right w:val="none" w:sz="0" w:space="0" w:color="auto"/>
                                                                                              </w:divBdr>
                                                                                              <w:divsChild>
                                                                                                <w:div w:id="443232120">
                                                                                                  <w:marLeft w:val="0"/>
                                                                                                  <w:marRight w:val="0"/>
                                                                                                  <w:marTop w:val="0"/>
                                                                                                  <w:marBottom w:val="0"/>
                                                                                                  <w:divBdr>
                                                                                                    <w:top w:val="none" w:sz="0" w:space="0" w:color="auto"/>
                                                                                                    <w:left w:val="none" w:sz="0" w:space="0" w:color="auto"/>
                                                                                                    <w:bottom w:val="none" w:sz="0" w:space="0" w:color="auto"/>
                                                                                                    <w:right w:val="none" w:sz="0" w:space="0" w:color="auto"/>
                                                                                                  </w:divBdr>
                                                                                                  <w:divsChild>
                                                                                                    <w:div w:id="443230547">
                                                                                                      <w:marLeft w:val="0"/>
                                                                                                      <w:marRight w:val="0"/>
                                                                                                      <w:marTop w:val="0"/>
                                                                                                      <w:marBottom w:val="0"/>
                                                                                                      <w:divBdr>
                                                                                                        <w:top w:val="none" w:sz="0" w:space="0" w:color="auto"/>
                                                                                                        <w:left w:val="none" w:sz="0" w:space="0" w:color="auto"/>
                                                                                                        <w:bottom w:val="none" w:sz="0" w:space="0" w:color="auto"/>
                                                                                                        <w:right w:val="none" w:sz="0" w:space="0" w:color="auto"/>
                                                                                                      </w:divBdr>
                                                                                                      <w:divsChild>
                                                                                                        <w:div w:id="443232495">
                                                                                                          <w:marLeft w:val="0"/>
                                                                                                          <w:marRight w:val="0"/>
                                                                                                          <w:marTop w:val="0"/>
                                                                                                          <w:marBottom w:val="0"/>
                                                                                                          <w:divBdr>
                                                                                                            <w:top w:val="none" w:sz="0" w:space="0" w:color="auto"/>
                                                                                                            <w:left w:val="none" w:sz="0" w:space="0" w:color="auto"/>
                                                                                                            <w:bottom w:val="none" w:sz="0" w:space="0" w:color="auto"/>
                                                                                                            <w:right w:val="none" w:sz="0" w:space="0" w:color="auto"/>
                                                                                                          </w:divBdr>
                                                                                                          <w:divsChild>
                                                                                                            <w:div w:id="443230158">
                                                                                                              <w:marLeft w:val="0"/>
                                                                                                              <w:marRight w:val="0"/>
                                                                                                              <w:marTop w:val="0"/>
                                                                                                              <w:marBottom w:val="0"/>
                                                                                                              <w:divBdr>
                                                                                                                <w:top w:val="none" w:sz="0" w:space="0" w:color="auto"/>
                                                                                                                <w:left w:val="none" w:sz="0" w:space="0" w:color="auto"/>
                                                                                                                <w:bottom w:val="none" w:sz="0" w:space="0" w:color="auto"/>
                                                                                                                <w:right w:val="none" w:sz="0" w:space="0" w:color="auto"/>
                                                                                                              </w:divBdr>
                                                                                                              <w:divsChild>
                                                                                                                <w:div w:id="443231480">
                                                                                                                  <w:marLeft w:val="0"/>
                                                                                                                  <w:marRight w:val="0"/>
                                                                                                                  <w:marTop w:val="0"/>
                                                                                                                  <w:marBottom w:val="0"/>
                                                                                                                  <w:divBdr>
                                                                                                                    <w:top w:val="none" w:sz="0" w:space="0" w:color="auto"/>
                                                                                                                    <w:left w:val="none" w:sz="0" w:space="0" w:color="auto"/>
                                                                                                                    <w:bottom w:val="none" w:sz="0" w:space="0" w:color="auto"/>
                                                                                                                    <w:right w:val="none" w:sz="0" w:space="0" w:color="auto"/>
                                                                                                                  </w:divBdr>
                                                                                                                  <w:divsChild>
                                                                                                                    <w:div w:id="443233705">
                                                                                                                      <w:marLeft w:val="0"/>
                                                                                                                      <w:marRight w:val="0"/>
                                                                                                                      <w:marTop w:val="0"/>
                                                                                                                      <w:marBottom w:val="0"/>
                                                                                                                      <w:divBdr>
                                                                                                                        <w:top w:val="none" w:sz="0" w:space="0" w:color="auto"/>
                                                                                                                        <w:left w:val="none" w:sz="0" w:space="0" w:color="auto"/>
                                                                                                                        <w:bottom w:val="none" w:sz="0" w:space="0" w:color="auto"/>
                                                                                                                        <w:right w:val="none" w:sz="0" w:space="0" w:color="auto"/>
                                                                                                                      </w:divBdr>
                                                                                                                      <w:divsChild>
                                                                                                                        <w:div w:id="443230322">
                                                                                                                          <w:marLeft w:val="0"/>
                                                                                                                          <w:marRight w:val="0"/>
                                                                                                                          <w:marTop w:val="0"/>
                                                                                                                          <w:marBottom w:val="0"/>
                                                                                                                          <w:divBdr>
                                                                                                                            <w:top w:val="none" w:sz="0" w:space="0" w:color="auto"/>
                                                                                                                            <w:left w:val="none" w:sz="0" w:space="0" w:color="auto"/>
                                                                                                                            <w:bottom w:val="none" w:sz="0" w:space="0" w:color="auto"/>
                                                                                                                            <w:right w:val="none" w:sz="0" w:space="0" w:color="auto"/>
                                                                                                                          </w:divBdr>
                                                                                                                          <w:divsChild>
                                                                                                                            <w:div w:id="443233013">
                                                                                                                              <w:marLeft w:val="0"/>
                                                                                                                              <w:marRight w:val="0"/>
                                                                                                                              <w:marTop w:val="0"/>
                                                                                                                              <w:marBottom w:val="0"/>
                                                                                                                              <w:divBdr>
                                                                                                                                <w:top w:val="none" w:sz="0" w:space="0" w:color="auto"/>
                                                                                                                                <w:left w:val="none" w:sz="0" w:space="0" w:color="auto"/>
                                                                                                                                <w:bottom w:val="none" w:sz="0" w:space="0" w:color="auto"/>
                                                                                                                                <w:right w:val="none" w:sz="0" w:space="0" w:color="auto"/>
                                                                                                                              </w:divBdr>
                                                                                                                            </w:div>
                                                                                                                            <w:div w:id="44323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561">
      <w:marLeft w:val="0"/>
      <w:marRight w:val="0"/>
      <w:marTop w:val="0"/>
      <w:marBottom w:val="0"/>
      <w:divBdr>
        <w:top w:val="none" w:sz="0" w:space="0" w:color="auto"/>
        <w:left w:val="none" w:sz="0" w:space="0" w:color="auto"/>
        <w:bottom w:val="none" w:sz="0" w:space="0" w:color="auto"/>
        <w:right w:val="none" w:sz="0" w:space="0" w:color="auto"/>
      </w:divBdr>
      <w:divsChild>
        <w:div w:id="443231576">
          <w:marLeft w:val="0"/>
          <w:marRight w:val="0"/>
          <w:marTop w:val="0"/>
          <w:marBottom w:val="0"/>
          <w:divBdr>
            <w:top w:val="none" w:sz="0" w:space="0" w:color="auto"/>
            <w:left w:val="none" w:sz="0" w:space="0" w:color="auto"/>
            <w:bottom w:val="none" w:sz="0" w:space="0" w:color="auto"/>
            <w:right w:val="none" w:sz="0" w:space="0" w:color="auto"/>
          </w:divBdr>
          <w:divsChild>
            <w:div w:id="443231223">
              <w:marLeft w:val="0"/>
              <w:marRight w:val="0"/>
              <w:marTop w:val="0"/>
              <w:marBottom w:val="0"/>
              <w:divBdr>
                <w:top w:val="none" w:sz="0" w:space="0" w:color="auto"/>
                <w:left w:val="none" w:sz="0" w:space="0" w:color="auto"/>
                <w:bottom w:val="none" w:sz="0" w:space="0" w:color="auto"/>
                <w:right w:val="none" w:sz="0" w:space="0" w:color="auto"/>
              </w:divBdr>
              <w:divsChild>
                <w:div w:id="443232302">
                  <w:marLeft w:val="0"/>
                  <w:marRight w:val="0"/>
                  <w:marTop w:val="0"/>
                  <w:marBottom w:val="0"/>
                  <w:divBdr>
                    <w:top w:val="none" w:sz="0" w:space="0" w:color="auto"/>
                    <w:left w:val="none" w:sz="0" w:space="0" w:color="auto"/>
                    <w:bottom w:val="none" w:sz="0" w:space="0" w:color="auto"/>
                    <w:right w:val="none" w:sz="0" w:space="0" w:color="auto"/>
                  </w:divBdr>
                  <w:divsChild>
                    <w:div w:id="443234100">
                      <w:marLeft w:val="0"/>
                      <w:marRight w:val="0"/>
                      <w:marTop w:val="0"/>
                      <w:marBottom w:val="0"/>
                      <w:divBdr>
                        <w:top w:val="none" w:sz="0" w:space="0" w:color="auto"/>
                        <w:left w:val="none" w:sz="0" w:space="0" w:color="auto"/>
                        <w:bottom w:val="none" w:sz="0" w:space="0" w:color="auto"/>
                        <w:right w:val="none" w:sz="0" w:space="0" w:color="auto"/>
                      </w:divBdr>
                      <w:divsChild>
                        <w:div w:id="443232369">
                          <w:marLeft w:val="0"/>
                          <w:marRight w:val="0"/>
                          <w:marTop w:val="0"/>
                          <w:marBottom w:val="0"/>
                          <w:divBdr>
                            <w:top w:val="none" w:sz="0" w:space="0" w:color="auto"/>
                            <w:left w:val="none" w:sz="0" w:space="0" w:color="auto"/>
                            <w:bottom w:val="none" w:sz="0" w:space="0" w:color="auto"/>
                            <w:right w:val="none" w:sz="0" w:space="0" w:color="auto"/>
                          </w:divBdr>
                          <w:divsChild>
                            <w:div w:id="443231331">
                              <w:marLeft w:val="0"/>
                              <w:marRight w:val="0"/>
                              <w:marTop w:val="0"/>
                              <w:marBottom w:val="0"/>
                              <w:divBdr>
                                <w:top w:val="none" w:sz="0" w:space="0" w:color="auto"/>
                                <w:left w:val="none" w:sz="0" w:space="0" w:color="auto"/>
                                <w:bottom w:val="none" w:sz="0" w:space="0" w:color="auto"/>
                                <w:right w:val="none" w:sz="0" w:space="0" w:color="auto"/>
                              </w:divBdr>
                              <w:divsChild>
                                <w:div w:id="443230632">
                                  <w:marLeft w:val="60"/>
                                  <w:marRight w:val="0"/>
                                  <w:marTop w:val="0"/>
                                  <w:marBottom w:val="0"/>
                                  <w:divBdr>
                                    <w:top w:val="none" w:sz="0" w:space="0" w:color="auto"/>
                                    <w:left w:val="none" w:sz="0" w:space="0" w:color="auto"/>
                                    <w:bottom w:val="none" w:sz="0" w:space="0" w:color="auto"/>
                                    <w:right w:val="none" w:sz="0" w:space="0" w:color="auto"/>
                                  </w:divBdr>
                                  <w:divsChild>
                                    <w:div w:id="443234027">
                                      <w:marLeft w:val="0"/>
                                      <w:marRight w:val="60"/>
                                      <w:marTop w:val="0"/>
                                      <w:marBottom w:val="0"/>
                                      <w:divBdr>
                                        <w:top w:val="none" w:sz="0" w:space="0" w:color="auto"/>
                                        <w:left w:val="none" w:sz="0" w:space="0" w:color="auto"/>
                                        <w:bottom w:val="none" w:sz="0" w:space="0" w:color="auto"/>
                                        <w:right w:val="none" w:sz="0" w:space="0" w:color="auto"/>
                                      </w:divBdr>
                                      <w:divsChild>
                                        <w:div w:id="443231151">
                                          <w:marLeft w:val="0"/>
                                          <w:marRight w:val="0"/>
                                          <w:marTop w:val="0"/>
                                          <w:marBottom w:val="0"/>
                                          <w:divBdr>
                                            <w:top w:val="none" w:sz="0" w:space="0" w:color="auto"/>
                                            <w:left w:val="none" w:sz="0" w:space="0" w:color="auto"/>
                                            <w:bottom w:val="none" w:sz="0" w:space="0" w:color="auto"/>
                                            <w:right w:val="none" w:sz="0" w:space="0" w:color="auto"/>
                                          </w:divBdr>
                                          <w:divsChild>
                                            <w:div w:id="443234318">
                                              <w:marLeft w:val="0"/>
                                              <w:marRight w:val="0"/>
                                              <w:marTop w:val="0"/>
                                              <w:marBottom w:val="0"/>
                                              <w:divBdr>
                                                <w:top w:val="none" w:sz="0" w:space="0" w:color="auto"/>
                                                <w:left w:val="none" w:sz="0" w:space="0" w:color="auto"/>
                                                <w:bottom w:val="none" w:sz="0" w:space="0" w:color="auto"/>
                                                <w:right w:val="none" w:sz="0" w:space="0" w:color="auto"/>
                                              </w:divBdr>
                                              <w:divsChild>
                                                <w:div w:id="443231102">
                                                  <w:marLeft w:val="0"/>
                                                  <w:marRight w:val="0"/>
                                                  <w:marTop w:val="0"/>
                                                  <w:marBottom w:val="0"/>
                                                  <w:divBdr>
                                                    <w:top w:val="none" w:sz="0" w:space="0" w:color="auto"/>
                                                    <w:left w:val="none" w:sz="0" w:space="0" w:color="auto"/>
                                                    <w:bottom w:val="none" w:sz="0" w:space="0" w:color="auto"/>
                                                    <w:right w:val="none" w:sz="0" w:space="0" w:color="auto"/>
                                                  </w:divBdr>
                                                  <w:divsChild>
                                                    <w:div w:id="443230900">
                                                      <w:marLeft w:val="0"/>
                                                      <w:marRight w:val="0"/>
                                                      <w:marTop w:val="0"/>
                                                      <w:marBottom w:val="0"/>
                                                      <w:divBdr>
                                                        <w:top w:val="none" w:sz="0" w:space="0" w:color="auto"/>
                                                        <w:left w:val="none" w:sz="0" w:space="0" w:color="auto"/>
                                                        <w:bottom w:val="none" w:sz="0" w:space="0" w:color="auto"/>
                                                        <w:right w:val="none" w:sz="0" w:space="0" w:color="auto"/>
                                                      </w:divBdr>
                                                      <w:divsChild>
                                                        <w:div w:id="443230890">
                                                          <w:marLeft w:val="0"/>
                                                          <w:marRight w:val="0"/>
                                                          <w:marTop w:val="0"/>
                                                          <w:marBottom w:val="0"/>
                                                          <w:divBdr>
                                                            <w:top w:val="none" w:sz="0" w:space="0" w:color="auto"/>
                                                            <w:left w:val="none" w:sz="0" w:space="0" w:color="auto"/>
                                                            <w:bottom w:val="none" w:sz="0" w:space="0" w:color="auto"/>
                                                            <w:right w:val="none" w:sz="0" w:space="0" w:color="auto"/>
                                                          </w:divBdr>
                                                          <w:divsChild>
                                                            <w:div w:id="443231798">
                                                              <w:marLeft w:val="0"/>
                                                              <w:marRight w:val="0"/>
                                                              <w:marTop w:val="0"/>
                                                              <w:marBottom w:val="0"/>
                                                              <w:divBdr>
                                                                <w:top w:val="none" w:sz="0" w:space="0" w:color="auto"/>
                                                                <w:left w:val="none" w:sz="0" w:space="0" w:color="auto"/>
                                                                <w:bottom w:val="none" w:sz="0" w:space="0" w:color="auto"/>
                                                                <w:right w:val="none" w:sz="0" w:space="0" w:color="auto"/>
                                                              </w:divBdr>
                                                              <w:divsChild>
                                                                <w:div w:id="443233644">
                                                                  <w:marLeft w:val="0"/>
                                                                  <w:marRight w:val="0"/>
                                                                  <w:marTop w:val="0"/>
                                                                  <w:marBottom w:val="0"/>
                                                                  <w:divBdr>
                                                                    <w:top w:val="none" w:sz="0" w:space="0" w:color="auto"/>
                                                                    <w:left w:val="none" w:sz="0" w:space="0" w:color="auto"/>
                                                                    <w:bottom w:val="none" w:sz="0" w:space="0" w:color="auto"/>
                                                                    <w:right w:val="none" w:sz="0" w:space="0" w:color="auto"/>
                                                                  </w:divBdr>
                                                                  <w:divsChild>
                                                                    <w:div w:id="443231693">
                                                                      <w:marLeft w:val="0"/>
                                                                      <w:marRight w:val="0"/>
                                                                      <w:marTop w:val="0"/>
                                                                      <w:marBottom w:val="0"/>
                                                                      <w:divBdr>
                                                                        <w:top w:val="none" w:sz="0" w:space="0" w:color="auto"/>
                                                                        <w:left w:val="none" w:sz="0" w:space="0" w:color="auto"/>
                                                                        <w:bottom w:val="none" w:sz="0" w:space="0" w:color="auto"/>
                                                                        <w:right w:val="none" w:sz="0" w:space="0" w:color="auto"/>
                                                                      </w:divBdr>
                                                                      <w:divsChild>
                                                                        <w:div w:id="443233291">
                                                                          <w:marLeft w:val="0"/>
                                                                          <w:marRight w:val="0"/>
                                                                          <w:marTop w:val="0"/>
                                                                          <w:marBottom w:val="0"/>
                                                                          <w:divBdr>
                                                                            <w:top w:val="none" w:sz="0" w:space="0" w:color="auto"/>
                                                                            <w:left w:val="none" w:sz="0" w:space="0" w:color="auto"/>
                                                                            <w:bottom w:val="none" w:sz="0" w:space="0" w:color="auto"/>
                                                                            <w:right w:val="none" w:sz="0" w:space="0" w:color="auto"/>
                                                                          </w:divBdr>
                                                                          <w:divsChild>
                                                                            <w:div w:id="443231745">
                                                                              <w:marLeft w:val="0"/>
                                                                              <w:marRight w:val="0"/>
                                                                              <w:marTop w:val="0"/>
                                                                              <w:marBottom w:val="0"/>
                                                                              <w:divBdr>
                                                                                <w:top w:val="none" w:sz="0" w:space="0" w:color="auto"/>
                                                                                <w:left w:val="none" w:sz="0" w:space="0" w:color="auto"/>
                                                                                <w:bottom w:val="none" w:sz="0" w:space="0" w:color="auto"/>
                                                                                <w:right w:val="none" w:sz="0" w:space="0" w:color="auto"/>
                                                                              </w:divBdr>
                                                                              <w:divsChild>
                                                                                <w:div w:id="443231213">
                                                                                  <w:marLeft w:val="0"/>
                                                                                  <w:marRight w:val="0"/>
                                                                                  <w:marTop w:val="0"/>
                                                                                  <w:marBottom w:val="0"/>
                                                                                  <w:divBdr>
                                                                                    <w:top w:val="none" w:sz="0" w:space="0" w:color="auto"/>
                                                                                    <w:left w:val="none" w:sz="0" w:space="0" w:color="auto"/>
                                                                                    <w:bottom w:val="none" w:sz="0" w:space="0" w:color="auto"/>
                                                                                    <w:right w:val="none" w:sz="0" w:space="0" w:color="auto"/>
                                                                                  </w:divBdr>
                                                                                  <w:divsChild>
                                                                                    <w:div w:id="443230129">
                                                                                      <w:marLeft w:val="0"/>
                                                                                      <w:marRight w:val="0"/>
                                                                                      <w:marTop w:val="0"/>
                                                                                      <w:marBottom w:val="0"/>
                                                                                      <w:divBdr>
                                                                                        <w:top w:val="none" w:sz="0" w:space="0" w:color="auto"/>
                                                                                        <w:left w:val="none" w:sz="0" w:space="0" w:color="auto"/>
                                                                                        <w:bottom w:val="none" w:sz="0" w:space="0" w:color="auto"/>
                                                                                        <w:right w:val="none" w:sz="0" w:space="0" w:color="auto"/>
                                                                                      </w:divBdr>
                                                                                      <w:divsChild>
                                                                                        <w:div w:id="443232295">
                                                                                          <w:marLeft w:val="0"/>
                                                                                          <w:marRight w:val="0"/>
                                                                                          <w:marTop w:val="0"/>
                                                                                          <w:marBottom w:val="0"/>
                                                                                          <w:divBdr>
                                                                                            <w:top w:val="none" w:sz="0" w:space="0" w:color="auto"/>
                                                                                            <w:left w:val="none" w:sz="0" w:space="0" w:color="auto"/>
                                                                                            <w:bottom w:val="none" w:sz="0" w:space="0" w:color="auto"/>
                                                                                            <w:right w:val="none" w:sz="0" w:space="0" w:color="auto"/>
                                                                                          </w:divBdr>
                                                                                          <w:divsChild>
                                                                                            <w:div w:id="443232567">
                                                                                              <w:marLeft w:val="0"/>
                                                                                              <w:marRight w:val="0"/>
                                                                                              <w:marTop w:val="0"/>
                                                                                              <w:marBottom w:val="0"/>
                                                                                              <w:divBdr>
                                                                                                <w:top w:val="none" w:sz="0" w:space="0" w:color="auto"/>
                                                                                                <w:left w:val="none" w:sz="0" w:space="0" w:color="auto"/>
                                                                                                <w:bottom w:val="none" w:sz="0" w:space="0" w:color="auto"/>
                                                                                                <w:right w:val="none" w:sz="0" w:space="0" w:color="auto"/>
                                                                                              </w:divBdr>
                                                                                              <w:divsChild>
                                                                                                <w:div w:id="443231091">
                                                                                                  <w:marLeft w:val="0"/>
                                                                                                  <w:marRight w:val="0"/>
                                                                                                  <w:marTop w:val="0"/>
                                                                                                  <w:marBottom w:val="0"/>
                                                                                                  <w:divBdr>
                                                                                                    <w:top w:val="none" w:sz="0" w:space="0" w:color="auto"/>
                                                                                                    <w:left w:val="none" w:sz="0" w:space="0" w:color="auto"/>
                                                                                                    <w:bottom w:val="none" w:sz="0" w:space="0" w:color="auto"/>
                                                                                                    <w:right w:val="none" w:sz="0" w:space="0" w:color="auto"/>
                                                                                                  </w:divBdr>
                                                                                                  <w:divsChild>
                                                                                                    <w:div w:id="443233970">
                                                                                                      <w:marLeft w:val="0"/>
                                                                                                      <w:marRight w:val="0"/>
                                                                                                      <w:marTop w:val="0"/>
                                                                                                      <w:marBottom w:val="0"/>
                                                                                                      <w:divBdr>
                                                                                                        <w:top w:val="none" w:sz="0" w:space="0" w:color="auto"/>
                                                                                                        <w:left w:val="none" w:sz="0" w:space="0" w:color="auto"/>
                                                                                                        <w:bottom w:val="none" w:sz="0" w:space="0" w:color="auto"/>
                                                                                                        <w:right w:val="none" w:sz="0" w:space="0" w:color="auto"/>
                                                                                                      </w:divBdr>
                                                                                                      <w:divsChild>
                                                                                                        <w:div w:id="443233724">
                                                                                                          <w:marLeft w:val="0"/>
                                                                                                          <w:marRight w:val="0"/>
                                                                                                          <w:marTop w:val="0"/>
                                                                                                          <w:marBottom w:val="0"/>
                                                                                                          <w:divBdr>
                                                                                                            <w:top w:val="none" w:sz="0" w:space="0" w:color="auto"/>
                                                                                                            <w:left w:val="none" w:sz="0" w:space="0" w:color="auto"/>
                                                                                                            <w:bottom w:val="none" w:sz="0" w:space="0" w:color="auto"/>
                                                                                                            <w:right w:val="none" w:sz="0" w:space="0" w:color="auto"/>
                                                                                                          </w:divBdr>
                                                                                                          <w:divsChild>
                                                                                                            <w:div w:id="44323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570">
      <w:marLeft w:val="0"/>
      <w:marRight w:val="0"/>
      <w:marTop w:val="0"/>
      <w:marBottom w:val="0"/>
      <w:divBdr>
        <w:top w:val="none" w:sz="0" w:space="0" w:color="auto"/>
        <w:left w:val="none" w:sz="0" w:space="0" w:color="auto"/>
        <w:bottom w:val="none" w:sz="0" w:space="0" w:color="auto"/>
        <w:right w:val="none" w:sz="0" w:space="0" w:color="auto"/>
      </w:divBdr>
      <w:divsChild>
        <w:div w:id="443232161">
          <w:marLeft w:val="0"/>
          <w:marRight w:val="0"/>
          <w:marTop w:val="0"/>
          <w:marBottom w:val="0"/>
          <w:divBdr>
            <w:top w:val="none" w:sz="0" w:space="0" w:color="auto"/>
            <w:left w:val="none" w:sz="0" w:space="0" w:color="auto"/>
            <w:bottom w:val="none" w:sz="0" w:space="0" w:color="auto"/>
            <w:right w:val="none" w:sz="0" w:space="0" w:color="auto"/>
          </w:divBdr>
          <w:divsChild>
            <w:div w:id="443232867">
              <w:marLeft w:val="0"/>
              <w:marRight w:val="0"/>
              <w:marTop w:val="0"/>
              <w:marBottom w:val="0"/>
              <w:divBdr>
                <w:top w:val="none" w:sz="0" w:space="0" w:color="auto"/>
                <w:left w:val="none" w:sz="0" w:space="0" w:color="auto"/>
                <w:bottom w:val="none" w:sz="0" w:space="0" w:color="auto"/>
                <w:right w:val="none" w:sz="0" w:space="0" w:color="auto"/>
              </w:divBdr>
              <w:divsChild>
                <w:div w:id="443231877">
                  <w:marLeft w:val="0"/>
                  <w:marRight w:val="0"/>
                  <w:marTop w:val="0"/>
                  <w:marBottom w:val="0"/>
                  <w:divBdr>
                    <w:top w:val="none" w:sz="0" w:space="0" w:color="auto"/>
                    <w:left w:val="none" w:sz="0" w:space="0" w:color="auto"/>
                    <w:bottom w:val="none" w:sz="0" w:space="0" w:color="auto"/>
                    <w:right w:val="none" w:sz="0" w:space="0" w:color="auto"/>
                  </w:divBdr>
                  <w:divsChild>
                    <w:div w:id="443232082">
                      <w:marLeft w:val="0"/>
                      <w:marRight w:val="0"/>
                      <w:marTop w:val="0"/>
                      <w:marBottom w:val="0"/>
                      <w:divBdr>
                        <w:top w:val="none" w:sz="0" w:space="0" w:color="auto"/>
                        <w:left w:val="none" w:sz="0" w:space="0" w:color="auto"/>
                        <w:bottom w:val="none" w:sz="0" w:space="0" w:color="auto"/>
                        <w:right w:val="none" w:sz="0" w:space="0" w:color="auto"/>
                      </w:divBdr>
                      <w:divsChild>
                        <w:div w:id="443232430">
                          <w:marLeft w:val="0"/>
                          <w:marRight w:val="0"/>
                          <w:marTop w:val="0"/>
                          <w:marBottom w:val="0"/>
                          <w:divBdr>
                            <w:top w:val="none" w:sz="0" w:space="0" w:color="auto"/>
                            <w:left w:val="none" w:sz="0" w:space="0" w:color="auto"/>
                            <w:bottom w:val="none" w:sz="0" w:space="0" w:color="auto"/>
                            <w:right w:val="none" w:sz="0" w:space="0" w:color="auto"/>
                          </w:divBdr>
                          <w:divsChild>
                            <w:div w:id="443231718">
                              <w:marLeft w:val="0"/>
                              <w:marRight w:val="0"/>
                              <w:marTop w:val="0"/>
                              <w:marBottom w:val="0"/>
                              <w:divBdr>
                                <w:top w:val="none" w:sz="0" w:space="0" w:color="auto"/>
                                <w:left w:val="none" w:sz="0" w:space="0" w:color="auto"/>
                                <w:bottom w:val="none" w:sz="0" w:space="0" w:color="auto"/>
                                <w:right w:val="none" w:sz="0" w:space="0" w:color="auto"/>
                              </w:divBdr>
                              <w:divsChild>
                                <w:div w:id="443233715">
                                  <w:marLeft w:val="0"/>
                                  <w:marRight w:val="0"/>
                                  <w:marTop w:val="0"/>
                                  <w:marBottom w:val="0"/>
                                  <w:divBdr>
                                    <w:top w:val="none" w:sz="0" w:space="0" w:color="auto"/>
                                    <w:left w:val="none" w:sz="0" w:space="0" w:color="auto"/>
                                    <w:bottom w:val="none" w:sz="0" w:space="0" w:color="auto"/>
                                    <w:right w:val="none" w:sz="0" w:space="0" w:color="auto"/>
                                  </w:divBdr>
                                  <w:divsChild>
                                    <w:div w:id="443233863">
                                      <w:marLeft w:val="0"/>
                                      <w:marRight w:val="0"/>
                                      <w:marTop w:val="0"/>
                                      <w:marBottom w:val="0"/>
                                      <w:divBdr>
                                        <w:top w:val="none" w:sz="0" w:space="0" w:color="auto"/>
                                        <w:left w:val="none" w:sz="0" w:space="0" w:color="auto"/>
                                        <w:bottom w:val="none" w:sz="0" w:space="0" w:color="auto"/>
                                        <w:right w:val="none" w:sz="0" w:space="0" w:color="auto"/>
                                      </w:divBdr>
                                      <w:divsChild>
                                        <w:div w:id="443234290">
                                          <w:marLeft w:val="0"/>
                                          <w:marRight w:val="0"/>
                                          <w:marTop w:val="0"/>
                                          <w:marBottom w:val="0"/>
                                          <w:divBdr>
                                            <w:top w:val="none" w:sz="0" w:space="0" w:color="auto"/>
                                            <w:left w:val="none" w:sz="0" w:space="0" w:color="auto"/>
                                            <w:bottom w:val="none" w:sz="0" w:space="0" w:color="auto"/>
                                            <w:right w:val="none" w:sz="0" w:space="0" w:color="auto"/>
                                          </w:divBdr>
                                          <w:divsChild>
                                            <w:div w:id="443230422">
                                              <w:marLeft w:val="0"/>
                                              <w:marRight w:val="0"/>
                                              <w:marTop w:val="0"/>
                                              <w:marBottom w:val="0"/>
                                              <w:divBdr>
                                                <w:top w:val="none" w:sz="0" w:space="0" w:color="auto"/>
                                                <w:left w:val="none" w:sz="0" w:space="0" w:color="auto"/>
                                                <w:bottom w:val="none" w:sz="0" w:space="0" w:color="auto"/>
                                                <w:right w:val="none" w:sz="0" w:space="0" w:color="auto"/>
                                              </w:divBdr>
                                              <w:divsChild>
                                                <w:div w:id="443232585">
                                                  <w:marLeft w:val="0"/>
                                                  <w:marRight w:val="0"/>
                                                  <w:marTop w:val="0"/>
                                                  <w:marBottom w:val="0"/>
                                                  <w:divBdr>
                                                    <w:top w:val="none" w:sz="0" w:space="0" w:color="auto"/>
                                                    <w:left w:val="none" w:sz="0" w:space="0" w:color="auto"/>
                                                    <w:bottom w:val="none" w:sz="0" w:space="0" w:color="auto"/>
                                                    <w:right w:val="none" w:sz="0" w:space="0" w:color="auto"/>
                                                  </w:divBdr>
                                                  <w:divsChild>
                                                    <w:div w:id="443230326">
                                                      <w:marLeft w:val="0"/>
                                                      <w:marRight w:val="0"/>
                                                      <w:marTop w:val="0"/>
                                                      <w:marBottom w:val="0"/>
                                                      <w:divBdr>
                                                        <w:top w:val="none" w:sz="0" w:space="0" w:color="auto"/>
                                                        <w:left w:val="none" w:sz="0" w:space="0" w:color="auto"/>
                                                        <w:bottom w:val="none" w:sz="0" w:space="0" w:color="auto"/>
                                                        <w:right w:val="none" w:sz="0" w:space="0" w:color="auto"/>
                                                      </w:divBdr>
                                                      <w:divsChild>
                                                        <w:div w:id="443231593">
                                                          <w:marLeft w:val="0"/>
                                                          <w:marRight w:val="0"/>
                                                          <w:marTop w:val="0"/>
                                                          <w:marBottom w:val="0"/>
                                                          <w:divBdr>
                                                            <w:top w:val="none" w:sz="0" w:space="0" w:color="auto"/>
                                                            <w:left w:val="none" w:sz="0" w:space="0" w:color="auto"/>
                                                            <w:bottom w:val="none" w:sz="0" w:space="0" w:color="auto"/>
                                                            <w:right w:val="none" w:sz="0" w:space="0" w:color="auto"/>
                                                          </w:divBdr>
                                                          <w:divsChild>
                                                            <w:div w:id="443234054">
                                                              <w:marLeft w:val="0"/>
                                                              <w:marRight w:val="0"/>
                                                              <w:marTop w:val="0"/>
                                                              <w:marBottom w:val="0"/>
                                                              <w:divBdr>
                                                                <w:top w:val="none" w:sz="0" w:space="0" w:color="auto"/>
                                                                <w:left w:val="none" w:sz="0" w:space="0" w:color="auto"/>
                                                                <w:bottom w:val="none" w:sz="0" w:space="0" w:color="auto"/>
                                                                <w:right w:val="none" w:sz="0" w:space="0" w:color="auto"/>
                                                              </w:divBdr>
                                                              <w:divsChild>
                                                                <w:div w:id="443233383">
                                                                  <w:marLeft w:val="0"/>
                                                                  <w:marRight w:val="0"/>
                                                                  <w:marTop w:val="0"/>
                                                                  <w:marBottom w:val="0"/>
                                                                  <w:divBdr>
                                                                    <w:top w:val="none" w:sz="0" w:space="0" w:color="auto"/>
                                                                    <w:left w:val="none" w:sz="0" w:space="0" w:color="auto"/>
                                                                    <w:bottom w:val="none" w:sz="0" w:space="0" w:color="auto"/>
                                                                    <w:right w:val="none" w:sz="0" w:space="0" w:color="auto"/>
                                                                  </w:divBdr>
                                                                  <w:divsChild>
                                                                    <w:div w:id="443233569">
                                                                      <w:marLeft w:val="0"/>
                                                                      <w:marRight w:val="0"/>
                                                                      <w:marTop w:val="0"/>
                                                                      <w:marBottom w:val="0"/>
                                                                      <w:divBdr>
                                                                        <w:top w:val="none" w:sz="0" w:space="0" w:color="auto"/>
                                                                        <w:left w:val="none" w:sz="0" w:space="0" w:color="auto"/>
                                                                        <w:bottom w:val="none" w:sz="0" w:space="0" w:color="auto"/>
                                                                        <w:right w:val="none" w:sz="0" w:space="0" w:color="auto"/>
                                                                      </w:divBdr>
                                                                      <w:divsChild>
                                                                        <w:div w:id="443231308">
                                                                          <w:marLeft w:val="0"/>
                                                                          <w:marRight w:val="0"/>
                                                                          <w:marTop w:val="0"/>
                                                                          <w:marBottom w:val="0"/>
                                                                          <w:divBdr>
                                                                            <w:top w:val="none" w:sz="0" w:space="0" w:color="auto"/>
                                                                            <w:left w:val="none" w:sz="0" w:space="0" w:color="auto"/>
                                                                            <w:bottom w:val="none" w:sz="0" w:space="0" w:color="auto"/>
                                                                            <w:right w:val="none" w:sz="0" w:space="0" w:color="auto"/>
                                                                          </w:divBdr>
                                                                          <w:divsChild>
                                                                            <w:div w:id="443233429">
                                                                              <w:marLeft w:val="0"/>
                                                                              <w:marRight w:val="0"/>
                                                                              <w:marTop w:val="0"/>
                                                                              <w:marBottom w:val="0"/>
                                                                              <w:divBdr>
                                                                                <w:top w:val="none" w:sz="0" w:space="0" w:color="auto"/>
                                                                                <w:left w:val="none" w:sz="0" w:space="0" w:color="auto"/>
                                                                                <w:bottom w:val="none" w:sz="0" w:space="0" w:color="auto"/>
                                                                                <w:right w:val="none" w:sz="0" w:space="0" w:color="auto"/>
                                                                              </w:divBdr>
                                                                              <w:divsChild>
                                                                                <w:div w:id="443230188">
                                                                                  <w:marLeft w:val="0"/>
                                                                                  <w:marRight w:val="0"/>
                                                                                  <w:marTop w:val="0"/>
                                                                                  <w:marBottom w:val="0"/>
                                                                                  <w:divBdr>
                                                                                    <w:top w:val="none" w:sz="0" w:space="0" w:color="auto"/>
                                                                                    <w:left w:val="none" w:sz="0" w:space="0" w:color="auto"/>
                                                                                    <w:bottom w:val="none" w:sz="0" w:space="0" w:color="auto"/>
                                                                                    <w:right w:val="none" w:sz="0" w:space="0" w:color="auto"/>
                                                                                  </w:divBdr>
                                                                                  <w:divsChild>
                                                                                    <w:div w:id="443230476">
                                                                                      <w:marLeft w:val="0"/>
                                                                                      <w:marRight w:val="0"/>
                                                                                      <w:marTop w:val="0"/>
                                                                                      <w:marBottom w:val="0"/>
                                                                                      <w:divBdr>
                                                                                        <w:top w:val="none" w:sz="0" w:space="0" w:color="auto"/>
                                                                                        <w:left w:val="none" w:sz="0" w:space="0" w:color="auto"/>
                                                                                        <w:bottom w:val="none" w:sz="0" w:space="0" w:color="auto"/>
                                                                                        <w:right w:val="none" w:sz="0" w:space="0" w:color="auto"/>
                                                                                      </w:divBdr>
                                                                                      <w:divsChild>
                                                                                        <w:div w:id="443231759">
                                                                                          <w:marLeft w:val="0"/>
                                                                                          <w:marRight w:val="0"/>
                                                                                          <w:marTop w:val="0"/>
                                                                                          <w:marBottom w:val="0"/>
                                                                                          <w:divBdr>
                                                                                            <w:top w:val="none" w:sz="0" w:space="0" w:color="auto"/>
                                                                                            <w:left w:val="none" w:sz="0" w:space="0" w:color="auto"/>
                                                                                            <w:bottom w:val="none" w:sz="0" w:space="0" w:color="auto"/>
                                                                                            <w:right w:val="none" w:sz="0" w:space="0" w:color="auto"/>
                                                                                          </w:divBdr>
                                                                                          <w:divsChild>
                                                                                            <w:div w:id="443234539">
                                                                                              <w:marLeft w:val="0"/>
                                                                                              <w:marRight w:val="0"/>
                                                                                              <w:marTop w:val="0"/>
                                                                                              <w:marBottom w:val="0"/>
                                                                                              <w:divBdr>
                                                                                                <w:top w:val="none" w:sz="0" w:space="0" w:color="auto"/>
                                                                                                <w:left w:val="none" w:sz="0" w:space="0" w:color="auto"/>
                                                                                                <w:bottom w:val="none" w:sz="0" w:space="0" w:color="auto"/>
                                                                                                <w:right w:val="none" w:sz="0" w:space="0" w:color="auto"/>
                                                                                              </w:divBdr>
                                                                                              <w:divsChild>
                                                                                                <w:div w:id="443234507">
                                                                                                  <w:marLeft w:val="0"/>
                                                                                                  <w:marRight w:val="0"/>
                                                                                                  <w:marTop w:val="0"/>
                                                                                                  <w:marBottom w:val="0"/>
                                                                                                  <w:divBdr>
                                                                                                    <w:top w:val="none" w:sz="0" w:space="0" w:color="auto"/>
                                                                                                    <w:left w:val="none" w:sz="0" w:space="0" w:color="auto"/>
                                                                                                    <w:bottom w:val="none" w:sz="0" w:space="0" w:color="auto"/>
                                                                                                    <w:right w:val="none" w:sz="0" w:space="0" w:color="auto"/>
                                                                                                  </w:divBdr>
                                                                                                  <w:divsChild>
                                                                                                    <w:div w:id="443232290">
                                                                                                      <w:marLeft w:val="0"/>
                                                                                                      <w:marRight w:val="0"/>
                                                                                                      <w:marTop w:val="0"/>
                                                                                                      <w:marBottom w:val="0"/>
                                                                                                      <w:divBdr>
                                                                                                        <w:top w:val="none" w:sz="0" w:space="0" w:color="auto"/>
                                                                                                        <w:left w:val="none" w:sz="0" w:space="0" w:color="auto"/>
                                                                                                        <w:bottom w:val="none" w:sz="0" w:space="0" w:color="auto"/>
                                                                                                        <w:right w:val="none" w:sz="0" w:space="0" w:color="auto"/>
                                                                                                      </w:divBdr>
                                                                                                      <w:divsChild>
                                                                                                        <w:div w:id="443232143">
                                                                                                          <w:marLeft w:val="0"/>
                                                                                                          <w:marRight w:val="0"/>
                                                                                                          <w:marTop w:val="0"/>
                                                                                                          <w:marBottom w:val="0"/>
                                                                                                          <w:divBdr>
                                                                                                            <w:top w:val="none" w:sz="0" w:space="0" w:color="auto"/>
                                                                                                            <w:left w:val="none" w:sz="0" w:space="0" w:color="auto"/>
                                                                                                            <w:bottom w:val="none" w:sz="0" w:space="0" w:color="auto"/>
                                                                                                            <w:right w:val="none" w:sz="0" w:space="0" w:color="auto"/>
                                                                                                          </w:divBdr>
                                                                                                          <w:divsChild>
                                                                                                            <w:div w:id="443232626">
                                                                                                              <w:marLeft w:val="0"/>
                                                                                                              <w:marRight w:val="0"/>
                                                                                                              <w:marTop w:val="0"/>
                                                                                                              <w:marBottom w:val="0"/>
                                                                                                              <w:divBdr>
                                                                                                                <w:top w:val="none" w:sz="0" w:space="0" w:color="auto"/>
                                                                                                                <w:left w:val="none" w:sz="0" w:space="0" w:color="auto"/>
                                                                                                                <w:bottom w:val="none" w:sz="0" w:space="0" w:color="auto"/>
                                                                                                                <w:right w:val="none" w:sz="0" w:space="0" w:color="auto"/>
                                                                                                              </w:divBdr>
                                                                                                              <w:divsChild>
                                                                                                                <w:div w:id="443232743">
                                                                                                                  <w:marLeft w:val="0"/>
                                                                                                                  <w:marRight w:val="0"/>
                                                                                                                  <w:marTop w:val="0"/>
                                                                                                                  <w:marBottom w:val="0"/>
                                                                                                                  <w:divBdr>
                                                                                                                    <w:top w:val="none" w:sz="0" w:space="0" w:color="auto"/>
                                                                                                                    <w:left w:val="none" w:sz="0" w:space="0" w:color="auto"/>
                                                                                                                    <w:bottom w:val="none" w:sz="0" w:space="0" w:color="auto"/>
                                                                                                                    <w:right w:val="none" w:sz="0" w:space="0" w:color="auto"/>
                                                                                                                  </w:divBdr>
                                                                                                                  <w:divsChild>
                                                                                                                    <w:div w:id="443234413">
                                                                                                                      <w:marLeft w:val="0"/>
                                                                                                                      <w:marRight w:val="0"/>
                                                                                                                      <w:marTop w:val="0"/>
                                                                                                                      <w:marBottom w:val="0"/>
                                                                                                                      <w:divBdr>
                                                                                                                        <w:top w:val="none" w:sz="0" w:space="0" w:color="auto"/>
                                                                                                                        <w:left w:val="none" w:sz="0" w:space="0" w:color="auto"/>
                                                                                                                        <w:bottom w:val="none" w:sz="0" w:space="0" w:color="auto"/>
                                                                                                                        <w:right w:val="none" w:sz="0" w:space="0" w:color="auto"/>
                                                                                                                      </w:divBdr>
                                                                                                                      <w:divsChild>
                                                                                                                        <w:div w:id="443234241">
                                                                                                                          <w:marLeft w:val="0"/>
                                                                                                                          <w:marRight w:val="0"/>
                                                                                                                          <w:marTop w:val="0"/>
                                                                                                                          <w:marBottom w:val="0"/>
                                                                                                                          <w:divBdr>
                                                                                                                            <w:top w:val="none" w:sz="0" w:space="0" w:color="auto"/>
                                                                                                                            <w:left w:val="none" w:sz="0" w:space="0" w:color="auto"/>
                                                                                                                            <w:bottom w:val="none" w:sz="0" w:space="0" w:color="auto"/>
                                                                                                                            <w:right w:val="none" w:sz="0" w:space="0" w:color="auto"/>
                                                                                                                          </w:divBdr>
                                                                                                                          <w:divsChild>
                                                                                                                            <w:div w:id="443232267">
                                                                                                                              <w:marLeft w:val="0"/>
                                                                                                                              <w:marRight w:val="0"/>
                                                                                                                              <w:marTop w:val="0"/>
                                                                                                                              <w:marBottom w:val="0"/>
                                                                                                                              <w:divBdr>
                                                                                                                                <w:top w:val="none" w:sz="0" w:space="0" w:color="auto"/>
                                                                                                                                <w:left w:val="none" w:sz="0" w:space="0" w:color="auto"/>
                                                                                                                                <w:bottom w:val="none" w:sz="0" w:space="0" w:color="auto"/>
                                                                                                                                <w:right w:val="none" w:sz="0" w:space="0" w:color="auto"/>
                                                                                                                              </w:divBdr>
                                                                                                                            </w:div>
                                                                                                                            <w:div w:id="443234144">
                                                                                                                              <w:marLeft w:val="0"/>
                                                                                                                              <w:marRight w:val="0"/>
                                                                                                                              <w:marTop w:val="0"/>
                                                                                                                              <w:marBottom w:val="0"/>
                                                                                                                              <w:divBdr>
                                                                                                                                <w:top w:val="none" w:sz="0" w:space="0" w:color="auto"/>
                                                                                                                                <w:left w:val="none" w:sz="0" w:space="0" w:color="auto"/>
                                                                                                                                <w:bottom w:val="none" w:sz="0" w:space="0" w:color="auto"/>
                                                                                                                                <w:right w:val="none" w:sz="0" w:space="0" w:color="auto"/>
                                                                                                                              </w:divBdr>
                                                                                                                            </w:div>
                                                                                                                            <w:div w:id="44323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573">
      <w:marLeft w:val="0"/>
      <w:marRight w:val="0"/>
      <w:marTop w:val="0"/>
      <w:marBottom w:val="0"/>
      <w:divBdr>
        <w:top w:val="none" w:sz="0" w:space="0" w:color="auto"/>
        <w:left w:val="none" w:sz="0" w:space="0" w:color="auto"/>
        <w:bottom w:val="none" w:sz="0" w:space="0" w:color="auto"/>
        <w:right w:val="none" w:sz="0" w:space="0" w:color="auto"/>
      </w:divBdr>
    </w:div>
    <w:div w:id="443233587">
      <w:marLeft w:val="0"/>
      <w:marRight w:val="0"/>
      <w:marTop w:val="0"/>
      <w:marBottom w:val="0"/>
      <w:divBdr>
        <w:top w:val="none" w:sz="0" w:space="0" w:color="auto"/>
        <w:left w:val="none" w:sz="0" w:space="0" w:color="auto"/>
        <w:bottom w:val="none" w:sz="0" w:space="0" w:color="auto"/>
        <w:right w:val="none" w:sz="0" w:space="0" w:color="auto"/>
      </w:divBdr>
    </w:div>
    <w:div w:id="443233589">
      <w:marLeft w:val="0"/>
      <w:marRight w:val="0"/>
      <w:marTop w:val="0"/>
      <w:marBottom w:val="0"/>
      <w:divBdr>
        <w:top w:val="none" w:sz="0" w:space="0" w:color="auto"/>
        <w:left w:val="none" w:sz="0" w:space="0" w:color="auto"/>
        <w:bottom w:val="none" w:sz="0" w:space="0" w:color="auto"/>
        <w:right w:val="none" w:sz="0" w:space="0" w:color="auto"/>
      </w:divBdr>
    </w:div>
    <w:div w:id="443233661">
      <w:marLeft w:val="0"/>
      <w:marRight w:val="0"/>
      <w:marTop w:val="0"/>
      <w:marBottom w:val="0"/>
      <w:divBdr>
        <w:top w:val="none" w:sz="0" w:space="0" w:color="auto"/>
        <w:left w:val="none" w:sz="0" w:space="0" w:color="auto"/>
        <w:bottom w:val="none" w:sz="0" w:space="0" w:color="auto"/>
        <w:right w:val="none" w:sz="0" w:space="0" w:color="auto"/>
      </w:divBdr>
    </w:div>
    <w:div w:id="443233663">
      <w:marLeft w:val="0"/>
      <w:marRight w:val="0"/>
      <w:marTop w:val="0"/>
      <w:marBottom w:val="0"/>
      <w:divBdr>
        <w:top w:val="none" w:sz="0" w:space="0" w:color="auto"/>
        <w:left w:val="none" w:sz="0" w:space="0" w:color="auto"/>
        <w:bottom w:val="none" w:sz="0" w:space="0" w:color="auto"/>
        <w:right w:val="none" w:sz="0" w:space="0" w:color="auto"/>
      </w:divBdr>
      <w:divsChild>
        <w:div w:id="443232438">
          <w:marLeft w:val="0"/>
          <w:marRight w:val="0"/>
          <w:marTop w:val="0"/>
          <w:marBottom w:val="0"/>
          <w:divBdr>
            <w:top w:val="none" w:sz="0" w:space="0" w:color="auto"/>
            <w:left w:val="none" w:sz="0" w:space="0" w:color="auto"/>
            <w:bottom w:val="none" w:sz="0" w:space="0" w:color="auto"/>
            <w:right w:val="none" w:sz="0" w:space="0" w:color="auto"/>
          </w:divBdr>
          <w:divsChild>
            <w:div w:id="443231377">
              <w:marLeft w:val="0"/>
              <w:marRight w:val="0"/>
              <w:marTop w:val="0"/>
              <w:marBottom w:val="0"/>
              <w:divBdr>
                <w:top w:val="none" w:sz="0" w:space="0" w:color="auto"/>
                <w:left w:val="none" w:sz="0" w:space="0" w:color="auto"/>
                <w:bottom w:val="none" w:sz="0" w:space="0" w:color="auto"/>
                <w:right w:val="none" w:sz="0" w:space="0" w:color="auto"/>
              </w:divBdr>
              <w:divsChild>
                <w:div w:id="443233039">
                  <w:marLeft w:val="0"/>
                  <w:marRight w:val="0"/>
                  <w:marTop w:val="0"/>
                  <w:marBottom w:val="0"/>
                  <w:divBdr>
                    <w:top w:val="none" w:sz="0" w:space="0" w:color="auto"/>
                    <w:left w:val="none" w:sz="0" w:space="0" w:color="auto"/>
                    <w:bottom w:val="none" w:sz="0" w:space="0" w:color="auto"/>
                    <w:right w:val="none" w:sz="0" w:space="0" w:color="auto"/>
                  </w:divBdr>
                  <w:divsChild>
                    <w:div w:id="443232144">
                      <w:marLeft w:val="0"/>
                      <w:marRight w:val="0"/>
                      <w:marTop w:val="0"/>
                      <w:marBottom w:val="0"/>
                      <w:divBdr>
                        <w:top w:val="none" w:sz="0" w:space="0" w:color="auto"/>
                        <w:left w:val="none" w:sz="0" w:space="0" w:color="auto"/>
                        <w:bottom w:val="none" w:sz="0" w:space="0" w:color="auto"/>
                        <w:right w:val="none" w:sz="0" w:space="0" w:color="auto"/>
                      </w:divBdr>
                      <w:divsChild>
                        <w:div w:id="443233145">
                          <w:marLeft w:val="0"/>
                          <w:marRight w:val="0"/>
                          <w:marTop w:val="0"/>
                          <w:marBottom w:val="0"/>
                          <w:divBdr>
                            <w:top w:val="none" w:sz="0" w:space="0" w:color="auto"/>
                            <w:left w:val="none" w:sz="0" w:space="0" w:color="auto"/>
                            <w:bottom w:val="none" w:sz="0" w:space="0" w:color="auto"/>
                            <w:right w:val="none" w:sz="0" w:space="0" w:color="auto"/>
                          </w:divBdr>
                          <w:divsChild>
                            <w:div w:id="443234561">
                              <w:marLeft w:val="0"/>
                              <w:marRight w:val="0"/>
                              <w:marTop w:val="0"/>
                              <w:marBottom w:val="0"/>
                              <w:divBdr>
                                <w:top w:val="none" w:sz="0" w:space="0" w:color="auto"/>
                                <w:left w:val="none" w:sz="0" w:space="0" w:color="auto"/>
                                <w:bottom w:val="none" w:sz="0" w:space="0" w:color="auto"/>
                                <w:right w:val="none" w:sz="0" w:space="0" w:color="auto"/>
                              </w:divBdr>
                              <w:divsChild>
                                <w:div w:id="443230325">
                                  <w:marLeft w:val="0"/>
                                  <w:marRight w:val="0"/>
                                  <w:marTop w:val="0"/>
                                  <w:marBottom w:val="0"/>
                                  <w:divBdr>
                                    <w:top w:val="none" w:sz="0" w:space="0" w:color="auto"/>
                                    <w:left w:val="none" w:sz="0" w:space="0" w:color="auto"/>
                                    <w:bottom w:val="none" w:sz="0" w:space="0" w:color="auto"/>
                                    <w:right w:val="none" w:sz="0" w:space="0" w:color="auto"/>
                                  </w:divBdr>
                                  <w:divsChild>
                                    <w:div w:id="443232299">
                                      <w:marLeft w:val="0"/>
                                      <w:marRight w:val="0"/>
                                      <w:marTop w:val="0"/>
                                      <w:marBottom w:val="0"/>
                                      <w:divBdr>
                                        <w:top w:val="none" w:sz="0" w:space="0" w:color="auto"/>
                                        <w:left w:val="none" w:sz="0" w:space="0" w:color="auto"/>
                                        <w:bottom w:val="none" w:sz="0" w:space="0" w:color="auto"/>
                                        <w:right w:val="none" w:sz="0" w:space="0" w:color="auto"/>
                                      </w:divBdr>
                                      <w:divsChild>
                                        <w:div w:id="443232573">
                                          <w:marLeft w:val="0"/>
                                          <w:marRight w:val="0"/>
                                          <w:marTop w:val="0"/>
                                          <w:marBottom w:val="0"/>
                                          <w:divBdr>
                                            <w:top w:val="none" w:sz="0" w:space="0" w:color="auto"/>
                                            <w:left w:val="none" w:sz="0" w:space="0" w:color="auto"/>
                                            <w:bottom w:val="none" w:sz="0" w:space="0" w:color="auto"/>
                                            <w:right w:val="none" w:sz="0" w:space="0" w:color="auto"/>
                                          </w:divBdr>
                                          <w:divsChild>
                                            <w:div w:id="443231166">
                                              <w:marLeft w:val="0"/>
                                              <w:marRight w:val="0"/>
                                              <w:marTop w:val="0"/>
                                              <w:marBottom w:val="0"/>
                                              <w:divBdr>
                                                <w:top w:val="none" w:sz="0" w:space="0" w:color="auto"/>
                                                <w:left w:val="none" w:sz="0" w:space="0" w:color="auto"/>
                                                <w:bottom w:val="none" w:sz="0" w:space="0" w:color="auto"/>
                                                <w:right w:val="none" w:sz="0" w:space="0" w:color="auto"/>
                                              </w:divBdr>
                                              <w:divsChild>
                                                <w:div w:id="443232945">
                                                  <w:marLeft w:val="0"/>
                                                  <w:marRight w:val="0"/>
                                                  <w:marTop w:val="0"/>
                                                  <w:marBottom w:val="0"/>
                                                  <w:divBdr>
                                                    <w:top w:val="none" w:sz="0" w:space="0" w:color="auto"/>
                                                    <w:left w:val="none" w:sz="0" w:space="0" w:color="auto"/>
                                                    <w:bottom w:val="none" w:sz="0" w:space="0" w:color="auto"/>
                                                    <w:right w:val="none" w:sz="0" w:space="0" w:color="auto"/>
                                                  </w:divBdr>
                                                  <w:divsChild>
                                                    <w:div w:id="443232366">
                                                      <w:marLeft w:val="0"/>
                                                      <w:marRight w:val="0"/>
                                                      <w:marTop w:val="0"/>
                                                      <w:marBottom w:val="0"/>
                                                      <w:divBdr>
                                                        <w:top w:val="none" w:sz="0" w:space="0" w:color="auto"/>
                                                        <w:left w:val="none" w:sz="0" w:space="0" w:color="auto"/>
                                                        <w:bottom w:val="none" w:sz="0" w:space="0" w:color="auto"/>
                                                        <w:right w:val="none" w:sz="0" w:space="0" w:color="auto"/>
                                                      </w:divBdr>
                                                      <w:divsChild>
                                                        <w:div w:id="443230455">
                                                          <w:marLeft w:val="0"/>
                                                          <w:marRight w:val="0"/>
                                                          <w:marTop w:val="0"/>
                                                          <w:marBottom w:val="0"/>
                                                          <w:divBdr>
                                                            <w:top w:val="none" w:sz="0" w:space="0" w:color="auto"/>
                                                            <w:left w:val="none" w:sz="0" w:space="0" w:color="auto"/>
                                                            <w:bottom w:val="none" w:sz="0" w:space="0" w:color="auto"/>
                                                            <w:right w:val="none" w:sz="0" w:space="0" w:color="auto"/>
                                                          </w:divBdr>
                                                          <w:divsChild>
                                                            <w:div w:id="443234229">
                                                              <w:marLeft w:val="0"/>
                                                              <w:marRight w:val="0"/>
                                                              <w:marTop w:val="0"/>
                                                              <w:marBottom w:val="0"/>
                                                              <w:divBdr>
                                                                <w:top w:val="none" w:sz="0" w:space="0" w:color="auto"/>
                                                                <w:left w:val="none" w:sz="0" w:space="0" w:color="auto"/>
                                                                <w:bottom w:val="none" w:sz="0" w:space="0" w:color="auto"/>
                                                                <w:right w:val="none" w:sz="0" w:space="0" w:color="auto"/>
                                                              </w:divBdr>
                                                              <w:divsChild>
                                                                <w:div w:id="443232499">
                                                                  <w:marLeft w:val="0"/>
                                                                  <w:marRight w:val="0"/>
                                                                  <w:marTop w:val="0"/>
                                                                  <w:marBottom w:val="0"/>
                                                                  <w:divBdr>
                                                                    <w:top w:val="none" w:sz="0" w:space="0" w:color="auto"/>
                                                                    <w:left w:val="none" w:sz="0" w:space="0" w:color="auto"/>
                                                                    <w:bottom w:val="none" w:sz="0" w:space="0" w:color="auto"/>
                                                                    <w:right w:val="none" w:sz="0" w:space="0" w:color="auto"/>
                                                                  </w:divBdr>
                                                                  <w:divsChild>
                                                                    <w:div w:id="443233728">
                                                                      <w:marLeft w:val="0"/>
                                                                      <w:marRight w:val="0"/>
                                                                      <w:marTop w:val="0"/>
                                                                      <w:marBottom w:val="0"/>
                                                                      <w:divBdr>
                                                                        <w:top w:val="none" w:sz="0" w:space="0" w:color="auto"/>
                                                                        <w:left w:val="none" w:sz="0" w:space="0" w:color="auto"/>
                                                                        <w:bottom w:val="none" w:sz="0" w:space="0" w:color="auto"/>
                                                                        <w:right w:val="none" w:sz="0" w:space="0" w:color="auto"/>
                                                                      </w:divBdr>
                                                                      <w:divsChild>
                                                                        <w:div w:id="443230300">
                                                                          <w:marLeft w:val="0"/>
                                                                          <w:marRight w:val="0"/>
                                                                          <w:marTop w:val="0"/>
                                                                          <w:marBottom w:val="0"/>
                                                                          <w:divBdr>
                                                                            <w:top w:val="none" w:sz="0" w:space="0" w:color="auto"/>
                                                                            <w:left w:val="none" w:sz="0" w:space="0" w:color="auto"/>
                                                                            <w:bottom w:val="none" w:sz="0" w:space="0" w:color="auto"/>
                                                                            <w:right w:val="none" w:sz="0" w:space="0" w:color="auto"/>
                                                                          </w:divBdr>
                                                                          <w:divsChild>
                                                                            <w:div w:id="443234428">
                                                                              <w:marLeft w:val="0"/>
                                                                              <w:marRight w:val="0"/>
                                                                              <w:marTop w:val="0"/>
                                                                              <w:marBottom w:val="0"/>
                                                                              <w:divBdr>
                                                                                <w:top w:val="none" w:sz="0" w:space="0" w:color="auto"/>
                                                                                <w:left w:val="none" w:sz="0" w:space="0" w:color="auto"/>
                                                                                <w:bottom w:val="none" w:sz="0" w:space="0" w:color="auto"/>
                                                                                <w:right w:val="none" w:sz="0" w:space="0" w:color="auto"/>
                                                                              </w:divBdr>
                                                                              <w:divsChild>
                                                                                <w:div w:id="443231518">
                                                                                  <w:marLeft w:val="0"/>
                                                                                  <w:marRight w:val="0"/>
                                                                                  <w:marTop w:val="0"/>
                                                                                  <w:marBottom w:val="0"/>
                                                                                  <w:divBdr>
                                                                                    <w:top w:val="none" w:sz="0" w:space="0" w:color="auto"/>
                                                                                    <w:left w:val="none" w:sz="0" w:space="0" w:color="auto"/>
                                                                                    <w:bottom w:val="none" w:sz="0" w:space="0" w:color="auto"/>
                                                                                    <w:right w:val="none" w:sz="0" w:space="0" w:color="auto"/>
                                                                                  </w:divBdr>
                                                                                  <w:divsChild>
                                                                                    <w:div w:id="443233984">
                                                                                      <w:marLeft w:val="0"/>
                                                                                      <w:marRight w:val="0"/>
                                                                                      <w:marTop w:val="0"/>
                                                                                      <w:marBottom w:val="0"/>
                                                                                      <w:divBdr>
                                                                                        <w:top w:val="none" w:sz="0" w:space="0" w:color="auto"/>
                                                                                        <w:left w:val="none" w:sz="0" w:space="0" w:color="auto"/>
                                                                                        <w:bottom w:val="none" w:sz="0" w:space="0" w:color="auto"/>
                                                                                        <w:right w:val="none" w:sz="0" w:space="0" w:color="auto"/>
                                                                                      </w:divBdr>
                                                                                      <w:divsChild>
                                                                                        <w:div w:id="443230296">
                                                                                          <w:marLeft w:val="0"/>
                                                                                          <w:marRight w:val="0"/>
                                                                                          <w:marTop w:val="0"/>
                                                                                          <w:marBottom w:val="0"/>
                                                                                          <w:divBdr>
                                                                                            <w:top w:val="none" w:sz="0" w:space="0" w:color="auto"/>
                                                                                            <w:left w:val="none" w:sz="0" w:space="0" w:color="auto"/>
                                                                                            <w:bottom w:val="none" w:sz="0" w:space="0" w:color="auto"/>
                                                                                            <w:right w:val="none" w:sz="0" w:space="0" w:color="auto"/>
                                                                                          </w:divBdr>
                                                                                          <w:divsChild>
                                                                                            <w:div w:id="443233444">
                                                                                              <w:marLeft w:val="0"/>
                                                                                              <w:marRight w:val="0"/>
                                                                                              <w:marTop w:val="0"/>
                                                                                              <w:marBottom w:val="0"/>
                                                                                              <w:divBdr>
                                                                                                <w:top w:val="none" w:sz="0" w:space="0" w:color="auto"/>
                                                                                                <w:left w:val="none" w:sz="0" w:space="0" w:color="auto"/>
                                                                                                <w:bottom w:val="none" w:sz="0" w:space="0" w:color="auto"/>
                                                                                                <w:right w:val="none" w:sz="0" w:space="0" w:color="auto"/>
                                                                                              </w:divBdr>
                                                                                              <w:divsChild>
                                                                                                <w:div w:id="443232671">
                                                                                                  <w:marLeft w:val="0"/>
                                                                                                  <w:marRight w:val="0"/>
                                                                                                  <w:marTop w:val="0"/>
                                                                                                  <w:marBottom w:val="0"/>
                                                                                                  <w:divBdr>
                                                                                                    <w:top w:val="none" w:sz="0" w:space="0" w:color="auto"/>
                                                                                                    <w:left w:val="none" w:sz="0" w:space="0" w:color="auto"/>
                                                                                                    <w:bottom w:val="none" w:sz="0" w:space="0" w:color="auto"/>
                                                                                                    <w:right w:val="none" w:sz="0" w:space="0" w:color="auto"/>
                                                                                                  </w:divBdr>
                                                                                                  <w:divsChild>
                                                                                                    <w:div w:id="443230876">
                                                                                                      <w:marLeft w:val="0"/>
                                                                                                      <w:marRight w:val="0"/>
                                                                                                      <w:marTop w:val="0"/>
                                                                                                      <w:marBottom w:val="0"/>
                                                                                                      <w:divBdr>
                                                                                                        <w:top w:val="none" w:sz="0" w:space="0" w:color="auto"/>
                                                                                                        <w:left w:val="none" w:sz="0" w:space="0" w:color="auto"/>
                                                                                                        <w:bottom w:val="none" w:sz="0" w:space="0" w:color="auto"/>
                                                                                                        <w:right w:val="none" w:sz="0" w:space="0" w:color="auto"/>
                                                                                                      </w:divBdr>
                                                                                                      <w:divsChild>
                                                                                                        <w:div w:id="443230167">
                                                                                                          <w:marLeft w:val="0"/>
                                                                                                          <w:marRight w:val="0"/>
                                                                                                          <w:marTop w:val="0"/>
                                                                                                          <w:marBottom w:val="0"/>
                                                                                                          <w:divBdr>
                                                                                                            <w:top w:val="none" w:sz="0" w:space="0" w:color="auto"/>
                                                                                                            <w:left w:val="none" w:sz="0" w:space="0" w:color="auto"/>
                                                                                                            <w:bottom w:val="none" w:sz="0" w:space="0" w:color="auto"/>
                                                                                                            <w:right w:val="none" w:sz="0" w:space="0" w:color="auto"/>
                                                                                                          </w:divBdr>
                                                                                                          <w:divsChild>
                                                                                                            <w:div w:id="443232823">
                                                                                                              <w:marLeft w:val="0"/>
                                                                                                              <w:marRight w:val="0"/>
                                                                                                              <w:marTop w:val="0"/>
                                                                                                              <w:marBottom w:val="0"/>
                                                                                                              <w:divBdr>
                                                                                                                <w:top w:val="none" w:sz="0" w:space="0" w:color="auto"/>
                                                                                                                <w:left w:val="none" w:sz="0" w:space="0" w:color="auto"/>
                                                                                                                <w:bottom w:val="none" w:sz="0" w:space="0" w:color="auto"/>
                                                                                                                <w:right w:val="none" w:sz="0" w:space="0" w:color="auto"/>
                                                                                                              </w:divBdr>
                                                                                                              <w:divsChild>
                                                                                                                <w:div w:id="443231734">
                                                                                                                  <w:marLeft w:val="0"/>
                                                                                                                  <w:marRight w:val="0"/>
                                                                                                                  <w:marTop w:val="0"/>
                                                                                                                  <w:marBottom w:val="0"/>
                                                                                                                  <w:divBdr>
                                                                                                                    <w:top w:val="none" w:sz="0" w:space="0" w:color="auto"/>
                                                                                                                    <w:left w:val="none" w:sz="0" w:space="0" w:color="auto"/>
                                                                                                                    <w:bottom w:val="none" w:sz="0" w:space="0" w:color="auto"/>
                                                                                                                    <w:right w:val="none" w:sz="0" w:space="0" w:color="auto"/>
                                                                                                                  </w:divBdr>
                                                                                                                  <w:divsChild>
                                                                                                                    <w:div w:id="443230977">
                                                                                                                      <w:marLeft w:val="0"/>
                                                                                                                      <w:marRight w:val="0"/>
                                                                                                                      <w:marTop w:val="0"/>
                                                                                                                      <w:marBottom w:val="0"/>
                                                                                                                      <w:divBdr>
                                                                                                                        <w:top w:val="none" w:sz="0" w:space="0" w:color="auto"/>
                                                                                                                        <w:left w:val="none" w:sz="0" w:space="0" w:color="auto"/>
                                                                                                                        <w:bottom w:val="none" w:sz="0" w:space="0" w:color="auto"/>
                                                                                                                        <w:right w:val="none" w:sz="0" w:space="0" w:color="auto"/>
                                                                                                                      </w:divBdr>
                                                                                                                      <w:divsChild>
                                                                                                                        <w:div w:id="443230287">
                                                                                                                          <w:marLeft w:val="0"/>
                                                                                                                          <w:marRight w:val="0"/>
                                                                                                                          <w:marTop w:val="0"/>
                                                                                                                          <w:marBottom w:val="0"/>
                                                                                                                          <w:divBdr>
                                                                                                                            <w:top w:val="none" w:sz="0" w:space="0" w:color="auto"/>
                                                                                                                            <w:left w:val="none" w:sz="0" w:space="0" w:color="auto"/>
                                                                                                                            <w:bottom w:val="none" w:sz="0" w:space="0" w:color="auto"/>
                                                                                                                            <w:right w:val="none" w:sz="0" w:space="0" w:color="auto"/>
                                                                                                                          </w:divBdr>
                                                                                                                          <w:divsChild>
                                                                                                                            <w:div w:id="443230901">
                                                                                                                              <w:marLeft w:val="0"/>
                                                                                                                              <w:marRight w:val="0"/>
                                                                                                                              <w:marTop w:val="0"/>
                                                                                                                              <w:marBottom w:val="0"/>
                                                                                                                              <w:divBdr>
                                                                                                                                <w:top w:val="none" w:sz="0" w:space="0" w:color="auto"/>
                                                                                                                                <w:left w:val="none" w:sz="0" w:space="0" w:color="auto"/>
                                                                                                                                <w:bottom w:val="none" w:sz="0" w:space="0" w:color="auto"/>
                                                                                                                                <w:right w:val="none" w:sz="0" w:space="0" w:color="auto"/>
                                                                                                                              </w:divBdr>
                                                                                                                            </w:div>
                                                                                                                            <w:div w:id="443231628">
                                                                                                                              <w:marLeft w:val="0"/>
                                                                                                                              <w:marRight w:val="0"/>
                                                                                                                              <w:marTop w:val="0"/>
                                                                                                                              <w:marBottom w:val="0"/>
                                                                                                                              <w:divBdr>
                                                                                                                                <w:top w:val="none" w:sz="0" w:space="0" w:color="auto"/>
                                                                                                                                <w:left w:val="none" w:sz="0" w:space="0" w:color="auto"/>
                                                                                                                                <w:bottom w:val="none" w:sz="0" w:space="0" w:color="auto"/>
                                                                                                                                <w:right w:val="none" w:sz="0" w:space="0" w:color="auto"/>
                                                                                                                              </w:divBdr>
                                                                                                                            </w:div>
                                                                                                                            <w:div w:id="4432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668">
      <w:marLeft w:val="0"/>
      <w:marRight w:val="0"/>
      <w:marTop w:val="0"/>
      <w:marBottom w:val="0"/>
      <w:divBdr>
        <w:top w:val="none" w:sz="0" w:space="0" w:color="auto"/>
        <w:left w:val="none" w:sz="0" w:space="0" w:color="auto"/>
        <w:bottom w:val="none" w:sz="0" w:space="0" w:color="auto"/>
        <w:right w:val="none" w:sz="0" w:space="0" w:color="auto"/>
      </w:divBdr>
    </w:div>
    <w:div w:id="443233674">
      <w:marLeft w:val="0"/>
      <w:marRight w:val="0"/>
      <w:marTop w:val="0"/>
      <w:marBottom w:val="0"/>
      <w:divBdr>
        <w:top w:val="none" w:sz="0" w:space="0" w:color="auto"/>
        <w:left w:val="none" w:sz="0" w:space="0" w:color="auto"/>
        <w:bottom w:val="none" w:sz="0" w:space="0" w:color="auto"/>
        <w:right w:val="none" w:sz="0" w:space="0" w:color="auto"/>
      </w:divBdr>
    </w:div>
    <w:div w:id="443233679">
      <w:marLeft w:val="0"/>
      <w:marRight w:val="0"/>
      <w:marTop w:val="0"/>
      <w:marBottom w:val="0"/>
      <w:divBdr>
        <w:top w:val="none" w:sz="0" w:space="0" w:color="auto"/>
        <w:left w:val="none" w:sz="0" w:space="0" w:color="auto"/>
        <w:bottom w:val="none" w:sz="0" w:space="0" w:color="auto"/>
        <w:right w:val="none" w:sz="0" w:space="0" w:color="auto"/>
      </w:divBdr>
    </w:div>
    <w:div w:id="443233684">
      <w:marLeft w:val="0"/>
      <w:marRight w:val="0"/>
      <w:marTop w:val="0"/>
      <w:marBottom w:val="0"/>
      <w:divBdr>
        <w:top w:val="none" w:sz="0" w:space="0" w:color="auto"/>
        <w:left w:val="none" w:sz="0" w:space="0" w:color="auto"/>
        <w:bottom w:val="none" w:sz="0" w:space="0" w:color="auto"/>
        <w:right w:val="none" w:sz="0" w:space="0" w:color="auto"/>
      </w:divBdr>
    </w:div>
    <w:div w:id="443233698">
      <w:marLeft w:val="0"/>
      <w:marRight w:val="0"/>
      <w:marTop w:val="0"/>
      <w:marBottom w:val="0"/>
      <w:divBdr>
        <w:top w:val="none" w:sz="0" w:space="0" w:color="auto"/>
        <w:left w:val="none" w:sz="0" w:space="0" w:color="auto"/>
        <w:bottom w:val="none" w:sz="0" w:space="0" w:color="auto"/>
        <w:right w:val="none" w:sz="0" w:space="0" w:color="auto"/>
      </w:divBdr>
    </w:div>
    <w:div w:id="443233723">
      <w:marLeft w:val="0"/>
      <w:marRight w:val="0"/>
      <w:marTop w:val="0"/>
      <w:marBottom w:val="0"/>
      <w:divBdr>
        <w:top w:val="none" w:sz="0" w:space="0" w:color="auto"/>
        <w:left w:val="none" w:sz="0" w:space="0" w:color="auto"/>
        <w:bottom w:val="none" w:sz="0" w:space="0" w:color="auto"/>
        <w:right w:val="none" w:sz="0" w:space="0" w:color="auto"/>
      </w:divBdr>
      <w:divsChild>
        <w:div w:id="443231732">
          <w:marLeft w:val="0"/>
          <w:marRight w:val="0"/>
          <w:marTop w:val="0"/>
          <w:marBottom w:val="0"/>
          <w:divBdr>
            <w:top w:val="none" w:sz="0" w:space="0" w:color="auto"/>
            <w:left w:val="none" w:sz="0" w:space="0" w:color="auto"/>
            <w:bottom w:val="none" w:sz="0" w:space="0" w:color="auto"/>
            <w:right w:val="none" w:sz="0" w:space="0" w:color="auto"/>
          </w:divBdr>
          <w:divsChild>
            <w:div w:id="443233368">
              <w:marLeft w:val="0"/>
              <w:marRight w:val="0"/>
              <w:marTop w:val="0"/>
              <w:marBottom w:val="0"/>
              <w:divBdr>
                <w:top w:val="none" w:sz="0" w:space="0" w:color="auto"/>
                <w:left w:val="none" w:sz="0" w:space="0" w:color="auto"/>
                <w:bottom w:val="none" w:sz="0" w:space="0" w:color="auto"/>
                <w:right w:val="none" w:sz="0" w:space="0" w:color="auto"/>
              </w:divBdr>
              <w:divsChild>
                <w:div w:id="443231340">
                  <w:marLeft w:val="0"/>
                  <w:marRight w:val="0"/>
                  <w:marTop w:val="0"/>
                  <w:marBottom w:val="0"/>
                  <w:divBdr>
                    <w:top w:val="none" w:sz="0" w:space="0" w:color="auto"/>
                    <w:left w:val="none" w:sz="0" w:space="0" w:color="auto"/>
                    <w:bottom w:val="none" w:sz="0" w:space="0" w:color="auto"/>
                    <w:right w:val="none" w:sz="0" w:space="0" w:color="auto"/>
                  </w:divBdr>
                  <w:divsChild>
                    <w:div w:id="443233895">
                      <w:marLeft w:val="0"/>
                      <w:marRight w:val="0"/>
                      <w:marTop w:val="0"/>
                      <w:marBottom w:val="0"/>
                      <w:divBdr>
                        <w:top w:val="none" w:sz="0" w:space="0" w:color="auto"/>
                        <w:left w:val="none" w:sz="0" w:space="0" w:color="auto"/>
                        <w:bottom w:val="none" w:sz="0" w:space="0" w:color="auto"/>
                        <w:right w:val="none" w:sz="0" w:space="0" w:color="auto"/>
                      </w:divBdr>
                      <w:divsChild>
                        <w:div w:id="443231710">
                          <w:marLeft w:val="0"/>
                          <w:marRight w:val="0"/>
                          <w:marTop w:val="0"/>
                          <w:marBottom w:val="0"/>
                          <w:divBdr>
                            <w:top w:val="none" w:sz="0" w:space="0" w:color="auto"/>
                            <w:left w:val="none" w:sz="0" w:space="0" w:color="auto"/>
                            <w:bottom w:val="none" w:sz="0" w:space="0" w:color="auto"/>
                            <w:right w:val="none" w:sz="0" w:space="0" w:color="auto"/>
                          </w:divBdr>
                          <w:divsChild>
                            <w:div w:id="443232861">
                              <w:marLeft w:val="0"/>
                              <w:marRight w:val="0"/>
                              <w:marTop w:val="0"/>
                              <w:marBottom w:val="0"/>
                              <w:divBdr>
                                <w:top w:val="none" w:sz="0" w:space="0" w:color="auto"/>
                                <w:left w:val="none" w:sz="0" w:space="0" w:color="auto"/>
                                <w:bottom w:val="none" w:sz="0" w:space="0" w:color="auto"/>
                                <w:right w:val="none" w:sz="0" w:space="0" w:color="auto"/>
                              </w:divBdr>
                              <w:divsChild>
                                <w:div w:id="443230413">
                                  <w:marLeft w:val="0"/>
                                  <w:marRight w:val="0"/>
                                  <w:marTop w:val="0"/>
                                  <w:marBottom w:val="0"/>
                                  <w:divBdr>
                                    <w:top w:val="none" w:sz="0" w:space="0" w:color="auto"/>
                                    <w:left w:val="none" w:sz="0" w:space="0" w:color="auto"/>
                                    <w:bottom w:val="none" w:sz="0" w:space="0" w:color="auto"/>
                                    <w:right w:val="none" w:sz="0" w:space="0" w:color="auto"/>
                                  </w:divBdr>
                                  <w:divsChild>
                                    <w:div w:id="443232627">
                                      <w:marLeft w:val="0"/>
                                      <w:marRight w:val="0"/>
                                      <w:marTop w:val="0"/>
                                      <w:marBottom w:val="0"/>
                                      <w:divBdr>
                                        <w:top w:val="none" w:sz="0" w:space="0" w:color="auto"/>
                                        <w:left w:val="none" w:sz="0" w:space="0" w:color="auto"/>
                                        <w:bottom w:val="none" w:sz="0" w:space="0" w:color="auto"/>
                                        <w:right w:val="none" w:sz="0" w:space="0" w:color="auto"/>
                                      </w:divBdr>
                                      <w:divsChild>
                                        <w:div w:id="443232521">
                                          <w:marLeft w:val="0"/>
                                          <w:marRight w:val="0"/>
                                          <w:marTop w:val="0"/>
                                          <w:marBottom w:val="0"/>
                                          <w:divBdr>
                                            <w:top w:val="none" w:sz="0" w:space="0" w:color="auto"/>
                                            <w:left w:val="none" w:sz="0" w:space="0" w:color="auto"/>
                                            <w:bottom w:val="none" w:sz="0" w:space="0" w:color="auto"/>
                                            <w:right w:val="none" w:sz="0" w:space="0" w:color="auto"/>
                                          </w:divBdr>
                                          <w:divsChild>
                                            <w:div w:id="443232582">
                                              <w:marLeft w:val="0"/>
                                              <w:marRight w:val="0"/>
                                              <w:marTop w:val="0"/>
                                              <w:marBottom w:val="0"/>
                                              <w:divBdr>
                                                <w:top w:val="none" w:sz="0" w:space="0" w:color="auto"/>
                                                <w:left w:val="none" w:sz="0" w:space="0" w:color="auto"/>
                                                <w:bottom w:val="none" w:sz="0" w:space="0" w:color="auto"/>
                                                <w:right w:val="none" w:sz="0" w:space="0" w:color="auto"/>
                                              </w:divBdr>
                                              <w:divsChild>
                                                <w:div w:id="443234049">
                                                  <w:marLeft w:val="0"/>
                                                  <w:marRight w:val="0"/>
                                                  <w:marTop w:val="0"/>
                                                  <w:marBottom w:val="0"/>
                                                  <w:divBdr>
                                                    <w:top w:val="none" w:sz="0" w:space="0" w:color="auto"/>
                                                    <w:left w:val="none" w:sz="0" w:space="0" w:color="auto"/>
                                                    <w:bottom w:val="none" w:sz="0" w:space="0" w:color="auto"/>
                                                    <w:right w:val="none" w:sz="0" w:space="0" w:color="auto"/>
                                                  </w:divBdr>
                                                  <w:divsChild>
                                                    <w:div w:id="443231170">
                                                      <w:marLeft w:val="0"/>
                                                      <w:marRight w:val="0"/>
                                                      <w:marTop w:val="0"/>
                                                      <w:marBottom w:val="0"/>
                                                      <w:divBdr>
                                                        <w:top w:val="none" w:sz="0" w:space="0" w:color="auto"/>
                                                        <w:left w:val="none" w:sz="0" w:space="0" w:color="auto"/>
                                                        <w:bottom w:val="none" w:sz="0" w:space="0" w:color="auto"/>
                                                        <w:right w:val="none" w:sz="0" w:space="0" w:color="auto"/>
                                                      </w:divBdr>
                                                      <w:divsChild>
                                                        <w:div w:id="443232155">
                                                          <w:marLeft w:val="0"/>
                                                          <w:marRight w:val="0"/>
                                                          <w:marTop w:val="0"/>
                                                          <w:marBottom w:val="0"/>
                                                          <w:divBdr>
                                                            <w:top w:val="none" w:sz="0" w:space="0" w:color="auto"/>
                                                            <w:left w:val="none" w:sz="0" w:space="0" w:color="auto"/>
                                                            <w:bottom w:val="none" w:sz="0" w:space="0" w:color="auto"/>
                                                            <w:right w:val="none" w:sz="0" w:space="0" w:color="auto"/>
                                                          </w:divBdr>
                                                          <w:divsChild>
                                                            <w:div w:id="443233571">
                                                              <w:marLeft w:val="0"/>
                                                              <w:marRight w:val="0"/>
                                                              <w:marTop w:val="0"/>
                                                              <w:marBottom w:val="0"/>
                                                              <w:divBdr>
                                                                <w:top w:val="none" w:sz="0" w:space="0" w:color="auto"/>
                                                                <w:left w:val="none" w:sz="0" w:space="0" w:color="auto"/>
                                                                <w:bottom w:val="none" w:sz="0" w:space="0" w:color="auto"/>
                                                                <w:right w:val="none" w:sz="0" w:space="0" w:color="auto"/>
                                                              </w:divBdr>
                                                              <w:divsChild>
                                                                <w:div w:id="443233697">
                                                                  <w:marLeft w:val="0"/>
                                                                  <w:marRight w:val="0"/>
                                                                  <w:marTop w:val="0"/>
                                                                  <w:marBottom w:val="0"/>
                                                                  <w:divBdr>
                                                                    <w:top w:val="none" w:sz="0" w:space="0" w:color="auto"/>
                                                                    <w:left w:val="none" w:sz="0" w:space="0" w:color="auto"/>
                                                                    <w:bottom w:val="none" w:sz="0" w:space="0" w:color="auto"/>
                                                                    <w:right w:val="none" w:sz="0" w:space="0" w:color="auto"/>
                                                                  </w:divBdr>
                                                                  <w:divsChild>
                                                                    <w:div w:id="443234357">
                                                                      <w:marLeft w:val="0"/>
                                                                      <w:marRight w:val="0"/>
                                                                      <w:marTop w:val="0"/>
                                                                      <w:marBottom w:val="0"/>
                                                                      <w:divBdr>
                                                                        <w:top w:val="none" w:sz="0" w:space="0" w:color="auto"/>
                                                                        <w:left w:val="none" w:sz="0" w:space="0" w:color="auto"/>
                                                                        <w:bottom w:val="none" w:sz="0" w:space="0" w:color="auto"/>
                                                                        <w:right w:val="none" w:sz="0" w:space="0" w:color="auto"/>
                                                                      </w:divBdr>
                                                                      <w:divsChild>
                                                                        <w:div w:id="443231372">
                                                                          <w:marLeft w:val="0"/>
                                                                          <w:marRight w:val="0"/>
                                                                          <w:marTop w:val="0"/>
                                                                          <w:marBottom w:val="0"/>
                                                                          <w:divBdr>
                                                                            <w:top w:val="none" w:sz="0" w:space="0" w:color="auto"/>
                                                                            <w:left w:val="none" w:sz="0" w:space="0" w:color="auto"/>
                                                                            <w:bottom w:val="none" w:sz="0" w:space="0" w:color="auto"/>
                                                                            <w:right w:val="none" w:sz="0" w:space="0" w:color="auto"/>
                                                                          </w:divBdr>
                                                                          <w:divsChild>
                                                                            <w:div w:id="443233864">
                                                                              <w:marLeft w:val="0"/>
                                                                              <w:marRight w:val="0"/>
                                                                              <w:marTop w:val="0"/>
                                                                              <w:marBottom w:val="0"/>
                                                                              <w:divBdr>
                                                                                <w:top w:val="none" w:sz="0" w:space="0" w:color="auto"/>
                                                                                <w:left w:val="none" w:sz="0" w:space="0" w:color="auto"/>
                                                                                <w:bottom w:val="none" w:sz="0" w:space="0" w:color="auto"/>
                                                                                <w:right w:val="none" w:sz="0" w:space="0" w:color="auto"/>
                                                                              </w:divBdr>
                                                                              <w:divsChild>
                                                                                <w:div w:id="443231596">
                                                                                  <w:marLeft w:val="0"/>
                                                                                  <w:marRight w:val="0"/>
                                                                                  <w:marTop w:val="0"/>
                                                                                  <w:marBottom w:val="0"/>
                                                                                  <w:divBdr>
                                                                                    <w:top w:val="none" w:sz="0" w:space="0" w:color="auto"/>
                                                                                    <w:left w:val="none" w:sz="0" w:space="0" w:color="auto"/>
                                                                                    <w:bottom w:val="none" w:sz="0" w:space="0" w:color="auto"/>
                                                                                    <w:right w:val="none" w:sz="0" w:space="0" w:color="auto"/>
                                                                                  </w:divBdr>
                                                                                  <w:divsChild>
                                                                                    <w:div w:id="443230183">
                                                                                      <w:marLeft w:val="0"/>
                                                                                      <w:marRight w:val="0"/>
                                                                                      <w:marTop w:val="0"/>
                                                                                      <w:marBottom w:val="0"/>
                                                                                      <w:divBdr>
                                                                                        <w:top w:val="none" w:sz="0" w:space="0" w:color="auto"/>
                                                                                        <w:left w:val="none" w:sz="0" w:space="0" w:color="auto"/>
                                                                                        <w:bottom w:val="none" w:sz="0" w:space="0" w:color="auto"/>
                                                                                        <w:right w:val="none" w:sz="0" w:space="0" w:color="auto"/>
                                                                                      </w:divBdr>
                                                                                      <w:divsChild>
                                                                                        <w:div w:id="443232704">
                                                                                          <w:marLeft w:val="0"/>
                                                                                          <w:marRight w:val="0"/>
                                                                                          <w:marTop w:val="0"/>
                                                                                          <w:marBottom w:val="0"/>
                                                                                          <w:divBdr>
                                                                                            <w:top w:val="none" w:sz="0" w:space="0" w:color="auto"/>
                                                                                            <w:left w:val="none" w:sz="0" w:space="0" w:color="auto"/>
                                                                                            <w:bottom w:val="none" w:sz="0" w:space="0" w:color="auto"/>
                                                                                            <w:right w:val="none" w:sz="0" w:space="0" w:color="auto"/>
                                                                                          </w:divBdr>
                                                                                          <w:divsChild>
                                                                                            <w:div w:id="443232228">
                                                                                              <w:marLeft w:val="0"/>
                                                                                              <w:marRight w:val="0"/>
                                                                                              <w:marTop w:val="0"/>
                                                                                              <w:marBottom w:val="0"/>
                                                                                              <w:divBdr>
                                                                                                <w:top w:val="none" w:sz="0" w:space="0" w:color="auto"/>
                                                                                                <w:left w:val="none" w:sz="0" w:space="0" w:color="auto"/>
                                                                                                <w:bottom w:val="none" w:sz="0" w:space="0" w:color="auto"/>
                                                                                                <w:right w:val="none" w:sz="0" w:space="0" w:color="auto"/>
                                                                                              </w:divBdr>
                                                                                              <w:divsChild>
                                                                                                <w:div w:id="443230514">
                                                                                                  <w:marLeft w:val="0"/>
                                                                                                  <w:marRight w:val="0"/>
                                                                                                  <w:marTop w:val="0"/>
                                                                                                  <w:marBottom w:val="0"/>
                                                                                                  <w:divBdr>
                                                                                                    <w:top w:val="none" w:sz="0" w:space="0" w:color="auto"/>
                                                                                                    <w:left w:val="none" w:sz="0" w:space="0" w:color="auto"/>
                                                                                                    <w:bottom w:val="none" w:sz="0" w:space="0" w:color="auto"/>
                                                                                                    <w:right w:val="none" w:sz="0" w:space="0" w:color="auto"/>
                                                                                                  </w:divBdr>
                                                                                                  <w:divsChild>
                                                                                                    <w:div w:id="443232577">
                                                                                                      <w:marLeft w:val="0"/>
                                                                                                      <w:marRight w:val="0"/>
                                                                                                      <w:marTop w:val="0"/>
                                                                                                      <w:marBottom w:val="0"/>
                                                                                                      <w:divBdr>
                                                                                                        <w:top w:val="none" w:sz="0" w:space="0" w:color="auto"/>
                                                                                                        <w:left w:val="none" w:sz="0" w:space="0" w:color="auto"/>
                                                                                                        <w:bottom w:val="none" w:sz="0" w:space="0" w:color="auto"/>
                                                                                                        <w:right w:val="none" w:sz="0" w:space="0" w:color="auto"/>
                                                                                                      </w:divBdr>
                                                                                                      <w:divsChild>
                                                                                                        <w:div w:id="443234442">
                                                                                                          <w:marLeft w:val="0"/>
                                                                                                          <w:marRight w:val="0"/>
                                                                                                          <w:marTop w:val="0"/>
                                                                                                          <w:marBottom w:val="0"/>
                                                                                                          <w:divBdr>
                                                                                                            <w:top w:val="none" w:sz="0" w:space="0" w:color="auto"/>
                                                                                                            <w:left w:val="none" w:sz="0" w:space="0" w:color="auto"/>
                                                                                                            <w:bottom w:val="none" w:sz="0" w:space="0" w:color="auto"/>
                                                                                                            <w:right w:val="none" w:sz="0" w:space="0" w:color="auto"/>
                                                                                                          </w:divBdr>
                                                                                                          <w:divsChild>
                                                                                                            <w:div w:id="443230489">
                                                                                                              <w:marLeft w:val="0"/>
                                                                                                              <w:marRight w:val="0"/>
                                                                                                              <w:marTop w:val="0"/>
                                                                                                              <w:marBottom w:val="0"/>
                                                                                                              <w:divBdr>
                                                                                                                <w:top w:val="none" w:sz="0" w:space="0" w:color="auto"/>
                                                                                                                <w:left w:val="none" w:sz="0" w:space="0" w:color="auto"/>
                                                                                                                <w:bottom w:val="none" w:sz="0" w:space="0" w:color="auto"/>
                                                                                                                <w:right w:val="none" w:sz="0" w:space="0" w:color="auto"/>
                                                                                                              </w:divBdr>
                                                                                                              <w:divsChild>
                                                                                                                <w:div w:id="443231434">
                                                                                                                  <w:marLeft w:val="0"/>
                                                                                                                  <w:marRight w:val="0"/>
                                                                                                                  <w:marTop w:val="0"/>
                                                                                                                  <w:marBottom w:val="0"/>
                                                                                                                  <w:divBdr>
                                                                                                                    <w:top w:val="none" w:sz="0" w:space="0" w:color="auto"/>
                                                                                                                    <w:left w:val="none" w:sz="0" w:space="0" w:color="auto"/>
                                                                                                                    <w:bottom w:val="none" w:sz="0" w:space="0" w:color="auto"/>
                                                                                                                    <w:right w:val="none" w:sz="0" w:space="0" w:color="auto"/>
                                                                                                                  </w:divBdr>
                                                                                                                  <w:divsChild>
                                                                                                                    <w:div w:id="443230858">
                                                                                                                      <w:marLeft w:val="0"/>
                                                                                                                      <w:marRight w:val="0"/>
                                                                                                                      <w:marTop w:val="0"/>
                                                                                                                      <w:marBottom w:val="0"/>
                                                                                                                      <w:divBdr>
                                                                                                                        <w:top w:val="none" w:sz="0" w:space="0" w:color="auto"/>
                                                                                                                        <w:left w:val="none" w:sz="0" w:space="0" w:color="auto"/>
                                                                                                                        <w:bottom w:val="none" w:sz="0" w:space="0" w:color="auto"/>
                                                                                                                        <w:right w:val="none" w:sz="0" w:space="0" w:color="auto"/>
                                                                                                                      </w:divBdr>
                                                                                                                      <w:divsChild>
                                                                                                                        <w:div w:id="443232810">
                                                                                                                          <w:marLeft w:val="0"/>
                                                                                                                          <w:marRight w:val="0"/>
                                                                                                                          <w:marTop w:val="0"/>
                                                                                                                          <w:marBottom w:val="0"/>
                                                                                                                          <w:divBdr>
                                                                                                                            <w:top w:val="none" w:sz="0" w:space="0" w:color="auto"/>
                                                                                                                            <w:left w:val="none" w:sz="0" w:space="0" w:color="auto"/>
                                                                                                                            <w:bottom w:val="none" w:sz="0" w:space="0" w:color="auto"/>
                                                                                                                            <w:right w:val="none" w:sz="0" w:space="0" w:color="auto"/>
                                                                                                                          </w:divBdr>
                                                                                                                          <w:divsChild>
                                                                                                                            <w:div w:id="443231079">
                                                                                                                              <w:marLeft w:val="0"/>
                                                                                                                              <w:marRight w:val="0"/>
                                                                                                                              <w:marTop w:val="0"/>
                                                                                                                              <w:marBottom w:val="0"/>
                                                                                                                              <w:divBdr>
                                                                                                                                <w:top w:val="none" w:sz="0" w:space="0" w:color="auto"/>
                                                                                                                                <w:left w:val="none" w:sz="0" w:space="0" w:color="auto"/>
                                                                                                                                <w:bottom w:val="none" w:sz="0" w:space="0" w:color="auto"/>
                                                                                                                                <w:right w:val="none" w:sz="0" w:space="0" w:color="auto"/>
                                                                                                                              </w:divBdr>
                                                                                                                            </w:div>
                                                                                                                            <w:div w:id="443231106">
                                                                                                                              <w:marLeft w:val="0"/>
                                                                                                                              <w:marRight w:val="0"/>
                                                                                                                              <w:marTop w:val="0"/>
                                                                                                                              <w:marBottom w:val="0"/>
                                                                                                                              <w:divBdr>
                                                                                                                                <w:top w:val="none" w:sz="0" w:space="0" w:color="auto"/>
                                                                                                                                <w:left w:val="none" w:sz="0" w:space="0" w:color="auto"/>
                                                                                                                                <w:bottom w:val="none" w:sz="0" w:space="0" w:color="auto"/>
                                                                                                                                <w:right w:val="none" w:sz="0" w:space="0" w:color="auto"/>
                                                                                                                              </w:divBdr>
                                                                                                                            </w:div>
                                                                                                                            <w:div w:id="443231773">
                                                                                                                              <w:marLeft w:val="0"/>
                                                                                                                              <w:marRight w:val="0"/>
                                                                                                                              <w:marTop w:val="0"/>
                                                                                                                              <w:marBottom w:val="0"/>
                                                                                                                              <w:divBdr>
                                                                                                                                <w:top w:val="none" w:sz="0" w:space="0" w:color="auto"/>
                                                                                                                                <w:left w:val="none" w:sz="0" w:space="0" w:color="auto"/>
                                                                                                                                <w:bottom w:val="none" w:sz="0" w:space="0" w:color="auto"/>
                                                                                                                                <w:right w:val="none" w:sz="0" w:space="0" w:color="auto"/>
                                                                                                                              </w:divBdr>
                                                                                                                            </w:div>
                                                                                                                            <w:div w:id="443231799">
                                                                                                                              <w:marLeft w:val="0"/>
                                                                                                                              <w:marRight w:val="0"/>
                                                                                                                              <w:marTop w:val="0"/>
                                                                                                                              <w:marBottom w:val="0"/>
                                                                                                                              <w:divBdr>
                                                                                                                                <w:top w:val="none" w:sz="0" w:space="0" w:color="auto"/>
                                                                                                                                <w:left w:val="none" w:sz="0" w:space="0" w:color="auto"/>
                                                                                                                                <w:bottom w:val="none" w:sz="0" w:space="0" w:color="auto"/>
                                                                                                                                <w:right w:val="none" w:sz="0" w:space="0" w:color="auto"/>
                                                                                                                              </w:divBdr>
                                                                                                                            </w:div>
                                                                                                                            <w:div w:id="443233021">
                                                                                                                              <w:marLeft w:val="0"/>
                                                                                                                              <w:marRight w:val="0"/>
                                                                                                                              <w:marTop w:val="0"/>
                                                                                                                              <w:marBottom w:val="0"/>
                                                                                                                              <w:divBdr>
                                                                                                                                <w:top w:val="none" w:sz="0" w:space="0" w:color="auto"/>
                                                                                                                                <w:left w:val="none" w:sz="0" w:space="0" w:color="auto"/>
                                                                                                                                <w:bottom w:val="none" w:sz="0" w:space="0" w:color="auto"/>
                                                                                                                                <w:right w:val="none" w:sz="0" w:space="0" w:color="auto"/>
                                                                                                                              </w:divBdr>
                                                                                                                            </w:div>
                                                                                                                            <w:div w:id="443233251">
                                                                                                                              <w:marLeft w:val="0"/>
                                                                                                                              <w:marRight w:val="0"/>
                                                                                                                              <w:marTop w:val="0"/>
                                                                                                                              <w:marBottom w:val="0"/>
                                                                                                                              <w:divBdr>
                                                                                                                                <w:top w:val="none" w:sz="0" w:space="0" w:color="auto"/>
                                                                                                                                <w:left w:val="none" w:sz="0" w:space="0" w:color="auto"/>
                                                                                                                                <w:bottom w:val="none" w:sz="0" w:space="0" w:color="auto"/>
                                                                                                                                <w:right w:val="none" w:sz="0" w:space="0" w:color="auto"/>
                                                                                                                              </w:divBdr>
                                                                                                                            </w:div>
                                                                                                                            <w:div w:id="44323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735">
      <w:marLeft w:val="0"/>
      <w:marRight w:val="0"/>
      <w:marTop w:val="0"/>
      <w:marBottom w:val="0"/>
      <w:divBdr>
        <w:top w:val="none" w:sz="0" w:space="0" w:color="auto"/>
        <w:left w:val="none" w:sz="0" w:space="0" w:color="auto"/>
        <w:bottom w:val="none" w:sz="0" w:space="0" w:color="auto"/>
        <w:right w:val="none" w:sz="0" w:space="0" w:color="auto"/>
      </w:divBdr>
    </w:div>
    <w:div w:id="443233738">
      <w:marLeft w:val="0"/>
      <w:marRight w:val="0"/>
      <w:marTop w:val="0"/>
      <w:marBottom w:val="0"/>
      <w:divBdr>
        <w:top w:val="none" w:sz="0" w:space="0" w:color="auto"/>
        <w:left w:val="none" w:sz="0" w:space="0" w:color="auto"/>
        <w:bottom w:val="none" w:sz="0" w:space="0" w:color="auto"/>
        <w:right w:val="none" w:sz="0" w:space="0" w:color="auto"/>
      </w:divBdr>
    </w:div>
    <w:div w:id="443233745">
      <w:marLeft w:val="0"/>
      <w:marRight w:val="0"/>
      <w:marTop w:val="0"/>
      <w:marBottom w:val="0"/>
      <w:divBdr>
        <w:top w:val="none" w:sz="0" w:space="0" w:color="auto"/>
        <w:left w:val="none" w:sz="0" w:space="0" w:color="auto"/>
        <w:bottom w:val="none" w:sz="0" w:space="0" w:color="auto"/>
        <w:right w:val="none" w:sz="0" w:space="0" w:color="auto"/>
      </w:divBdr>
    </w:div>
    <w:div w:id="443233746">
      <w:marLeft w:val="0"/>
      <w:marRight w:val="0"/>
      <w:marTop w:val="0"/>
      <w:marBottom w:val="0"/>
      <w:divBdr>
        <w:top w:val="none" w:sz="0" w:space="0" w:color="auto"/>
        <w:left w:val="none" w:sz="0" w:space="0" w:color="auto"/>
        <w:bottom w:val="none" w:sz="0" w:space="0" w:color="auto"/>
        <w:right w:val="none" w:sz="0" w:space="0" w:color="auto"/>
      </w:divBdr>
    </w:div>
    <w:div w:id="443233750">
      <w:marLeft w:val="0"/>
      <w:marRight w:val="0"/>
      <w:marTop w:val="0"/>
      <w:marBottom w:val="0"/>
      <w:divBdr>
        <w:top w:val="none" w:sz="0" w:space="0" w:color="auto"/>
        <w:left w:val="none" w:sz="0" w:space="0" w:color="auto"/>
        <w:bottom w:val="none" w:sz="0" w:space="0" w:color="auto"/>
        <w:right w:val="none" w:sz="0" w:space="0" w:color="auto"/>
      </w:divBdr>
    </w:div>
    <w:div w:id="443233756">
      <w:marLeft w:val="0"/>
      <w:marRight w:val="0"/>
      <w:marTop w:val="0"/>
      <w:marBottom w:val="0"/>
      <w:divBdr>
        <w:top w:val="none" w:sz="0" w:space="0" w:color="auto"/>
        <w:left w:val="none" w:sz="0" w:space="0" w:color="auto"/>
        <w:bottom w:val="none" w:sz="0" w:space="0" w:color="auto"/>
        <w:right w:val="none" w:sz="0" w:space="0" w:color="auto"/>
      </w:divBdr>
      <w:divsChild>
        <w:div w:id="443231246">
          <w:marLeft w:val="0"/>
          <w:marRight w:val="0"/>
          <w:marTop w:val="0"/>
          <w:marBottom w:val="0"/>
          <w:divBdr>
            <w:top w:val="none" w:sz="0" w:space="0" w:color="auto"/>
            <w:left w:val="none" w:sz="0" w:space="0" w:color="auto"/>
            <w:bottom w:val="none" w:sz="0" w:space="0" w:color="auto"/>
            <w:right w:val="none" w:sz="0" w:space="0" w:color="auto"/>
          </w:divBdr>
          <w:divsChild>
            <w:div w:id="443234376">
              <w:marLeft w:val="0"/>
              <w:marRight w:val="0"/>
              <w:marTop w:val="0"/>
              <w:marBottom w:val="0"/>
              <w:divBdr>
                <w:top w:val="none" w:sz="0" w:space="0" w:color="auto"/>
                <w:left w:val="none" w:sz="0" w:space="0" w:color="auto"/>
                <w:bottom w:val="none" w:sz="0" w:space="0" w:color="auto"/>
                <w:right w:val="none" w:sz="0" w:space="0" w:color="auto"/>
              </w:divBdr>
              <w:divsChild>
                <w:div w:id="443232828">
                  <w:marLeft w:val="0"/>
                  <w:marRight w:val="0"/>
                  <w:marTop w:val="0"/>
                  <w:marBottom w:val="0"/>
                  <w:divBdr>
                    <w:top w:val="none" w:sz="0" w:space="0" w:color="auto"/>
                    <w:left w:val="none" w:sz="0" w:space="0" w:color="auto"/>
                    <w:bottom w:val="none" w:sz="0" w:space="0" w:color="auto"/>
                    <w:right w:val="none" w:sz="0" w:space="0" w:color="auto"/>
                  </w:divBdr>
                  <w:divsChild>
                    <w:div w:id="443230474">
                      <w:marLeft w:val="0"/>
                      <w:marRight w:val="0"/>
                      <w:marTop w:val="0"/>
                      <w:marBottom w:val="0"/>
                      <w:divBdr>
                        <w:top w:val="none" w:sz="0" w:space="0" w:color="auto"/>
                        <w:left w:val="none" w:sz="0" w:space="0" w:color="auto"/>
                        <w:bottom w:val="none" w:sz="0" w:space="0" w:color="auto"/>
                        <w:right w:val="none" w:sz="0" w:space="0" w:color="auto"/>
                      </w:divBdr>
                      <w:divsChild>
                        <w:div w:id="443232998">
                          <w:marLeft w:val="0"/>
                          <w:marRight w:val="0"/>
                          <w:marTop w:val="0"/>
                          <w:marBottom w:val="0"/>
                          <w:divBdr>
                            <w:top w:val="none" w:sz="0" w:space="0" w:color="auto"/>
                            <w:left w:val="none" w:sz="0" w:space="0" w:color="auto"/>
                            <w:bottom w:val="none" w:sz="0" w:space="0" w:color="auto"/>
                            <w:right w:val="none" w:sz="0" w:space="0" w:color="auto"/>
                          </w:divBdr>
                          <w:divsChild>
                            <w:div w:id="443231288">
                              <w:marLeft w:val="0"/>
                              <w:marRight w:val="0"/>
                              <w:marTop w:val="0"/>
                              <w:marBottom w:val="0"/>
                              <w:divBdr>
                                <w:top w:val="none" w:sz="0" w:space="0" w:color="auto"/>
                                <w:left w:val="none" w:sz="0" w:space="0" w:color="auto"/>
                                <w:bottom w:val="none" w:sz="0" w:space="0" w:color="auto"/>
                                <w:right w:val="none" w:sz="0" w:space="0" w:color="auto"/>
                              </w:divBdr>
                              <w:divsChild>
                                <w:div w:id="443233998">
                                  <w:marLeft w:val="0"/>
                                  <w:marRight w:val="0"/>
                                  <w:marTop w:val="0"/>
                                  <w:marBottom w:val="0"/>
                                  <w:divBdr>
                                    <w:top w:val="none" w:sz="0" w:space="0" w:color="auto"/>
                                    <w:left w:val="none" w:sz="0" w:space="0" w:color="auto"/>
                                    <w:bottom w:val="none" w:sz="0" w:space="0" w:color="auto"/>
                                    <w:right w:val="none" w:sz="0" w:space="0" w:color="auto"/>
                                  </w:divBdr>
                                  <w:divsChild>
                                    <w:div w:id="443234296">
                                      <w:marLeft w:val="0"/>
                                      <w:marRight w:val="0"/>
                                      <w:marTop w:val="0"/>
                                      <w:marBottom w:val="0"/>
                                      <w:divBdr>
                                        <w:top w:val="none" w:sz="0" w:space="0" w:color="auto"/>
                                        <w:left w:val="none" w:sz="0" w:space="0" w:color="auto"/>
                                        <w:bottom w:val="none" w:sz="0" w:space="0" w:color="auto"/>
                                        <w:right w:val="none" w:sz="0" w:space="0" w:color="auto"/>
                                      </w:divBdr>
                                      <w:divsChild>
                                        <w:div w:id="443231001">
                                          <w:marLeft w:val="0"/>
                                          <w:marRight w:val="0"/>
                                          <w:marTop w:val="0"/>
                                          <w:marBottom w:val="0"/>
                                          <w:divBdr>
                                            <w:top w:val="none" w:sz="0" w:space="0" w:color="auto"/>
                                            <w:left w:val="none" w:sz="0" w:space="0" w:color="auto"/>
                                            <w:bottom w:val="none" w:sz="0" w:space="0" w:color="auto"/>
                                            <w:right w:val="none" w:sz="0" w:space="0" w:color="auto"/>
                                          </w:divBdr>
                                          <w:divsChild>
                                            <w:div w:id="443230143">
                                              <w:marLeft w:val="0"/>
                                              <w:marRight w:val="0"/>
                                              <w:marTop w:val="0"/>
                                              <w:marBottom w:val="0"/>
                                              <w:divBdr>
                                                <w:top w:val="none" w:sz="0" w:space="0" w:color="auto"/>
                                                <w:left w:val="none" w:sz="0" w:space="0" w:color="auto"/>
                                                <w:bottom w:val="none" w:sz="0" w:space="0" w:color="auto"/>
                                                <w:right w:val="none" w:sz="0" w:space="0" w:color="auto"/>
                                              </w:divBdr>
                                              <w:divsChild>
                                                <w:div w:id="443231259">
                                                  <w:marLeft w:val="0"/>
                                                  <w:marRight w:val="0"/>
                                                  <w:marTop w:val="0"/>
                                                  <w:marBottom w:val="0"/>
                                                  <w:divBdr>
                                                    <w:top w:val="none" w:sz="0" w:space="0" w:color="auto"/>
                                                    <w:left w:val="none" w:sz="0" w:space="0" w:color="auto"/>
                                                    <w:bottom w:val="none" w:sz="0" w:space="0" w:color="auto"/>
                                                    <w:right w:val="none" w:sz="0" w:space="0" w:color="auto"/>
                                                  </w:divBdr>
                                                  <w:divsChild>
                                                    <w:div w:id="443233352">
                                                      <w:marLeft w:val="0"/>
                                                      <w:marRight w:val="0"/>
                                                      <w:marTop w:val="0"/>
                                                      <w:marBottom w:val="0"/>
                                                      <w:divBdr>
                                                        <w:top w:val="none" w:sz="0" w:space="0" w:color="auto"/>
                                                        <w:left w:val="none" w:sz="0" w:space="0" w:color="auto"/>
                                                        <w:bottom w:val="none" w:sz="0" w:space="0" w:color="auto"/>
                                                        <w:right w:val="none" w:sz="0" w:space="0" w:color="auto"/>
                                                      </w:divBdr>
                                                      <w:divsChild>
                                                        <w:div w:id="443231538">
                                                          <w:marLeft w:val="0"/>
                                                          <w:marRight w:val="0"/>
                                                          <w:marTop w:val="0"/>
                                                          <w:marBottom w:val="0"/>
                                                          <w:divBdr>
                                                            <w:top w:val="none" w:sz="0" w:space="0" w:color="auto"/>
                                                            <w:left w:val="none" w:sz="0" w:space="0" w:color="auto"/>
                                                            <w:bottom w:val="none" w:sz="0" w:space="0" w:color="auto"/>
                                                            <w:right w:val="none" w:sz="0" w:space="0" w:color="auto"/>
                                                          </w:divBdr>
                                                          <w:divsChild>
                                                            <w:div w:id="443232831">
                                                              <w:marLeft w:val="0"/>
                                                              <w:marRight w:val="0"/>
                                                              <w:marTop w:val="0"/>
                                                              <w:marBottom w:val="0"/>
                                                              <w:divBdr>
                                                                <w:top w:val="none" w:sz="0" w:space="0" w:color="auto"/>
                                                                <w:left w:val="none" w:sz="0" w:space="0" w:color="auto"/>
                                                                <w:bottom w:val="none" w:sz="0" w:space="0" w:color="auto"/>
                                                                <w:right w:val="none" w:sz="0" w:space="0" w:color="auto"/>
                                                              </w:divBdr>
                                                              <w:divsChild>
                                                                <w:div w:id="443234040">
                                                                  <w:marLeft w:val="0"/>
                                                                  <w:marRight w:val="0"/>
                                                                  <w:marTop w:val="0"/>
                                                                  <w:marBottom w:val="0"/>
                                                                  <w:divBdr>
                                                                    <w:top w:val="none" w:sz="0" w:space="0" w:color="auto"/>
                                                                    <w:left w:val="none" w:sz="0" w:space="0" w:color="auto"/>
                                                                    <w:bottom w:val="none" w:sz="0" w:space="0" w:color="auto"/>
                                                                    <w:right w:val="none" w:sz="0" w:space="0" w:color="auto"/>
                                                                  </w:divBdr>
                                                                  <w:divsChild>
                                                                    <w:div w:id="443232782">
                                                                      <w:marLeft w:val="0"/>
                                                                      <w:marRight w:val="0"/>
                                                                      <w:marTop w:val="0"/>
                                                                      <w:marBottom w:val="0"/>
                                                                      <w:divBdr>
                                                                        <w:top w:val="none" w:sz="0" w:space="0" w:color="auto"/>
                                                                        <w:left w:val="none" w:sz="0" w:space="0" w:color="auto"/>
                                                                        <w:bottom w:val="none" w:sz="0" w:space="0" w:color="auto"/>
                                                                        <w:right w:val="none" w:sz="0" w:space="0" w:color="auto"/>
                                                                      </w:divBdr>
                                                                      <w:divsChild>
                                                                        <w:div w:id="443231094">
                                                                          <w:marLeft w:val="0"/>
                                                                          <w:marRight w:val="0"/>
                                                                          <w:marTop w:val="0"/>
                                                                          <w:marBottom w:val="0"/>
                                                                          <w:divBdr>
                                                                            <w:top w:val="none" w:sz="0" w:space="0" w:color="auto"/>
                                                                            <w:left w:val="none" w:sz="0" w:space="0" w:color="auto"/>
                                                                            <w:bottom w:val="none" w:sz="0" w:space="0" w:color="auto"/>
                                                                            <w:right w:val="none" w:sz="0" w:space="0" w:color="auto"/>
                                                                          </w:divBdr>
                                                                          <w:divsChild>
                                                                            <w:div w:id="443231826">
                                                                              <w:marLeft w:val="0"/>
                                                                              <w:marRight w:val="0"/>
                                                                              <w:marTop w:val="0"/>
                                                                              <w:marBottom w:val="0"/>
                                                                              <w:divBdr>
                                                                                <w:top w:val="none" w:sz="0" w:space="0" w:color="auto"/>
                                                                                <w:left w:val="none" w:sz="0" w:space="0" w:color="auto"/>
                                                                                <w:bottom w:val="none" w:sz="0" w:space="0" w:color="auto"/>
                                                                                <w:right w:val="none" w:sz="0" w:space="0" w:color="auto"/>
                                                                              </w:divBdr>
                                                                              <w:divsChild>
                                                                                <w:div w:id="443232742">
                                                                                  <w:marLeft w:val="0"/>
                                                                                  <w:marRight w:val="0"/>
                                                                                  <w:marTop w:val="0"/>
                                                                                  <w:marBottom w:val="0"/>
                                                                                  <w:divBdr>
                                                                                    <w:top w:val="none" w:sz="0" w:space="0" w:color="auto"/>
                                                                                    <w:left w:val="none" w:sz="0" w:space="0" w:color="auto"/>
                                                                                    <w:bottom w:val="none" w:sz="0" w:space="0" w:color="auto"/>
                                                                                    <w:right w:val="none" w:sz="0" w:space="0" w:color="auto"/>
                                                                                  </w:divBdr>
                                                                                  <w:divsChild>
                                                                                    <w:div w:id="443230107">
                                                                                      <w:marLeft w:val="0"/>
                                                                                      <w:marRight w:val="0"/>
                                                                                      <w:marTop w:val="0"/>
                                                                                      <w:marBottom w:val="0"/>
                                                                                      <w:divBdr>
                                                                                        <w:top w:val="none" w:sz="0" w:space="0" w:color="auto"/>
                                                                                        <w:left w:val="none" w:sz="0" w:space="0" w:color="auto"/>
                                                                                        <w:bottom w:val="none" w:sz="0" w:space="0" w:color="auto"/>
                                                                                        <w:right w:val="none" w:sz="0" w:space="0" w:color="auto"/>
                                                                                      </w:divBdr>
                                                                                      <w:divsChild>
                                                                                        <w:div w:id="443230760">
                                                                                          <w:marLeft w:val="0"/>
                                                                                          <w:marRight w:val="0"/>
                                                                                          <w:marTop w:val="0"/>
                                                                                          <w:marBottom w:val="0"/>
                                                                                          <w:divBdr>
                                                                                            <w:top w:val="none" w:sz="0" w:space="0" w:color="auto"/>
                                                                                            <w:left w:val="none" w:sz="0" w:space="0" w:color="auto"/>
                                                                                            <w:bottom w:val="none" w:sz="0" w:space="0" w:color="auto"/>
                                                                                            <w:right w:val="none" w:sz="0" w:space="0" w:color="auto"/>
                                                                                          </w:divBdr>
                                                                                          <w:divsChild>
                                                                                            <w:div w:id="443230556">
                                                                                              <w:marLeft w:val="0"/>
                                                                                              <w:marRight w:val="0"/>
                                                                                              <w:marTop w:val="0"/>
                                                                                              <w:marBottom w:val="0"/>
                                                                                              <w:divBdr>
                                                                                                <w:top w:val="none" w:sz="0" w:space="0" w:color="auto"/>
                                                                                                <w:left w:val="none" w:sz="0" w:space="0" w:color="auto"/>
                                                                                                <w:bottom w:val="none" w:sz="0" w:space="0" w:color="auto"/>
                                                                                                <w:right w:val="none" w:sz="0" w:space="0" w:color="auto"/>
                                                                                              </w:divBdr>
                                                                                              <w:divsChild>
                                                                                                <w:div w:id="443233550">
                                                                                                  <w:marLeft w:val="0"/>
                                                                                                  <w:marRight w:val="0"/>
                                                                                                  <w:marTop w:val="0"/>
                                                                                                  <w:marBottom w:val="0"/>
                                                                                                  <w:divBdr>
                                                                                                    <w:top w:val="none" w:sz="0" w:space="0" w:color="auto"/>
                                                                                                    <w:left w:val="none" w:sz="0" w:space="0" w:color="auto"/>
                                                                                                    <w:bottom w:val="none" w:sz="0" w:space="0" w:color="auto"/>
                                                                                                    <w:right w:val="none" w:sz="0" w:space="0" w:color="auto"/>
                                                                                                  </w:divBdr>
                                                                                                  <w:divsChild>
                                                                                                    <w:div w:id="443233007">
                                                                                                      <w:marLeft w:val="0"/>
                                                                                                      <w:marRight w:val="0"/>
                                                                                                      <w:marTop w:val="0"/>
                                                                                                      <w:marBottom w:val="0"/>
                                                                                                      <w:divBdr>
                                                                                                        <w:top w:val="none" w:sz="0" w:space="0" w:color="auto"/>
                                                                                                        <w:left w:val="none" w:sz="0" w:space="0" w:color="auto"/>
                                                                                                        <w:bottom w:val="none" w:sz="0" w:space="0" w:color="auto"/>
                                                                                                        <w:right w:val="none" w:sz="0" w:space="0" w:color="auto"/>
                                                                                                      </w:divBdr>
                                                                                                      <w:divsChild>
                                                                                                        <w:div w:id="443230411">
                                                                                                          <w:marLeft w:val="0"/>
                                                                                                          <w:marRight w:val="0"/>
                                                                                                          <w:marTop w:val="0"/>
                                                                                                          <w:marBottom w:val="0"/>
                                                                                                          <w:divBdr>
                                                                                                            <w:top w:val="none" w:sz="0" w:space="0" w:color="auto"/>
                                                                                                            <w:left w:val="none" w:sz="0" w:space="0" w:color="auto"/>
                                                                                                            <w:bottom w:val="none" w:sz="0" w:space="0" w:color="auto"/>
                                                                                                            <w:right w:val="none" w:sz="0" w:space="0" w:color="auto"/>
                                                                                                          </w:divBdr>
                                                                                                          <w:divsChild>
                                                                                                            <w:div w:id="443234570">
                                                                                                              <w:marLeft w:val="0"/>
                                                                                                              <w:marRight w:val="0"/>
                                                                                                              <w:marTop w:val="0"/>
                                                                                                              <w:marBottom w:val="0"/>
                                                                                                              <w:divBdr>
                                                                                                                <w:top w:val="none" w:sz="0" w:space="0" w:color="auto"/>
                                                                                                                <w:left w:val="none" w:sz="0" w:space="0" w:color="auto"/>
                                                                                                                <w:bottom w:val="none" w:sz="0" w:space="0" w:color="auto"/>
                                                                                                                <w:right w:val="none" w:sz="0" w:space="0" w:color="auto"/>
                                                                                                              </w:divBdr>
                                                                                                              <w:divsChild>
                                                                                                                <w:div w:id="443233347">
                                                                                                                  <w:marLeft w:val="0"/>
                                                                                                                  <w:marRight w:val="0"/>
                                                                                                                  <w:marTop w:val="0"/>
                                                                                                                  <w:marBottom w:val="0"/>
                                                                                                                  <w:divBdr>
                                                                                                                    <w:top w:val="none" w:sz="0" w:space="0" w:color="auto"/>
                                                                                                                    <w:left w:val="none" w:sz="0" w:space="0" w:color="auto"/>
                                                                                                                    <w:bottom w:val="none" w:sz="0" w:space="0" w:color="auto"/>
                                                                                                                    <w:right w:val="none" w:sz="0" w:space="0" w:color="auto"/>
                                                                                                                  </w:divBdr>
                                                                                                                  <w:divsChild>
                                                                                                                    <w:div w:id="443230254">
                                                                                                                      <w:marLeft w:val="0"/>
                                                                                                                      <w:marRight w:val="0"/>
                                                                                                                      <w:marTop w:val="0"/>
                                                                                                                      <w:marBottom w:val="0"/>
                                                                                                                      <w:divBdr>
                                                                                                                        <w:top w:val="none" w:sz="0" w:space="0" w:color="auto"/>
                                                                                                                        <w:left w:val="none" w:sz="0" w:space="0" w:color="auto"/>
                                                                                                                        <w:bottom w:val="none" w:sz="0" w:space="0" w:color="auto"/>
                                                                                                                        <w:right w:val="none" w:sz="0" w:space="0" w:color="auto"/>
                                                                                                                      </w:divBdr>
                                                                                                                      <w:divsChild>
                                                                                                                        <w:div w:id="443233343">
                                                                                                                          <w:marLeft w:val="0"/>
                                                                                                                          <w:marRight w:val="0"/>
                                                                                                                          <w:marTop w:val="0"/>
                                                                                                                          <w:marBottom w:val="0"/>
                                                                                                                          <w:divBdr>
                                                                                                                            <w:top w:val="none" w:sz="0" w:space="0" w:color="auto"/>
                                                                                                                            <w:left w:val="none" w:sz="0" w:space="0" w:color="auto"/>
                                                                                                                            <w:bottom w:val="none" w:sz="0" w:space="0" w:color="auto"/>
                                                                                                                            <w:right w:val="none" w:sz="0" w:space="0" w:color="auto"/>
                                                                                                                          </w:divBdr>
                                                                                                                          <w:divsChild>
                                                                                                                            <w:div w:id="443230136">
                                                                                                                              <w:marLeft w:val="0"/>
                                                                                                                              <w:marRight w:val="0"/>
                                                                                                                              <w:marTop w:val="0"/>
                                                                                                                              <w:marBottom w:val="0"/>
                                                                                                                              <w:divBdr>
                                                                                                                                <w:top w:val="none" w:sz="0" w:space="0" w:color="auto"/>
                                                                                                                                <w:left w:val="none" w:sz="0" w:space="0" w:color="auto"/>
                                                                                                                                <w:bottom w:val="none" w:sz="0" w:space="0" w:color="auto"/>
                                                                                                                                <w:right w:val="none" w:sz="0" w:space="0" w:color="auto"/>
                                                                                                                              </w:divBdr>
                                                                                                                            </w:div>
                                                                                                                            <w:div w:id="443231489">
                                                                                                                              <w:marLeft w:val="0"/>
                                                                                                                              <w:marRight w:val="0"/>
                                                                                                                              <w:marTop w:val="0"/>
                                                                                                                              <w:marBottom w:val="0"/>
                                                                                                                              <w:divBdr>
                                                                                                                                <w:top w:val="none" w:sz="0" w:space="0" w:color="auto"/>
                                                                                                                                <w:left w:val="none" w:sz="0" w:space="0" w:color="auto"/>
                                                                                                                                <w:bottom w:val="none" w:sz="0" w:space="0" w:color="auto"/>
                                                                                                                                <w:right w:val="none" w:sz="0" w:space="0" w:color="auto"/>
                                                                                                                              </w:divBdr>
                                                                                                                            </w:div>
                                                                                                                            <w:div w:id="443231851">
                                                                                                                              <w:marLeft w:val="0"/>
                                                                                                                              <w:marRight w:val="0"/>
                                                                                                                              <w:marTop w:val="0"/>
                                                                                                                              <w:marBottom w:val="0"/>
                                                                                                                              <w:divBdr>
                                                                                                                                <w:top w:val="none" w:sz="0" w:space="0" w:color="auto"/>
                                                                                                                                <w:left w:val="none" w:sz="0" w:space="0" w:color="auto"/>
                                                                                                                                <w:bottom w:val="none" w:sz="0" w:space="0" w:color="auto"/>
                                                                                                                                <w:right w:val="none" w:sz="0" w:space="0" w:color="auto"/>
                                                                                                                              </w:divBdr>
                                                                                                                            </w:div>
                                                                                                                            <w:div w:id="443233289">
                                                                                                                              <w:marLeft w:val="0"/>
                                                                                                                              <w:marRight w:val="0"/>
                                                                                                                              <w:marTop w:val="0"/>
                                                                                                                              <w:marBottom w:val="0"/>
                                                                                                                              <w:divBdr>
                                                                                                                                <w:top w:val="none" w:sz="0" w:space="0" w:color="auto"/>
                                                                                                                                <w:left w:val="none" w:sz="0" w:space="0" w:color="auto"/>
                                                                                                                                <w:bottom w:val="none" w:sz="0" w:space="0" w:color="auto"/>
                                                                                                                                <w:right w:val="none" w:sz="0" w:space="0" w:color="auto"/>
                                                                                                                              </w:divBdr>
                                                                                                                            </w:div>
                                                                                                                            <w:div w:id="443234377">
                                                                                                                              <w:marLeft w:val="0"/>
                                                                                                                              <w:marRight w:val="0"/>
                                                                                                                              <w:marTop w:val="0"/>
                                                                                                                              <w:marBottom w:val="0"/>
                                                                                                                              <w:divBdr>
                                                                                                                                <w:top w:val="none" w:sz="0" w:space="0" w:color="auto"/>
                                                                                                                                <w:left w:val="none" w:sz="0" w:space="0" w:color="auto"/>
                                                                                                                                <w:bottom w:val="none" w:sz="0" w:space="0" w:color="auto"/>
                                                                                                                                <w:right w:val="none" w:sz="0" w:space="0" w:color="auto"/>
                                                                                                                              </w:divBdr>
                                                                                                                            </w:div>
                                                                                                                            <w:div w:id="4432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764">
      <w:marLeft w:val="0"/>
      <w:marRight w:val="0"/>
      <w:marTop w:val="0"/>
      <w:marBottom w:val="0"/>
      <w:divBdr>
        <w:top w:val="none" w:sz="0" w:space="0" w:color="auto"/>
        <w:left w:val="none" w:sz="0" w:space="0" w:color="auto"/>
        <w:bottom w:val="none" w:sz="0" w:space="0" w:color="auto"/>
        <w:right w:val="none" w:sz="0" w:space="0" w:color="auto"/>
      </w:divBdr>
      <w:divsChild>
        <w:div w:id="443234293">
          <w:marLeft w:val="0"/>
          <w:marRight w:val="0"/>
          <w:marTop w:val="0"/>
          <w:marBottom w:val="0"/>
          <w:divBdr>
            <w:top w:val="none" w:sz="0" w:space="0" w:color="auto"/>
            <w:left w:val="none" w:sz="0" w:space="0" w:color="auto"/>
            <w:bottom w:val="none" w:sz="0" w:space="0" w:color="auto"/>
            <w:right w:val="none" w:sz="0" w:space="0" w:color="auto"/>
          </w:divBdr>
          <w:divsChild>
            <w:div w:id="443232233">
              <w:marLeft w:val="0"/>
              <w:marRight w:val="0"/>
              <w:marTop w:val="0"/>
              <w:marBottom w:val="0"/>
              <w:divBdr>
                <w:top w:val="none" w:sz="0" w:space="0" w:color="auto"/>
                <w:left w:val="none" w:sz="0" w:space="0" w:color="auto"/>
                <w:bottom w:val="none" w:sz="0" w:space="0" w:color="auto"/>
                <w:right w:val="none" w:sz="0" w:space="0" w:color="auto"/>
              </w:divBdr>
              <w:divsChild>
                <w:div w:id="443234397">
                  <w:marLeft w:val="0"/>
                  <w:marRight w:val="0"/>
                  <w:marTop w:val="0"/>
                  <w:marBottom w:val="0"/>
                  <w:divBdr>
                    <w:top w:val="none" w:sz="0" w:space="0" w:color="auto"/>
                    <w:left w:val="none" w:sz="0" w:space="0" w:color="auto"/>
                    <w:bottom w:val="none" w:sz="0" w:space="0" w:color="auto"/>
                    <w:right w:val="none" w:sz="0" w:space="0" w:color="auto"/>
                  </w:divBdr>
                  <w:divsChild>
                    <w:div w:id="443230811">
                      <w:marLeft w:val="0"/>
                      <w:marRight w:val="0"/>
                      <w:marTop w:val="0"/>
                      <w:marBottom w:val="0"/>
                      <w:divBdr>
                        <w:top w:val="none" w:sz="0" w:space="0" w:color="auto"/>
                        <w:left w:val="none" w:sz="0" w:space="0" w:color="auto"/>
                        <w:bottom w:val="none" w:sz="0" w:space="0" w:color="auto"/>
                        <w:right w:val="none" w:sz="0" w:space="0" w:color="auto"/>
                      </w:divBdr>
                      <w:divsChild>
                        <w:div w:id="443234180">
                          <w:marLeft w:val="0"/>
                          <w:marRight w:val="0"/>
                          <w:marTop w:val="0"/>
                          <w:marBottom w:val="0"/>
                          <w:divBdr>
                            <w:top w:val="none" w:sz="0" w:space="0" w:color="auto"/>
                            <w:left w:val="none" w:sz="0" w:space="0" w:color="auto"/>
                            <w:bottom w:val="none" w:sz="0" w:space="0" w:color="auto"/>
                            <w:right w:val="none" w:sz="0" w:space="0" w:color="auto"/>
                          </w:divBdr>
                          <w:divsChild>
                            <w:div w:id="443231556">
                              <w:marLeft w:val="0"/>
                              <w:marRight w:val="0"/>
                              <w:marTop w:val="0"/>
                              <w:marBottom w:val="0"/>
                              <w:divBdr>
                                <w:top w:val="none" w:sz="0" w:space="0" w:color="auto"/>
                                <w:left w:val="none" w:sz="0" w:space="0" w:color="auto"/>
                                <w:bottom w:val="none" w:sz="0" w:space="0" w:color="auto"/>
                                <w:right w:val="none" w:sz="0" w:space="0" w:color="auto"/>
                              </w:divBdr>
                              <w:divsChild>
                                <w:div w:id="443232566">
                                  <w:marLeft w:val="0"/>
                                  <w:marRight w:val="0"/>
                                  <w:marTop w:val="0"/>
                                  <w:marBottom w:val="0"/>
                                  <w:divBdr>
                                    <w:top w:val="none" w:sz="0" w:space="0" w:color="auto"/>
                                    <w:left w:val="none" w:sz="0" w:space="0" w:color="auto"/>
                                    <w:bottom w:val="none" w:sz="0" w:space="0" w:color="auto"/>
                                    <w:right w:val="none" w:sz="0" w:space="0" w:color="auto"/>
                                  </w:divBdr>
                                  <w:divsChild>
                                    <w:div w:id="443230154">
                                      <w:marLeft w:val="0"/>
                                      <w:marRight w:val="0"/>
                                      <w:marTop w:val="0"/>
                                      <w:marBottom w:val="0"/>
                                      <w:divBdr>
                                        <w:top w:val="none" w:sz="0" w:space="0" w:color="auto"/>
                                        <w:left w:val="none" w:sz="0" w:space="0" w:color="auto"/>
                                        <w:bottom w:val="none" w:sz="0" w:space="0" w:color="auto"/>
                                        <w:right w:val="none" w:sz="0" w:space="0" w:color="auto"/>
                                      </w:divBdr>
                                      <w:divsChild>
                                        <w:div w:id="443231285">
                                          <w:marLeft w:val="0"/>
                                          <w:marRight w:val="0"/>
                                          <w:marTop w:val="0"/>
                                          <w:marBottom w:val="0"/>
                                          <w:divBdr>
                                            <w:top w:val="none" w:sz="0" w:space="0" w:color="auto"/>
                                            <w:left w:val="none" w:sz="0" w:space="0" w:color="auto"/>
                                            <w:bottom w:val="none" w:sz="0" w:space="0" w:color="auto"/>
                                            <w:right w:val="none" w:sz="0" w:space="0" w:color="auto"/>
                                          </w:divBdr>
                                          <w:divsChild>
                                            <w:div w:id="443232079">
                                              <w:marLeft w:val="0"/>
                                              <w:marRight w:val="0"/>
                                              <w:marTop w:val="0"/>
                                              <w:marBottom w:val="0"/>
                                              <w:divBdr>
                                                <w:top w:val="none" w:sz="0" w:space="0" w:color="auto"/>
                                                <w:left w:val="none" w:sz="0" w:space="0" w:color="auto"/>
                                                <w:bottom w:val="none" w:sz="0" w:space="0" w:color="auto"/>
                                                <w:right w:val="none" w:sz="0" w:space="0" w:color="auto"/>
                                              </w:divBdr>
                                              <w:divsChild>
                                                <w:div w:id="443232657">
                                                  <w:marLeft w:val="0"/>
                                                  <w:marRight w:val="0"/>
                                                  <w:marTop w:val="0"/>
                                                  <w:marBottom w:val="0"/>
                                                  <w:divBdr>
                                                    <w:top w:val="none" w:sz="0" w:space="0" w:color="auto"/>
                                                    <w:left w:val="none" w:sz="0" w:space="0" w:color="auto"/>
                                                    <w:bottom w:val="none" w:sz="0" w:space="0" w:color="auto"/>
                                                    <w:right w:val="none" w:sz="0" w:space="0" w:color="auto"/>
                                                  </w:divBdr>
                                                  <w:divsChild>
                                                    <w:div w:id="443233031">
                                                      <w:marLeft w:val="0"/>
                                                      <w:marRight w:val="0"/>
                                                      <w:marTop w:val="0"/>
                                                      <w:marBottom w:val="0"/>
                                                      <w:divBdr>
                                                        <w:top w:val="none" w:sz="0" w:space="0" w:color="auto"/>
                                                        <w:left w:val="none" w:sz="0" w:space="0" w:color="auto"/>
                                                        <w:bottom w:val="none" w:sz="0" w:space="0" w:color="auto"/>
                                                        <w:right w:val="none" w:sz="0" w:space="0" w:color="auto"/>
                                                      </w:divBdr>
                                                      <w:divsChild>
                                                        <w:div w:id="443231183">
                                                          <w:marLeft w:val="0"/>
                                                          <w:marRight w:val="0"/>
                                                          <w:marTop w:val="0"/>
                                                          <w:marBottom w:val="0"/>
                                                          <w:divBdr>
                                                            <w:top w:val="none" w:sz="0" w:space="0" w:color="auto"/>
                                                            <w:left w:val="none" w:sz="0" w:space="0" w:color="auto"/>
                                                            <w:bottom w:val="none" w:sz="0" w:space="0" w:color="auto"/>
                                                            <w:right w:val="none" w:sz="0" w:space="0" w:color="auto"/>
                                                          </w:divBdr>
                                                          <w:divsChild>
                                                            <w:div w:id="443231287">
                                                              <w:marLeft w:val="0"/>
                                                              <w:marRight w:val="0"/>
                                                              <w:marTop w:val="0"/>
                                                              <w:marBottom w:val="0"/>
                                                              <w:divBdr>
                                                                <w:top w:val="none" w:sz="0" w:space="0" w:color="auto"/>
                                                                <w:left w:val="none" w:sz="0" w:space="0" w:color="auto"/>
                                                                <w:bottom w:val="none" w:sz="0" w:space="0" w:color="auto"/>
                                                                <w:right w:val="none" w:sz="0" w:space="0" w:color="auto"/>
                                                              </w:divBdr>
                                                              <w:divsChild>
                                                                <w:div w:id="443233770">
                                                                  <w:marLeft w:val="0"/>
                                                                  <w:marRight w:val="0"/>
                                                                  <w:marTop w:val="0"/>
                                                                  <w:marBottom w:val="0"/>
                                                                  <w:divBdr>
                                                                    <w:top w:val="none" w:sz="0" w:space="0" w:color="auto"/>
                                                                    <w:left w:val="none" w:sz="0" w:space="0" w:color="auto"/>
                                                                    <w:bottom w:val="none" w:sz="0" w:space="0" w:color="auto"/>
                                                                    <w:right w:val="none" w:sz="0" w:space="0" w:color="auto"/>
                                                                  </w:divBdr>
                                                                  <w:divsChild>
                                                                    <w:div w:id="443233552">
                                                                      <w:marLeft w:val="0"/>
                                                                      <w:marRight w:val="0"/>
                                                                      <w:marTop w:val="0"/>
                                                                      <w:marBottom w:val="0"/>
                                                                      <w:divBdr>
                                                                        <w:top w:val="none" w:sz="0" w:space="0" w:color="auto"/>
                                                                        <w:left w:val="none" w:sz="0" w:space="0" w:color="auto"/>
                                                                        <w:bottom w:val="none" w:sz="0" w:space="0" w:color="auto"/>
                                                                        <w:right w:val="none" w:sz="0" w:space="0" w:color="auto"/>
                                                                      </w:divBdr>
                                                                      <w:divsChild>
                                                                        <w:div w:id="443230120">
                                                                          <w:marLeft w:val="0"/>
                                                                          <w:marRight w:val="0"/>
                                                                          <w:marTop w:val="0"/>
                                                                          <w:marBottom w:val="0"/>
                                                                          <w:divBdr>
                                                                            <w:top w:val="none" w:sz="0" w:space="0" w:color="auto"/>
                                                                            <w:left w:val="none" w:sz="0" w:space="0" w:color="auto"/>
                                                                            <w:bottom w:val="none" w:sz="0" w:space="0" w:color="auto"/>
                                                                            <w:right w:val="none" w:sz="0" w:space="0" w:color="auto"/>
                                                                          </w:divBdr>
                                                                          <w:divsChild>
                                                                            <w:div w:id="443231013">
                                                                              <w:marLeft w:val="0"/>
                                                                              <w:marRight w:val="0"/>
                                                                              <w:marTop w:val="0"/>
                                                                              <w:marBottom w:val="0"/>
                                                                              <w:divBdr>
                                                                                <w:top w:val="none" w:sz="0" w:space="0" w:color="auto"/>
                                                                                <w:left w:val="none" w:sz="0" w:space="0" w:color="auto"/>
                                                                                <w:bottom w:val="none" w:sz="0" w:space="0" w:color="auto"/>
                                                                                <w:right w:val="none" w:sz="0" w:space="0" w:color="auto"/>
                                                                              </w:divBdr>
                                                                              <w:divsChild>
                                                                                <w:div w:id="443233373">
                                                                                  <w:marLeft w:val="0"/>
                                                                                  <w:marRight w:val="0"/>
                                                                                  <w:marTop w:val="0"/>
                                                                                  <w:marBottom w:val="0"/>
                                                                                  <w:divBdr>
                                                                                    <w:top w:val="none" w:sz="0" w:space="0" w:color="auto"/>
                                                                                    <w:left w:val="none" w:sz="0" w:space="0" w:color="auto"/>
                                                                                    <w:bottom w:val="none" w:sz="0" w:space="0" w:color="auto"/>
                                                                                    <w:right w:val="none" w:sz="0" w:space="0" w:color="auto"/>
                                                                                  </w:divBdr>
                                                                                  <w:divsChild>
                                                                                    <w:div w:id="443233487">
                                                                                      <w:marLeft w:val="0"/>
                                                                                      <w:marRight w:val="0"/>
                                                                                      <w:marTop w:val="0"/>
                                                                                      <w:marBottom w:val="0"/>
                                                                                      <w:divBdr>
                                                                                        <w:top w:val="none" w:sz="0" w:space="0" w:color="auto"/>
                                                                                        <w:left w:val="none" w:sz="0" w:space="0" w:color="auto"/>
                                                                                        <w:bottom w:val="none" w:sz="0" w:space="0" w:color="auto"/>
                                                                                        <w:right w:val="none" w:sz="0" w:space="0" w:color="auto"/>
                                                                                      </w:divBdr>
                                                                                      <w:divsChild>
                                                                                        <w:div w:id="443234195">
                                                                                          <w:marLeft w:val="0"/>
                                                                                          <w:marRight w:val="0"/>
                                                                                          <w:marTop w:val="0"/>
                                                                                          <w:marBottom w:val="0"/>
                                                                                          <w:divBdr>
                                                                                            <w:top w:val="none" w:sz="0" w:space="0" w:color="auto"/>
                                                                                            <w:left w:val="none" w:sz="0" w:space="0" w:color="auto"/>
                                                                                            <w:bottom w:val="none" w:sz="0" w:space="0" w:color="auto"/>
                                                                                            <w:right w:val="none" w:sz="0" w:space="0" w:color="auto"/>
                                                                                          </w:divBdr>
                                                                                          <w:divsChild>
                                                                                            <w:div w:id="443231893">
                                                                                              <w:marLeft w:val="0"/>
                                                                                              <w:marRight w:val="0"/>
                                                                                              <w:marTop w:val="0"/>
                                                                                              <w:marBottom w:val="0"/>
                                                                                              <w:divBdr>
                                                                                                <w:top w:val="none" w:sz="0" w:space="0" w:color="auto"/>
                                                                                                <w:left w:val="none" w:sz="0" w:space="0" w:color="auto"/>
                                                                                                <w:bottom w:val="none" w:sz="0" w:space="0" w:color="auto"/>
                                                                                                <w:right w:val="none" w:sz="0" w:space="0" w:color="auto"/>
                                                                                              </w:divBdr>
                                                                                              <w:divsChild>
                                                                                                <w:div w:id="443231821">
                                                                                                  <w:marLeft w:val="0"/>
                                                                                                  <w:marRight w:val="0"/>
                                                                                                  <w:marTop w:val="0"/>
                                                                                                  <w:marBottom w:val="0"/>
                                                                                                  <w:divBdr>
                                                                                                    <w:top w:val="none" w:sz="0" w:space="0" w:color="auto"/>
                                                                                                    <w:left w:val="none" w:sz="0" w:space="0" w:color="auto"/>
                                                                                                    <w:bottom w:val="none" w:sz="0" w:space="0" w:color="auto"/>
                                                                                                    <w:right w:val="none" w:sz="0" w:space="0" w:color="auto"/>
                                                                                                  </w:divBdr>
                                                                                                  <w:divsChild>
                                                                                                    <w:div w:id="443231214">
                                                                                                      <w:marLeft w:val="0"/>
                                                                                                      <w:marRight w:val="0"/>
                                                                                                      <w:marTop w:val="0"/>
                                                                                                      <w:marBottom w:val="0"/>
                                                                                                      <w:divBdr>
                                                                                                        <w:top w:val="none" w:sz="0" w:space="0" w:color="auto"/>
                                                                                                        <w:left w:val="none" w:sz="0" w:space="0" w:color="auto"/>
                                                                                                        <w:bottom w:val="none" w:sz="0" w:space="0" w:color="auto"/>
                                                                                                        <w:right w:val="none" w:sz="0" w:space="0" w:color="auto"/>
                                                                                                      </w:divBdr>
                                                                                                      <w:divsChild>
                                                                                                        <w:div w:id="443232916">
                                                                                                          <w:marLeft w:val="0"/>
                                                                                                          <w:marRight w:val="0"/>
                                                                                                          <w:marTop w:val="0"/>
                                                                                                          <w:marBottom w:val="0"/>
                                                                                                          <w:divBdr>
                                                                                                            <w:top w:val="none" w:sz="0" w:space="0" w:color="auto"/>
                                                                                                            <w:left w:val="none" w:sz="0" w:space="0" w:color="auto"/>
                                                                                                            <w:bottom w:val="none" w:sz="0" w:space="0" w:color="auto"/>
                                                                                                            <w:right w:val="none" w:sz="0" w:space="0" w:color="auto"/>
                                                                                                          </w:divBdr>
                                                                                                          <w:divsChild>
                                                                                                            <w:div w:id="443232751">
                                                                                                              <w:marLeft w:val="0"/>
                                                                                                              <w:marRight w:val="0"/>
                                                                                                              <w:marTop w:val="0"/>
                                                                                                              <w:marBottom w:val="0"/>
                                                                                                              <w:divBdr>
                                                                                                                <w:top w:val="none" w:sz="0" w:space="0" w:color="auto"/>
                                                                                                                <w:left w:val="none" w:sz="0" w:space="0" w:color="auto"/>
                                                                                                                <w:bottom w:val="none" w:sz="0" w:space="0" w:color="auto"/>
                                                                                                                <w:right w:val="none" w:sz="0" w:space="0" w:color="auto"/>
                                                                                                              </w:divBdr>
                                                                                                              <w:divsChild>
                                                                                                                <w:div w:id="443234434">
                                                                                                                  <w:marLeft w:val="0"/>
                                                                                                                  <w:marRight w:val="0"/>
                                                                                                                  <w:marTop w:val="0"/>
                                                                                                                  <w:marBottom w:val="0"/>
                                                                                                                  <w:divBdr>
                                                                                                                    <w:top w:val="none" w:sz="0" w:space="0" w:color="auto"/>
                                                                                                                    <w:left w:val="none" w:sz="0" w:space="0" w:color="auto"/>
                                                                                                                    <w:bottom w:val="none" w:sz="0" w:space="0" w:color="auto"/>
                                                                                                                    <w:right w:val="none" w:sz="0" w:space="0" w:color="auto"/>
                                                                                                                  </w:divBdr>
                                                                                                                  <w:divsChild>
                                                                                                                    <w:div w:id="443232003">
                                                                                                                      <w:marLeft w:val="0"/>
                                                                                                                      <w:marRight w:val="0"/>
                                                                                                                      <w:marTop w:val="0"/>
                                                                                                                      <w:marBottom w:val="0"/>
                                                                                                                      <w:divBdr>
                                                                                                                        <w:top w:val="none" w:sz="0" w:space="0" w:color="auto"/>
                                                                                                                        <w:left w:val="none" w:sz="0" w:space="0" w:color="auto"/>
                                                                                                                        <w:bottom w:val="none" w:sz="0" w:space="0" w:color="auto"/>
                                                                                                                        <w:right w:val="none" w:sz="0" w:space="0" w:color="auto"/>
                                                                                                                      </w:divBdr>
                                                                                                                      <w:divsChild>
                                                                                                                        <w:div w:id="443230312">
                                                                                                                          <w:marLeft w:val="0"/>
                                                                                                                          <w:marRight w:val="0"/>
                                                                                                                          <w:marTop w:val="0"/>
                                                                                                                          <w:marBottom w:val="0"/>
                                                                                                                          <w:divBdr>
                                                                                                                            <w:top w:val="none" w:sz="0" w:space="0" w:color="auto"/>
                                                                                                                            <w:left w:val="none" w:sz="0" w:space="0" w:color="auto"/>
                                                                                                                            <w:bottom w:val="none" w:sz="0" w:space="0" w:color="auto"/>
                                                                                                                            <w:right w:val="none" w:sz="0" w:space="0" w:color="auto"/>
                                                                                                                          </w:divBdr>
                                                                                                                          <w:divsChild>
                                                                                                                            <w:div w:id="443231948">
                                                                                                                              <w:marLeft w:val="0"/>
                                                                                                                              <w:marRight w:val="0"/>
                                                                                                                              <w:marTop w:val="0"/>
                                                                                                                              <w:marBottom w:val="0"/>
                                                                                                                              <w:divBdr>
                                                                                                                                <w:top w:val="none" w:sz="0" w:space="0" w:color="auto"/>
                                                                                                                                <w:left w:val="none" w:sz="0" w:space="0" w:color="auto"/>
                                                                                                                                <w:bottom w:val="none" w:sz="0" w:space="0" w:color="auto"/>
                                                                                                                                <w:right w:val="none" w:sz="0" w:space="0" w:color="auto"/>
                                                                                                                              </w:divBdr>
                                                                                                                            </w:div>
                                                                                                                            <w:div w:id="443232700">
                                                                                                                              <w:marLeft w:val="0"/>
                                                                                                                              <w:marRight w:val="0"/>
                                                                                                                              <w:marTop w:val="0"/>
                                                                                                                              <w:marBottom w:val="0"/>
                                                                                                                              <w:divBdr>
                                                                                                                                <w:top w:val="none" w:sz="0" w:space="0" w:color="auto"/>
                                                                                                                                <w:left w:val="none" w:sz="0" w:space="0" w:color="auto"/>
                                                                                                                                <w:bottom w:val="none" w:sz="0" w:space="0" w:color="auto"/>
                                                                                                                                <w:right w:val="none" w:sz="0" w:space="0" w:color="auto"/>
                                                                                                                              </w:divBdr>
                                                                                                                            </w:div>
                                                                                                                            <w:div w:id="443233087">
                                                                                                                              <w:marLeft w:val="0"/>
                                                                                                                              <w:marRight w:val="0"/>
                                                                                                                              <w:marTop w:val="0"/>
                                                                                                                              <w:marBottom w:val="0"/>
                                                                                                                              <w:divBdr>
                                                                                                                                <w:top w:val="none" w:sz="0" w:space="0" w:color="auto"/>
                                                                                                                                <w:left w:val="none" w:sz="0" w:space="0" w:color="auto"/>
                                                                                                                                <w:bottom w:val="none" w:sz="0" w:space="0" w:color="auto"/>
                                                                                                                                <w:right w:val="none" w:sz="0" w:space="0" w:color="auto"/>
                                                                                                                              </w:divBdr>
                                                                                                                            </w:div>
                                                                                                                            <w:div w:id="443233283">
                                                                                                                              <w:marLeft w:val="0"/>
                                                                                                                              <w:marRight w:val="0"/>
                                                                                                                              <w:marTop w:val="0"/>
                                                                                                                              <w:marBottom w:val="0"/>
                                                                                                                              <w:divBdr>
                                                                                                                                <w:top w:val="none" w:sz="0" w:space="0" w:color="auto"/>
                                                                                                                                <w:left w:val="none" w:sz="0" w:space="0" w:color="auto"/>
                                                                                                                                <w:bottom w:val="none" w:sz="0" w:space="0" w:color="auto"/>
                                                                                                                                <w:right w:val="none" w:sz="0" w:space="0" w:color="auto"/>
                                                                                                                              </w:divBdr>
                                                                                                                            </w:div>
                                                                                                                            <w:div w:id="443233642">
                                                                                                                              <w:marLeft w:val="0"/>
                                                                                                                              <w:marRight w:val="0"/>
                                                                                                                              <w:marTop w:val="0"/>
                                                                                                                              <w:marBottom w:val="0"/>
                                                                                                                              <w:divBdr>
                                                                                                                                <w:top w:val="none" w:sz="0" w:space="0" w:color="auto"/>
                                                                                                                                <w:left w:val="none" w:sz="0" w:space="0" w:color="auto"/>
                                                                                                                                <w:bottom w:val="none" w:sz="0" w:space="0" w:color="auto"/>
                                                                                                                                <w:right w:val="none" w:sz="0" w:space="0" w:color="auto"/>
                                                                                                                              </w:divBdr>
                                                                                                                            </w:div>
                                                                                                                            <w:div w:id="443233810">
                                                                                                                              <w:marLeft w:val="0"/>
                                                                                                                              <w:marRight w:val="0"/>
                                                                                                                              <w:marTop w:val="0"/>
                                                                                                                              <w:marBottom w:val="0"/>
                                                                                                                              <w:divBdr>
                                                                                                                                <w:top w:val="none" w:sz="0" w:space="0" w:color="auto"/>
                                                                                                                                <w:left w:val="none" w:sz="0" w:space="0" w:color="auto"/>
                                                                                                                                <w:bottom w:val="none" w:sz="0" w:space="0" w:color="auto"/>
                                                                                                                                <w:right w:val="none" w:sz="0" w:space="0" w:color="auto"/>
                                                                                                                              </w:divBdr>
                                                                                                                            </w:div>
                                                                                                                            <w:div w:id="443234447">
                                                                                                                              <w:marLeft w:val="0"/>
                                                                                                                              <w:marRight w:val="0"/>
                                                                                                                              <w:marTop w:val="0"/>
                                                                                                                              <w:marBottom w:val="0"/>
                                                                                                                              <w:divBdr>
                                                                                                                                <w:top w:val="none" w:sz="0" w:space="0" w:color="auto"/>
                                                                                                                                <w:left w:val="none" w:sz="0" w:space="0" w:color="auto"/>
                                                                                                                                <w:bottom w:val="none" w:sz="0" w:space="0" w:color="auto"/>
                                                                                                                                <w:right w:val="none" w:sz="0" w:space="0" w:color="auto"/>
                                                                                                                              </w:divBdr>
                                                                                                                            </w:div>
                                                                                                                            <w:div w:id="4432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774">
      <w:marLeft w:val="0"/>
      <w:marRight w:val="0"/>
      <w:marTop w:val="0"/>
      <w:marBottom w:val="0"/>
      <w:divBdr>
        <w:top w:val="none" w:sz="0" w:space="0" w:color="auto"/>
        <w:left w:val="none" w:sz="0" w:space="0" w:color="auto"/>
        <w:bottom w:val="none" w:sz="0" w:space="0" w:color="auto"/>
        <w:right w:val="none" w:sz="0" w:space="0" w:color="auto"/>
      </w:divBdr>
    </w:div>
    <w:div w:id="443233780">
      <w:marLeft w:val="0"/>
      <w:marRight w:val="0"/>
      <w:marTop w:val="0"/>
      <w:marBottom w:val="0"/>
      <w:divBdr>
        <w:top w:val="none" w:sz="0" w:space="0" w:color="auto"/>
        <w:left w:val="none" w:sz="0" w:space="0" w:color="auto"/>
        <w:bottom w:val="none" w:sz="0" w:space="0" w:color="auto"/>
        <w:right w:val="none" w:sz="0" w:space="0" w:color="auto"/>
      </w:divBdr>
      <w:divsChild>
        <w:div w:id="443232549">
          <w:marLeft w:val="0"/>
          <w:marRight w:val="0"/>
          <w:marTop w:val="0"/>
          <w:marBottom w:val="0"/>
          <w:divBdr>
            <w:top w:val="none" w:sz="0" w:space="0" w:color="auto"/>
            <w:left w:val="none" w:sz="0" w:space="0" w:color="auto"/>
            <w:bottom w:val="none" w:sz="0" w:space="0" w:color="auto"/>
            <w:right w:val="none" w:sz="0" w:space="0" w:color="auto"/>
          </w:divBdr>
          <w:divsChild>
            <w:div w:id="443233867">
              <w:marLeft w:val="0"/>
              <w:marRight w:val="0"/>
              <w:marTop w:val="0"/>
              <w:marBottom w:val="0"/>
              <w:divBdr>
                <w:top w:val="none" w:sz="0" w:space="0" w:color="auto"/>
                <w:left w:val="none" w:sz="0" w:space="0" w:color="auto"/>
                <w:bottom w:val="none" w:sz="0" w:space="0" w:color="auto"/>
                <w:right w:val="none" w:sz="0" w:space="0" w:color="auto"/>
              </w:divBdr>
              <w:divsChild>
                <w:div w:id="443230696">
                  <w:marLeft w:val="0"/>
                  <w:marRight w:val="0"/>
                  <w:marTop w:val="0"/>
                  <w:marBottom w:val="0"/>
                  <w:divBdr>
                    <w:top w:val="none" w:sz="0" w:space="0" w:color="auto"/>
                    <w:left w:val="none" w:sz="0" w:space="0" w:color="auto"/>
                    <w:bottom w:val="none" w:sz="0" w:space="0" w:color="auto"/>
                    <w:right w:val="none" w:sz="0" w:space="0" w:color="auto"/>
                  </w:divBdr>
                  <w:divsChild>
                    <w:div w:id="443232390">
                      <w:marLeft w:val="0"/>
                      <w:marRight w:val="0"/>
                      <w:marTop w:val="0"/>
                      <w:marBottom w:val="0"/>
                      <w:divBdr>
                        <w:top w:val="none" w:sz="0" w:space="0" w:color="auto"/>
                        <w:left w:val="none" w:sz="0" w:space="0" w:color="auto"/>
                        <w:bottom w:val="none" w:sz="0" w:space="0" w:color="auto"/>
                        <w:right w:val="none" w:sz="0" w:space="0" w:color="auto"/>
                      </w:divBdr>
                      <w:divsChild>
                        <w:div w:id="443230173">
                          <w:marLeft w:val="0"/>
                          <w:marRight w:val="0"/>
                          <w:marTop w:val="0"/>
                          <w:marBottom w:val="0"/>
                          <w:divBdr>
                            <w:top w:val="none" w:sz="0" w:space="0" w:color="auto"/>
                            <w:left w:val="none" w:sz="0" w:space="0" w:color="auto"/>
                            <w:bottom w:val="none" w:sz="0" w:space="0" w:color="auto"/>
                            <w:right w:val="none" w:sz="0" w:space="0" w:color="auto"/>
                          </w:divBdr>
                          <w:divsChild>
                            <w:div w:id="443230525">
                              <w:marLeft w:val="0"/>
                              <w:marRight w:val="0"/>
                              <w:marTop w:val="0"/>
                              <w:marBottom w:val="0"/>
                              <w:divBdr>
                                <w:top w:val="none" w:sz="0" w:space="0" w:color="auto"/>
                                <w:left w:val="none" w:sz="0" w:space="0" w:color="auto"/>
                                <w:bottom w:val="none" w:sz="0" w:space="0" w:color="auto"/>
                                <w:right w:val="none" w:sz="0" w:space="0" w:color="auto"/>
                              </w:divBdr>
                              <w:divsChild>
                                <w:div w:id="443232413">
                                  <w:marLeft w:val="60"/>
                                  <w:marRight w:val="0"/>
                                  <w:marTop w:val="0"/>
                                  <w:marBottom w:val="0"/>
                                  <w:divBdr>
                                    <w:top w:val="none" w:sz="0" w:space="0" w:color="auto"/>
                                    <w:left w:val="none" w:sz="0" w:space="0" w:color="auto"/>
                                    <w:bottom w:val="none" w:sz="0" w:space="0" w:color="auto"/>
                                    <w:right w:val="none" w:sz="0" w:space="0" w:color="auto"/>
                                  </w:divBdr>
                                  <w:divsChild>
                                    <w:div w:id="443233961">
                                      <w:marLeft w:val="0"/>
                                      <w:marRight w:val="60"/>
                                      <w:marTop w:val="0"/>
                                      <w:marBottom w:val="0"/>
                                      <w:divBdr>
                                        <w:top w:val="none" w:sz="0" w:space="0" w:color="auto"/>
                                        <w:left w:val="none" w:sz="0" w:space="0" w:color="auto"/>
                                        <w:bottom w:val="none" w:sz="0" w:space="0" w:color="auto"/>
                                        <w:right w:val="none" w:sz="0" w:space="0" w:color="auto"/>
                                      </w:divBdr>
                                      <w:divsChild>
                                        <w:div w:id="443232795">
                                          <w:marLeft w:val="0"/>
                                          <w:marRight w:val="0"/>
                                          <w:marTop w:val="0"/>
                                          <w:marBottom w:val="0"/>
                                          <w:divBdr>
                                            <w:top w:val="none" w:sz="0" w:space="0" w:color="auto"/>
                                            <w:left w:val="none" w:sz="0" w:space="0" w:color="auto"/>
                                            <w:bottom w:val="none" w:sz="0" w:space="0" w:color="auto"/>
                                            <w:right w:val="none" w:sz="0" w:space="0" w:color="auto"/>
                                          </w:divBdr>
                                          <w:divsChild>
                                            <w:div w:id="443231236">
                                              <w:marLeft w:val="0"/>
                                              <w:marRight w:val="0"/>
                                              <w:marTop w:val="0"/>
                                              <w:marBottom w:val="0"/>
                                              <w:divBdr>
                                                <w:top w:val="none" w:sz="0" w:space="0" w:color="auto"/>
                                                <w:left w:val="none" w:sz="0" w:space="0" w:color="auto"/>
                                                <w:bottom w:val="none" w:sz="0" w:space="0" w:color="auto"/>
                                                <w:right w:val="none" w:sz="0" w:space="0" w:color="auto"/>
                                              </w:divBdr>
                                              <w:divsChild>
                                                <w:div w:id="443230922">
                                                  <w:marLeft w:val="0"/>
                                                  <w:marRight w:val="0"/>
                                                  <w:marTop w:val="0"/>
                                                  <w:marBottom w:val="0"/>
                                                  <w:divBdr>
                                                    <w:top w:val="none" w:sz="0" w:space="0" w:color="auto"/>
                                                    <w:left w:val="none" w:sz="0" w:space="0" w:color="auto"/>
                                                    <w:bottom w:val="none" w:sz="0" w:space="0" w:color="auto"/>
                                                    <w:right w:val="none" w:sz="0" w:space="0" w:color="auto"/>
                                                  </w:divBdr>
                                                  <w:divsChild>
                                                    <w:div w:id="443230639">
                                                      <w:marLeft w:val="0"/>
                                                      <w:marRight w:val="0"/>
                                                      <w:marTop w:val="0"/>
                                                      <w:marBottom w:val="0"/>
                                                      <w:divBdr>
                                                        <w:top w:val="none" w:sz="0" w:space="0" w:color="auto"/>
                                                        <w:left w:val="none" w:sz="0" w:space="0" w:color="auto"/>
                                                        <w:bottom w:val="none" w:sz="0" w:space="0" w:color="auto"/>
                                                        <w:right w:val="none" w:sz="0" w:space="0" w:color="auto"/>
                                                      </w:divBdr>
                                                      <w:divsChild>
                                                        <w:div w:id="443230702">
                                                          <w:marLeft w:val="0"/>
                                                          <w:marRight w:val="0"/>
                                                          <w:marTop w:val="0"/>
                                                          <w:marBottom w:val="0"/>
                                                          <w:divBdr>
                                                            <w:top w:val="none" w:sz="0" w:space="0" w:color="auto"/>
                                                            <w:left w:val="none" w:sz="0" w:space="0" w:color="auto"/>
                                                            <w:bottom w:val="none" w:sz="0" w:space="0" w:color="auto"/>
                                                            <w:right w:val="none" w:sz="0" w:space="0" w:color="auto"/>
                                                          </w:divBdr>
                                                          <w:divsChild>
                                                            <w:div w:id="443230787">
                                                              <w:marLeft w:val="0"/>
                                                              <w:marRight w:val="0"/>
                                                              <w:marTop w:val="0"/>
                                                              <w:marBottom w:val="0"/>
                                                              <w:divBdr>
                                                                <w:top w:val="none" w:sz="0" w:space="0" w:color="auto"/>
                                                                <w:left w:val="none" w:sz="0" w:space="0" w:color="auto"/>
                                                                <w:bottom w:val="none" w:sz="0" w:space="0" w:color="auto"/>
                                                                <w:right w:val="none" w:sz="0" w:space="0" w:color="auto"/>
                                                              </w:divBdr>
                                                              <w:divsChild>
                                                                <w:div w:id="443231441">
                                                                  <w:marLeft w:val="0"/>
                                                                  <w:marRight w:val="0"/>
                                                                  <w:marTop w:val="0"/>
                                                                  <w:marBottom w:val="0"/>
                                                                  <w:divBdr>
                                                                    <w:top w:val="none" w:sz="0" w:space="0" w:color="auto"/>
                                                                    <w:left w:val="none" w:sz="0" w:space="0" w:color="auto"/>
                                                                    <w:bottom w:val="none" w:sz="0" w:space="0" w:color="auto"/>
                                                                    <w:right w:val="none" w:sz="0" w:space="0" w:color="auto"/>
                                                                  </w:divBdr>
                                                                  <w:divsChild>
                                                                    <w:div w:id="443231137">
                                                                      <w:marLeft w:val="0"/>
                                                                      <w:marRight w:val="0"/>
                                                                      <w:marTop w:val="0"/>
                                                                      <w:marBottom w:val="0"/>
                                                                      <w:divBdr>
                                                                        <w:top w:val="none" w:sz="0" w:space="0" w:color="auto"/>
                                                                        <w:left w:val="none" w:sz="0" w:space="0" w:color="auto"/>
                                                                        <w:bottom w:val="none" w:sz="0" w:space="0" w:color="auto"/>
                                                                        <w:right w:val="none" w:sz="0" w:space="0" w:color="auto"/>
                                                                      </w:divBdr>
                                                                      <w:divsChild>
                                                                        <w:div w:id="443230543">
                                                                          <w:marLeft w:val="0"/>
                                                                          <w:marRight w:val="0"/>
                                                                          <w:marTop w:val="0"/>
                                                                          <w:marBottom w:val="0"/>
                                                                          <w:divBdr>
                                                                            <w:top w:val="none" w:sz="0" w:space="0" w:color="auto"/>
                                                                            <w:left w:val="none" w:sz="0" w:space="0" w:color="auto"/>
                                                                            <w:bottom w:val="none" w:sz="0" w:space="0" w:color="auto"/>
                                                                            <w:right w:val="none" w:sz="0" w:space="0" w:color="auto"/>
                                                                          </w:divBdr>
                                                                          <w:divsChild>
                                                                            <w:div w:id="443232836">
                                                                              <w:marLeft w:val="0"/>
                                                                              <w:marRight w:val="0"/>
                                                                              <w:marTop w:val="0"/>
                                                                              <w:marBottom w:val="0"/>
                                                                              <w:divBdr>
                                                                                <w:top w:val="none" w:sz="0" w:space="0" w:color="auto"/>
                                                                                <w:left w:val="none" w:sz="0" w:space="0" w:color="auto"/>
                                                                                <w:bottom w:val="none" w:sz="0" w:space="0" w:color="auto"/>
                                                                                <w:right w:val="none" w:sz="0" w:space="0" w:color="auto"/>
                                                                              </w:divBdr>
                                                                              <w:divsChild>
                                                                                <w:div w:id="443232891">
                                                                                  <w:marLeft w:val="0"/>
                                                                                  <w:marRight w:val="0"/>
                                                                                  <w:marTop w:val="0"/>
                                                                                  <w:marBottom w:val="0"/>
                                                                                  <w:divBdr>
                                                                                    <w:top w:val="none" w:sz="0" w:space="0" w:color="auto"/>
                                                                                    <w:left w:val="none" w:sz="0" w:space="0" w:color="auto"/>
                                                                                    <w:bottom w:val="none" w:sz="0" w:space="0" w:color="auto"/>
                                                                                    <w:right w:val="none" w:sz="0" w:space="0" w:color="auto"/>
                                                                                  </w:divBdr>
                                                                                  <w:divsChild>
                                                                                    <w:div w:id="443232455">
                                                                                      <w:marLeft w:val="0"/>
                                                                                      <w:marRight w:val="0"/>
                                                                                      <w:marTop w:val="0"/>
                                                                                      <w:marBottom w:val="0"/>
                                                                                      <w:divBdr>
                                                                                        <w:top w:val="none" w:sz="0" w:space="0" w:color="auto"/>
                                                                                        <w:left w:val="none" w:sz="0" w:space="0" w:color="auto"/>
                                                                                        <w:bottom w:val="none" w:sz="0" w:space="0" w:color="auto"/>
                                                                                        <w:right w:val="none" w:sz="0" w:space="0" w:color="auto"/>
                                                                                      </w:divBdr>
                                                                                      <w:divsChild>
                                                                                        <w:div w:id="443232304">
                                                                                          <w:marLeft w:val="0"/>
                                                                                          <w:marRight w:val="0"/>
                                                                                          <w:marTop w:val="0"/>
                                                                                          <w:marBottom w:val="0"/>
                                                                                          <w:divBdr>
                                                                                            <w:top w:val="none" w:sz="0" w:space="0" w:color="auto"/>
                                                                                            <w:left w:val="none" w:sz="0" w:space="0" w:color="auto"/>
                                                                                            <w:bottom w:val="none" w:sz="0" w:space="0" w:color="auto"/>
                                                                                            <w:right w:val="none" w:sz="0" w:space="0" w:color="auto"/>
                                                                                          </w:divBdr>
                                                                                          <w:divsChild>
                                                                                            <w:div w:id="443232616">
                                                                                              <w:marLeft w:val="0"/>
                                                                                              <w:marRight w:val="0"/>
                                                                                              <w:marTop w:val="0"/>
                                                                                              <w:marBottom w:val="0"/>
                                                                                              <w:divBdr>
                                                                                                <w:top w:val="none" w:sz="0" w:space="0" w:color="auto"/>
                                                                                                <w:left w:val="none" w:sz="0" w:space="0" w:color="auto"/>
                                                                                                <w:bottom w:val="none" w:sz="0" w:space="0" w:color="auto"/>
                                                                                                <w:right w:val="none" w:sz="0" w:space="0" w:color="auto"/>
                                                                                              </w:divBdr>
                                                                                              <w:divsChild>
                                                                                                <w:div w:id="443233009">
                                                                                                  <w:marLeft w:val="0"/>
                                                                                                  <w:marRight w:val="0"/>
                                                                                                  <w:marTop w:val="0"/>
                                                                                                  <w:marBottom w:val="0"/>
                                                                                                  <w:divBdr>
                                                                                                    <w:top w:val="none" w:sz="0" w:space="0" w:color="auto"/>
                                                                                                    <w:left w:val="none" w:sz="0" w:space="0" w:color="auto"/>
                                                                                                    <w:bottom w:val="none" w:sz="0" w:space="0" w:color="auto"/>
                                                                                                    <w:right w:val="none" w:sz="0" w:space="0" w:color="auto"/>
                                                                                                  </w:divBdr>
                                                                                                  <w:divsChild>
                                                                                                    <w:div w:id="443233659">
                                                                                                      <w:marLeft w:val="0"/>
                                                                                                      <w:marRight w:val="0"/>
                                                                                                      <w:marTop w:val="0"/>
                                                                                                      <w:marBottom w:val="0"/>
                                                                                                      <w:divBdr>
                                                                                                        <w:top w:val="none" w:sz="0" w:space="0" w:color="auto"/>
                                                                                                        <w:left w:val="none" w:sz="0" w:space="0" w:color="auto"/>
                                                                                                        <w:bottom w:val="none" w:sz="0" w:space="0" w:color="auto"/>
                                                                                                        <w:right w:val="none" w:sz="0" w:space="0" w:color="auto"/>
                                                                                                      </w:divBdr>
                                                                                                      <w:divsChild>
                                                                                                        <w:div w:id="443230931">
                                                                                                          <w:marLeft w:val="0"/>
                                                                                                          <w:marRight w:val="0"/>
                                                                                                          <w:marTop w:val="0"/>
                                                                                                          <w:marBottom w:val="0"/>
                                                                                                          <w:divBdr>
                                                                                                            <w:top w:val="none" w:sz="0" w:space="0" w:color="auto"/>
                                                                                                            <w:left w:val="none" w:sz="0" w:space="0" w:color="auto"/>
                                                                                                            <w:bottom w:val="none" w:sz="0" w:space="0" w:color="auto"/>
                                                                                                            <w:right w:val="none" w:sz="0" w:space="0" w:color="auto"/>
                                                                                                          </w:divBdr>
                                                                                                          <w:divsChild>
                                                                                                            <w:div w:id="44323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796">
      <w:marLeft w:val="0"/>
      <w:marRight w:val="0"/>
      <w:marTop w:val="0"/>
      <w:marBottom w:val="0"/>
      <w:divBdr>
        <w:top w:val="none" w:sz="0" w:space="0" w:color="auto"/>
        <w:left w:val="none" w:sz="0" w:space="0" w:color="auto"/>
        <w:bottom w:val="none" w:sz="0" w:space="0" w:color="auto"/>
        <w:right w:val="none" w:sz="0" w:space="0" w:color="auto"/>
      </w:divBdr>
      <w:divsChild>
        <w:div w:id="443230576">
          <w:marLeft w:val="0"/>
          <w:marRight w:val="0"/>
          <w:marTop w:val="0"/>
          <w:marBottom w:val="0"/>
          <w:divBdr>
            <w:top w:val="none" w:sz="0" w:space="0" w:color="auto"/>
            <w:left w:val="none" w:sz="0" w:space="0" w:color="auto"/>
            <w:bottom w:val="none" w:sz="0" w:space="0" w:color="auto"/>
            <w:right w:val="none" w:sz="0" w:space="0" w:color="auto"/>
          </w:divBdr>
          <w:divsChild>
            <w:div w:id="443233778">
              <w:marLeft w:val="0"/>
              <w:marRight w:val="0"/>
              <w:marTop w:val="0"/>
              <w:marBottom w:val="0"/>
              <w:divBdr>
                <w:top w:val="none" w:sz="0" w:space="0" w:color="auto"/>
                <w:left w:val="none" w:sz="0" w:space="0" w:color="auto"/>
                <w:bottom w:val="none" w:sz="0" w:space="0" w:color="auto"/>
                <w:right w:val="none" w:sz="0" w:space="0" w:color="auto"/>
              </w:divBdr>
              <w:divsChild>
                <w:div w:id="443233572">
                  <w:marLeft w:val="0"/>
                  <w:marRight w:val="0"/>
                  <w:marTop w:val="0"/>
                  <w:marBottom w:val="0"/>
                  <w:divBdr>
                    <w:top w:val="none" w:sz="0" w:space="0" w:color="auto"/>
                    <w:left w:val="none" w:sz="0" w:space="0" w:color="auto"/>
                    <w:bottom w:val="none" w:sz="0" w:space="0" w:color="auto"/>
                    <w:right w:val="none" w:sz="0" w:space="0" w:color="auto"/>
                  </w:divBdr>
                  <w:divsChild>
                    <w:div w:id="443233062">
                      <w:marLeft w:val="0"/>
                      <w:marRight w:val="0"/>
                      <w:marTop w:val="0"/>
                      <w:marBottom w:val="0"/>
                      <w:divBdr>
                        <w:top w:val="none" w:sz="0" w:space="0" w:color="auto"/>
                        <w:left w:val="none" w:sz="0" w:space="0" w:color="auto"/>
                        <w:bottom w:val="none" w:sz="0" w:space="0" w:color="auto"/>
                        <w:right w:val="none" w:sz="0" w:space="0" w:color="auto"/>
                      </w:divBdr>
                      <w:divsChild>
                        <w:div w:id="443231381">
                          <w:marLeft w:val="0"/>
                          <w:marRight w:val="0"/>
                          <w:marTop w:val="0"/>
                          <w:marBottom w:val="0"/>
                          <w:divBdr>
                            <w:top w:val="none" w:sz="0" w:space="0" w:color="auto"/>
                            <w:left w:val="none" w:sz="0" w:space="0" w:color="auto"/>
                            <w:bottom w:val="none" w:sz="0" w:space="0" w:color="auto"/>
                            <w:right w:val="none" w:sz="0" w:space="0" w:color="auto"/>
                          </w:divBdr>
                          <w:divsChild>
                            <w:div w:id="443231702">
                              <w:marLeft w:val="0"/>
                              <w:marRight w:val="0"/>
                              <w:marTop w:val="0"/>
                              <w:marBottom w:val="0"/>
                              <w:divBdr>
                                <w:top w:val="none" w:sz="0" w:space="0" w:color="auto"/>
                                <w:left w:val="none" w:sz="0" w:space="0" w:color="auto"/>
                                <w:bottom w:val="none" w:sz="0" w:space="0" w:color="auto"/>
                                <w:right w:val="none" w:sz="0" w:space="0" w:color="auto"/>
                              </w:divBdr>
                              <w:divsChild>
                                <w:div w:id="443234379">
                                  <w:marLeft w:val="0"/>
                                  <w:marRight w:val="0"/>
                                  <w:marTop w:val="0"/>
                                  <w:marBottom w:val="0"/>
                                  <w:divBdr>
                                    <w:top w:val="none" w:sz="0" w:space="0" w:color="auto"/>
                                    <w:left w:val="none" w:sz="0" w:space="0" w:color="auto"/>
                                    <w:bottom w:val="none" w:sz="0" w:space="0" w:color="auto"/>
                                    <w:right w:val="none" w:sz="0" w:space="0" w:color="auto"/>
                                  </w:divBdr>
                                  <w:divsChild>
                                    <w:div w:id="443233460">
                                      <w:marLeft w:val="0"/>
                                      <w:marRight w:val="0"/>
                                      <w:marTop w:val="0"/>
                                      <w:marBottom w:val="0"/>
                                      <w:divBdr>
                                        <w:top w:val="none" w:sz="0" w:space="0" w:color="auto"/>
                                        <w:left w:val="none" w:sz="0" w:space="0" w:color="auto"/>
                                        <w:bottom w:val="none" w:sz="0" w:space="0" w:color="auto"/>
                                        <w:right w:val="none" w:sz="0" w:space="0" w:color="auto"/>
                                      </w:divBdr>
                                      <w:divsChild>
                                        <w:div w:id="443232591">
                                          <w:marLeft w:val="0"/>
                                          <w:marRight w:val="0"/>
                                          <w:marTop w:val="0"/>
                                          <w:marBottom w:val="0"/>
                                          <w:divBdr>
                                            <w:top w:val="none" w:sz="0" w:space="0" w:color="auto"/>
                                            <w:left w:val="none" w:sz="0" w:space="0" w:color="auto"/>
                                            <w:bottom w:val="none" w:sz="0" w:space="0" w:color="auto"/>
                                            <w:right w:val="none" w:sz="0" w:space="0" w:color="auto"/>
                                          </w:divBdr>
                                          <w:divsChild>
                                            <w:div w:id="443233844">
                                              <w:marLeft w:val="0"/>
                                              <w:marRight w:val="0"/>
                                              <w:marTop w:val="0"/>
                                              <w:marBottom w:val="0"/>
                                              <w:divBdr>
                                                <w:top w:val="none" w:sz="0" w:space="0" w:color="auto"/>
                                                <w:left w:val="none" w:sz="0" w:space="0" w:color="auto"/>
                                                <w:bottom w:val="none" w:sz="0" w:space="0" w:color="auto"/>
                                                <w:right w:val="none" w:sz="0" w:space="0" w:color="auto"/>
                                              </w:divBdr>
                                              <w:divsChild>
                                                <w:div w:id="443233994">
                                                  <w:marLeft w:val="0"/>
                                                  <w:marRight w:val="0"/>
                                                  <w:marTop w:val="0"/>
                                                  <w:marBottom w:val="0"/>
                                                  <w:divBdr>
                                                    <w:top w:val="none" w:sz="0" w:space="0" w:color="auto"/>
                                                    <w:left w:val="none" w:sz="0" w:space="0" w:color="auto"/>
                                                    <w:bottom w:val="none" w:sz="0" w:space="0" w:color="auto"/>
                                                    <w:right w:val="none" w:sz="0" w:space="0" w:color="auto"/>
                                                  </w:divBdr>
                                                  <w:divsChild>
                                                    <w:div w:id="443232041">
                                                      <w:marLeft w:val="0"/>
                                                      <w:marRight w:val="0"/>
                                                      <w:marTop w:val="0"/>
                                                      <w:marBottom w:val="0"/>
                                                      <w:divBdr>
                                                        <w:top w:val="none" w:sz="0" w:space="0" w:color="auto"/>
                                                        <w:left w:val="none" w:sz="0" w:space="0" w:color="auto"/>
                                                        <w:bottom w:val="none" w:sz="0" w:space="0" w:color="auto"/>
                                                        <w:right w:val="none" w:sz="0" w:space="0" w:color="auto"/>
                                                      </w:divBdr>
                                                      <w:divsChild>
                                                        <w:div w:id="443231797">
                                                          <w:marLeft w:val="0"/>
                                                          <w:marRight w:val="0"/>
                                                          <w:marTop w:val="0"/>
                                                          <w:marBottom w:val="0"/>
                                                          <w:divBdr>
                                                            <w:top w:val="none" w:sz="0" w:space="0" w:color="auto"/>
                                                            <w:left w:val="none" w:sz="0" w:space="0" w:color="auto"/>
                                                            <w:bottom w:val="none" w:sz="0" w:space="0" w:color="auto"/>
                                                            <w:right w:val="none" w:sz="0" w:space="0" w:color="auto"/>
                                                          </w:divBdr>
                                                          <w:divsChild>
                                                            <w:div w:id="443231195">
                                                              <w:marLeft w:val="0"/>
                                                              <w:marRight w:val="0"/>
                                                              <w:marTop w:val="0"/>
                                                              <w:marBottom w:val="0"/>
                                                              <w:divBdr>
                                                                <w:top w:val="none" w:sz="0" w:space="0" w:color="auto"/>
                                                                <w:left w:val="none" w:sz="0" w:space="0" w:color="auto"/>
                                                                <w:bottom w:val="none" w:sz="0" w:space="0" w:color="auto"/>
                                                                <w:right w:val="none" w:sz="0" w:space="0" w:color="auto"/>
                                                              </w:divBdr>
                                                              <w:divsChild>
                                                                <w:div w:id="443232150">
                                                                  <w:marLeft w:val="0"/>
                                                                  <w:marRight w:val="0"/>
                                                                  <w:marTop w:val="0"/>
                                                                  <w:marBottom w:val="0"/>
                                                                  <w:divBdr>
                                                                    <w:top w:val="none" w:sz="0" w:space="0" w:color="auto"/>
                                                                    <w:left w:val="none" w:sz="0" w:space="0" w:color="auto"/>
                                                                    <w:bottom w:val="none" w:sz="0" w:space="0" w:color="auto"/>
                                                                    <w:right w:val="none" w:sz="0" w:space="0" w:color="auto"/>
                                                                  </w:divBdr>
                                                                  <w:divsChild>
                                                                    <w:div w:id="443232487">
                                                                      <w:marLeft w:val="0"/>
                                                                      <w:marRight w:val="0"/>
                                                                      <w:marTop w:val="0"/>
                                                                      <w:marBottom w:val="0"/>
                                                                      <w:divBdr>
                                                                        <w:top w:val="none" w:sz="0" w:space="0" w:color="auto"/>
                                                                        <w:left w:val="none" w:sz="0" w:space="0" w:color="auto"/>
                                                                        <w:bottom w:val="none" w:sz="0" w:space="0" w:color="auto"/>
                                                                        <w:right w:val="none" w:sz="0" w:space="0" w:color="auto"/>
                                                                      </w:divBdr>
                                                                      <w:divsChild>
                                                                        <w:div w:id="443230231">
                                                                          <w:marLeft w:val="0"/>
                                                                          <w:marRight w:val="0"/>
                                                                          <w:marTop w:val="0"/>
                                                                          <w:marBottom w:val="0"/>
                                                                          <w:divBdr>
                                                                            <w:top w:val="none" w:sz="0" w:space="0" w:color="auto"/>
                                                                            <w:left w:val="none" w:sz="0" w:space="0" w:color="auto"/>
                                                                            <w:bottom w:val="none" w:sz="0" w:space="0" w:color="auto"/>
                                                                            <w:right w:val="none" w:sz="0" w:space="0" w:color="auto"/>
                                                                          </w:divBdr>
                                                                          <w:divsChild>
                                                                            <w:div w:id="443231610">
                                                                              <w:marLeft w:val="0"/>
                                                                              <w:marRight w:val="0"/>
                                                                              <w:marTop w:val="0"/>
                                                                              <w:marBottom w:val="0"/>
                                                                              <w:divBdr>
                                                                                <w:top w:val="none" w:sz="0" w:space="0" w:color="auto"/>
                                                                                <w:left w:val="none" w:sz="0" w:space="0" w:color="auto"/>
                                                                                <w:bottom w:val="none" w:sz="0" w:space="0" w:color="auto"/>
                                                                                <w:right w:val="none" w:sz="0" w:space="0" w:color="auto"/>
                                                                              </w:divBdr>
                                                                              <w:divsChild>
                                                                                <w:div w:id="443232271">
                                                                                  <w:marLeft w:val="0"/>
                                                                                  <w:marRight w:val="0"/>
                                                                                  <w:marTop w:val="0"/>
                                                                                  <w:marBottom w:val="0"/>
                                                                                  <w:divBdr>
                                                                                    <w:top w:val="none" w:sz="0" w:space="0" w:color="auto"/>
                                                                                    <w:left w:val="none" w:sz="0" w:space="0" w:color="auto"/>
                                                                                    <w:bottom w:val="none" w:sz="0" w:space="0" w:color="auto"/>
                                                                                    <w:right w:val="none" w:sz="0" w:space="0" w:color="auto"/>
                                                                                  </w:divBdr>
                                                                                  <w:divsChild>
                                                                                    <w:div w:id="443232656">
                                                                                      <w:marLeft w:val="0"/>
                                                                                      <w:marRight w:val="0"/>
                                                                                      <w:marTop w:val="0"/>
                                                                                      <w:marBottom w:val="0"/>
                                                                                      <w:divBdr>
                                                                                        <w:top w:val="none" w:sz="0" w:space="0" w:color="auto"/>
                                                                                        <w:left w:val="none" w:sz="0" w:space="0" w:color="auto"/>
                                                                                        <w:bottom w:val="none" w:sz="0" w:space="0" w:color="auto"/>
                                                                                        <w:right w:val="none" w:sz="0" w:space="0" w:color="auto"/>
                                                                                      </w:divBdr>
                                                                                      <w:divsChild>
                                                                                        <w:div w:id="443233319">
                                                                                          <w:marLeft w:val="0"/>
                                                                                          <w:marRight w:val="0"/>
                                                                                          <w:marTop w:val="0"/>
                                                                                          <w:marBottom w:val="0"/>
                                                                                          <w:divBdr>
                                                                                            <w:top w:val="none" w:sz="0" w:space="0" w:color="auto"/>
                                                                                            <w:left w:val="none" w:sz="0" w:space="0" w:color="auto"/>
                                                                                            <w:bottom w:val="none" w:sz="0" w:space="0" w:color="auto"/>
                                                                                            <w:right w:val="none" w:sz="0" w:space="0" w:color="auto"/>
                                                                                          </w:divBdr>
                                                                                          <w:divsChild>
                                                                                            <w:div w:id="443233896">
                                                                                              <w:marLeft w:val="0"/>
                                                                                              <w:marRight w:val="0"/>
                                                                                              <w:marTop w:val="0"/>
                                                                                              <w:marBottom w:val="0"/>
                                                                                              <w:divBdr>
                                                                                                <w:top w:val="none" w:sz="0" w:space="0" w:color="auto"/>
                                                                                                <w:left w:val="none" w:sz="0" w:space="0" w:color="auto"/>
                                                                                                <w:bottom w:val="none" w:sz="0" w:space="0" w:color="auto"/>
                                                                                                <w:right w:val="none" w:sz="0" w:space="0" w:color="auto"/>
                                                                                              </w:divBdr>
                                                                                              <w:divsChild>
                                                                                                <w:div w:id="443230729">
                                                                                                  <w:marLeft w:val="0"/>
                                                                                                  <w:marRight w:val="0"/>
                                                                                                  <w:marTop w:val="0"/>
                                                                                                  <w:marBottom w:val="0"/>
                                                                                                  <w:divBdr>
                                                                                                    <w:top w:val="none" w:sz="0" w:space="0" w:color="auto"/>
                                                                                                    <w:left w:val="none" w:sz="0" w:space="0" w:color="auto"/>
                                                                                                    <w:bottom w:val="none" w:sz="0" w:space="0" w:color="auto"/>
                                                                                                    <w:right w:val="none" w:sz="0" w:space="0" w:color="auto"/>
                                                                                                  </w:divBdr>
                                                                                                  <w:divsChild>
                                                                                                    <w:div w:id="443232860">
                                                                                                      <w:marLeft w:val="0"/>
                                                                                                      <w:marRight w:val="0"/>
                                                                                                      <w:marTop w:val="0"/>
                                                                                                      <w:marBottom w:val="0"/>
                                                                                                      <w:divBdr>
                                                                                                        <w:top w:val="none" w:sz="0" w:space="0" w:color="auto"/>
                                                                                                        <w:left w:val="none" w:sz="0" w:space="0" w:color="auto"/>
                                                                                                        <w:bottom w:val="none" w:sz="0" w:space="0" w:color="auto"/>
                                                                                                        <w:right w:val="none" w:sz="0" w:space="0" w:color="auto"/>
                                                                                                      </w:divBdr>
                                                                                                      <w:divsChild>
                                                                                                        <w:div w:id="443230894">
                                                                                                          <w:marLeft w:val="0"/>
                                                                                                          <w:marRight w:val="0"/>
                                                                                                          <w:marTop w:val="0"/>
                                                                                                          <w:marBottom w:val="0"/>
                                                                                                          <w:divBdr>
                                                                                                            <w:top w:val="none" w:sz="0" w:space="0" w:color="auto"/>
                                                                                                            <w:left w:val="none" w:sz="0" w:space="0" w:color="auto"/>
                                                                                                            <w:bottom w:val="none" w:sz="0" w:space="0" w:color="auto"/>
                                                                                                            <w:right w:val="none" w:sz="0" w:space="0" w:color="auto"/>
                                                                                                          </w:divBdr>
                                                                                                          <w:divsChild>
                                                                                                            <w:div w:id="443231098">
                                                                                                              <w:marLeft w:val="0"/>
                                                                                                              <w:marRight w:val="0"/>
                                                                                                              <w:marTop w:val="0"/>
                                                                                                              <w:marBottom w:val="0"/>
                                                                                                              <w:divBdr>
                                                                                                                <w:top w:val="none" w:sz="0" w:space="0" w:color="auto"/>
                                                                                                                <w:left w:val="none" w:sz="0" w:space="0" w:color="auto"/>
                                                                                                                <w:bottom w:val="none" w:sz="0" w:space="0" w:color="auto"/>
                                                                                                                <w:right w:val="none" w:sz="0" w:space="0" w:color="auto"/>
                                                                                                              </w:divBdr>
                                                                                                              <w:divsChild>
                                                                                                                <w:div w:id="443234124">
                                                                                                                  <w:marLeft w:val="0"/>
                                                                                                                  <w:marRight w:val="0"/>
                                                                                                                  <w:marTop w:val="0"/>
                                                                                                                  <w:marBottom w:val="0"/>
                                                                                                                  <w:divBdr>
                                                                                                                    <w:top w:val="none" w:sz="0" w:space="0" w:color="auto"/>
                                                                                                                    <w:left w:val="none" w:sz="0" w:space="0" w:color="auto"/>
                                                                                                                    <w:bottom w:val="none" w:sz="0" w:space="0" w:color="auto"/>
                                                                                                                    <w:right w:val="none" w:sz="0" w:space="0" w:color="auto"/>
                                                                                                                  </w:divBdr>
                                                                                                                  <w:divsChild>
                                                                                                                    <w:div w:id="443233627">
                                                                                                                      <w:marLeft w:val="0"/>
                                                                                                                      <w:marRight w:val="0"/>
                                                                                                                      <w:marTop w:val="0"/>
                                                                                                                      <w:marBottom w:val="0"/>
                                                                                                                      <w:divBdr>
                                                                                                                        <w:top w:val="none" w:sz="0" w:space="0" w:color="auto"/>
                                                                                                                        <w:left w:val="none" w:sz="0" w:space="0" w:color="auto"/>
                                                                                                                        <w:bottom w:val="none" w:sz="0" w:space="0" w:color="auto"/>
                                                                                                                        <w:right w:val="none" w:sz="0" w:space="0" w:color="auto"/>
                                                                                                                      </w:divBdr>
                                                                                                                      <w:divsChild>
                                                                                                                        <w:div w:id="443231508">
                                                                                                                          <w:marLeft w:val="0"/>
                                                                                                                          <w:marRight w:val="0"/>
                                                                                                                          <w:marTop w:val="0"/>
                                                                                                                          <w:marBottom w:val="0"/>
                                                                                                                          <w:divBdr>
                                                                                                                            <w:top w:val="none" w:sz="0" w:space="0" w:color="auto"/>
                                                                                                                            <w:left w:val="none" w:sz="0" w:space="0" w:color="auto"/>
                                                                                                                            <w:bottom w:val="none" w:sz="0" w:space="0" w:color="auto"/>
                                                                                                                            <w:right w:val="none" w:sz="0" w:space="0" w:color="auto"/>
                                                                                                                          </w:divBdr>
                                                                                                                          <w:divsChild>
                                                                                                                            <w:div w:id="443230292">
                                                                                                                              <w:marLeft w:val="0"/>
                                                                                                                              <w:marRight w:val="0"/>
                                                                                                                              <w:marTop w:val="0"/>
                                                                                                                              <w:marBottom w:val="0"/>
                                                                                                                              <w:divBdr>
                                                                                                                                <w:top w:val="none" w:sz="0" w:space="0" w:color="auto"/>
                                                                                                                                <w:left w:val="none" w:sz="0" w:space="0" w:color="auto"/>
                                                                                                                                <w:bottom w:val="none" w:sz="0" w:space="0" w:color="auto"/>
                                                                                                                                <w:right w:val="none" w:sz="0" w:space="0" w:color="auto"/>
                                                                                                                              </w:divBdr>
                                                                                                                            </w:div>
                                                                                                                            <w:div w:id="443230597">
                                                                                                                              <w:marLeft w:val="0"/>
                                                                                                                              <w:marRight w:val="0"/>
                                                                                                                              <w:marTop w:val="0"/>
                                                                                                                              <w:marBottom w:val="0"/>
                                                                                                                              <w:divBdr>
                                                                                                                                <w:top w:val="none" w:sz="0" w:space="0" w:color="auto"/>
                                                                                                                                <w:left w:val="none" w:sz="0" w:space="0" w:color="auto"/>
                                                                                                                                <w:bottom w:val="none" w:sz="0" w:space="0" w:color="auto"/>
                                                                                                                                <w:right w:val="none" w:sz="0" w:space="0" w:color="auto"/>
                                                                                                                              </w:divBdr>
                                                                                                                            </w:div>
                                                                                                                            <w:div w:id="443232075">
                                                                                                                              <w:marLeft w:val="0"/>
                                                                                                                              <w:marRight w:val="0"/>
                                                                                                                              <w:marTop w:val="0"/>
                                                                                                                              <w:marBottom w:val="0"/>
                                                                                                                              <w:divBdr>
                                                                                                                                <w:top w:val="none" w:sz="0" w:space="0" w:color="auto"/>
                                                                                                                                <w:left w:val="none" w:sz="0" w:space="0" w:color="auto"/>
                                                                                                                                <w:bottom w:val="none" w:sz="0" w:space="0" w:color="auto"/>
                                                                                                                                <w:right w:val="none" w:sz="0" w:space="0" w:color="auto"/>
                                                                                                                              </w:divBdr>
                                                                                                                            </w:div>
                                                                                                                            <w:div w:id="443233777">
                                                                                                                              <w:marLeft w:val="0"/>
                                                                                                                              <w:marRight w:val="0"/>
                                                                                                                              <w:marTop w:val="0"/>
                                                                                                                              <w:marBottom w:val="0"/>
                                                                                                                              <w:divBdr>
                                                                                                                                <w:top w:val="none" w:sz="0" w:space="0" w:color="auto"/>
                                                                                                                                <w:left w:val="none" w:sz="0" w:space="0" w:color="auto"/>
                                                                                                                                <w:bottom w:val="none" w:sz="0" w:space="0" w:color="auto"/>
                                                                                                                                <w:right w:val="none" w:sz="0" w:space="0" w:color="auto"/>
                                                                                                                              </w:divBdr>
                                                                                                                            </w:div>
                                                                                                                            <w:div w:id="443233933">
                                                                                                                              <w:marLeft w:val="0"/>
                                                                                                                              <w:marRight w:val="0"/>
                                                                                                                              <w:marTop w:val="0"/>
                                                                                                                              <w:marBottom w:val="0"/>
                                                                                                                              <w:divBdr>
                                                                                                                                <w:top w:val="none" w:sz="0" w:space="0" w:color="auto"/>
                                                                                                                                <w:left w:val="none" w:sz="0" w:space="0" w:color="auto"/>
                                                                                                                                <w:bottom w:val="none" w:sz="0" w:space="0" w:color="auto"/>
                                                                                                                                <w:right w:val="none" w:sz="0" w:space="0" w:color="auto"/>
                                                                                                                              </w:divBdr>
                                                                                                                            </w:div>
                                                                                                                            <w:div w:id="443234400">
                                                                                                                              <w:marLeft w:val="0"/>
                                                                                                                              <w:marRight w:val="0"/>
                                                                                                                              <w:marTop w:val="0"/>
                                                                                                                              <w:marBottom w:val="0"/>
                                                                                                                              <w:divBdr>
                                                                                                                                <w:top w:val="none" w:sz="0" w:space="0" w:color="auto"/>
                                                                                                                                <w:left w:val="none" w:sz="0" w:space="0" w:color="auto"/>
                                                                                                                                <w:bottom w:val="none" w:sz="0" w:space="0" w:color="auto"/>
                                                                                                                                <w:right w:val="none" w:sz="0" w:space="0" w:color="auto"/>
                                                                                                                              </w:divBdr>
                                                                                                                            </w:div>
                                                                                                                            <w:div w:id="4432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805">
      <w:marLeft w:val="0"/>
      <w:marRight w:val="0"/>
      <w:marTop w:val="0"/>
      <w:marBottom w:val="0"/>
      <w:divBdr>
        <w:top w:val="none" w:sz="0" w:space="0" w:color="auto"/>
        <w:left w:val="none" w:sz="0" w:space="0" w:color="auto"/>
        <w:bottom w:val="none" w:sz="0" w:space="0" w:color="auto"/>
        <w:right w:val="none" w:sz="0" w:space="0" w:color="auto"/>
      </w:divBdr>
    </w:div>
    <w:div w:id="443233807">
      <w:marLeft w:val="0"/>
      <w:marRight w:val="0"/>
      <w:marTop w:val="0"/>
      <w:marBottom w:val="0"/>
      <w:divBdr>
        <w:top w:val="none" w:sz="0" w:space="0" w:color="auto"/>
        <w:left w:val="none" w:sz="0" w:space="0" w:color="auto"/>
        <w:bottom w:val="none" w:sz="0" w:space="0" w:color="auto"/>
        <w:right w:val="none" w:sz="0" w:space="0" w:color="auto"/>
      </w:divBdr>
    </w:div>
    <w:div w:id="443233825">
      <w:marLeft w:val="0"/>
      <w:marRight w:val="0"/>
      <w:marTop w:val="0"/>
      <w:marBottom w:val="0"/>
      <w:divBdr>
        <w:top w:val="none" w:sz="0" w:space="0" w:color="auto"/>
        <w:left w:val="none" w:sz="0" w:space="0" w:color="auto"/>
        <w:bottom w:val="none" w:sz="0" w:space="0" w:color="auto"/>
        <w:right w:val="none" w:sz="0" w:space="0" w:color="auto"/>
      </w:divBdr>
    </w:div>
    <w:div w:id="443233839">
      <w:marLeft w:val="0"/>
      <w:marRight w:val="0"/>
      <w:marTop w:val="0"/>
      <w:marBottom w:val="0"/>
      <w:divBdr>
        <w:top w:val="none" w:sz="0" w:space="0" w:color="auto"/>
        <w:left w:val="none" w:sz="0" w:space="0" w:color="auto"/>
        <w:bottom w:val="none" w:sz="0" w:space="0" w:color="auto"/>
        <w:right w:val="none" w:sz="0" w:space="0" w:color="auto"/>
      </w:divBdr>
      <w:divsChild>
        <w:div w:id="443230677">
          <w:marLeft w:val="0"/>
          <w:marRight w:val="0"/>
          <w:marTop w:val="0"/>
          <w:marBottom w:val="0"/>
          <w:divBdr>
            <w:top w:val="none" w:sz="0" w:space="0" w:color="auto"/>
            <w:left w:val="none" w:sz="0" w:space="0" w:color="auto"/>
            <w:bottom w:val="none" w:sz="0" w:space="0" w:color="auto"/>
            <w:right w:val="none" w:sz="0" w:space="0" w:color="auto"/>
          </w:divBdr>
          <w:divsChild>
            <w:div w:id="443232393">
              <w:marLeft w:val="0"/>
              <w:marRight w:val="0"/>
              <w:marTop w:val="0"/>
              <w:marBottom w:val="0"/>
              <w:divBdr>
                <w:top w:val="none" w:sz="0" w:space="0" w:color="auto"/>
                <w:left w:val="none" w:sz="0" w:space="0" w:color="auto"/>
                <w:bottom w:val="none" w:sz="0" w:space="0" w:color="auto"/>
                <w:right w:val="none" w:sz="0" w:space="0" w:color="auto"/>
              </w:divBdr>
              <w:divsChild>
                <w:div w:id="443234151">
                  <w:marLeft w:val="0"/>
                  <w:marRight w:val="0"/>
                  <w:marTop w:val="0"/>
                  <w:marBottom w:val="0"/>
                  <w:divBdr>
                    <w:top w:val="none" w:sz="0" w:space="0" w:color="auto"/>
                    <w:left w:val="none" w:sz="0" w:space="0" w:color="auto"/>
                    <w:bottom w:val="none" w:sz="0" w:space="0" w:color="auto"/>
                    <w:right w:val="none" w:sz="0" w:space="0" w:color="auto"/>
                  </w:divBdr>
                  <w:divsChild>
                    <w:div w:id="443230909">
                      <w:marLeft w:val="0"/>
                      <w:marRight w:val="0"/>
                      <w:marTop w:val="0"/>
                      <w:marBottom w:val="0"/>
                      <w:divBdr>
                        <w:top w:val="none" w:sz="0" w:space="0" w:color="auto"/>
                        <w:left w:val="none" w:sz="0" w:space="0" w:color="auto"/>
                        <w:bottom w:val="none" w:sz="0" w:space="0" w:color="auto"/>
                        <w:right w:val="none" w:sz="0" w:space="0" w:color="auto"/>
                      </w:divBdr>
                      <w:divsChild>
                        <w:div w:id="443233645">
                          <w:marLeft w:val="0"/>
                          <w:marRight w:val="0"/>
                          <w:marTop w:val="0"/>
                          <w:marBottom w:val="0"/>
                          <w:divBdr>
                            <w:top w:val="none" w:sz="0" w:space="0" w:color="auto"/>
                            <w:left w:val="none" w:sz="0" w:space="0" w:color="auto"/>
                            <w:bottom w:val="none" w:sz="0" w:space="0" w:color="auto"/>
                            <w:right w:val="none" w:sz="0" w:space="0" w:color="auto"/>
                          </w:divBdr>
                          <w:divsChild>
                            <w:div w:id="443231730">
                              <w:marLeft w:val="0"/>
                              <w:marRight w:val="0"/>
                              <w:marTop w:val="0"/>
                              <w:marBottom w:val="0"/>
                              <w:divBdr>
                                <w:top w:val="none" w:sz="0" w:space="0" w:color="auto"/>
                                <w:left w:val="none" w:sz="0" w:space="0" w:color="auto"/>
                                <w:bottom w:val="none" w:sz="0" w:space="0" w:color="auto"/>
                                <w:right w:val="none" w:sz="0" w:space="0" w:color="auto"/>
                              </w:divBdr>
                              <w:divsChild>
                                <w:div w:id="443230542">
                                  <w:marLeft w:val="0"/>
                                  <w:marRight w:val="0"/>
                                  <w:marTop w:val="0"/>
                                  <w:marBottom w:val="0"/>
                                  <w:divBdr>
                                    <w:top w:val="none" w:sz="0" w:space="0" w:color="auto"/>
                                    <w:left w:val="none" w:sz="0" w:space="0" w:color="auto"/>
                                    <w:bottom w:val="none" w:sz="0" w:space="0" w:color="auto"/>
                                    <w:right w:val="none" w:sz="0" w:space="0" w:color="auto"/>
                                  </w:divBdr>
                                  <w:divsChild>
                                    <w:div w:id="443232515">
                                      <w:marLeft w:val="0"/>
                                      <w:marRight w:val="0"/>
                                      <w:marTop w:val="0"/>
                                      <w:marBottom w:val="0"/>
                                      <w:divBdr>
                                        <w:top w:val="none" w:sz="0" w:space="0" w:color="auto"/>
                                        <w:left w:val="none" w:sz="0" w:space="0" w:color="auto"/>
                                        <w:bottom w:val="none" w:sz="0" w:space="0" w:color="auto"/>
                                        <w:right w:val="none" w:sz="0" w:space="0" w:color="auto"/>
                                      </w:divBdr>
                                      <w:divsChild>
                                        <w:div w:id="443231735">
                                          <w:marLeft w:val="0"/>
                                          <w:marRight w:val="0"/>
                                          <w:marTop w:val="0"/>
                                          <w:marBottom w:val="0"/>
                                          <w:divBdr>
                                            <w:top w:val="none" w:sz="0" w:space="0" w:color="auto"/>
                                            <w:left w:val="none" w:sz="0" w:space="0" w:color="auto"/>
                                            <w:bottom w:val="none" w:sz="0" w:space="0" w:color="auto"/>
                                            <w:right w:val="none" w:sz="0" w:space="0" w:color="auto"/>
                                          </w:divBdr>
                                          <w:divsChild>
                                            <w:div w:id="443230839">
                                              <w:marLeft w:val="0"/>
                                              <w:marRight w:val="0"/>
                                              <w:marTop w:val="0"/>
                                              <w:marBottom w:val="0"/>
                                              <w:divBdr>
                                                <w:top w:val="none" w:sz="0" w:space="0" w:color="auto"/>
                                                <w:left w:val="none" w:sz="0" w:space="0" w:color="auto"/>
                                                <w:bottom w:val="none" w:sz="0" w:space="0" w:color="auto"/>
                                                <w:right w:val="none" w:sz="0" w:space="0" w:color="auto"/>
                                              </w:divBdr>
                                              <w:divsChild>
                                                <w:div w:id="443231505">
                                                  <w:marLeft w:val="0"/>
                                                  <w:marRight w:val="0"/>
                                                  <w:marTop w:val="0"/>
                                                  <w:marBottom w:val="0"/>
                                                  <w:divBdr>
                                                    <w:top w:val="none" w:sz="0" w:space="0" w:color="auto"/>
                                                    <w:left w:val="none" w:sz="0" w:space="0" w:color="auto"/>
                                                    <w:bottom w:val="none" w:sz="0" w:space="0" w:color="auto"/>
                                                    <w:right w:val="none" w:sz="0" w:space="0" w:color="auto"/>
                                                  </w:divBdr>
                                                  <w:divsChild>
                                                    <w:div w:id="443230320">
                                                      <w:marLeft w:val="0"/>
                                                      <w:marRight w:val="0"/>
                                                      <w:marTop w:val="0"/>
                                                      <w:marBottom w:val="0"/>
                                                      <w:divBdr>
                                                        <w:top w:val="none" w:sz="0" w:space="0" w:color="auto"/>
                                                        <w:left w:val="none" w:sz="0" w:space="0" w:color="auto"/>
                                                        <w:bottom w:val="none" w:sz="0" w:space="0" w:color="auto"/>
                                                        <w:right w:val="none" w:sz="0" w:space="0" w:color="auto"/>
                                                      </w:divBdr>
                                                      <w:divsChild>
                                                        <w:div w:id="443234584">
                                                          <w:marLeft w:val="0"/>
                                                          <w:marRight w:val="0"/>
                                                          <w:marTop w:val="0"/>
                                                          <w:marBottom w:val="0"/>
                                                          <w:divBdr>
                                                            <w:top w:val="none" w:sz="0" w:space="0" w:color="auto"/>
                                                            <w:left w:val="none" w:sz="0" w:space="0" w:color="auto"/>
                                                            <w:bottom w:val="none" w:sz="0" w:space="0" w:color="auto"/>
                                                            <w:right w:val="none" w:sz="0" w:space="0" w:color="auto"/>
                                                          </w:divBdr>
                                                          <w:divsChild>
                                                            <w:div w:id="443231126">
                                                              <w:marLeft w:val="0"/>
                                                              <w:marRight w:val="0"/>
                                                              <w:marTop w:val="0"/>
                                                              <w:marBottom w:val="0"/>
                                                              <w:divBdr>
                                                                <w:top w:val="none" w:sz="0" w:space="0" w:color="auto"/>
                                                                <w:left w:val="none" w:sz="0" w:space="0" w:color="auto"/>
                                                                <w:bottom w:val="none" w:sz="0" w:space="0" w:color="auto"/>
                                                                <w:right w:val="none" w:sz="0" w:space="0" w:color="auto"/>
                                                              </w:divBdr>
                                                              <w:divsChild>
                                                                <w:div w:id="443233286">
                                                                  <w:marLeft w:val="0"/>
                                                                  <w:marRight w:val="0"/>
                                                                  <w:marTop w:val="0"/>
                                                                  <w:marBottom w:val="0"/>
                                                                  <w:divBdr>
                                                                    <w:top w:val="none" w:sz="0" w:space="0" w:color="auto"/>
                                                                    <w:left w:val="none" w:sz="0" w:space="0" w:color="auto"/>
                                                                    <w:bottom w:val="none" w:sz="0" w:space="0" w:color="auto"/>
                                                                    <w:right w:val="none" w:sz="0" w:space="0" w:color="auto"/>
                                                                  </w:divBdr>
                                                                  <w:divsChild>
                                                                    <w:div w:id="443230765">
                                                                      <w:marLeft w:val="0"/>
                                                                      <w:marRight w:val="0"/>
                                                                      <w:marTop w:val="0"/>
                                                                      <w:marBottom w:val="0"/>
                                                                      <w:divBdr>
                                                                        <w:top w:val="none" w:sz="0" w:space="0" w:color="auto"/>
                                                                        <w:left w:val="none" w:sz="0" w:space="0" w:color="auto"/>
                                                                        <w:bottom w:val="none" w:sz="0" w:space="0" w:color="auto"/>
                                                                        <w:right w:val="none" w:sz="0" w:space="0" w:color="auto"/>
                                                                      </w:divBdr>
                                                                      <w:divsChild>
                                                                        <w:div w:id="443230835">
                                                                          <w:marLeft w:val="0"/>
                                                                          <w:marRight w:val="0"/>
                                                                          <w:marTop w:val="0"/>
                                                                          <w:marBottom w:val="0"/>
                                                                          <w:divBdr>
                                                                            <w:top w:val="none" w:sz="0" w:space="0" w:color="auto"/>
                                                                            <w:left w:val="none" w:sz="0" w:space="0" w:color="auto"/>
                                                                            <w:bottom w:val="none" w:sz="0" w:space="0" w:color="auto"/>
                                                                            <w:right w:val="none" w:sz="0" w:space="0" w:color="auto"/>
                                                                          </w:divBdr>
                                                                          <w:divsChild>
                                                                            <w:div w:id="443232676">
                                                                              <w:marLeft w:val="0"/>
                                                                              <w:marRight w:val="0"/>
                                                                              <w:marTop w:val="0"/>
                                                                              <w:marBottom w:val="0"/>
                                                                              <w:divBdr>
                                                                                <w:top w:val="none" w:sz="0" w:space="0" w:color="auto"/>
                                                                                <w:left w:val="none" w:sz="0" w:space="0" w:color="auto"/>
                                                                                <w:bottom w:val="none" w:sz="0" w:space="0" w:color="auto"/>
                                                                                <w:right w:val="none" w:sz="0" w:space="0" w:color="auto"/>
                                                                              </w:divBdr>
                                                                              <w:divsChild>
                                                                                <w:div w:id="443230650">
                                                                                  <w:marLeft w:val="0"/>
                                                                                  <w:marRight w:val="0"/>
                                                                                  <w:marTop w:val="0"/>
                                                                                  <w:marBottom w:val="0"/>
                                                                                  <w:divBdr>
                                                                                    <w:top w:val="none" w:sz="0" w:space="0" w:color="auto"/>
                                                                                    <w:left w:val="none" w:sz="0" w:space="0" w:color="auto"/>
                                                                                    <w:bottom w:val="none" w:sz="0" w:space="0" w:color="auto"/>
                                                                                    <w:right w:val="none" w:sz="0" w:space="0" w:color="auto"/>
                                                                                  </w:divBdr>
                                                                                  <w:divsChild>
                                                                                    <w:div w:id="443230861">
                                                                                      <w:marLeft w:val="0"/>
                                                                                      <w:marRight w:val="0"/>
                                                                                      <w:marTop w:val="0"/>
                                                                                      <w:marBottom w:val="0"/>
                                                                                      <w:divBdr>
                                                                                        <w:top w:val="none" w:sz="0" w:space="0" w:color="auto"/>
                                                                                        <w:left w:val="none" w:sz="0" w:space="0" w:color="auto"/>
                                                                                        <w:bottom w:val="none" w:sz="0" w:space="0" w:color="auto"/>
                                                                                        <w:right w:val="none" w:sz="0" w:space="0" w:color="auto"/>
                                                                                      </w:divBdr>
                                                                                      <w:divsChild>
                                                                                        <w:div w:id="443231937">
                                                                                          <w:marLeft w:val="0"/>
                                                                                          <w:marRight w:val="0"/>
                                                                                          <w:marTop w:val="0"/>
                                                                                          <w:marBottom w:val="0"/>
                                                                                          <w:divBdr>
                                                                                            <w:top w:val="none" w:sz="0" w:space="0" w:color="auto"/>
                                                                                            <w:left w:val="none" w:sz="0" w:space="0" w:color="auto"/>
                                                                                            <w:bottom w:val="none" w:sz="0" w:space="0" w:color="auto"/>
                                                                                            <w:right w:val="none" w:sz="0" w:space="0" w:color="auto"/>
                                                                                          </w:divBdr>
                                                                                          <w:divsChild>
                                                                                            <w:div w:id="443233015">
                                                                                              <w:marLeft w:val="0"/>
                                                                                              <w:marRight w:val="0"/>
                                                                                              <w:marTop w:val="0"/>
                                                                                              <w:marBottom w:val="0"/>
                                                                                              <w:divBdr>
                                                                                                <w:top w:val="none" w:sz="0" w:space="0" w:color="auto"/>
                                                                                                <w:left w:val="none" w:sz="0" w:space="0" w:color="auto"/>
                                                                                                <w:bottom w:val="none" w:sz="0" w:space="0" w:color="auto"/>
                                                                                                <w:right w:val="none" w:sz="0" w:space="0" w:color="auto"/>
                                                                                              </w:divBdr>
                                                                                              <w:divsChild>
                                                                                                <w:div w:id="443232227">
                                                                                                  <w:marLeft w:val="0"/>
                                                                                                  <w:marRight w:val="0"/>
                                                                                                  <w:marTop w:val="0"/>
                                                                                                  <w:marBottom w:val="0"/>
                                                                                                  <w:divBdr>
                                                                                                    <w:top w:val="none" w:sz="0" w:space="0" w:color="auto"/>
                                                                                                    <w:left w:val="none" w:sz="0" w:space="0" w:color="auto"/>
                                                                                                    <w:bottom w:val="none" w:sz="0" w:space="0" w:color="auto"/>
                                                                                                    <w:right w:val="none" w:sz="0" w:space="0" w:color="auto"/>
                                                                                                  </w:divBdr>
                                                                                                  <w:divsChild>
                                                                                                    <w:div w:id="443232060">
                                                                                                      <w:marLeft w:val="0"/>
                                                                                                      <w:marRight w:val="0"/>
                                                                                                      <w:marTop w:val="0"/>
                                                                                                      <w:marBottom w:val="0"/>
                                                                                                      <w:divBdr>
                                                                                                        <w:top w:val="none" w:sz="0" w:space="0" w:color="auto"/>
                                                                                                        <w:left w:val="none" w:sz="0" w:space="0" w:color="auto"/>
                                                                                                        <w:bottom w:val="none" w:sz="0" w:space="0" w:color="auto"/>
                                                                                                        <w:right w:val="none" w:sz="0" w:space="0" w:color="auto"/>
                                                                                                      </w:divBdr>
                                                                                                      <w:divsChild>
                                                                                                        <w:div w:id="443231990">
                                                                                                          <w:marLeft w:val="0"/>
                                                                                                          <w:marRight w:val="0"/>
                                                                                                          <w:marTop w:val="0"/>
                                                                                                          <w:marBottom w:val="0"/>
                                                                                                          <w:divBdr>
                                                                                                            <w:top w:val="none" w:sz="0" w:space="0" w:color="auto"/>
                                                                                                            <w:left w:val="none" w:sz="0" w:space="0" w:color="auto"/>
                                                                                                            <w:bottom w:val="none" w:sz="0" w:space="0" w:color="auto"/>
                                                                                                            <w:right w:val="none" w:sz="0" w:space="0" w:color="auto"/>
                                                                                                          </w:divBdr>
                                                                                                          <w:divsChild>
                                                                                                            <w:div w:id="443233502">
                                                                                                              <w:marLeft w:val="0"/>
                                                                                                              <w:marRight w:val="0"/>
                                                                                                              <w:marTop w:val="0"/>
                                                                                                              <w:marBottom w:val="0"/>
                                                                                                              <w:divBdr>
                                                                                                                <w:top w:val="none" w:sz="0" w:space="0" w:color="auto"/>
                                                                                                                <w:left w:val="none" w:sz="0" w:space="0" w:color="auto"/>
                                                                                                                <w:bottom w:val="none" w:sz="0" w:space="0" w:color="auto"/>
                                                                                                                <w:right w:val="none" w:sz="0" w:space="0" w:color="auto"/>
                                                                                                              </w:divBdr>
                                                                                                              <w:divsChild>
                                                                                                                <w:div w:id="443232062">
                                                                                                                  <w:marLeft w:val="0"/>
                                                                                                                  <w:marRight w:val="0"/>
                                                                                                                  <w:marTop w:val="0"/>
                                                                                                                  <w:marBottom w:val="0"/>
                                                                                                                  <w:divBdr>
                                                                                                                    <w:top w:val="none" w:sz="0" w:space="0" w:color="auto"/>
                                                                                                                    <w:left w:val="none" w:sz="0" w:space="0" w:color="auto"/>
                                                                                                                    <w:bottom w:val="none" w:sz="0" w:space="0" w:color="auto"/>
                                                                                                                    <w:right w:val="none" w:sz="0" w:space="0" w:color="auto"/>
                                                                                                                  </w:divBdr>
                                                                                                                  <w:divsChild>
                                                                                                                    <w:div w:id="443233747">
                                                                                                                      <w:marLeft w:val="0"/>
                                                                                                                      <w:marRight w:val="0"/>
                                                                                                                      <w:marTop w:val="0"/>
                                                                                                                      <w:marBottom w:val="0"/>
                                                                                                                      <w:divBdr>
                                                                                                                        <w:top w:val="none" w:sz="0" w:space="0" w:color="auto"/>
                                                                                                                        <w:left w:val="none" w:sz="0" w:space="0" w:color="auto"/>
                                                                                                                        <w:bottom w:val="none" w:sz="0" w:space="0" w:color="auto"/>
                                                                                                                        <w:right w:val="none" w:sz="0" w:space="0" w:color="auto"/>
                                                                                                                      </w:divBdr>
                                                                                                                      <w:divsChild>
                                                                                                                        <w:div w:id="443233169">
                                                                                                                          <w:marLeft w:val="0"/>
                                                                                                                          <w:marRight w:val="0"/>
                                                                                                                          <w:marTop w:val="0"/>
                                                                                                                          <w:marBottom w:val="0"/>
                                                                                                                          <w:divBdr>
                                                                                                                            <w:top w:val="none" w:sz="0" w:space="0" w:color="auto"/>
                                                                                                                            <w:left w:val="none" w:sz="0" w:space="0" w:color="auto"/>
                                                                                                                            <w:bottom w:val="none" w:sz="0" w:space="0" w:color="auto"/>
                                                                                                                            <w:right w:val="none" w:sz="0" w:space="0" w:color="auto"/>
                                                                                                                          </w:divBdr>
                                                                                                                          <w:divsChild>
                                                                                                                            <w:div w:id="44323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840">
      <w:marLeft w:val="0"/>
      <w:marRight w:val="0"/>
      <w:marTop w:val="0"/>
      <w:marBottom w:val="0"/>
      <w:divBdr>
        <w:top w:val="none" w:sz="0" w:space="0" w:color="auto"/>
        <w:left w:val="none" w:sz="0" w:space="0" w:color="auto"/>
        <w:bottom w:val="none" w:sz="0" w:space="0" w:color="auto"/>
        <w:right w:val="none" w:sz="0" w:space="0" w:color="auto"/>
      </w:divBdr>
    </w:div>
    <w:div w:id="443233850">
      <w:marLeft w:val="0"/>
      <w:marRight w:val="0"/>
      <w:marTop w:val="0"/>
      <w:marBottom w:val="0"/>
      <w:divBdr>
        <w:top w:val="none" w:sz="0" w:space="0" w:color="auto"/>
        <w:left w:val="none" w:sz="0" w:space="0" w:color="auto"/>
        <w:bottom w:val="none" w:sz="0" w:space="0" w:color="auto"/>
        <w:right w:val="none" w:sz="0" w:space="0" w:color="auto"/>
      </w:divBdr>
    </w:div>
    <w:div w:id="443233851">
      <w:marLeft w:val="0"/>
      <w:marRight w:val="0"/>
      <w:marTop w:val="0"/>
      <w:marBottom w:val="0"/>
      <w:divBdr>
        <w:top w:val="none" w:sz="0" w:space="0" w:color="auto"/>
        <w:left w:val="none" w:sz="0" w:space="0" w:color="auto"/>
        <w:bottom w:val="none" w:sz="0" w:space="0" w:color="auto"/>
        <w:right w:val="none" w:sz="0" w:space="0" w:color="auto"/>
      </w:divBdr>
      <w:divsChild>
        <w:div w:id="443231362">
          <w:marLeft w:val="0"/>
          <w:marRight w:val="0"/>
          <w:marTop w:val="0"/>
          <w:marBottom w:val="0"/>
          <w:divBdr>
            <w:top w:val="none" w:sz="0" w:space="0" w:color="auto"/>
            <w:left w:val="none" w:sz="0" w:space="0" w:color="auto"/>
            <w:bottom w:val="none" w:sz="0" w:space="0" w:color="auto"/>
            <w:right w:val="none" w:sz="0" w:space="0" w:color="auto"/>
          </w:divBdr>
          <w:divsChild>
            <w:div w:id="443234105">
              <w:marLeft w:val="0"/>
              <w:marRight w:val="0"/>
              <w:marTop w:val="0"/>
              <w:marBottom w:val="0"/>
              <w:divBdr>
                <w:top w:val="none" w:sz="0" w:space="0" w:color="auto"/>
                <w:left w:val="none" w:sz="0" w:space="0" w:color="auto"/>
                <w:bottom w:val="none" w:sz="0" w:space="0" w:color="auto"/>
                <w:right w:val="none" w:sz="0" w:space="0" w:color="auto"/>
              </w:divBdr>
              <w:divsChild>
                <w:div w:id="443233925">
                  <w:marLeft w:val="0"/>
                  <w:marRight w:val="0"/>
                  <w:marTop w:val="0"/>
                  <w:marBottom w:val="0"/>
                  <w:divBdr>
                    <w:top w:val="none" w:sz="0" w:space="0" w:color="auto"/>
                    <w:left w:val="none" w:sz="0" w:space="0" w:color="auto"/>
                    <w:bottom w:val="none" w:sz="0" w:space="0" w:color="auto"/>
                    <w:right w:val="none" w:sz="0" w:space="0" w:color="auto"/>
                  </w:divBdr>
                  <w:divsChild>
                    <w:div w:id="443232736">
                      <w:marLeft w:val="0"/>
                      <w:marRight w:val="0"/>
                      <w:marTop w:val="0"/>
                      <w:marBottom w:val="0"/>
                      <w:divBdr>
                        <w:top w:val="none" w:sz="0" w:space="0" w:color="auto"/>
                        <w:left w:val="none" w:sz="0" w:space="0" w:color="auto"/>
                        <w:bottom w:val="none" w:sz="0" w:space="0" w:color="auto"/>
                        <w:right w:val="none" w:sz="0" w:space="0" w:color="auto"/>
                      </w:divBdr>
                      <w:divsChild>
                        <w:div w:id="443230896">
                          <w:marLeft w:val="0"/>
                          <w:marRight w:val="0"/>
                          <w:marTop w:val="0"/>
                          <w:marBottom w:val="0"/>
                          <w:divBdr>
                            <w:top w:val="none" w:sz="0" w:space="0" w:color="auto"/>
                            <w:left w:val="none" w:sz="0" w:space="0" w:color="auto"/>
                            <w:bottom w:val="none" w:sz="0" w:space="0" w:color="auto"/>
                            <w:right w:val="none" w:sz="0" w:space="0" w:color="auto"/>
                          </w:divBdr>
                          <w:divsChild>
                            <w:div w:id="443232221">
                              <w:marLeft w:val="0"/>
                              <w:marRight w:val="0"/>
                              <w:marTop w:val="0"/>
                              <w:marBottom w:val="0"/>
                              <w:divBdr>
                                <w:top w:val="none" w:sz="0" w:space="0" w:color="auto"/>
                                <w:left w:val="none" w:sz="0" w:space="0" w:color="auto"/>
                                <w:bottom w:val="none" w:sz="0" w:space="0" w:color="auto"/>
                                <w:right w:val="none" w:sz="0" w:space="0" w:color="auto"/>
                              </w:divBdr>
                              <w:divsChild>
                                <w:div w:id="443234267">
                                  <w:marLeft w:val="0"/>
                                  <w:marRight w:val="0"/>
                                  <w:marTop w:val="0"/>
                                  <w:marBottom w:val="0"/>
                                  <w:divBdr>
                                    <w:top w:val="none" w:sz="0" w:space="0" w:color="auto"/>
                                    <w:left w:val="none" w:sz="0" w:space="0" w:color="auto"/>
                                    <w:bottom w:val="none" w:sz="0" w:space="0" w:color="auto"/>
                                    <w:right w:val="none" w:sz="0" w:space="0" w:color="auto"/>
                                  </w:divBdr>
                                  <w:divsChild>
                                    <w:div w:id="443232662">
                                      <w:marLeft w:val="0"/>
                                      <w:marRight w:val="0"/>
                                      <w:marTop w:val="0"/>
                                      <w:marBottom w:val="0"/>
                                      <w:divBdr>
                                        <w:top w:val="none" w:sz="0" w:space="0" w:color="auto"/>
                                        <w:left w:val="none" w:sz="0" w:space="0" w:color="auto"/>
                                        <w:bottom w:val="none" w:sz="0" w:space="0" w:color="auto"/>
                                        <w:right w:val="none" w:sz="0" w:space="0" w:color="auto"/>
                                      </w:divBdr>
                                      <w:divsChild>
                                        <w:div w:id="443233601">
                                          <w:marLeft w:val="0"/>
                                          <w:marRight w:val="0"/>
                                          <w:marTop w:val="0"/>
                                          <w:marBottom w:val="0"/>
                                          <w:divBdr>
                                            <w:top w:val="none" w:sz="0" w:space="0" w:color="auto"/>
                                            <w:left w:val="none" w:sz="0" w:space="0" w:color="auto"/>
                                            <w:bottom w:val="none" w:sz="0" w:space="0" w:color="auto"/>
                                            <w:right w:val="none" w:sz="0" w:space="0" w:color="auto"/>
                                          </w:divBdr>
                                          <w:divsChild>
                                            <w:div w:id="443230805">
                                              <w:marLeft w:val="0"/>
                                              <w:marRight w:val="0"/>
                                              <w:marTop w:val="0"/>
                                              <w:marBottom w:val="0"/>
                                              <w:divBdr>
                                                <w:top w:val="none" w:sz="0" w:space="0" w:color="auto"/>
                                                <w:left w:val="none" w:sz="0" w:space="0" w:color="auto"/>
                                                <w:bottom w:val="none" w:sz="0" w:space="0" w:color="auto"/>
                                                <w:right w:val="none" w:sz="0" w:space="0" w:color="auto"/>
                                              </w:divBdr>
                                              <w:divsChild>
                                                <w:div w:id="443233565">
                                                  <w:marLeft w:val="0"/>
                                                  <w:marRight w:val="0"/>
                                                  <w:marTop w:val="0"/>
                                                  <w:marBottom w:val="0"/>
                                                  <w:divBdr>
                                                    <w:top w:val="none" w:sz="0" w:space="0" w:color="auto"/>
                                                    <w:left w:val="none" w:sz="0" w:space="0" w:color="auto"/>
                                                    <w:bottom w:val="none" w:sz="0" w:space="0" w:color="auto"/>
                                                    <w:right w:val="none" w:sz="0" w:space="0" w:color="auto"/>
                                                  </w:divBdr>
                                                  <w:divsChild>
                                                    <w:div w:id="443232510">
                                                      <w:marLeft w:val="0"/>
                                                      <w:marRight w:val="0"/>
                                                      <w:marTop w:val="0"/>
                                                      <w:marBottom w:val="0"/>
                                                      <w:divBdr>
                                                        <w:top w:val="none" w:sz="0" w:space="0" w:color="auto"/>
                                                        <w:left w:val="none" w:sz="0" w:space="0" w:color="auto"/>
                                                        <w:bottom w:val="none" w:sz="0" w:space="0" w:color="auto"/>
                                                        <w:right w:val="none" w:sz="0" w:space="0" w:color="auto"/>
                                                      </w:divBdr>
                                                      <w:divsChild>
                                                        <w:div w:id="443233643">
                                                          <w:marLeft w:val="0"/>
                                                          <w:marRight w:val="0"/>
                                                          <w:marTop w:val="0"/>
                                                          <w:marBottom w:val="0"/>
                                                          <w:divBdr>
                                                            <w:top w:val="none" w:sz="0" w:space="0" w:color="auto"/>
                                                            <w:left w:val="none" w:sz="0" w:space="0" w:color="auto"/>
                                                            <w:bottom w:val="none" w:sz="0" w:space="0" w:color="auto"/>
                                                            <w:right w:val="none" w:sz="0" w:space="0" w:color="auto"/>
                                                          </w:divBdr>
                                                          <w:divsChild>
                                                            <w:div w:id="443230577">
                                                              <w:marLeft w:val="0"/>
                                                              <w:marRight w:val="0"/>
                                                              <w:marTop w:val="0"/>
                                                              <w:marBottom w:val="0"/>
                                                              <w:divBdr>
                                                                <w:top w:val="none" w:sz="0" w:space="0" w:color="auto"/>
                                                                <w:left w:val="none" w:sz="0" w:space="0" w:color="auto"/>
                                                                <w:bottom w:val="none" w:sz="0" w:space="0" w:color="auto"/>
                                                                <w:right w:val="none" w:sz="0" w:space="0" w:color="auto"/>
                                                              </w:divBdr>
                                                              <w:divsChild>
                                                                <w:div w:id="443232680">
                                                                  <w:marLeft w:val="0"/>
                                                                  <w:marRight w:val="0"/>
                                                                  <w:marTop w:val="0"/>
                                                                  <w:marBottom w:val="0"/>
                                                                  <w:divBdr>
                                                                    <w:top w:val="none" w:sz="0" w:space="0" w:color="auto"/>
                                                                    <w:left w:val="none" w:sz="0" w:space="0" w:color="auto"/>
                                                                    <w:bottom w:val="none" w:sz="0" w:space="0" w:color="auto"/>
                                                                    <w:right w:val="none" w:sz="0" w:space="0" w:color="auto"/>
                                                                  </w:divBdr>
                                                                  <w:divsChild>
                                                                    <w:div w:id="443232685">
                                                                      <w:marLeft w:val="0"/>
                                                                      <w:marRight w:val="0"/>
                                                                      <w:marTop w:val="0"/>
                                                                      <w:marBottom w:val="0"/>
                                                                      <w:divBdr>
                                                                        <w:top w:val="none" w:sz="0" w:space="0" w:color="auto"/>
                                                                        <w:left w:val="none" w:sz="0" w:space="0" w:color="auto"/>
                                                                        <w:bottom w:val="none" w:sz="0" w:space="0" w:color="auto"/>
                                                                        <w:right w:val="none" w:sz="0" w:space="0" w:color="auto"/>
                                                                      </w:divBdr>
                                                                      <w:divsChild>
                                                                        <w:div w:id="443232405">
                                                                          <w:marLeft w:val="0"/>
                                                                          <w:marRight w:val="0"/>
                                                                          <w:marTop w:val="0"/>
                                                                          <w:marBottom w:val="0"/>
                                                                          <w:divBdr>
                                                                            <w:top w:val="none" w:sz="0" w:space="0" w:color="auto"/>
                                                                            <w:left w:val="none" w:sz="0" w:space="0" w:color="auto"/>
                                                                            <w:bottom w:val="none" w:sz="0" w:space="0" w:color="auto"/>
                                                                            <w:right w:val="none" w:sz="0" w:space="0" w:color="auto"/>
                                                                          </w:divBdr>
                                                                          <w:divsChild>
                                                                            <w:div w:id="443233920">
                                                                              <w:marLeft w:val="0"/>
                                                                              <w:marRight w:val="0"/>
                                                                              <w:marTop w:val="0"/>
                                                                              <w:marBottom w:val="0"/>
                                                                              <w:divBdr>
                                                                                <w:top w:val="none" w:sz="0" w:space="0" w:color="auto"/>
                                                                                <w:left w:val="none" w:sz="0" w:space="0" w:color="auto"/>
                                                                                <w:bottom w:val="none" w:sz="0" w:space="0" w:color="auto"/>
                                                                                <w:right w:val="none" w:sz="0" w:space="0" w:color="auto"/>
                                                                              </w:divBdr>
                                                                              <w:divsChild>
                                                                                <w:div w:id="443233512">
                                                                                  <w:marLeft w:val="0"/>
                                                                                  <w:marRight w:val="0"/>
                                                                                  <w:marTop w:val="0"/>
                                                                                  <w:marBottom w:val="0"/>
                                                                                  <w:divBdr>
                                                                                    <w:top w:val="none" w:sz="0" w:space="0" w:color="auto"/>
                                                                                    <w:left w:val="none" w:sz="0" w:space="0" w:color="auto"/>
                                                                                    <w:bottom w:val="none" w:sz="0" w:space="0" w:color="auto"/>
                                                                                    <w:right w:val="none" w:sz="0" w:space="0" w:color="auto"/>
                                                                                  </w:divBdr>
                                                                                  <w:divsChild>
                                                                                    <w:div w:id="443232812">
                                                                                      <w:marLeft w:val="0"/>
                                                                                      <w:marRight w:val="0"/>
                                                                                      <w:marTop w:val="0"/>
                                                                                      <w:marBottom w:val="0"/>
                                                                                      <w:divBdr>
                                                                                        <w:top w:val="none" w:sz="0" w:space="0" w:color="auto"/>
                                                                                        <w:left w:val="none" w:sz="0" w:space="0" w:color="auto"/>
                                                                                        <w:bottom w:val="none" w:sz="0" w:space="0" w:color="auto"/>
                                                                                        <w:right w:val="none" w:sz="0" w:space="0" w:color="auto"/>
                                                                                      </w:divBdr>
                                                                                      <w:divsChild>
                                                                                        <w:div w:id="443232525">
                                                                                          <w:marLeft w:val="0"/>
                                                                                          <w:marRight w:val="0"/>
                                                                                          <w:marTop w:val="0"/>
                                                                                          <w:marBottom w:val="0"/>
                                                                                          <w:divBdr>
                                                                                            <w:top w:val="none" w:sz="0" w:space="0" w:color="auto"/>
                                                                                            <w:left w:val="none" w:sz="0" w:space="0" w:color="auto"/>
                                                                                            <w:bottom w:val="none" w:sz="0" w:space="0" w:color="auto"/>
                                                                                            <w:right w:val="none" w:sz="0" w:space="0" w:color="auto"/>
                                                                                          </w:divBdr>
                                                                                          <w:divsChild>
                                                                                            <w:div w:id="443231687">
                                                                                              <w:marLeft w:val="0"/>
                                                                                              <w:marRight w:val="0"/>
                                                                                              <w:marTop w:val="0"/>
                                                                                              <w:marBottom w:val="0"/>
                                                                                              <w:divBdr>
                                                                                                <w:top w:val="none" w:sz="0" w:space="0" w:color="auto"/>
                                                                                                <w:left w:val="none" w:sz="0" w:space="0" w:color="auto"/>
                                                                                                <w:bottom w:val="none" w:sz="0" w:space="0" w:color="auto"/>
                                                                                                <w:right w:val="none" w:sz="0" w:space="0" w:color="auto"/>
                                                                                              </w:divBdr>
                                                                                              <w:divsChild>
                                                                                                <w:div w:id="443232370">
                                                                                                  <w:marLeft w:val="0"/>
                                                                                                  <w:marRight w:val="0"/>
                                                                                                  <w:marTop w:val="0"/>
                                                                                                  <w:marBottom w:val="0"/>
                                                                                                  <w:divBdr>
                                                                                                    <w:top w:val="none" w:sz="0" w:space="0" w:color="auto"/>
                                                                                                    <w:left w:val="none" w:sz="0" w:space="0" w:color="auto"/>
                                                                                                    <w:bottom w:val="none" w:sz="0" w:space="0" w:color="auto"/>
                                                                                                    <w:right w:val="none" w:sz="0" w:space="0" w:color="auto"/>
                                                                                                  </w:divBdr>
                                                                                                  <w:divsChild>
                                                                                                    <w:div w:id="443232865">
                                                                                                      <w:marLeft w:val="0"/>
                                                                                                      <w:marRight w:val="0"/>
                                                                                                      <w:marTop w:val="0"/>
                                                                                                      <w:marBottom w:val="0"/>
                                                                                                      <w:divBdr>
                                                                                                        <w:top w:val="none" w:sz="0" w:space="0" w:color="auto"/>
                                                                                                        <w:left w:val="none" w:sz="0" w:space="0" w:color="auto"/>
                                                                                                        <w:bottom w:val="none" w:sz="0" w:space="0" w:color="auto"/>
                                                                                                        <w:right w:val="none" w:sz="0" w:space="0" w:color="auto"/>
                                                                                                      </w:divBdr>
                                                                                                      <w:divsChild>
                                                                                                        <w:div w:id="443230191">
                                                                                                          <w:marLeft w:val="0"/>
                                                                                                          <w:marRight w:val="0"/>
                                                                                                          <w:marTop w:val="0"/>
                                                                                                          <w:marBottom w:val="0"/>
                                                                                                          <w:divBdr>
                                                                                                            <w:top w:val="none" w:sz="0" w:space="0" w:color="auto"/>
                                                                                                            <w:left w:val="none" w:sz="0" w:space="0" w:color="auto"/>
                                                                                                            <w:bottom w:val="none" w:sz="0" w:space="0" w:color="auto"/>
                                                                                                            <w:right w:val="none" w:sz="0" w:space="0" w:color="auto"/>
                                                                                                          </w:divBdr>
                                                                                                          <w:divsChild>
                                                                                                            <w:div w:id="443230405">
                                                                                                              <w:marLeft w:val="0"/>
                                                                                                              <w:marRight w:val="0"/>
                                                                                                              <w:marTop w:val="0"/>
                                                                                                              <w:marBottom w:val="0"/>
                                                                                                              <w:divBdr>
                                                                                                                <w:top w:val="none" w:sz="0" w:space="0" w:color="auto"/>
                                                                                                                <w:left w:val="none" w:sz="0" w:space="0" w:color="auto"/>
                                                                                                                <w:bottom w:val="none" w:sz="0" w:space="0" w:color="auto"/>
                                                                                                                <w:right w:val="none" w:sz="0" w:space="0" w:color="auto"/>
                                                                                                              </w:divBdr>
                                                                                                              <w:divsChild>
                                                                                                                <w:div w:id="443231041">
                                                                                                                  <w:marLeft w:val="0"/>
                                                                                                                  <w:marRight w:val="0"/>
                                                                                                                  <w:marTop w:val="0"/>
                                                                                                                  <w:marBottom w:val="0"/>
                                                                                                                  <w:divBdr>
                                                                                                                    <w:top w:val="none" w:sz="0" w:space="0" w:color="auto"/>
                                                                                                                    <w:left w:val="none" w:sz="0" w:space="0" w:color="auto"/>
                                                                                                                    <w:bottom w:val="none" w:sz="0" w:space="0" w:color="auto"/>
                                                                                                                    <w:right w:val="none" w:sz="0" w:space="0" w:color="auto"/>
                                                                                                                  </w:divBdr>
                                                                                                                  <w:divsChild>
                                                                                                                    <w:div w:id="443234249">
                                                                                                                      <w:marLeft w:val="0"/>
                                                                                                                      <w:marRight w:val="0"/>
                                                                                                                      <w:marTop w:val="0"/>
                                                                                                                      <w:marBottom w:val="0"/>
                                                                                                                      <w:divBdr>
                                                                                                                        <w:top w:val="none" w:sz="0" w:space="0" w:color="auto"/>
                                                                                                                        <w:left w:val="none" w:sz="0" w:space="0" w:color="auto"/>
                                                                                                                        <w:bottom w:val="none" w:sz="0" w:space="0" w:color="auto"/>
                                                                                                                        <w:right w:val="none" w:sz="0" w:space="0" w:color="auto"/>
                                                                                                                      </w:divBdr>
                                                                                                                      <w:divsChild>
                                                                                                                        <w:div w:id="443230452">
                                                                                                                          <w:marLeft w:val="0"/>
                                                                                                                          <w:marRight w:val="0"/>
                                                                                                                          <w:marTop w:val="0"/>
                                                                                                                          <w:marBottom w:val="0"/>
                                                                                                                          <w:divBdr>
                                                                                                                            <w:top w:val="none" w:sz="0" w:space="0" w:color="auto"/>
                                                                                                                            <w:left w:val="none" w:sz="0" w:space="0" w:color="auto"/>
                                                                                                                            <w:bottom w:val="none" w:sz="0" w:space="0" w:color="auto"/>
                                                                                                                            <w:right w:val="none" w:sz="0" w:space="0" w:color="auto"/>
                                                                                                                          </w:divBdr>
                                                                                                                          <w:divsChild>
                                                                                                                            <w:div w:id="443230261">
                                                                                                                              <w:marLeft w:val="0"/>
                                                                                                                              <w:marRight w:val="0"/>
                                                                                                                              <w:marTop w:val="0"/>
                                                                                                                              <w:marBottom w:val="0"/>
                                                                                                                              <w:divBdr>
                                                                                                                                <w:top w:val="none" w:sz="0" w:space="0" w:color="auto"/>
                                                                                                                                <w:left w:val="none" w:sz="0" w:space="0" w:color="auto"/>
                                                                                                                                <w:bottom w:val="none" w:sz="0" w:space="0" w:color="auto"/>
                                                                                                                                <w:right w:val="none" w:sz="0" w:space="0" w:color="auto"/>
                                                                                                                              </w:divBdr>
                                                                                                                            </w:div>
                                                                                                                            <w:div w:id="443233686">
                                                                                                                              <w:marLeft w:val="0"/>
                                                                                                                              <w:marRight w:val="0"/>
                                                                                                                              <w:marTop w:val="0"/>
                                                                                                                              <w:marBottom w:val="0"/>
                                                                                                                              <w:divBdr>
                                                                                                                                <w:top w:val="none" w:sz="0" w:space="0" w:color="auto"/>
                                                                                                                                <w:left w:val="none" w:sz="0" w:space="0" w:color="auto"/>
                                                                                                                                <w:bottom w:val="none" w:sz="0" w:space="0" w:color="auto"/>
                                                                                                                                <w:right w:val="none" w:sz="0" w:space="0" w:color="auto"/>
                                                                                                                              </w:divBdr>
                                                                                                                            </w:div>
                                                                                                                            <w:div w:id="4432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854">
      <w:marLeft w:val="0"/>
      <w:marRight w:val="0"/>
      <w:marTop w:val="0"/>
      <w:marBottom w:val="0"/>
      <w:divBdr>
        <w:top w:val="none" w:sz="0" w:space="0" w:color="auto"/>
        <w:left w:val="none" w:sz="0" w:space="0" w:color="auto"/>
        <w:bottom w:val="none" w:sz="0" w:space="0" w:color="auto"/>
        <w:right w:val="none" w:sz="0" w:space="0" w:color="auto"/>
      </w:divBdr>
    </w:div>
    <w:div w:id="443233862">
      <w:marLeft w:val="0"/>
      <w:marRight w:val="0"/>
      <w:marTop w:val="0"/>
      <w:marBottom w:val="0"/>
      <w:divBdr>
        <w:top w:val="none" w:sz="0" w:space="0" w:color="auto"/>
        <w:left w:val="none" w:sz="0" w:space="0" w:color="auto"/>
        <w:bottom w:val="none" w:sz="0" w:space="0" w:color="auto"/>
        <w:right w:val="none" w:sz="0" w:space="0" w:color="auto"/>
      </w:divBdr>
    </w:div>
    <w:div w:id="443233881">
      <w:marLeft w:val="0"/>
      <w:marRight w:val="0"/>
      <w:marTop w:val="0"/>
      <w:marBottom w:val="0"/>
      <w:divBdr>
        <w:top w:val="none" w:sz="0" w:space="0" w:color="auto"/>
        <w:left w:val="none" w:sz="0" w:space="0" w:color="auto"/>
        <w:bottom w:val="none" w:sz="0" w:space="0" w:color="auto"/>
        <w:right w:val="none" w:sz="0" w:space="0" w:color="auto"/>
      </w:divBdr>
    </w:div>
    <w:div w:id="443233890">
      <w:marLeft w:val="0"/>
      <w:marRight w:val="0"/>
      <w:marTop w:val="0"/>
      <w:marBottom w:val="0"/>
      <w:divBdr>
        <w:top w:val="none" w:sz="0" w:space="0" w:color="auto"/>
        <w:left w:val="none" w:sz="0" w:space="0" w:color="auto"/>
        <w:bottom w:val="none" w:sz="0" w:space="0" w:color="auto"/>
        <w:right w:val="none" w:sz="0" w:space="0" w:color="auto"/>
      </w:divBdr>
      <w:divsChild>
        <w:div w:id="443232913">
          <w:marLeft w:val="0"/>
          <w:marRight w:val="0"/>
          <w:marTop w:val="0"/>
          <w:marBottom w:val="0"/>
          <w:divBdr>
            <w:top w:val="none" w:sz="0" w:space="0" w:color="auto"/>
            <w:left w:val="none" w:sz="0" w:space="0" w:color="auto"/>
            <w:bottom w:val="none" w:sz="0" w:space="0" w:color="auto"/>
            <w:right w:val="none" w:sz="0" w:space="0" w:color="auto"/>
          </w:divBdr>
          <w:divsChild>
            <w:div w:id="443233443">
              <w:marLeft w:val="0"/>
              <w:marRight w:val="0"/>
              <w:marTop w:val="0"/>
              <w:marBottom w:val="0"/>
              <w:divBdr>
                <w:top w:val="none" w:sz="0" w:space="0" w:color="auto"/>
                <w:left w:val="none" w:sz="0" w:space="0" w:color="auto"/>
                <w:bottom w:val="none" w:sz="0" w:space="0" w:color="auto"/>
                <w:right w:val="none" w:sz="0" w:space="0" w:color="auto"/>
              </w:divBdr>
              <w:divsChild>
                <w:div w:id="443230563">
                  <w:marLeft w:val="0"/>
                  <w:marRight w:val="0"/>
                  <w:marTop w:val="0"/>
                  <w:marBottom w:val="0"/>
                  <w:divBdr>
                    <w:top w:val="none" w:sz="0" w:space="0" w:color="auto"/>
                    <w:left w:val="none" w:sz="0" w:space="0" w:color="auto"/>
                    <w:bottom w:val="none" w:sz="0" w:space="0" w:color="auto"/>
                    <w:right w:val="none" w:sz="0" w:space="0" w:color="auto"/>
                  </w:divBdr>
                  <w:divsChild>
                    <w:div w:id="443232770">
                      <w:marLeft w:val="0"/>
                      <w:marRight w:val="0"/>
                      <w:marTop w:val="0"/>
                      <w:marBottom w:val="0"/>
                      <w:divBdr>
                        <w:top w:val="none" w:sz="0" w:space="0" w:color="auto"/>
                        <w:left w:val="none" w:sz="0" w:space="0" w:color="auto"/>
                        <w:bottom w:val="none" w:sz="0" w:space="0" w:color="auto"/>
                        <w:right w:val="none" w:sz="0" w:space="0" w:color="auto"/>
                      </w:divBdr>
                      <w:divsChild>
                        <w:div w:id="443231406">
                          <w:marLeft w:val="0"/>
                          <w:marRight w:val="0"/>
                          <w:marTop w:val="0"/>
                          <w:marBottom w:val="0"/>
                          <w:divBdr>
                            <w:top w:val="none" w:sz="0" w:space="0" w:color="auto"/>
                            <w:left w:val="none" w:sz="0" w:space="0" w:color="auto"/>
                            <w:bottom w:val="none" w:sz="0" w:space="0" w:color="auto"/>
                            <w:right w:val="none" w:sz="0" w:space="0" w:color="auto"/>
                          </w:divBdr>
                          <w:divsChild>
                            <w:div w:id="443232866">
                              <w:marLeft w:val="0"/>
                              <w:marRight w:val="0"/>
                              <w:marTop w:val="0"/>
                              <w:marBottom w:val="0"/>
                              <w:divBdr>
                                <w:top w:val="none" w:sz="0" w:space="0" w:color="auto"/>
                                <w:left w:val="none" w:sz="0" w:space="0" w:color="auto"/>
                                <w:bottom w:val="none" w:sz="0" w:space="0" w:color="auto"/>
                                <w:right w:val="none" w:sz="0" w:space="0" w:color="auto"/>
                              </w:divBdr>
                              <w:divsChild>
                                <w:div w:id="443230087">
                                  <w:marLeft w:val="0"/>
                                  <w:marRight w:val="0"/>
                                  <w:marTop w:val="0"/>
                                  <w:marBottom w:val="0"/>
                                  <w:divBdr>
                                    <w:top w:val="none" w:sz="0" w:space="0" w:color="auto"/>
                                    <w:left w:val="none" w:sz="0" w:space="0" w:color="auto"/>
                                    <w:bottom w:val="none" w:sz="0" w:space="0" w:color="auto"/>
                                    <w:right w:val="none" w:sz="0" w:space="0" w:color="auto"/>
                                  </w:divBdr>
                                  <w:divsChild>
                                    <w:div w:id="443231657">
                                      <w:marLeft w:val="0"/>
                                      <w:marRight w:val="0"/>
                                      <w:marTop w:val="0"/>
                                      <w:marBottom w:val="0"/>
                                      <w:divBdr>
                                        <w:top w:val="none" w:sz="0" w:space="0" w:color="auto"/>
                                        <w:left w:val="none" w:sz="0" w:space="0" w:color="auto"/>
                                        <w:bottom w:val="none" w:sz="0" w:space="0" w:color="auto"/>
                                        <w:right w:val="none" w:sz="0" w:space="0" w:color="auto"/>
                                      </w:divBdr>
                                      <w:divsChild>
                                        <w:div w:id="443233448">
                                          <w:marLeft w:val="0"/>
                                          <w:marRight w:val="0"/>
                                          <w:marTop w:val="0"/>
                                          <w:marBottom w:val="0"/>
                                          <w:divBdr>
                                            <w:top w:val="none" w:sz="0" w:space="0" w:color="auto"/>
                                            <w:left w:val="none" w:sz="0" w:space="0" w:color="auto"/>
                                            <w:bottom w:val="none" w:sz="0" w:space="0" w:color="auto"/>
                                            <w:right w:val="none" w:sz="0" w:space="0" w:color="auto"/>
                                          </w:divBdr>
                                          <w:divsChild>
                                            <w:div w:id="443231695">
                                              <w:marLeft w:val="0"/>
                                              <w:marRight w:val="0"/>
                                              <w:marTop w:val="0"/>
                                              <w:marBottom w:val="0"/>
                                              <w:divBdr>
                                                <w:top w:val="none" w:sz="0" w:space="0" w:color="auto"/>
                                                <w:left w:val="none" w:sz="0" w:space="0" w:color="auto"/>
                                                <w:bottom w:val="none" w:sz="0" w:space="0" w:color="auto"/>
                                                <w:right w:val="none" w:sz="0" w:space="0" w:color="auto"/>
                                              </w:divBdr>
                                              <w:divsChild>
                                                <w:div w:id="443233808">
                                                  <w:marLeft w:val="0"/>
                                                  <w:marRight w:val="0"/>
                                                  <w:marTop w:val="0"/>
                                                  <w:marBottom w:val="0"/>
                                                  <w:divBdr>
                                                    <w:top w:val="none" w:sz="0" w:space="0" w:color="auto"/>
                                                    <w:left w:val="none" w:sz="0" w:space="0" w:color="auto"/>
                                                    <w:bottom w:val="none" w:sz="0" w:space="0" w:color="auto"/>
                                                    <w:right w:val="none" w:sz="0" w:space="0" w:color="auto"/>
                                                  </w:divBdr>
                                                  <w:divsChild>
                                                    <w:div w:id="443232980">
                                                      <w:marLeft w:val="0"/>
                                                      <w:marRight w:val="0"/>
                                                      <w:marTop w:val="0"/>
                                                      <w:marBottom w:val="0"/>
                                                      <w:divBdr>
                                                        <w:top w:val="none" w:sz="0" w:space="0" w:color="auto"/>
                                                        <w:left w:val="none" w:sz="0" w:space="0" w:color="auto"/>
                                                        <w:bottom w:val="none" w:sz="0" w:space="0" w:color="auto"/>
                                                        <w:right w:val="none" w:sz="0" w:space="0" w:color="auto"/>
                                                      </w:divBdr>
                                                      <w:divsChild>
                                                        <w:div w:id="443232128">
                                                          <w:marLeft w:val="0"/>
                                                          <w:marRight w:val="0"/>
                                                          <w:marTop w:val="0"/>
                                                          <w:marBottom w:val="0"/>
                                                          <w:divBdr>
                                                            <w:top w:val="none" w:sz="0" w:space="0" w:color="auto"/>
                                                            <w:left w:val="none" w:sz="0" w:space="0" w:color="auto"/>
                                                            <w:bottom w:val="none" w:sz="0" w:space="0" w:color="auto"/>
                                                            <w:right w:val="none" w:sz="0" w:space="0" w:color="auto"/>
                                                          </w:divBdr>
                                                          <w:divsChild>
                                                            <w:div w:id="443234574">
                                                              <w:marLeft w:val="0"/>
                                                              <w:marRight w:val="0"/>
                                                              <w:marTop w:val="0"/>
                                                              <w:marBottom w:val="0"/>
                                                              <w:divBdr>
                                                                <w:top w:val="none" w:sz="0" w:space="0" w:color="auto"/>
                                                                <w:left w:val="none" w:sz="0" w:space="0" w:color="auto"/>
                                                                <w:bottom w:val="none" w:sz="0" w:space="0" w:color="auto"/>
                                                                <w:right w:val="none" w:sz="0" w:space="0" w:color="auto"/>
                                                              </w:divBdr>
                                                              <w:divsChild>
                                                                <w:div w:id="443230238">
                                                                  <w:marLeft w:val="0"/>
                                                                  <w:marRight w:val="0"/>
                                                                  <w:marTop w:val="0"/>
                                                                  <w:marBottom w:val="0"/>
                                                                  <w:divBdr>
                                                                    <w:top w:val="none" w:sz="0" w:space="0" w:color="auto"/>
                                                                    <w:left w:val="none" w:sz="0" w:space="0" w:color="auto"/>
                                                                    <w:bottom w:val="none" w:sz="0" w:space="0" w:color="auto"/>
                                                                    <w:right w:val="none" w:sz="0" w:space="0" w:color="auto"/>
                                                                  </w:divBdr>
                                                                  <w:divsChild>
                                                                    <w:div w:id="443232459">
                                                                      <w:marLeft w:val="0"/>
                                                                      <w:marRight w:val="0"/>
                                                                      <w:marTop w:val="0"/>
                                                                      <w:marBottom w:val="0"/>
                                                                      <w:divBdr>
                                                                        <w:top w:val="none" w:sz="0" w:space="0" w:color="auto"/>
                                                                        <w:left w:val="none" w:sz="0" w:space="0" w:color="auto"/>
                                                                        <w:bottom w:val="none" w:sz="0" w:space="0" w:color="auto"/>
                                                                        <w:right w:val="none" w:sz="0" w:space="0" w:color="auto"/>
                                                                      </w:divBdr>
                                                                      <w:divsChild>
                                                                        <w:div w:id="443230725">
                                                                          <w:marLeft w:val="0"/>
                                                                          <w:marRight w:val="0"/>
                                                                          <w:marTop w:val="0"/>
                                                                          <w:marBottom w:val="0"/>
                                                                          <w:divBdr>
                                                                            <w:top w:val="none" w:sz="0" w:space="0" w:color="auto"/>
                                                                            <w:left w:val="none" w:sz="0" w:space="0" w:color="auto"/>
                                                                            <w:bottom w:val="none" w:sz="0" w:space="0" w:color="auto"/>
                                                                            <w:right w:val="none" w:sz="0" w:space="0" w:color="auto"/>
                                                                          </w:divBdr>
                                                                          <w:divsChild>
                                                                            <w:div w:id="443232272">
                                                                              <w:marLeft w:val="0"/>
                                                                              <w:marRight w:val="0"/>
                                                                              <w:marTop w:val="0"/>
                                                                              <w:marBottom w:val="0"/>
                                                                              <w:divBdr>
                                                                                <w:top w:val="none" w:sz="0" w:space="0" w:color="auto"/>
                                                                                <w:left w:val="none" w:sz="0" w:space="0" w:color="auto"/>
                                                                                <w:bottom w:val="none" w:sz="0" w:space="0" w:color="auto"/>
                                                                                <w:right w:val="none" w:sz="0" w:space="0" w:color="auto"/>
                                                                              </w:divBdr>
                                                                              <w:divsChild>
                                                                                <w:div w:id="443232824">
                                                                                  <w:marLeft w:val="0"/>
                                                                                  <w:marRight w:val="0"/>
                                                                                  <w:marTop w:val="0"/>
                                                                                  <w:marBottom w:val="0"/>
                                                                                  <w:divBdr>
                                                                                    <w:top w:val="none" w:sz="0" w:space="0" w:color="auto"/>
                                                                                    <w:left w:val="none" w:sz="0" w:space="0" w:color="auto"/>
                                                                                    <w:bottom w:val="none" w:sz="0" w:space="0" w:color="auto"/>
                                                                                    <w:right w:val="none" w:sz="0" w:space="0" w:color="auto"/>
                                                                                  </w:divBdr>
                                                                                  <w:divsChild>
                                                                                    <w:div w:id="443231449">
                                                                                      <w:marLeft w:val="0"/>
                                                                                      <w:marRight w:val="0"/>
                                                                                      <w:marTop w:val="0"/>
                                                                                      <w:marBottom w:val="0"/>
                                                                                      <w:divBdr>
                                                                                        <w:top w:val="none" w:sz="0" w:space="0" w:color="auto"/>
                                                                                        <w:left w:val="none" w:sz="0" w:space="0" w:color="auto"/>
                                                                                        <w:bottom w:val="none" w:sz="0" w:space="0" w:color="auto"/>
                                                                                        <w:right w:val="none" w:sz="0" w:space="0" w:color="auto"/>
                                                                                      </w:divBdr>
                                                                                      <w:divsChild>
                                                                                        <w:div w:id="443232847">
                                                                                          <w:marLeft w:val="0"/>
                                                                                          <w:marRight w:val="0"/>
                                                                                          <w:marTop w:val="0"/>
                                                                                          <w:marBottom w:val="0"/>
                                                                                          <w:divBdr>
                                                                                            <w:top w:val="none" w:sz="0" w:space="0" w:color="auto"/>
                                                                                            <w:left w:val="none" w:sz="0" w:space="0" w:color="auto"/>
                                                                                            <w:bottom w:val="none" w:sz="0" w:space="0" w:color="auto"/>
                                                                                            <w:right w:val="none" w:sz="0" w:space="0" w:color="auto"/>
                                                                                          </w:divBdr>
                                                                                          <w:divsChild>
                                                                                            <w:div w:id="443233430">
                                                                                              <w:marLeft w:val="0"/>
                                                                                              <w:marRight w:val="0"/>
                                                                                              <w:marTop w:val="0"/>
                                                                                              <w:marBottom w:val="0"/>
                                                                                              <w:divBdr>
                                                                                                <w:top w:val="none" w:sz="0" w:space="0" w:color="auto"/>
                                                                                                <w:left w:val="none" w:sz="0" w:space="0" w:color="auto"/>
                                                                                                <w:bottom w:val="none" w:sz="0" w:space="0" w:color="auto"/>
                                                                                                <w:right w:val="none" w:sz="0" w:space="0" w:color="auto"/>
                                                                                              </w:divBdr>
                                                                                              <w:divsChild>
                                                                                                <w:div w:id="443233566">
                                                                                                  <w:marLeft w:val="0"/>
                                                                                                  <w:marRight w:val="0"/>
                                                                                                  <w:marTop w:val="0"/>
                                                                                                  <w:marBottom w:val="0"/>
                                                                                                  <w:divBdr>
                                                                                                    <w:top w:val="none" w:sz="0" w:space="0" w:color="auto"/>
                                                                                                    <w:left w:val="none" w:sz="0" w:space="0" w:color="auto"/>
                                                                                                    <w:bottom w:val="none" w:sz="0" w:space="0" w:color="auto"/>
                                                                                                    <w:right w:val="none" w:sz="0" w:space="0" w:color="auto"/>
                                                                                                  </w:divBdr>
                                                                                                  <w:divsChild>
                                                                                                    <w:div w:id="443230447">
                                                                                                      <w:marLeft w:val="0"/>
                                                                                                      <w:marRight w:val="0"/>
                                                                                                      <w:marTop w:val="0"/>
                                                                                                      <w:marBottom w:val="0"/>
                                                                                                      <w:divBdr>
                                                                                                        <w:top w:val="none" w:sz="0" w:space="0" w:color="auto"/>
                                                                                                        <w:left w:val="none" w:sz="0" w:space="0" w:color="auto"/>
                                                                                                        <w:bottom w:val="none" w:sz="0" w:space="0" w:color="auto"/>
                                                                                                        <w:right w:val="none" w:sz="0" w:space="0" w:color="auto"/>
                                                                                                      </w:divBdr>
                                                                                                      <w:divsChild>
                                                                                                        <w:div w:id="443231043">
                                                                                                          <w:marLeft w:val="0"/>
                                                                                                          <w:marRight w:val="0"/>
                                                                                                          <w:marTop w:val="0"/>
                                                                                                          <w:marBottom w:val="0"/>
                                                                                                          <w:divBdr>
                                                                                                            <w:top w:val="none" w:sz="0" w:space="0" w:color="auto"/>
                                                                                                            <w:left w:val="none" w:sz="0" w:space="0" w:color="auto"/>
                                                                                                            <w:bottom w:val="none" w:sz="0" w:space="0" w:color="auto"/>
                                                                                                            <w:right w:val="none" w:sz="0" w:space="0" w:color="auto"/>
                                                                                                          </w:divBdr>
                                                                                                          <w:divsChild>
                                                                                                            <w:div w:id="443232345">
                                                                                                              <w:marLeft w:val="0"/>
                                                                                                              <w:marRight w:val="0"/>
                                                                                                              <w:marTop w:val="0"/>
                                                                                                              <w:marBottom w:val="0"/>
                                                                                                              <w:divBdr>
                                                                                                                <w:top w:val="none" w:sz="0" w:space="0" w:color="auto"/>
                                                                                                                <w:left w:val="none" w:sz="0" w:space="0" w:color="auto"/>
                                                                                                                <w:bottom w:val="none" w:sz="0" w:space="0" w:color="auto"/>
                                                                                                                <w:right w:val="none" w:sz="0" w:space="0" w:color="auto"/>
                                                                                                              </w:divBdr>
                                                                                                              <w:divsChild>
                                                                                                                <w:div w:id="443234019">
                                                                                                                  <w:marLeft w:val="0"/>
                                                                                                                  <w:marRight w:val="0"/>
                                                                                                                  <w:marTop w:val="0"/>
                                                                                                                  <w:marBottom w:val="0"/>
                                                                                                                  <w:divBdr>
                                                                                                                    <w:top w:val="none" w:sz="0" w:space="0" w:color="auto"/>
                                                                                                                    <w:left w:val="none" w:sz="0" w:space="0" w:color="auto"/>
                                                                                                                    <w:bottom w:val="none" w:sz="0" w:space="0" w:color="auto"/>
                                                                                                                    <w:right w:val="none" w:sz="0" w:space="0" w:color="auto"/>
                                                                                                                  </w:divBdr>
                                                                                                                  <w:divsChild>
                                                                                                                    <w:div w:id="443233064">
                                                                                                                      <w:marLeft w:val="0"/>
                                                                                                                      <w:marRight w:val="0"/>
                                                                                                                      <w:marTop w:val="0"/>
                                                                                                                      <w:marBottom w:val="0"/>
                                                                                                                      <w:divBdr>
                                                                                                                        <w:top w:val="none" w:sz="0" w:space="0" w:color="auto"/>
                                                                                                                        <w:left w:val="none" w:sz="0" w:space="0" w:color="auto"/>
                                                                                                                        <w:bottom w:val="none" w:sz="0" w:space="0" w:color="auto"/>
                                                                                                                        <w:right w:val="none" w:sz="0" w:space="0" w:color="auto"/>
                                                                                                                      </w:divBdr>
                                                                                                                      <w:divsChild>
                                                                                                                        <w:div w:id="443234545">
                                                                                                                          <w:marLeft w:val="0"/>
                                                                                                                          <w:marRight w:val="0"/>
                                                                                                                          <w:marTop w:val="0"/>
                                                                                                                          <w:marBottom w:val="0"/>
                                                                                                                          <w:divBdr>
                                                                                                                            <w:top w:val="none" w:sz="0" w:space="0" w:color="auto"/>
                                                                                                                            <w:left w:val="none" w:sz="0" w:space="0" w:color="auto"/>
                                                                                                                            <w:bottom w:val="none" w:sz="0" w:space="0" w:color="auto"/>
                                                                                                                            <w:right w:val="none" w:sz="0" w:space="0" w:color="auto"/>
                                                                                                                          </w:divBdr>
                                                                                                                          <w:divsChild>
                                                                                                                            <w:div w:id="443231114">
                                                                                                                              <w:marLeft w:val="0"/>
                                                                                                                              <w:marRight w:val="0"/>
                                                                                                                              <w:marTop w:val="0"/>
                                                                                                                              <w:marBottom w:val="0"/>
                                                                                                                              <w:divBdr>
                                                                                                                                <w:top w:val="none" w:sz="0" w:space="0" w:color="auto"/>
                                                                                                                                <w:left w:val="none" w:sz="0" w:space="0" w:color="auto"/>
                                                                                                                                <w:bottom w:val="none" w:sz="0" w:space="0" w:color="auto"/>
                                                                                                                                <w:right w:val="none" w:sz="0" w:space="0" w:color="auto"/>
                                                                                                                              </w:divBdr>
                                                                                                                            </w:div>
                                                                                                                            <w:div w:id="443232012">
                                                                                                                              <w:marLeft w:val="0"/>
                                                                                                                              <w:marRight w:val="0"/>
                                                                                                                              <w:marTop w:val="0"/>
                                                                                                                              <w:marBottom w:val="0"/>
                                                                                                                              <w:divBdr>
                                                                                                                                <w:top w:val="none" w:sz="0" w:space="0" w:color="auto"/>
                                                                                                                                <w:left w:val="none" w:sz="0" w:space="0" w:color="auto"/>
                                                                                                                                <w:bottom w:val="none" w:sz="0" w:space="0" w:color="auto"/>
                                                                                                                                <w:right w:val="none" w:sz="0" w:space="0" w:color="auto"/>
                                                                                                                              </w:divBdr>
                                                                                                                            </w:div>
                                                                                                                            <w:div w:id="44323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894">
      <w:marLeft w:val="0"/>
      <w:marRight w:val="0"/>
      <w:marTop w:val="0"/>
      <w:marBottom w:val="0"/>
      <w:divBdr>
        <w:top w:val="none" w:sz="0" w:space="0" w:color="auto"/>
        <w:left w:val="none" w:sz="0" w:space="0" w:color="auto"/>
        <w:bottom w:val="none" w:sz="0" w:space="0" w:color="auto"/>
        <w:right w:val="none" w:sz="0" w:space="0" w:color="auto"/>
      </w:divBdr>
    </w:div>
    <w:div w:id="443233903">
      <w:marLeft w:val="0"/>
      <w:marRight w:val="0"/>
      <w:marTop w:val="0"/>
      <w:marBottom w:val="0"/>
      <w:divBdr>
        <w:top w:val="none" w:sz="0" w:space="0" w:color="auto"/>
        <w:left w:val="none" w:sz="0" w:space="0" w:color="auto"/>
        <w:bottom w:val="none" w:sz="0" w:space="0" w:color="auto"/>
        <w:right w:val="none" w:sz="0" w:space="0" w:color="auto"/>
      </w:divBdr>
    </w:div>
    <w:div w:id="443233906">
      <w:marLeft w:val="0"/>
      <w:marRight w:val="0"/>
      <w:marTop w:val="0"/>
      <w:marBottom w:val="0"/>
      <w:divBdr>
        <w:top w:val="none" w:sz="0" w:space="0" w:color="auto"/>
        <w:left w:val="none" w:sz="0" w:space="0" w:color="auto"/>
        <w:bottom w:val="none" w:sz="0" w:space="0" w:color="auto"/>
        <w:right w:val="none" w:sz="0" w:space="0" w:color="auto"/>
      </w:divBdr>
      <w:divsChild>
        <w:div w:id="443232488">
          <w:marLeft w:val="0"/>
          <w:marRight w:val="0"/>
          <w:marTop w:val="0"/>
          <w:marBottom w:val="0"/>
          <w:divBdr>
            <w:top w:val="none" w:sz="0" w:space="0" w:color="auto"/>
            <w:left w:val="none" w:sz="0" w:space="0" w:color="auto"/>
            <w:bottom w:val="none" w:sz="0" w:space="0" w:color="auto"/>
            <w:right w:val="none" w:sz="0" w:space="0" w:color="auto"/>
          </w:divBdr>
          <w:divsChild>
            <w:div w:id="443231857">
              <w:marLeft w:val="0"/>
              <w:marRight w:val="0"/>
              <w:marTop w:val="0"/>
              <w:marBottom w:val="0"/>
              <w:divBdr>
                <w:top w:val="none" w:sz="0" w:space="0" w:color="auto"/>
                <w:left w:val="none" w:sz="0" w:space="0" w:color="auto"/>
                <w:bottom w:val="none" w:sz="0" w:space="0" w:color="auto"/>
                <w:right w:val="none" w:sz="0" w:space="0" w:color="auto"/>
              </w:divBdr>
              <w:divsChild>
                <w:div w:id="443233869">
                  <w:marLeft w:val="0"/>
                  <w:marRight w:val="0"/>
                  <w:marTop w:val="0"/>
                  <w:marBottom w:val="0"/>
                  <w:divBdr>
                    <w:top w:val="none" w:sz="0" w:space="0" w:color="auto"/>
                    <w:left w:val="none" w:sz="0" w:space="0" w:color="auto"/>
                    <w:bottom w:val="none" w:sz="0" w:space="0" w:color="auto"/>
                    <w:right w:val="none" w:sz="0" w:space="0" w:color="auto"/>
                  </w:divBdr>
                  <w:divsChild>
                    <w:div w:id="443233528">
                      <w:marLeft w:val="0"/>
                      <w:marRight w:val="0"/>
                      <w:marTop w:val="0"/>
                      <w:marBottom w:val="0"/>
                      <w:divBdr>
                        <w:top w:val="none" w:sz="0" w:space="0" w:color="auto"/>
                        <w:left w:val="none" w:sz="0" w:space="0" w:color="auto"/>
                        <w:bottom w:val="none" w:sz="0" w:space="0" w:color="auto"/>
                        <w:right w:val="none" w:sz="0" w:space="0" w:color="auto"/>
                      </w:divBdr>
                      <w:divsChild>
                        <w:div w:id="443232190">
                          <w:marLeft w:val="0"/>
                          <w:marRight w:val="0"/>
                          <w:marTop w:val="0"/>
                          <w:marBottom w:val="0"/>
                          <w:divBdr>
                            <w:top w:val="none" w:sz="0" w:space="0" w:color="auto"/>
                            <w:left w:val="none" w:sz="0" w:space="0" w:color="auto"/>
                            <w:bottom w:val="none" w:sz="0" w:space="0" w:color="auto"/>
                            <w:right w:val="none" w:sz="0" w:space="0" w:color="auto"/>
                          </w:divBdr>
                          <w:divsChild>
                            <w:div w:id="443230473">
                              <w:marLeft w:val="0"/>
                              <w:marRight w:val="0"/>
                              <w:marTop w:val="0"/>
                              <w:marBottom w:val="0"/>
                              <w:divBdr>
                                <w:top w:val="none" w:sz="0" w:space="0" w:color="auto"/>
                                <w:left w:val="none" w:sz="0" w:space="0" w:color="auto"/>
                                <w:bottom w:val="none" w:sz="0" w:space="0" w:color="auto"/>
                                <w:right w:val="none" w:sz="0" w:space="0" w:color="auto"/>
                              </w:divBdr>
                              <w:divsChild>
                                <w:div w:id="443232855">
                                  <w:marLeft w:val="0"/>
                                  <w:marRight w:val="0"/>
                                  <w:marTop w:val="0"/>
                                  <w:marBottom w:val="0"/>
                                  <w:divBdr>
                                    <w:top w:val="none" w:sz="0" w:space="0" w:color="auto"/>
                                    <w:left w:val="none" w:sz="0" w:space="0" w:color="auto"/>
                                    <w:bottom w:val="none" w:sz="0" w:space="0" w:color="auto"/>
                                    <w:right w:val="none" w:sz="0" w:space="0" w:color="auto"/>
                                  </w:divBdr>
                                  <w:divsChild>
                                    <w:div w:id="443232107">
                                      <w:marLeft w:val="0"/>
                                      <w:marRight w:val="0"/>
                                      <w:marTop w:val="0"/>
                                      <w:marBottom w:val="0"/>
                                      <w:divBdr>
                                        <w:top w:val="none" w:sz="0" w:space="0" w:color="auto"/>
                                        <w:left w:val="none" w:sz="0" w:space="0" w:color="auto"/>
                                        <w:bottom w:val="none" w:sz="0" w:space="0" w:color="auto"/>
                                        <w:right w:val="none" w:sz="0" w:space="0" w:color="auto"/>
                                      </w:divBdr>
                                      <w:divsChild>
                                        <w:div w:id="443231589">
                                          <w:marLeft w:val="0"/>
                                          <w:marRight w:val="0"/>
                                          <w:marTop w:val="0"/>
                                          <w:marBottom w:val="0"/>
                                          <w:divBdr>
                                            <w:top w:val="none" w:sz="0" w:space="0" w:color="auto"/>
                                            <w:left w:val="none" w:sz="0" w:space="0" w:color="auto"/>
                                            <w:bottom w:val="none" w:sz="0" w:space="0" w:color="auto"/>
                                            <w:right w:val="none" w:sz="0" w:space="0" w:color="auto"/>
                                          </w:divBdr>
                                          <w:divsChild>
                                            <w:div w:id="443232773">
                                              <w:marLeft w:val="0"/>
                                              <w:marRight w:val="0"/>
                                              <w:marTop w:val="0"/>
                                              <w:marBottom w:val="0"/>
                                              <w:divBdr>
                                                <w:top w:val="none" w:sz="0" w:space="0" w:color="auto"/>
                                                <w:left w:val="none" w:sz="0" w:space="0" w:color="auto"/>
                                                <w:bottom w:val="none" w:sz="0" w:space="0" w:color="auto"/>
                                                <w:right w:val="none" w:sz="0" w:space="0" w:color="auto"/>
                                              </w:divBdr>
                                              <w:divsChild>
                                                <w:div w:id="443232911">
                                                  <w:marLeft w:val="0"/>
                                                  <w:marRight w:val="0"/>
                                                  <w:marTop w:val="0"/>
                                                  <w:marBottom w:val="0"/>
                                                  <w:divBdr>
                                                    <w:top w:val="none" w:sz="0" w:space="0" w:color="auto"/>
                                                    <w:left w:val="none" w:sz="0" w:space="0" w:color="auto"/>
                                                    <w:bottom w:val="none" w:sz="0" w:space="0" w:color="auto"/>
                                                    <w:right w:val="none" w:sz="0" w:space="0" w:color="auto"/>
                                                  </w:divBdr>
                                                  <w:divsChild>
                                                    <w:div w:id="443231929">
                                                      <w:marLeft w:val="0"/>
                                                      <w:marRight w:val="0"/>
                                                      <w:marTop w:val="0"/>
                                                      <w:marBottom w:val="0"/>
                                                      <w:divBdr>
                                                        <w:top w:val="none" w:sz="0" w:space="0" w:color="auto"/>
                                                        <w:left w:val="none" w:sz="0" w:space="0" w:color="auto"/>
                                                        <w:bottom w:val="none" w:sz="0" w:space="0" w:color="auto"/>
                                                        <w:right w:val="none" w:sz="0" w:space="0" w:color="auto"/>
                                                      </w:divBdr>
                                                      <w:divsChild>
                                                        <w:div w:id="443233065">
                                                          <w:marLeft w:val="0"/>
                                                          <w:marRight w:val="0"/>
                                                          <w:marTop w:val="0"/>
                                                          <w:marBottom w:val="0"/>
                                                          <w:divBdr>
                                                            <w:top w:val="none" w:sz="0" w:space="0" w:color="auto"/>
                                                            <w:left w:val="none" w:sz="0" w:space="0" w:color="auto"/>
                                                            <w:bottom w:val="none" w:sz="0" w:space="0" w:color="auto"/>
                                                            <w:right w:val="none" w:sz="0" w:space="0" w:color="auto"/>
                                                          </w:divBdr>
                                                          <w:divsChild>
                                                            <w:div w:id="443232218">
                                                              <w:marLeft w:val="0"/>
                                                              <w:marRight w:val="0"/>
                                                              <w:marTop w:val="0"/>
                                                              <w:marBottom w:val="0"/>
                                                              <w:divBdr>
                                                                <w:top w:val="none" w:sz="0" w:space="0" w:color="auto"/>
                                                                <w:left w:val="none" w:sz="0" w:space="0" w:color="auto"/>
                                                                <w:bottom w:val="none" w:sz="0" w:space="0" w:color="auto"/>
                                                                <w:right w:val="none" w:sz="0" w:space="0" w:color="auto"/>
                                                              </w:divBdr>
                                                              <w:divsChild>
                                                                <w:div w:id="443230810">
                                                                  <w:marLeft w:val="0"/>
                                                                  <w:marRight w:val="0"/>
                                                                  <w:marTop w:val="0"/>
                                                                  <w:marBottom w:val="0"/>
                                                                  <w:divBdr>
                                                                    <w:top w:val="none" w:sz="0" w:space="0" w:color="auto"/>
                                                                    <w:left w:val="none" w:sz="0" w:space="0" w:color="auto"/>
                                                                    <w:bottom w:val="none" w:sz="0" w:space="0" w:color="auto"/>
                                                                    <w:right w:val="none" w:sz="0" w:space="0" w:color="auto"/>
                                                                  </w:divBdr>
                                                                  <w:divsChild>
                                                                    <w:div w:id="443230750">
                                                                      <w:marLeft w:val="0"/>
                                                                      <w:marRight w:val="0"/>
                                                                      <w:marTop w:val="0"/>
                                                                      <w:marBottom w:val="0"/>
                                                                      <w:divBdr>
                                                                        <w:top w:val="none" w:sz="0" w:space="0" w:color="auto"/>
                                                                        <w:left w:val="none" w:sz="0" w:space="0" w:color="auto"/>
                                                                        <w:bottom w:val="none" w:sz="0" w:space="0" w:color="auto"/>
                                                                        <w:right w:val="none" w:sz="0" w:space="0" w:color="auto"/>
                                                                      </w:divBdr>
                                                                      <w:divsChild>
                                                                        <w:div w:id="443234452">
                                                                          <w:marLeft w:val="0"/>
                                                                          <w:marRight w:val="0"/>
                                                                          <w:marTop w:val="0"/>
                                                                          <w:marBottom w:val="0"/>
                                                                          <w:divBdr>
                                                                            <w:top w:val="none" w:sz="0" w:space="0" w:color="auto"/>
                                                                            <w:left w:val="none" w:sz="0" w:space="0" w:color="auto"/>
                                                                            <w:bottom w:val="none" w:sz="0" w:space="0" w:color="auto"/>
                                                                            <w:right w:val="none" w:sz="0" w:space="0" w:color="auto"/>
                                                                          </w:divBdr>
                                                                          <w:divsChild>
                                                                            <w:div w:id="443233753">
                                                                              <w:marLeft w:val="0"/>
                                                                              <w:marRight w:val="0"/>
                                                                              <w:marTop w:val="0"/>
                                                                              <w:marBottom w:val="0"/>
                                                                              <w:divBdr>
                                                                                <w:top w:val="none" w:sz="0" w:space="0" w:color="auto"/>
                                                                                <w:left w:val="none" w:sz="0" w:space="0" w:color="auto"/>
                                                                                <w:bottom w:val="none" w:sz="0" w:space="0" w:color="auto"/>
                                                                                <w:right w:val="none" w:sz="0" w:space="0" w:color="auto"/>
                                                                              </w:divBdr>
                                                                              <w:divsChild>
                                                                                <w:div w:id="443231391">
                                                                                  <w:marLeft w:val="0"/>
                                                                                  <w:marRight w:val="0"/>
                                                                                  <w:marTop w:val="0"/>
                                                                                  <w:marBottom w:val="0"/>
                                                                                  <w:divBdr>
                                                                                    <w:top w:val="none" w:sz="0" w:space="0" w:color="auto"/>
                                                                                    <w:left w:val="none" w:sz="0" w:space="0" w:color="auto"/>
                                                                                    <w:bottom w:val="none" w:sz="0" w:space="0" w:color="auto"/>
                                                                                    <w:right w:val="none" w:sz="0" w:space="0" w:color="auto"/>
                                                                                  </w:divBdr>
                                                                                  <w:divsChild>
                                                                                    <w:div w:id="443232787">
                                                                                      <w:marLeft w:val="0"/>
                                                                                      <w:marRight w:val="0"/>
                                                                                      <w:marTop w:val="0"/>
                                                                                      <w:marBottom w:val="0"/>
                                                                                      <w:divBdr>
                                                                                        <w:top w:val="none" w:sz="0" w:space="0" w:color="auto"/>
                                                                                        <w:left w:val="none" w:sz="0" w:space="0" w:color="auto"/>
                                                                                        <w:bottom w:val="none" w:sz="0" w:space="0" w:color="auto"/>
                                                                                        <w:right w:val="none" w:sz="0" w:space="0" w:color="auto"/>
                                                                                      </w:divBdr>
                                                                                      <w:divsChild>
                                                                                        <w:div w:id="443232213">
                                                                                          <w:marLeft w:val="0"/>
                                                                                          <w:marRight w:val="0"/>
                                                                                          <w:marTop w:val="0"/>
                                                                                          <w:marBottom w:val="0"/>
                                                                                          <w:divBdr>
                                                                                            <w:top w:val="none" w:sz="0" w:space="0" w:color="auto"/>
                                                                                            <w:left w:val="none" w:sz="0" w:space="0" w:color="auto"/>
                                                                                            <w:bottom w:val="none" w:sz="0" w:space="0" w:color="auto"/>
                                                                                            <w:right w:val="none" w:sz="0" w:space="0" w:color="auto"/>
                                                                                          </w:divBdr>
                                                                                          <w:divsChild>
                                                                                            <w:div w:id="443232276">
                                                                                              <w:marLeft w:val="0"/>
                                                                                              <w:marRight w:val="0"/>
                                                                                              <w:marTop w:val="0"/>
                                                                                              <w:marBottom w:val="0"/>
                                                                                              <w:divBdr>
                                                                                                <w:top w:val="none" w:sz="0" w:space="0" w:color="auto"/>
                                                                                                <w:left w:val="none" w:sz="0" w:space="0" w:color="auto"/>
                                                                                                <w:bottom w:val="none" w:sz="0" w:space="0" w:color="auto"/>
                                                                                                <w:right w:val="none" w:sz="0" w:space="0" w:color="auto"/>
                                                                                              </w:divBdr>
                                                                                              <w:divsChild>
                                                                                                <w:div w:id="443230485">
                                                                                                  <w:marLeft w:val="0"/>
                                                                                                  <w:marRight w:val="0"/>
                                                                                                  <w:marTop w:val="0"/>
                                                                                                  <w:marBottom w:val="0"/>
                                                                                                  <w:divBdr>
                                                                                                    <w:top w:val="none" w:sz="0" w:space="0" w:color="auto"/>
                                                                                                    <w:left w:val="none" w:sz="0" w:space="0" w:color="auto"/>
                                                                                                    <w:bottom w:val="none" w:sz="0" w:space="0" w:color="auto"/>
                                                                                                    <w:right w:val="none" w:sz="0" w:space="0" w:color="auto"/>
                                                                                                  </w:divBdr>
                                                                                                  <w:divsChild>
                                                                                                    <w:div w:id="443230618">
                                                                                                      <w:marLeft w:val="0"/>
                                                                                                      <w:marRight w:val="0"/>
                                                                                                      <w:marTop w:val="0"/>
                                                                                                      <w:marBottom w:val="0"/>
                                                                                                      <w:divBdr>
                                                                                                        <w:top w:val="none" w:sz="0" w:space="0" w:color="auto"/>
                                                                                                        <w:left w:val="none" w:sz="0" w:space="0" w:color="auto"/>
                                                                                                        <w:bottom w:val="none" w:sz="0" w:space="0" w:color="auto"/>
                                                                                                        <w:right w:val="none" w:sz="0" w:space="0" w:color="auto"/>
                                                                                                      </w:divBdr>
                                                                                                      <w:divsChild>
                                                                                                        <w:div w:id="443230819">
                                                                                                          <w:marLeft w:val="0"/>
                                                                                                          <w:marRight w:val="0"/>
                                                                                                          <w:marTop w:val="0"/>
                                                                                                          <w:marBottom w:val="0"/>
                                                                                                          <w:divBdr>
                                                                                                            <w:top w:val="none" w:sz="0" w:space="0" w:color="auto"/>
                                                                                                            <w:left w:val="none" w:sz="0" w:space="0" w:color="auto"/>
                                                                                                            <w:bottom w:val="none" w:sz="0" w:space="0" w:color="auto"/>
                                                                                                            <w:right w:val="none" w:sz="0" w:space="0" w:color="auto"/>
                                                                                                          </w:divBdr>
                                                                                                          <w:divsChild>
                                                                                                            <w:div w:id="443233040">
                                                                                                              <w:marLeft w:val="0"/>
                                                                                                              <w:marRight w:val="0"/>
                                                                                                              <w:marTop w:val="0"/>
                                                                                                              <w:marBottom w:val="0"/>
                                                                                                              <w:divBdr>
                                                                                                                <w:top w:val="none" w:sz="0" w:space="0" w:color="auto"/>
                                                                                                                <w:left w:val="none" w:sz="0" w:space="0" w:color="auto"/>
                                                                                                                <w:bottom w:val="none" w:sz="0" w:space="0" w:color="auto"/>
                                                                                                                <w:right w:val="none" w:sz="0" w:space="0" w:color="auto"/>
                                                                                                              </w:divBdr>
                                                                                                              <w:divsChild>
                                                                                                                <w:div w:id="443231373">
                                                                                                                  <w:marLeft w:val="0"/>
                                                                                                                  <w:marRight w:val="0"/>
                                                                                                                  <w:marTop w:val="0"/>
                                                                                                                  <w:marBottom w:val="0"/>
                                                                                                                  <w:divBdr>
                                                                                                                    <w:top w:val="none" w:sz="0" w:space="0" w:color="auto"/>
                                                                                                                    <w:left w:val="none" w:sz="0" w:space="0" w:color="auto"/>
                                                                                                                    <w:bottom w:val="none" w:sz="0" w:space="0" w:color="auto"/>
                                                                                                                    <w:right w:val="none" w:sz="0" w:space="0" w:color="auto"/>
                                                                                                                  </w:divBdr>
                                                                                                                  <w:divsChild>
                                                                                                                    <w:div w:id="443231068">
                                                                                                                      <w:marLeft w:val="0"/>
                                                                                                                      <w:marRight w:val="0"/>
                                                                                                                      <w:marTop w:val="0"/>
                                                                                                                      <w:marBottom w:val="0"/>
                                                                                                                      <w:divBdr>
                                                                                                                        <w:top w:val="none" w:sz="0" w:space="0" w:color="auto"/>
                                                                                                                        <w:left w:val="none" w:sz="0" w:space="0" w:color="auto"/>
                                                                                                                        <w:bottom w:val="none" w:sz="0" w:space="0" w:color="auto"/>
                                                                                                                        <w:right w:val="none" w:sz="0" w:space="0" w:color="auto"/>
                                                                                                                      </w:divBdr>
                                                                                                                      <w:divsChild>
                                                                                                                        <w:div w:id="443230177">
                                                                                                                          <w:marLeft w:val="0"/>
                                                                                                                          <w:marRight w:val="0"/>
                                                                                                                          <w:marTop w:val="0"/>
                                                                                                                          <w:marBottom w:val="0"/>
                                                                                                                          <w:divBdr>
                                                                                                                            <w:top w:val="none" w:sz="0" w:space="0" w:color="auto"/>
                                                                                                                            <w:left w:val="none" w:sz="0" w:space="0" w:color="auto"/>
                                                                                                                            <w:bottom w:val="none" w:sz="0" w:space="0" w:color="auto"/>
                                                                                                                            <w:right w:val="none" w:sz="0" w:space="0" w:color="auto"/>
                                                                                                                          </w:divBdr>
                                                                                                                          <w:divsChild>
                                                                                                                            <w:div w:id="443230788">
                                                                                                                              <w:marLeft w:val="0"/>
                                                                                                                              <w:marRight w:val="0"/>
                                                                                                                              <w:marTop w:val="0"/>
                                                                                                                              <w:marBottom w:val="0"/>
                                                                                                                              <w:divBdr>
                                                                                                                                <w:top w:val="none" w:sz="0" w:space="0" w:color="auto"/>
                                                                                                                                <w:left w:val="none" w:sz="0" w:space="0" w:color="auto"/>
                                                                                                                                <w:bottom w:val="none" w:sz="0" w:space="0" w:color="auto"/>
                                                                                                                                <w:right w:val="none" w:sz="0" w:space="0" w:color="auto"/>
                                                                                                                              </w:divBdr>
                                                                                                                            </w:div>
                                                                                                                            <w:div w:id="443232772">
                                                                                                                              <w:marLeft w:val="0"/>
                                                                                                                              <w:marRight w:val="0"/>
                                                                                                                              <w:marTop w:val="0"/>
                                                                                                                              <w:marBottom w:val="0"/>
                                                                                                                              <w:divBdr>
                                                                                                                                <w:top w:val="none" w:sz="0" w:space="0" w:color="auto"/>
                                                                                                                                <w:left w:val="none" w:sz="0" w:space="0" w:color="auto"/>
                                                                                                                                <w:bottom w:val="none" w:sz="0" w:space="0" w:color="auto"/>
                                                                                                                                <w:right w:val="none" w:sz="0" w:space="0" w:color="auto"/>
                                                                                                                              </w:divBdr>
                                                                                                                            </w:div>
                                                                                                                            <w:div w:id="4432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922">
      <w:marLeft w:val="0"/>
      <w:marRight w:val="0"/>
      <w:marTop w:val="0"/>
      <w:marBottom w:val="0"/>
      <w:divBdr>
        <w:top w:val="none" w:sz="0" w:space="0" w:color="auto"/>
        <w:left w:val="none" w:sz="0" w:space="0" w:color="auto"/>
        <w:bottom w:val="none" w:sz="0" w:space="0" w:color="auto"/>
        <w:right w:val="none" w:sz="0" w:space="0" w:color="auto"/>
      </w:divBdr>
    </w:div>
    <w:div w:id="443233923">
      <w:marLeft w:val="0"/>
      <w:marRight w:val="0"/>
      <w:marTop w:val="0"/>
      <w:marBottom w:val="0"/>
      <w:divBdr>
        <w:top w:val="none" w:sz="0" w:space="0" w:color="auto"/>
        <w:left w:val="none" w:sz="0" w:space="0" w:color="auto"/>
        <w:bottom w:val="none" w:sz="0" w:space="0" w:color="auto"/>
        <w:right w:val="none" w:sz="0" w:space="0" w:color="auto"/>
      </w:divBdr>
    </w:div>
    <w:div w:id="443233924">
      <w:marLeft w:val="0"/>
      <w:marRight w:val="0"/>
      <w:marTop w:val="0"/>
      <w:marBottom w:val="0"/>
      <w:divBdr>
        <w:top w:val="none" w:sz="0" w:space="0" w:color="auto"/>
        <w:left w:val="none" w:sz="0" w:space="0" w:color="auto"/>
        <w:bottom w:val="none" w:sz="0" w:space="0" w:color="auto"/>
        <w:right w:val="none" w:sz="0" w:space="0" w:color="auto"/>
      </w:divBdr>
    </w:div>
    <w:div w:id="443233926">
      <w:marLeft w:val="0"/>
      <w:marRight w:val="0"/>
      <w:marTop w:val="0"/>
      <w:marBottom w:val="0"/>
      <w:divBdr>
        <w:top w:val="none" w:sz="0" w:space="0" w:color="auto"/>
        <w:left w:val="none" w:sz="0" w:space="0" w:color="auto"/>
        <w:bottom w:val="none" w:sz="0" w:space="0" w:color="auto"/>
        <w:right w:val="none" w:sz="0" w:space="0" w:color="auto"/>
      </w:divBdr>
      <w:divsChild>
        <w:div w:id="443233335">
          <w:marLeft w:val="0"/>
          <w:marRight w:val="0"/>
          <w:marTop w:val="0"/>
          <w:marBottom w:val="0"/>
          <w:divBdr>
            <w:top w:val="none" w:sz="0" w:space="0" w:color="auto"/>
            <w:left w:val="none" w:sz="0" w:space="0" w:color="auto"/>
            <w:bottom w:val="none" w:sz="0" w:space="0" w:color="auto"/>
            <w:right w:val="none" w:sz="0" w:space="0" w:color="auto"/>
          </w:divBdr>
          <w:divsChild>
            <w:div w:id="443234177">
              <w:marLeft w:val="0"/>
              <w:marRight w:val="0"/>
              <w:marTop w:val="0"/>
              <w:marBottom w:val="0"/>
              <w:divBdr>
                <w:top w:val="none" w:sz="0" w:space="0" w:color="auto"/>
                <w:left w:val="none" w:sz="0" w:space="0" w:color="auto"/>
                <w:bottom w:val="none" w:sz="0" w:space="0" w:color="auto"/>
                <w:right w:val="none" w:sz="0" w:space="0" w:color="auto"/>
              </w:divBdr>
              <w:divsChild>
                <w:div w:id="443233731">
                  <w:marLeft w:val="0"/>
                  <w:marRight w:val="0"/>
                  <w:marTop w:val="0"/>
                  <w:marBottom w:val="0"/>
                  <w:divBdr>
                    <w:top w:val="none" w:sz="0" w:space="0" w:color="auto"/>
                    <w:left w:val="none" w:sz="0" w:space="0" w:color="auto"/>
                    <w:bottom w:val="none" w:sz="0" w:space="0" w:color="auto"/>
                    <w:right w:val="none" w:sz="0" w:space="0" w:color="auto"/>
                  </w:divBdr>
                  <w:divsChild>
                    <w:div w:id="443232599">
                      <w:marLeft w:val="0"/>
                      <w:marRight w:val="0"/>
                      <w:marTop w:val="0"/>
                      <w:marBottom w:val="0"/>
                      <w:divBdr>
                        <w:top w:val="none" w:sz="0" w:space="0" w:color="auto"/>
                        <w:left w:val="none" w:sz="0" w:space="0" w:color="auto"/>
                        <w:bottom w:val="none" w:sz="0" w:space="0" w:color="auto"/>
                        <w:right w:val="none" w:sz="0" w:space="0" w:color="auto"/>
                      </w:divBdr>
                      <w:divsChild>
                        <w:div w:id="443233765">
                          <w:marLeft w:val="0"/>
                          <w:marRight w:val="0"/>
                          <w:marTop w:val="0"/>
                          <w:marBottom w:val="0"/>
                          <w:divBdr>
                            <w:top w:val="none" w:sz="0" w:space="0" w:color="auto"/>
                            <w:left w:val="none" w:sz="0" w:space="0" w:color="auto"/>
                            <w:bottom w:val="none" w:sz="0" w:space="0" w:color="auto"/>
                            <w:right w:val="none" w:sz="0" w:space="0" w:color="auto"/>
                          </w:divBdr>
                          <w:divsChild>
                            <w:div w:id="443231940">
                              <w:marLeft w:val="0"/>
                              <w:marRight w:val="0"/>
                              <w:marTop w:val="0"/>
                              <w:marBottom w:val="0"/>
                              <w:divBdr>
                                <w:top w:val="none" w:sz="0" w:space="0" w:color="auto"/>
                                <w:left w:val="none" w:sz="0" w:space="0" w:color="auto"/>
                                <w:bottom w:val="none" w:sz="0" w:space="0" w:color="auto"/>
                                <w:right w:val="none" w:sz="0" w:space="0" w:color="auto"/>
                              </w:divBdr>
                              <w:divsChild>
                                <w:div w:id="443234378">
                                  <w:marLeft w:val="0"/>
                                  <w:marRight w:val="0"/>
                                  <w:marTop w:val="0"/>
                                  <w:marBottom w:val="0"/>
                                  <w:divBdr>
                                    <w:top w:val="none" w:sz="0" w:space="0" w:color="auto"/>
                                    <w:left w:val="none" w:sz="0" w:space="0" w:color="auto"/>
                                    <w:bottom w:val="none" w:sz="0" w:space="0" w:color="auto"/>
                                    <w:right w:val="none" w:sz="0" w:space="0" w:color="auto"/>
                                  </w:divBdr>
                                  <w:divsChild>
                                    <w:div w:id="443233260">
                                      <w:marLeft w:val="0"/>
                                      <w:marRight w:val="0"/>
                                      <w:marTop w:val="0"/>
                                      <w:marBottom w:val="0"/>
                                      <w:divBdr>
                                        <w:top w:val="none" w:sz="0" w:space="0" w:color="auto"/>
                                        <w:left w:val="none" w:sz="0" w:space="0" w:color="auto"/>
                                        <w:bottom w:val="none" w:sz="0" w:space="0" w:color="auto"/>
                                        <w:right w:val="none" w:sz="0" w:space="0" w:color="auto"/>
                                      </w:divBdr>
                                      <w:divsChild>
                                        <w:div w:id="443231070">
                                          <w:marLeft w:val="0"/>
                                          <w:marRight w:val="0"/>
                                          <w:marTop w:val="0"/>
                                          <w:marBottom w:val="0"/>
                                          <w:divBdr>
                                            <w:top w:val="none" w:sz="0" w:space="0" w:color="auto"/>
                                            <w:left w:val="none" w:sz="0" w:space="0" w:color="auto"/>
                                            <w:bottom w:val="none" w:sz="0" w:space="0" w:color="auto"/>
                                            <w:right w:val="none" w:sz="0" w:space="0" w:color="auto"/>
                                          </w:divBdr>
                                          <w:divsChild>
                                            <w:div w:id="443230461">
                                              <w:marLeft w:val="0"/>
                                              <w:marRight w:val="0"/>
                                              <w:marTop w:val="0"/>
                                              <w:marBottom w:val="0"/>
                                              <w:divBdr>
                                                <w:top w:val="none" w:sz="0" w:space="0" w:color="auto"/>
                                                <w:left w:val="none" w:sz="0" w:space="0" w:color="auto"/>
                                                <w:bottom w:val="none" w:sz="0" w:space="0" w:color="auto"/>
                                                <w:right w:val="none" w:sz="0" w:space="0" w:color="auto"/>
                                              </w:divBdr>
                                              <w:divsChild>
                                                <w:div w:id="443230581">
                                                  <w:marLeft w:val="0"/>
                                                  <w:marRight w:val="0"/>
                                                  <w:marTop w:val="0"/>
                                                  <w:marBottom w:val="0"/>
                                                  <w:divBdr>
                                                    <w:top w:val="none" w:sz="0" w:space="0" w:color="auto"/>
                                                    <w:left w:val="none" w:sz="0" w:space="0" w:color="auto"/>
                                                    <w:bottom w:val="none" w:sz="0" w:space="0" w:color="auto"/>
                                                    <w:right w:val="none" w:sz="0" w:space="0" w:color="auto"/>
                                                  </w:divBdr>
                                                  <w:divsChild>
                                                    <w:div w:id="443233051">
                                                      <w:marLeft w:val="0"/>
                                                      <w:marRight w:val="0"/>
                                                      <w:marTop w:val="0"/>
                                                      <w:marBottom w:val="0"/>
                                                      <w:divBdr>
                                                        <w:top w:val="none" w:sz="0" w:space="0" w:color="auto"/>
                                                        <w:left w:val="none" w:sz="0" w:space="0" w:color="auto"/>
                                                        <w:bottom w:val="none" w:sz="0" w:space="0" w:color="auto"/>
                                                        <w:right w:val="none" w:sz="0" w:space="0" w:color="auto"/>
                                                      </w:divBdr>
                                                      <w:divsChild>
                                                        <w:div w:id="443231668">
                                                          <w:marLeft w:val="0"/>
                                                          <w:marRight w:val="0"/>
                                                          <w:marTop w:val="0"/>
                                                          <w:marBottom w:val="0"/>
                                                          <w:divBdr>
                                                            <w:top w:val="none" w:sz="0" w:space="0" w:color="auto"/>
                                                            <w:left w:val="none" w:sz="0" w:space="0" w:color="auto"/>
                                                            <w:bottom w:val="none" w:sz="0" w:space="0" w:color="auto"/>
                                                            <w:right w:val="none" w:sz="0" w:space="0" w:color="auto"/>
                                                          </w:divBdr>
                                                          <w:divsChild>
                                                            <w:div w:id="443233177">
                                                              <w:marLeft w:val="0"/>
                                                              <w:marRight w:val="0"/>
                                                              <w:marTop w:val="0"/>
                                                              <w:marBottom w:val="0"/>
                                                              <w:divBdr>
                                                                <w:top w:val="none" w:sz="0" w:space="0" w:color="auto"/>
                                                                <w:left w:val="none" w:sz="0" w:space="0" w:color="auto"/>
                                                                <w:bottom w:val="none" w:sz="0" w:space="0" w:color="auto"/>
                                                                <w:right w:val="none" w:sz="0" w:space="0" w:color="auto"/>
                                                              </w:divBdr>
                                                              <w:divsChild>
                                                                <w:div w:id="443232061">
                                                                  <w:marLeft w:val="0"/>
                                                                  <w:marRight w:val="0"/>
                                                                  <w:marTop w:val="0"/>
                                                                  <w:marBottom w:val="0"/>
                                                                  <w:divBdr>
                                                                    <w:top w:val="none" w:sz="0" w:space="0" w:color="auto"/>
                                                                    <w:left w:val="none" w:sz="0" w:space="0" w:color="auto"/>
                                                                    <w:bottom w:val="none" w:sz="0" w:space="0" w:color="auto"/>
                                                                    <w:right w:val="none" w:sz="0" w:space="0" w:color="auto"/>
                                                                  </w:divBdr>
                                                                  <w:divsChild>
                                                                    <w:div w:id="443234093">
                                                                      <w:marLeft w:val="0"/>
                                                                      <w:marRight w:val="0"/>
                                                                      <w:marTop w:val="0"/>
                                                                      <w:marBottom w:val="0"/>
                                                                      <w:divBdr>
                                                                        <w:top w:val="none" w:sz="0" w:space="0" w:color="auto"/>
                                                                        <w:left w:val="none" w:sz="0" w:space="0" w:color="auto"/>
                                                                        <w:bottom w:val="none" w:sz="0" w:space="0" w:color="auto"/>
                                                                        <w:right w:val="none" w:sz="0" w:space="0" w:color="auto"/>
                                                                      </w:divBdr>
                                                                      <w:divsChild>
                                                                        <w:div w:id="443230554">
                                                                          <w:marLeft w:val="0"/>
                                                                          <w:marRight w:val="0"/>
                                                                          <w:marTop w:val="0"/>
                                                                          <w:marBottom w:val="0"/>
                                                                          <w:divBdr>
                                                                            <w:top w:val="none" w:sz="0" w:space="0" w:color="auto"/>
                                                                            <w:left w:val="none" w:sz="0" w:space="0" w:color="auto"/>
                                                                            <w:bottom w:val="none" w:sz="0" w:space="0" w:color="auto"/>
                                                                            <w:right w:val="none" w:sz="0" w:space="0" w:color="auto"/>
                                                                          </w:divBdr>
                                                                          <w:divsChild>
                                                                            <w:div w:id="443231380">
                                                                              <w:marLeft w:val="0"/>
                                                                              <w:marRight w:val="0"/>
                                                                              <w:marTop w:val="0"/>
                                                                              <w:marBottom w:val="0"/>
                                                                              <w:divBdr>
                                                                                <w:top w:val="none" w:sz="0" w:space="0" w:color="auto"/>
                                                                                <w:left w:val="none" w:sz="0" w:space="0" w:color="auto"/>
                                                                                <w:bottom w:val="none" w:sz="0" w:space="0" w:color="auto"/>
                                                                                <w:right w:val="none" w:sz="0" w:space="0" w:color="auto"/>
                                                                              </w:divBdr>
                                                                              <w:divsChild>
                                                                                <w:div w:id="443232378">
                                                                                  <w:marLeft w:val="0"/>
                                                                                  <w:marRight w:val="0"/>
                                                                                  <w:marTop w:val="0"/>
                                                                                  <w:marBottom w:val="0"/>
                                                                                  <w:divBdr>
                                                                                    <w:top w:val="none" w:sz="0" w:space="0" w:color="auto"/>
                                                                                    <w:left w:val="none" w:sz="0" w:space="0" w:color="auto"/>
                                                                                    <w:bottom w:val="none" w:sz="0" w:space="0" w:color="auto"/>
                                                                                    <w:right w:val="none" w:sz="0" w:space="0" w:color="auto"/>
                                                                                  </w:divBdr>
                                                                                  <w:divsChild>
                                                                                    <w:div w:id="443232578">
                                                                                      <w:marLeft w:val="0"/>
                                                                                      <w:marRight w:val="0"/>
                                                                                      <w:marTop w:val="0"/>
                                                                                      <w:marBottom w:val="0"/>
                                                                                      <w:divBdr>
                                                                                        <w:top w:val="none" w:sz="0" w:space="0" w:color="auto"/>
                                                                                        <w:left w:val="none" w:sz="0" w:space="0" w:color="auto"/>
                                                                                        <w:bottom w:val="none" w:sz="0" w:space="0" w:color="auto"/>
                                                                                        <w:right w:val="none" w:sz="0" w:space="0" w:color="auto"/>
                                                                                      </w:divBdr>
                                                                                      <w:divsChild>
                                                                                        <w:div w:id="443233714">
                                                                                          <w:marLeft w:val="0"/>
                                                                                          <w:marRight w:val="0"/>
                                                                                          <w:marTop w:val="0"/>
                                                                                          <w:marBottom w:val="0"/>
                                                                                          <w:divBdr>
                                                                                            <w:top w:val="none" w:sz="0" w:space="0" w:color="auto"/>
                                                                                            <w:left w:val="none" w:sz="0" w:space="0" w:color="auto"/>
                                                                                            <w:bottom w:val="none" w:sz="0" w:space="0" w:color="auto"/>
                                                                                            <w:right w:val="none" w:sz="0" w:space="0" w:color="auto"/>
                                                                                          </w:divBdr>
                                                                                          <w:divsChild>
                                                                                            <w:div w:id="443230866">
                                                                                              <w:marLeft w:val="0"/>
                                                                                              <w:marRight w:val="0"/>
                                                                                              <w:marTop w:val="0"/>
                                                                                              <w:marBottom w:val="0"/>
                                                                                              <w:divBdr>
                                                                                                <w:top w:val="none" w:sz="0" w:space="0" w:color="auto"/>
                                                                                                <w:left w:val="none" w:sz="0" w:space="0" w:color="auto"/>
                                                                                                <w:bottom w:val="none" w:sz="0" w:space="0" w:color="auto"/>
                                                                                                <w:right w:val="none" w:sz="0" w:space="0" w:color="auto"/>
                                                                                              </w:divBdr>
                                                                                              <w:divsChild>
                                                                                                <w:div w:id="443230358">
                                                                                                  <w:marLeft w:val="0"/>
                                                                                                  <w:marRight w:val="0"/>
                                                                                                  <w:marTop w:val="0"/>
                                                                                                  <w:marBottom w:val="0"/>
                                                                                                  <w:divBdr>
                                                                                                    <w:top w:val="none" w:sz="0" w:space="0" w:color="auto"/>
                                                                                                    <w:left w:val="none" w:sz="0" w:space="0" w:color="auto"/>
                                                                                                    <w:bottom w:val="none" w:sz="0" w:space="0" w:color="auto"/>
                                                                                                    <w:right w:val="none" w:sz="0" w:space="0" w:color="auto"/>
                                                                                                  </w:divBdr>
                                                                                                  <w:divsChild>
                                                                                                    <w:div w:id="443230987">
                                                                                                      <w:marLeft w:val="0"/>
                                                                                                      <w:marRight w:val="0"/>
                                                                                                      <w:marTop w:val="0"/>
                                                                                                      <w:marBottom w:val="0"/>
                                                                                                      <w:divBdr>
                                                                                                        <w:top w:val="none" w:sz="0" w:space="0" w:color="auto"/>
                                                                                                        <w:left w:val="none" w:sz="0" w:space="0" w:color="auto"/>
                                                                                                        <w:bottom w:val="none" w:sz="0" w:space="0" w:color="auto"/>
                                                                                                        <w:right w:val="none" w:sz="0" w:space="0" w:color="auto"/>
                                                                                                      </w:divBdr>
                                                                                                      <w:divsChild>
                                                                                                        <w:div w:id="443234039">
                                                                                                          <w:marLeft w:val="0"/>
                                                                                                          <w:marRight w:val="0"/>
                                                                                                          <w:marTop w:val="0"/>
                                                                                                          <w:marBottom w:val="0"/>
                                                                                                          <w:divBdr>
                                                                                                            <w:top w:val="none" w:sz="0" w:space="0" w:color="auto"/>
                                                                                                            <w:left w:val="none" w:sz="0" w:space="0" w:color="auto"/>
                                                                                                            <w:bottom w:val="none" w:sz="0" w:space="0" w:color="auto"/>
                                                                                                            <w:right w:val="none" w:sz="0" w:space="0" w:color="auto"/>
                                                                                                          </w:divBdr>
                                                                                                          <w:divsChild>
                                                                                                            <w:div w:id="443230256">
                                                                                                              <w:marLeft w:val="0"/>
                                                                                                              <w:marRight w:val="0"/>
                                                                                                              <w:marTop w:val="0"/>
                                                                                                              <w:marBottom w:val="0"/>
                                                                                                              <w:divBdr>
                                                                                                                <w:top w:val="none" w:sz="0" w:space="0" w:color="auto"/>
                                                                                                                <w:left w:val="none" w:sz="0" w:space="0" w:color="auto"/>
                                                                                                                <w:bottom w:val="none" w:sz="0" w:space="0" w:color="auto"/>
                                                                                                                <w:right w:val="none" w:sz="0" w:space="0" w:color="auto"/>
                                                                                                              </w:divBdr>
                                                                                                              <w:divsChild>
                                                                                                                <w:div w:id="443231322">
                                                                                                                  <w:marLeft w:val="0"/>
                                                                                                                  <w:marRight w:val="0"/>
                                                                                                                  <w:marTop w:val="0"/>
                                                                                                                  <w:marBottom w:val="0"/>
                                                                                                                  <w:divBdr>
                                                                                                                    <w:top w:val="none" w:sz="0" w:space="0" w:color="auto"/>
                                                                                                                    <w:left w:val="none" w:sz="0" w:space="0" w:color="auto"/>
                                                                                                                    <w:bottom w:val="none" w:sz="0" w:space="0" w:color="auto"/>
                                                                                                                    <w:right w:val="none" w:sz="0" w:space="0" w:color="auto"/>
                                                                                                                  </w:divBdr>
                                                                                                                  <w:divsChild>
                                                                                                                    <w:div w:id="443231607">
                                                                                                                      <w:marLeft w:val="0"/>
                                                                                                                      <w:marRight w:val="0"/>
                                                                                                                      <w:marTop w:val="0"/>
                                                                                                                      <w:marBottom w:val="0"/>
                                                                                                                      <w:divBdr>
                                                                                                                        <w:top w:val="none" w:sz="0" w:space="0" w:color="auto"/>
                                                                                                                        <w:left w:val="none" w:sz="0" w:space="0" w:color="auto"/>
                                                                                                                        <w:bottom w:val="none" w:sz="0" w:space="0" w:color="auto"/>
                                                                                                                        <w:right w:val="none" w:sz="0" w:space="0" w:color="auto"/>
                                                                                                                      </w:divBdr>
                                                                                                                      <w:divsChild>
                                                                                                                        <w:div w:id="443234282">
                                                                                                                          <w:marLeft w:val="0"/>
                                                                                                                          <w:marRight w:val="0"/>
                                                                                                                          <w:marTop w:val="0"/>
                                                                                                                          <w:marBottom w:val="0"/>
                                                                                                                          <w:divBdr>
                                                                                                                            <w:top w:val="none" w:sz="0" w:space="0" w:color="auto"/>
                                                                                                                            <w:left w:val="none" w:sz="0" w:space="0" w:color="auto"/>
                                                                                                                            <w:bottom w:val="none" w:sz="0" w:space="0" w:color="auto"/>
                                                                                                                            <w:right w:val="none" w:sz="0" w:space="0" w:color="auto"/>
                                                                                                                          </w:divBdr>
                                                                                                                          <w:divsChild>
                                                                                                                            <w:div w:id="4432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932">
      <w:marLeft w:val="0"/>
      <w:marRight w:val="0"/>
      <w:marTop w:val="0"/>
      <w:marBottom w:val="0"/>
      <w:divBdr>
        <w:top w:val="none" w:sz="0" w:space="0" w:color="auto"/>
        <w:left w:val="none" w:sz="0" w:space="0" w:color="auto"/>
        <w:bottom w:val="none" w:sz="0" w:space="0" w:color="auto"/>
        <w:right w:val="none" w:sz="0" w:space="0" w:color="auto"/>
      </w:divBdr>
    </w:div>
    <w:div w:id="443233936">
      <w:marLeft w:val="0"/>
      <w:marRight w:val="0"/>
      <w:marTop w:val="0"/>
      <w:marBottom w:val="0"/>
      <w:divBdr>
        <w:top w:val="none" w:sz="0" w:space="0" w:color="auto"/>
        <w:left w:val="none" w:sz="0" w:space="0" w:color="auto"/>
        <w:bottom w:val="none" w:sz="0" w:space="0" w:color="auto"/>
        <w:right w:val="none" w:sz="0" w:space="0" w:color="auto"/>
      </w:divBdr>
      <w:divsChild>
        <w:div w:id="443232294">
          <w:marLeft w:val="0"/>
          <w:marRight w:val="0"/>
          <w:marTop w:val="0"/>
          <w:marBottom w:val="0"/>
          <w:divBdr>
            <w:top w:val="none" w:sz="0" w:space="0" w:color="auto"/>
            <w:left w:val="none" w:sz="0" w:space="0" w:color="auto"/>
            <w:bottom w:val="none" w:sz="0" w:space="0" w:color="auto"/>
            <w:right w:val="none" w:sz="0" w:space="0" w:color="auto"/>
          </w:divBdr>
          <w:divsChild>
            <w:div w:id="443234091">
              <w:marLeft w:val="0"/>
              <w:marRight w:val="0"/>
              <w:marTop w:val="0"/>
              <w:marBottom w:val="0"/>
              <w:divBdr>
                <w:top w:val="none" w:sz="0" w:space="0" w:color="auto"/>
                <w:left w:val="none" w:sz="0" w:space="0" w:color="auto"/>
                <w:bottom w:val="none" w:sz="0" w:space="0" w:color="auto"/>
                <w:right w:val="none" w:sz="0" w:space="0" w:color="auto"/>
              </w:divBdr>
              <w:divsChild>
                <w:div w:id="443234061">
                  <w:marLeft w:val="0"/>
                  <w:marRight w:val="0"/>
                  <w:marTop w:val="0"/>
                  <w:marBottom w:val="0"/>
                  <w:divBdr>
                    <w:top w:val="none" w:sz="0" w:space="0" w:color="auto"/>
                    <w:left w:val="none" w:sz="0" w:space="0" w:color="auto"/>
                    <w:bottom w:val="none" w:sz="0" w:space="0" w:color="auto"/>
                    <w:right w:val="none" w:sz="0" w:space="0" w:color="auto"/>
                  </w:divBdr>
                  <w:divsChild>
                    <w:div w:id="443233358">
                      <w:marLeft w:val="0"/>
                      <w:marRight w:val="0"/>
                      <w:marTop w:val="0"/>
                      <w:marBottom w:val="0"/>
                      <w:divBdr>
                        <w:top w:val="none" w:sz="0" w:space="0" w:color="auto"/>
                        <w:left w:val="none" w:sz="0" w:space="0" w:color="auto"/>
                        <w:bottom w:val="none" w:sz="0" w:space="0" w:color="auto"/>
                        <w:right w:val="none" w:sz="0" w:space="0" w:color="auto"/>
                      </w:divBdr>
                      <w:divsChild>
                        <w:div w:id="443230629">
                          <w:marLeft w:val="0"/>
                          <w:marRight w:val="0"/>
                          <w:marTop w:val="0"/>
                          <w:marBottom w:val="0"/>
                          <w:divBdr>
                            <w:top w:val="none" w:sz="0" w:space="0" w:color="auto"/>
                            <w:left w:val="none" w:sz="0" w:space="0" w:color="auto"/>
                            <w:bottom w:val="none" w:sz="0" w:space="0" w:color="auto"/>
                            <w:right w:val="none" w:sz="0" w:space="0" w:color="auto"/>
                          </w:divBdr>
                          <w:divsChild>
                            <w:div w:id="443234270">
                              <w:marLeft w:val="0"/>
                              <w:marRight w:val="0"/>
                              <w:marTop w:val="0"/>
                              <w:marBottom w:val="0"/>
                              <w:divBdr>
                                <w:top w:val="none" w:sz="0" w:space="0" w:color="auto"/>
                                <w:left w:val="none" w:sz="0" w:space="0" w:color="auto"/>
                                <w:bottom w:val="none" w:sz="0" w:space="0" w:color="auto"/>
                                <w:right w:val="none" w:sz="0" w:space="0" w:color="auto"/>
                              </w:divBdr>
                              <w:divsChild>
                                <w:div w:id="443231967">
                                  <w:marLeft w:val="60"/>
                                  <w:marRight w:val="0"/>
                                  <w:marTop w:val="0"/>
                                  <w:marBottom w:val="0"/>
                                  <w:divBdr>
                                    <w:top w:val="none" w:sz="0" w:space="0" w:color="auto"/>
                                    <w:left w:val="none" w:sz="0" w:space="0" w:color="auto"/>
                                    <w:bottom w:val="none" w:sz="0" w:space="0" w:color="auto"/>
                                    <w:right w:val="none" w:sz="0" w:space="0" w:color="auto"/>
                                  </w:divBdr>
                                  <w:divsChild>
                                    <w:div w:id="443233314">
                                      <w:marLeft w:val="0"/>
                                      <w:marRight w:val="60"/>
                                      <w:marTop w:val="0"/>
                                      <w:marBottom w:val="0"/>
                                      <w:divBdr>
                                        <w:top w:val="none" w:sz="0" w:space="0" w:color="auto"/>
                                        <w:left w:val="none" w:sz="0" w:space="0" w:color="auto"/>
                                        <w:bottom w:val="none" w:sz="0" w:space="0" w:color="auto"/>
                                        <w:right w:val="none" w:sz="0" w:space="0" w:color="auto"/>
                                      </w:divBdr>
                                      <w:divsChild>
                                        <w:div w:id="443231436">
                                          <w:marLeft w:val="0"/>
                                          <w:marRight w:val="0"/>
                                          <w:marTop w:val="0"/>
                                          <w:marBottom w:val="0"/>
                                          <w:divBdr>
                                            <w:top w:val="none" w:sz="0" w:space="0" w:color="auto"/>
                                            <w:left w:val="none" w:sz="0" w:space="0" w:color="auto"/>
                                            <w:bottom w:val="none" w:sz="0" w:space="0" w:color="auto"/>
                                            <w:right w:val="none" w:sz="0" w:space="0" w:color="auto"/>
                                          </w:divBdr>
                                          <w:divsChild>
                                            <w:div w:id="443231209">
                                              <w:marLeft w:val="0"/>
                                              <w:marRight w:val="0"/>
                                              <w:marTop w:val="0"/>
                                              <w:marBottom w:val="0"/>
                                              <w:divBdr>
                                                <w:top w:val="none" w:sz="0" w:space="0" w:color="auto"/>
                                                <w:left w:val="none" w:sz="0" w:space="0" w:color="auto"/>
                                                <w:bottom w:val="none" w:sz="0" w:space="0" w:color="auto"/>
                                                <w:right w:val="none" w:sz="0" w:space="0" w:color="auto"/>
                                              </w:divBdr>
                                              <w:divsChild>
                                                <w:div w:id="443231003">
                                                  <w:marLeft w:val="0"/>
                                                  <w:marRight w:val="0"/>
                                                  <w:marTop w:val="0"/>
                                                  <w:marBottom w:val="0"/>
                                                  <w:divBdr>
                                                    <w:top w:val="none" w:sz="0" w:space="0" w:color="auto"/>
                                                    <w:left w:val="none" w:sz="0" w:space="0" w:color="auto"/>
                                                    <w:bottom w:val="none" w:sz="0" w:space="0" w:color="auto"/>
                                                    <w:right w:val="none" w:sz="0" w:space="0" w:color="auto"/>
                                                  </w:divBdr>
                                                  <w:divsChild>
                                                    <w:div w:id="443230244">
                                                      <w:marLeft w:val="0"/>
                                                      <w:marRight w:val="0"/>
                                                      <w:marTop w:val="0"/>
                                                      <w:marBottom w:val="0"/>
                                                      <w:divBdr>
                                                        <w:top w:val="none" w:sz="0" w:space="0" w:color="auto"/>
                                                        <w:left w:val="none" w:sz="0" w:space="0" w:color="auto"/>
                                                        <w:bottom w:val="none" w:sz="0" w:space="0" w:color="auto"/>
                                                        <w:right w:val="none" w:sz="0" w:space="0" w:color="auto"/>
                                                      </w:divBdr>
                                                      <w:divsChild>
                                                        <w:div w:id="443232141">
                                                          <w:marLeft w:val="0"/>
                                                          <w:marRight w:val="0"/>
                                                          <w:marTop w:val="0"/>
                                                          <w:marBottom w:val="0"/>
                                                          <w:divBdr>
                                                            <w:top w:val="none" w:sz="0" w:space="0" w:color="auto"/>
                                                            <w:left w:val="none" w:sz="0" w:space="0" w:color="auto"/>
                                                            <w:bottom w:val="none" w:sz="0" w:space="0" w:color="auto"/>
                                                            <w:right w:val="none" w:sz="0" w:space="0" w:color="auto"/>
                                                          </w:divBdr>
                                                          <w:divsChild>
                                                            <w:div w:id="443234024">
                                                              <w:marLeft w:val="0"/>
                                                              <w:marRight w:val="0"/>
                                                              <w:marTop w:val="0"/>
                                                              <w:marBottom w:val="0"/>
                                                              <w:divBdr>
                                                                <w:top w:val="none" w:sz="0" w:space="0" w:color="auto"/>
                                                                <w:left w:val="none" w:sz="0" w:space="0" w:color="auto"/>
                                                                <w:bottom w:val="none" w:sz="0" w:space="0" w:color="auto"/>
                                                                <w:right w:val="none" w:sz="0" w:space="0" w:color="auto"/>
                                                              </w:divBdr>
                                                              <w:divsChild>
                                                                <w:div w:id="443230181">
                                                                  <w:marLeft w:val="0"/>
                                                                  <w:marRight w:val="0"/>
                                                                  <w:marTop w:val="0"/>
                                                                  <w:marBottom w:val="0"/>
                                                                  <w:divBdr>
                                                                    <w:top w:val="none" w:sz="0" w:space="0" w:color="auto"/>
                                                                    <w:left w:val="none" w:sz="0" w:space="0" w:color="auto"/>
                                                                    <w:bottom w:val="none" w:sz="0" w:space="0" w:color="auto"/>
                                                                    <w:right w:val="none" w:sz="0" w:space="0" w:color="auto"/>
                                                                  </w:divBdr>
                                                                  <w:divsChild>
                                                                    <w:div w:id="443232645">
                                                                      <w:marLeft w:val="0"/>
                                                                      <w:marRight w:val="0"/>
                                                                      <w:marTop w:val="0"/>
                                                                      <w:marBottom w:val="0"/>
                                                                      <w:divBdr>
                                                                        <w:top w:val="none" w:sz="0" w:space="0" w:color="auto"/>
                                                                        <w:left w:val="none" w:sz="0" w:space="0" w:color="auto"/>
                                                                        <w:bottom w:val="none" w:sz="0" w:space="0" w:color="auto"/>
                                                                        <w:right w:val="none" w:sz="0" w:space="0" w:color="auto"/>
                                                                      </w:divBdr>
                                                                      <w:divsChild>
                                                                        <w:div w:id="443230299">
                                                                          <w:marLeft w:val="0"/>
                                                                          <w:marRight w:val="0"/>
                                                                          <w:marTop w:val="0"/>
                                                                          <w:marBottom w:val="0"/>
                                                                          <w:divBdr>
                                                                            <w:top w:val="none" w:sz="0" w:space="0" w:color="auto"/>
                                                                            <w:left w:val="none" w:sz="0" w:space="0" w:color="auto"/>
                                                                            <w:bottom w:val="none" w:sz="0" w:space="0" w:color="auto"/>
                                                                            <w:right w:val="none" w:sz="0" w:space="0" w:color="auto"/>
                                                                          </w:divBdr>
                                                                          <w:divsChild>
                                                                            <w:div w:id="443234208">
                                                                              <w:marLeft w:val="0"/>
                                                                              <w:marRight w:val="0"/>
                                                                              <w:marTop w:val="0"/>
                                                                              <w:marBottom w:val="0"/>
                                                                              <w:divBdr>
                                                                                <w:top w:val="none" w:sz="0" w:space="0" w:color="auto"/>
                                                                                <w:left w:val="none" w:sz="0" w:space="0" w:color="auto"/>
                                                                                <w:bottom w:val="none" w:sz="0" w:space="0" w:color="auto"/>
                                                                                <w:right w:val="none" w:sz="0" w:space="0" w:color="auto"/>
                                                                              </w:divBdr>
                                                                              <w:divsChild>
                                                                                <w:div w:id="443231856">
                                                                                  <w:marLeft w:val="0"/>
                                                                                  <w:marRight w:val="0"/>
                                                                                  <w:marTop w:val="0"/>
                                                                                  <w:marBottom w:val="0"/>
                                                                                  <w:divBdr>
                                                                                    <w:top w:val="none" w:sz="0" w:space="0" w:color="auto"/>
                                                                                    <w:left w:val="none" w:sz="0" w:space="0" w:color="auto"/>
                                                                                    <w:bottom w:val="none" w:sz="0" w:space="0" w:color="auto"/>
                                                                                    <w:right w:val="none" w:sz="0" w:space="0" w:color="auto"/>
                                                                                  </w:divBdr>
                                                                                  <w:divsChild>
                                                                                    <w:div w:id="443230859">
                                                                                      <w:marLeft w:val="0"/>
                                                                                      <w:marRight w:val="0"/>
                                                                                      <w:marTop w:val="0"/>
                                                                                      <w:marBottom w:val="0"/>
                                                                                      <w:divBdr>
                                                                                        <w:top w:val="none" w:sz="0" w:space="0" w:color="auto"/>
                                                                                        <w:left w:val="none" w:sz="0" w:space="0" w:color="auto"/>
                                                                                        <w:bottom w:val="none" w:sz="0" w:space="0" w:color="auto"/>
                                                                                        <w:right w:val="none" w:sz="0" w:space="0" w:color="auto"/>
                                                                                      </w:divBdr>
                                                                                      <w:divsChild>
                                                                                        <w:div w:id="443231758">
                                                                                          <w:marLeft w:val="0"/>
                                                                                          <w:marRight w:val="0"/>
                                                                                          <w:marTop w:val="0"/>
                                                                                          <w:marBottom w:val="0"/>
                                                                                          <w:divBdr>
                                                                                            <w:top w:val="none" w:sz="0" w:space="0" w:color="auto"/>
                                                                                            <w:left w:val="none" w:sz="0" w:space="0" w:color="auto"/>
                                                                                            <w:bottom w:val="none" w:sz="0" w:space="0" w:color="auto"/>
                                                                                            <w:right w:val="none" w:sz="0" w:space="0" w:color="auto"/>
                                                                                          </w:divBdr>
                                                                                          <w:divsChild>
                                                                                            <w:div w:id="443234044">
                                                                                              <w:marLeft w:val="0"/>
                                                                                              <w:marRight w:val="0"/>
                                                                                              <w:marTop w:val="0"/>
                                                                                              <w:marBottom w:val="0"/>
                                                                                              <w:divBdr>
                                                                                                <w:top w:val="none" w:sz="0" w:space="0" w:color="auto"/>
                                                                                                <w:left w:val="none" w:sz="0" w:space="0" w:color="auto"/>
                                                                                                <w:bottom w:val="none" w:sz="0" w:space="0" w:color="auto"/>
                                                                                                <w:right w:val="none" w:sz="0" w:space="0" w:color="auto"/>
                                                                                              </w:divBdr>
                                                                                              <w:divsChild>
                                                                                                <w:div w:id="443233605">
                                                                                                  <w:marLeft w:val="0"/>
                                                                                                  <w:marRight w:val="0"/>
                                                                                                  <w:marTop w:val="0"/>
                                                                                                  <w:marBottom w:val="0"/>
                                                                                                  <w:divBdr>
                                                                                                    <w:top w:val="none" w:sz="0" w:space="0" w:color="auto"/>
                                                                                                    <w:left w:val="none" w:sz="0" w:space="0" w:color="auto"/>
                                                                                                    <w:bottom w:val="none" w:sz="0" w:space="0" w:color="auto"/>
                                                                                                    <w:right w:val="none" w:sz="0" w:space="0" w:color="auto"/>
                                                                                                  </w:divBdr>
                                                                                                  <w:divsChild>
                                                                                                    <w:div w:id="443233146">
                                                                                                      <w:marLeft w:val="0"/>
                                                                                                      <w:marRight w:val="0"/>
                                                                                                      <w:marTop w:val="0"/>
                                                                                                      <w:marBottom w:val="0"/>
                                                                                                      <w:divBdr>
                                                                                                        <w:top w:val="none" w:sz="0" w:space="0" w:color="auto"/>
                                                                                                        <w:left w:val="none" w:sz="0" w:space="0" w:color="auto"/>
                                                                                                        <w:bottom w:val="none" w:sz="0" w:space="0" w:color="auto"/>
                                                                                                        <w:right w:val="none" w:sz="0" w:space="0" w:color="auto"/>
                                                                                                      </w:divBdr>
                                                                                                      <w:divsChild>
                                                                                                        <w:div w:id="443230643">
                                                                                                          <w:marLeft w:val="0"/>
                                                                                                          <w:marRight w:val="0"/>
                                                                                                          <w:marTop w:val="0"/>
                                                                                                          <w:marBottom w:val="0"/>
                                                                                                          <w:divBdr>
                                                                                                            <w:top w:val="none" w:sz="0" w:space="0" w:color="auto"/>
                                                                                                            <w:left w:val="none" w:sz="0" w:space="0" w:color="auto"/>
                                                                                                            <w:bottom w:val="none" w:sz="0" w:space="0" w:color="auto"/>
                                                                                                            <w:right w:val="none" w:sz="0" w:space="0" w:color="auto"/>
                                                                                                          </w:divBdr>
                                                                                                          <w:divsChild>
                                                                                                            <w:div w:id="4432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938">
      <w:marLeft w:val="0"/>
      <w:marRight w:val="0"/>
      <w:marTop w:val="0"/>
      <w:marBottom w:val="0"/>
      <w:divBdr>
        <w:top w:val="none" w:sz="0" w:space="0" w:color="auto"/>
        <w:left w:val="none" w:sz="0" w:space="0" w:color="auto"/>
        <w:bottom w:val="none" w:sz="0" w:space="0" w:color="auto"/>
        <w:right w:val="none" w:sz="0" w:space="0" w:color="auto"/>
      </w:divBdr>
    </w:div>
    <w:div w:id="443233940">
      <w:marLeft w:val="0"/>
      <w:marRight w:val="0"/>
      <w:marTop w:val="0"/>
      <w:marBottom w:val="0"/>
      <w:divBdr>
        <w:top w:val="none" w:sz="0" w:space="0" w:color="auto"/>
        <w:left w:val="none" w:sz="0" w:space="0" w:color="auto"/>
        <w:bottom w:val="none" w:sz="0" w:space="0" w:color="auto"/>
        <w:right w:val="none" w:sz="0" w:space="0" w:color="auto"/>
      </w:divBdr>
      <w:divsChild>
        <w:div w:id="443230180">
          <w:marLeft w:val="0"/>
          <w:marRight w:val="0"/>
          <w:marTop w:val="0"/>
          <w:marBottom w:val="0"/>
          <w:divBdr>
            <w:top w:val="none" w:sz="0" w:space="0" w:color="auto"/>
            <w:left w:val="none" w:sz="0" w:space="0" w:color="auto"/>
            <w:bottom w:val="none" w:sz="0" w:space="0" w:color="auto"/>
            <w:right w:val="none" w:sz="0" w:space="0" w:color="auto"/>
          </w:divBdr>
          <w:divsChild>
            <w:div w:id="443233059">
              <w:marLeft w:val="0"/>
              <w:marRight w:val="0"/>
              <w:marTop w:val="0"/>
              <w:marBottom w:val="0"/>
              <w:divBdr>
                <w:top w:val="none" w:sz="0" w:space="0" w:color="auto"/>
                <w:left w:val="none" w:sz="0" w:space="0" w:color="auto"/>
                <w:bottom w:val="none" w:sz="0" w:space="0" w:color="auto"/>
                <w:right w:val="none" w:sz="0" w:space="0" w:color="auto"/>
              </w:divBdr>
              <w:divsChild>
                <w:div w:id="443233525">
                  <w:marLeft w:val="0"/>
                  <w:marRight w:val="0"/>
                  <w:marTop w:val="0"/>
                  <w:marBottom w:val="0"/>
                  <w:divBdr>
                    <w:top w:val="none" w:sz="0" w:space="0" w:color="auto"/>
                    <w:left w:val="none" w:sz="0" w:space="0" w:color="auto"/>
                    <w:bottom w:val="none" w:sz="0" w:space="0" w:color="auto"/>
                    <w:right w:val="none" w:sz="0" w:space="0" w:color="auto"/>
                  </w:divBdr>
                  <w:divsChild>
                    <w:div w:id="443233680">
                      <w:marLeft w:val="0"/>
                      <w:marRight w:val="0"/>
                      <w:marTop w:val="0"/>
                      <w:marBottom w:val="0"/>
                      <w:divBdr>
                        <w:top w:val="none" w:sz="0" w:space="0" w:color="auto"/>
                        <w:left w:val="none" w:sz="0" w:space="0" w:color="auto"/>
                        <w:bottom w:val="none" w:sz="0" w:space="0" w:color="auto"/>
                        <w:right w:val="none" w:sz="0" w:space="0" w:color="auto"/>
                      </w:divBdr>
                      <w:divsChild>
                        <w:div w:id="443230604">
                          <w:marLeft w:val="0"/>
                          <w:marRight w:val="0"/>
                          <w:marTop w:val="0"/>
                          <w:marBottom w:val="0"/>
                          <w:divBdr>
                            <w:top w:val="none" w:sz="0" w:space="0" w:color="auto"/>
                            <w:left w:val="none" w:sz="0" w:space="0" w:color="auto"/>
                            <w:bottom w:val="none" w:sz="0" w:space="0" w:color="auto"/>
                            <w:right w:val="none" w:sz="0" w:space="0" w:color="auto"/>
                          </w:divBdr>
                          <w:divsChild>
                            <w:div w:id="443232541">
                              <w:marLeft w:val="0"/>
                              <w:marRight w:val="0"/>
                              <w:marTop w:val="0"/>
                              <w:marBottom w:val="0"/>
                              <w:divBdr>
                                <w:top w:val="none" w:sz="0" w:space="0" w:color="auto"/>
                                <w:left w:val="none" w:sz="0" w:space="0" w:color="auto"/>
                                <w:bottom w:val="none" w:sz="0" w:space="0" w:color="auto"/>
                                <w:right w:val="none" w:sz="0" w:space="0" w:color="auto"/>
                              </w:divBdr>
                              <w:divsChild>
                                <w:div w:id="443230546">
                                  <w:marLeft w:val="0"/>
                                  <w:marRight w:val="0"/>
                                  <w:marTop w:val="0"/>
                                  <w:marBottom w:val="0"/>
                                  <w:divBdr>
                                    <w:top w:val="none" w:sz="0" w:space="0" w:color="auto"/>
                                    <w:left w:val="none" w:sz="0" w:space="0" w:color="auto"/>
                                    <w:bottom w:val="none" w:sz="0" w:space="0" w:color="auto"/>
                                    <w:right w:val="none" w:sz="0" w:space="0" w:color="auto"/>
                                  </w:divBdr>
                                  <w:divsChild>
                                    <w:div w:id="443233880">
                                      <w:marLeft w:val="0"/>
                                      <w:marRight w:val="0"/>
                                      <w:marTop w:val="0"/>
                                      <w:marBottom w:val="0"/>
                                      <w:divBdr>
                                        <w:top w:val="none" w:sz="0" w:space="0" w:color="auto"/>
                                        <w:left w:val="none" w:sz="0" w:space="0" w:color="auto"/>
                                        <w:bottom w:val="none" w:sz="0" w:space="0" w:color="auto"/>
                                        <w:right w:val="none" w:sz="0" w:space="0" w:color="auto"/>
                                      </w:divBdr>
                                      <w:divsChild>
                                        <w:div w:id="443231389">
                                          <w:marLeft w:val="0"/>
                                          <w:marRight w:val="0"/>
                                          <w:marTop w:val="0"/>
                                          <w:marBottom w:val="0"/>
                                          <w:divBdr>
                                            <w:top w:val="none" w:sz="0" w:space="0" w:color="auto"/>
                                            <w:left w:val="none" w:sz="0" w:space="0" w:color="auto"/>
                                            <w:bottom w:val="none" w:sz="0" w:space="0" w:color="auto"/>
                                            <w:right w:val="none" w:sz="0" w:space="0" w:color="auto"/>
                                          </w:divBdr>
                                          <w:divsChild>
                                            <w:div w:id="443230634">
                                              <w:marLeft w:val="0"/>
                                              <w:marRight w:val="0"/>
                                              <w:marTop w:val="0"/>
                                              <w:marBottom w:val="0"/>
                                              <w:divBdr>
                                                <w:top w:val="none" w:sz="0" w:space="0" w:color="auto"/>
                                                <w:left w:val="none" w:sz="0" w:space="0" w:color="auto"/>
                                                <w:bottom w:val="none" w:sz="0" w:space="0" w:color="auto"/>
                                                <w:right w:val="none" w:sz="0" w:space="0" w:color="auto"/>
                                              </w:divBdr>
                                              <w:divsChild>
                                                <w:div w:id="443233292">
                                                  <w:marLeft w:val="0"/>
                                                  <w:marRight w:val="0"/>
                                                  <w:marTop w:val="0"/>
                                                  <w:marBottom w:val="0"/>
                                                  <w:divBdr>
                                                    <w:top w:val="none" w:sz="0" w:space="0" w:color="auto"/>
                                                    <w:left w:val="none" w:sz="0" w:space="0" w:color="auto"/>
                                                    <w:bottom w:val="none" w:sz="0" w:space="0" w:color="auto"/>
                                                    <w:right w:val="none" w:sz="0" w:space="0" w:color="auto"/>
                                                  </w:divBdr>
                                                  <w:divsChild>
                                                    <w:div w:id="443234599">
                                                      <w:marLeft w:val="0"/>
                                                      <w:marRight w:val="0"/>
                                                      <w:marTop w:val="0"/>
                                                      <w:marBottom w:val="0"/>
                                                      <w:divBdr>
                                                        <w:top w:val="none" w:sz="0" w:space="0" w:color="auto"/>
                                                        <w:left w:val="none" w:sz="0" w:space="0" w:color="auto"/>
                                                        <w:bottom w:val="none" w:sz="0" w:space="0" w:color="auto"/>
                                                        <w:right w:val="none" w:sz="0" w:space="0" w:color="auto"/>
                                                      </w:divBdr>
                                                      <w:divsChild>
                                                        <w:div w:id="443232562">
                                                          <w:marLeft w:val="0"/>
                                                          <w:marRight w:val="0"/>
                                                          <w:marTop w:val="0"/>
                                                          <w:marBottom w:val="0"/>
                                                          <w:divBdr>
                                                            <w:top w:val="none" w:sz="0" w:space="0" w:color="auto"/>
                                                            <w:left w:val="none" w:sz="0" w:space="0" w:color="auto"/>
                                                            <w:bottom w:val="none" w:sz="0" w:space="0" w:color="auto"/>
                                                            <w:right w:val="none" w:sz="0" w:space="0" w:color="auto"/>
                                                          </w:divBdr>
                                                          <w:divsChild>
                                                            <w:div w:id="443232445">
                                                              <w:marLeft w:val="0"/>
                                                              <w:marRight w:val="0"/>
                                                              <w:marTop w:val="0"/>
                                                              <w:marBottom w:val="0"/>
                                                              <w:divBdr>
                                                                <w:top w:val="none" w:sz="0" w:space="0" w:color="auto"/>
                                                                <w:left w:val="none" w:sz="0" w:space="0" w:color="auto"/>
                                                                <w:bottom w:val="none" w:sz="0" w:space="0" w:color="auto"/>
                                                                <w:right w:val="none" w:sz="0" w:space="0" w:color="auto"/>
                                                              </w:divBdr>
                                                              <w:divsChild>
                                                                <w:div w:id="443232254">
                                                                  <w:marLeft w:val="0"/>
                                                                  <w:marRight w:val="0"/>
                                                                  <w:marTop w:val="0"/>
                                                                  <w:marBottom w:val="0"/>
                                                                  <w:divBdr>
                                                                    <w:top w:val="none" w:sz="0" w:space="0" w:color="auto"/>
                                                                    <w:left w:val="none" w:sz="0" w:space="0" w:color="auto"/>
                                                                    <w:bottom w:val="none" w:sz="0" w:space="0" w:color="auto"/>
                                                                    <w:right w:val="none" w:sz="0" w:space="0" w:color="auto"/>
                                                                  </w:divBdr>
                                                                  <w:divsChild>
                                                                    <w:div w:id="443233434">
                                                                      <w:marLeft w:val="0"/>
                                                                      <w:marRight w:val="0"/>
                                                                      <w:marTop w:val="0"/>
                                                                      <w:marBottom w:val="0"/>
                                                                      <w:divBdr>
                                                                        <w:top w:val="none" w:sz="0" w:space="0" w:color="auto"/>
                                                                        <w:left w:val="none" w:sz="0" w:space="0" w:color="auto"/>
                                                                        <w:bottom w:val="none" w:sz="0" w:space="0" w:color="auto"/>
                                                                        <w:right w:val="none" w:sz="0" w:space="0" w:color="auto"/>
                                                                      </w:divBdr>
                                                                      <w:divsChild>
                                                                        <w:div w:id="443231312">
                                                                          <w:marLeft w:val="0"/>
                                                                          <w:marRight w:val="0"/>
                                                                          <w:marTop w:val="0"/>
                                                                          <w:marBottom w:val="0"/>
                                                                          <w:divBdr>
                                                                            <w:top w:val="none" w:sz="0" w:space="0" w:color="auto"/>
                                                                            <w:left w:val="none" w:sz="0" w:space="0" w:color="auto"/>
                                                                            <w:bottom w:val="none" w:sz="0" w:space="0" w:color="auto"/>
                                                                            <w:right w:val="none" w:sz="0" w:space="0" w:color="auto"/>
                                                                          </w:divBdr>
                                                                          <w:divsChild>
                                                                            <w:div w:id="443232666">
                                                                              <w:marLeft w:val="0"/>
                                                                              <w:marRight w:val="0"/>
                                                                              <w:marTop w:val="0"/>
                                                                              <w:marBottom w:val="0"/>
                                                                              <w:divBdr>
                                                                                <w:top w:val="none" w:sz="0" w:space="0" w:color="auto"/>
                                                                                <w:left w:val="none" w:sz="0" w:space="0" w:color="auto"/>
                                                                                <w:bottom w:val="none" w:sz="0" w:space="0" w:color="auto"/>
                                                                                <w:right w:val="none" w:sz="0" w:space="0" w:color="auto"/>
                                                                              </w:divBdr>
                                                                              <w:divsChild>
                                                                                <w:div w:id="443233194">
                                                                                  <w:marLeft w:val="0"/>
                                                                                  <w:marRight w:val="0"/>
                                                                                  <w:marTop w:val="0"/>
                                                                                  <w:marBottom w:val="0"/>
                                                                                  <w:divBdr>
                                                                                    <w:top w:val="none" w:sz="0" w:space="0" w:color="auto"/>
                                                                                    <w:left w:val="none" w:sz="0" w:space="0" w:color="auto"/>
                                                                                    <w:bottom w:val="none" w:sz="0" w:space="0" w:color="auto"/>
                                                                                    <w:right w:val="none" w:sz="0" w:space="0" w:color="auto"/>
                                                                                  </w:divBdr>
                                                                                  <w:divsChild>
                                                                                    <w:div w:id="443234474">
                                                                                      <w:marLeft w:val="0"/>
                                                                                      <w:marRight w:val="0"/>
                                                                                      <w:marTop w:val="0"/>
                                                                                      <w:marBottom w:val="0"/>
                                                                                      <w:divBdr>
                                                                                        <w:top w:val="none" w:sz="0" w:space="0" w:color="auto"/>
                                                                                        <w:left w:val="none" w:sz="0" w:space="0" w:color="auto"/>
                                                                                        <w:bottom w:val="none" w:sz="0" w:space="0" w:color="auto"/>
                                                                                        <w:right w:val="none" w:sz="0" w:space="0" w:color="auto"/>
                                                                                      </w:divBdr>
                                                                                      <w:divsChild>
                                                                                        <w:div w:id="443232814">
                                                                                          <w:marLeft w:val="0"/>
                                                                                          <w:marRight w:val="0"/>
                                                                                          <w:marTop w:val="0"/>
                                                                                          <w:marBottom w:val="0"/>
                                                                                          <w:divBdr>
                                                                                            <w:top w:val="none" w:sz="0" w:space="0" w:color="auto"/>
                                                                                            <w:left w:val="none" w:sz="0" w:space="0" w:color="auto"/>
                                                                                            <w:bottom w:val="none" w:sz="0" w:space="0" w:color="auto"/>
                                                                                            <w:right w:val="none" w:sz="0" w:space="0" w:color="auto"/>
                                                                                          </w:divBdr>
                                                                                          <w:divsChild>
                                                                                            <w:div w:id="443233338">
                                                                                              <w:marLeft w:val="0"/>
                                                                                              <w:marRight w:val="0"/>
                                                                                              <w:marTop w:val="0"/>
                                                                                              <w:marBottom w:val="0"/>
                                                                                              <w:divBdr>
                                                                                                <w:top w:val="none" w:sz="0" w:space="0" w:color="auto"/>
                                                                                                <w:left w:val="none" w:sz="0" w:space="0" w:color="auto"/>
                                                                                                <w:bottom w:val="none" w:sz="0" w:space="0" w:color="auto"/>
                                                                                                <w:right w:val="none" w:sz="0" w:space="0" w:color="auto"/>
                                                                                              </w:divBdr>
                                                                                              <w:divsChild>
                                                                                                <w:div w:id="443231915">
                                                                                                  <w:marLeft w:val="0"/>
                                                                                                  <w:marRight w:val="0"/>
                                                                                                  <w:marTop w:val="0"/>
                                                                                                  <w:marBottom w:val="0"/>
                                                                                                  <w:divBdr>
                                                                                                    <w:top w:val="none" w:sz="0" w:space="0" w:color="auto"/>
                                                                                                    <w:left w:val="none" w:sz="0" w:space="0" w:color="auto"/>
                                                                                                    <w:bottom w:val="none" w:sz="0" w:space="0" w:color="auto"/>
                                                                                                    <w:right w:val="none" w:sz="0" w:space="0" w:color="auto"/>
                                                                                                  </w:divBdr>
                                                                                                  <w:divsChild>
                                                                                                    <w:div w:id="443233237">
                                                                                                      <w:marLeft w:val="0"/>
                                                                                                      <w:marRight w:val="0"/>
                                                                                                      <w:marTop w:val="0"/>
                                                                                                      <w:marBottom w:val="0"/>
                                                                                                      <w:divBdr>
                                                                                                        <w:top w:val="none" w:sz="0" w:space="0" w:color="auto"/>
                                                                                                        <w:left w:val="none" w:sz="0" w:space="0" w:color="auto"/>
                                                                                                        <w:bottom w:val="none" w:sz="0" w:space="0" w:color="auto"/>
                                                                                                        <w:right w:val="none" w:sz="0" w:space="0" w:color="auto"/>
                                                                                                      </w:divBdr>
                                                                                                      <w:divsChild>
                                                                                                        <w:div w:id="443234458">
                                                                                                          <w:marLeft w:val="0"/>
                                                                                                          <w:marRight w:val="0"/>
                                                                                                          <w:marTop w:val="0"/>
                                                                                                          <w:marBottom w:val="0"/>
                                                                                                          <w:divBdr>
                                                                                                            <w:top w:val="none" w:sz="0" w:space="0" w:color="auto"/>
                                                                                                            <w:left w:val="none" w:sz="0" w:space="0" w:color="auto"/>
                                                                                                            <w:bottom w:val="none" w:sz="0" w:space="0" w:color="auto"/>
                                                                                                            <w:right w:val="none" w:sz="0" w:space="0" w:color="auto"/>
                                                                                                          </w:divBdr>
                                                                                                          <w:divsChild>
                                                                                                            <w:div w:id="443231515">
                                                                                                              <w:marLeft w:val="0"/>
                                                                                                              <w:marRight w:val="0"/>
                                                                                                              <w:marTop w:val="0"/>
                                                                                                              <w:marBottom w:val="0"/>
                                                                                                              <w:divBdr>
                                                                                                                <w:top w:val="none" w:sz="0" w:space="0" w:color="auto"/>
                                                                                                                <w:left w:val="none" w:sz="0" w:space="0" w:color="auto"/>
                                                                                                                <w:bottom w:val="none" w:sz="0" w:space="0" w:color="auto"/>
                                                                                                                <w:right w:val="none" w:sz="0" w:space="0" w:color="auto"/>
                                                                                                              </w:divBdr>
                                                                                                              <w:divsChild>
                                                                                                                <w:div w:id="443233858">
                                                                                                                  <w:marLeft w:val="0"/>
                                                                                                                  <w:marRight w:val="0"/>
                                                                                                                  <w:marTop w:val="0"/>
                                                                                                                  <w:marBottom w:val="0"/>
                                                                                                                  <w:divBdr>
                                                                                                                    <w:top w:val="none" w:sz="0" w:space="0" w:color="auto"/>
                                                                                                                    <w:left w:val="none" w:sz="0" w:space="0" w:color="auto"/>
                                                                                                                    <w:bottom w:val="none" w:sz="0" w:space="0" w:color="auto"/>
                                                                                                                    <w:right w:val="none" w:sz="0" w:space="0" w:color="auto"/>
                                                                                                                  </w:divBdr>
                                                                                                                  <w:divsChild>
                                                                                                                    <w:div w:id="443234055">
                                                                                                                      <w:marLeft w:val="0"/>
                                                                                                                      <w:marRight w:val="0"/>
                                                                                                                      <w:marTop w:val="0"/>
                                                                                                                      <w:marBottom w:val="0"/>
                                                                                                                      <w:divBdr>
                                                                                                                        <w:top w:val="none" w:sz="0" w:space="0" w:color="auto"/>
                                                                                                                        <w:left w:val="none" w:sz="0" w:space="0" w:color="auto"/>
                                                                                                                        <w:bottom w:val="none" w:sz="0" w:space="0" w:color="auto"/>
                                                                                                                        <w:right w:val="none" w:sz="0" w:space="0" w:color="auto"/>
                                                                                                                      </w:divBdr>
                                                                                                                      <w:divsChild>
                                                                                                                        <w:div w:id="443230302">
                                                                                                                          <w:marLeft w:val="0"/>
                                                                                                                          <w:marRight w:val="0"/>
                                                                                                                          <w:marTop w:val="0"/>
                                                                                                                          <w:marBottom w:val="0"/>
                                                                                                                          <w:divBdr>
                                                                                                                            <w:top w:val="none" w:sz="0" w:space="0" w:color="auto"/>
                                                                                                                            <w:left w:val="none" w:sz="0" w:space="0" w:color="auto"/>
                                                                                                                            <w:bottom w:val="none" w:sz="0" w:space="0" w:color="auto"/>
                                                                                                                            <w:right w:val="none" w:sz="0" w:space="0" w:color="auto"/>
                                                                                                                          </w:divBdr>
                                                                                                                          <w:divsChild>
                                                                                                                            <w:div w:id="443230540">
                                                                                                                              <w:marLeft w:val="0"/>
                                                                                                                              <w:marRight w:val="0"/>
                                                                                                                              <w:marTop w:val="0"/>
                                                                                                                              <w:marBottom w:val="0"/>
                                                                                                                              <w:divBdr>
                                                                                                                                <w:top w:val="none" w:sz="0" w:space="0" w:color="auto"/>
                                                                                                                                <w:left w:val="none" w:sz="0" w:space="0" w:color="auto"/>
                                                                                                                                <w:bottom w:val="none" w:sz="0" w:space="0" w:color="auto"/>
                                                                                                                                <w:right w:val="none" w:sz="0" w:space="0" w:color="auto"/>
                                                                                                                              </w:divBdr>
                                                                                                                            </w:div>
                                                                                                                            <w:div w:id="443231575">
                                                                                                                              <w:marLeft w:val="0"/>
                                                                                                                              <w:marRight w:val="0"/>
                                                                                                                              <w:marTop w:val="0"/>
                                                                                                                              <w:marBottom w:val="0"/>
                                                                                                                              <w:divBdr>
                                                                                                                                <w:top w:val="none" w:sz="0" w:space="0" w:color="auto"/>
                                                                                                                                <w:left w:val="none" w:sz="0" w:space="0" w:color="auto"/>
                                                                                                                                <w:bottom w:val="none" w:sz="0" w:space="0" w:color="auto"/>
                                                                                                                                <w:right w:val="none" w:sz="0" w:space="0" w:color="auto"/>
                                                                                                                              </w:divBdr>
                                                                                                                              <w:divsChild>
                                                                                                                                <w:div w:id="443233857">
                                                                                                                                  <w:marLeft w:val="0"/>
                                                                                                                                  <w:marRight w:val="0"/>
                                                                                                                                  <w:marTop w:val="0"/>
                                                                                                                                  <w:marBottom w:val="0"/>
                                                                                                                                  <w:divBdr>
                                                                                                                                    <w:top w:val="none" w:sz="0" w:space="0" w:color="auto"/>
                                                                                                                                    <w:left w:val="none" w:sz="0" w:space="0" w:color="auto"/>
                                                                                                                                    <w:bottom w:val="none" w:sz="0" w:space="0" w:color="auto"/>
                                                                                                                                    <w:right w:val="none" w:sz="0" w:space="0" w:color="auto"/>
                                                                                                                                  </w:divBdr>
                                                                                                                                </w:div>
                                                                                                                              </w:divsChild>
                                                                                                                            </w:div>
                                                                                                                            <w:div w:id="443231890">
                                                                                                                              <w:marLeft w:val="0"/>
                                                                                                                              <w:marRight w:val="0"/>
                                                                                                                              <w:marTop w:val="0"/>
                                                                                                                              <w:marBottom w:val="0"/>
                                                                                                                              <w:divBdr>
                                                                                                                                <w:top w:val="none" w:sz="0" w:space="0" w:color="auto"/>
                                                                                                                                <w:left w:val="none" w:sz="0" w:space="0" w:color="auto"/>
                                                                                                                                <w:bottom w:val="none" w:sz="0" w:space="0" w:color="auto"/>
                                                                                                                                <w:right w:val="none" w:sz="0" w:space="0" w:color="auto"/>
                                                                                                                              </w:divBdr>
                                                                                                                            </w:div>
                                                                                                                            <w:div w:id="443232530">
                                                                                                                              <w:marLeft w:val="0"/>
                                                                                                                              <w:marRight w:val="0"/>
                                                                                                                              <w:marTop w:val="0"/>
                                                                                                                              <w:marBottom w:val="0"/>
                                                                                                                              <w:divBdr>
                                                                                                                                <w:top w:val="none" w:sz="0" w:space="0" w:color="auto"/>
                                                                                                                                <w:left w:val="none" w:sz="0" w:space="0" w:color="auto"/>
                                                                                                                                <w:bottom w:val="none" w:sz="0" w:space="0" w:color="auto"/>
                                                                                                                                <w:right w:val="none" w:sz="0" w:space="0" w:color="auto"/>
                                                                                                                              </w:divBdr>
                                                                                                                            </w:div>
                                                                                                                            <w:div w:id="443232738">
                                                                                                                              <w:marLeft w:val="0"/>
                                                                                                                              <w:marRight w:val="0"/>
                                                                                                                              <w:marTop w:val="0"/>
                                                                                                                              <w:marBottom w:val="0"/>
                                                                                                                              <w:divBdr>
                                                                                                                                <w:top w:val="none" w:sz="0" w:space="0" w:color="auto"/>
                                                                                                                                <w:left w:val="none" w:sz="0" w:space="0" w:color="auto"/>
                                                                                                                                <w:bottom w:val="none" w:sz="0" w:space="0" w:color="auto"/>
                                                                                                                                <w:right w:val="none" w:sz="0" w:space="0" w:color="auto"/>
                                                                                                                              </w:divBdr>
                                                                                                                            </w:div>
                                                                                                                            <w:div w:id="443233709">
                                                                                                                              <w:marLeft w:val="0"/>
                                                                                                                              <w:marRight w:val="0"/>
                                                                                                                              <w:marTop w:val="0"/>
                                                                                                                              <w:marBottom w:val="0"/>
                                                                                                                              <w:divBdr>
                                                                                                                                <w:top w:val="none" w:sz="0" w:space="0" w:color="auto"/>
                                                                                                                                <w:left w:val="none" w:sz="0" w:space="0" w:color="auto"/>
                                                                                                                                <w:bottom w:val="none" w:sz="0" w:space="0" w:color="auto"/>
                                                                                                                                <w:right w:val="none" w:sz="0" w:space="0" w:color="auto"/>
                                                                                                                              </w:divBdr>
                                                                                                                            </w:div>
                                                                                                                            <w:div w:id="44323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971">
      <w:marLeft w:val="0"/>
      <w:marRight w:val="0"/>
      <w:marTop w:val="0"/>
      <w:marBottom w:val="0"/>
      <w:divBdr>
        <w:top w:val="none" w:sz="0" w:space="0" w:color="auto"/>
        <w:left w:val="none" w:sz="0" w:space="0" w:color="auto"/>
        <w:bottom w:val="none" w:sz="0" w:space="0" w:color="auto"/>
        <w:right w:val="none" w:sz="0" w:space="0" w:color="auto"/>
      </w:divBdr>
    </w:div>
    <w:div w:id="443233977">
      <w:marLeft w:val="0"/>
      <w:marRight w:val="0"/>
      <w:marTop w:val="0"/>
      <w:marBottom w:val="0"/>
      <w:divBdr>
        <w:top w:val="none" w:sz="0" w:space="0" w:color="auto"/>
        <w:left w:val="none" w:sz="0" w:space="0" w:color="auto"/>
        <w:bottom w:val="none" w:sz="0" w:space="0" w:color="auto"/>
        <w:right w:val="none" w:sz="0" w:space="0" w:color="auto"/>
      </w:divBdr>
      <w:divsChild>
        <w:div w:id="443230431">
          <w:marLeft w:val="0"/>
          <w:marRight w:val="0"/>
          <w:marTop w:val="0"/>
          <w:marBottom w:val="0"/>
          <w:divBdr>
            <w:top w:val="none" w:sz="0" w:space="0" w:color="auto"/>
            <w:left w:val="none" w:sz="0" w:space="0" w:color="auto"/>
            <w:bottom w:val="none" w:sz="0" w:space="0" w:color="auto"/>
            <w:right w:val="none" w:sz="0" w:space="0" w:color="auto"/>
          </w:divBdr>
          <w:divsChild>
            <w:div w:id="443232463">
              <w:marLeft w:val="0"/>
              <w:marRight w:val="0"/>
              <w:marTop w:val="0"/>
              <w:marBottom w:val="0"/>
              <w:divBdr>
                <w:top w:val="none" w:sz="0" w:space="0" w:color="auto"/>
                <w:left w:val="none" w:sz="0" w:space="0" w:color="auto"/>
                <w:bottom w:val="none" w:sz="0" w:space="0" w:color="auto"/>
                <w:right w:val="none" w:sz="0" w:space="0" w:color="auto"/>
              </w:divBdr>
              <w:divsChild>
                <w:div w:id="443230768">
                  <w:marLeft w:val="0"/>
                  <w:marRight w:val="0"/>
                  <w:marTop w:val="0"/>
                  <w:marBottom w:val="0"/>
                  <w:divBdr>
                    <w:top w:val="none" w:sz="0" w:space="0" w:color="auto"/>
                    <w:left w:val="none" w:sz="0" w:space="0" w:color="auto"/>
                    <w:bottom w:val="none" w:sz="0" w:space="0" w:color="auto"/>
                    <w:right w:val="none" w:sz="0" w:space="0" w:color="auto"/>
                  </w:divBdr>
                  <w:divsChild>
                    <w:div w:id="443234041">
                      <w:marLeft w:val="0"/>
                      <w:marRight w:val="0"/>
                      <w:marTop w:val="0"/>
                      <w:marBottom w:val="0"/>
                      <w:divBdr>
                        <w:top w:val="none" w:sz="0" w:space="0" w:color="auto"/>
                        <w:left w:val="none" w:sz="0" w:space="0" w:color="auto"/>
                        <w:bottom w:val="none" w:sz="0" w:space="0" w:color="auto"/>
                        <w:right w:val="none" w:sz="0" w:space="0" w:color="auto"/>
                      </w:divBdr>
                      <w:divsChild>
                        <w:div w:id="443232539">
                          <w:marLeft w:val="0"/>
                          <w:marRight w:val="0"/>
                          <w:marTop w:val="0"/>
                          <w:marBottom w:val="0"/>
                          <w:divBdr>
                            <w:top w:val="none" w:sz="0" w:space="0" w:color="auto"/>
                            <w:left w:val="none" w:sz="0" w:space="0" w:color="auto"/>
                            <w:bottom w:val="none" w:sz="0" w:space="0" w:color="auto"/>
                            <w:right w:val="none" w:sz="0" w:space="0" w:color="auto"/>
                          </w:divBdr>
                          <w:divsChild>
                            <w:div w:id="443234543">
                              <w:marLeft w:val="0"/>
                              <w:marRight w:val="0"/>
                              <w:marTop w:val="0"/>
                              <w:marBottom w:val="0"/>
                              <w:divBdr>
                                <w:top w:val="none" w:sz="0" w:space="0" w:color="auto"/>
                                <w:left w:val="none" w:sz="0" w:space="0" w:color="auto"/>
                                <w:bottom w:val="none" w:sz="0" w:space="0" w:color="auto"/>
                                <w:right w:val="none" w:sz="0" w:space="0" w:color="auto"/>
                              </w:divBdr>
                              <w:divsChild>
                                <w:div w:id="443232458">
                                  <w:marLeft w:val="0"/>
                                  <w:marRight w:val="0"/>
                                  <w:marTop w:val="0"/>
                                  <w:marBottom w:val="0"/>
                                  <w:divBdr>
                                    <w:top w:val="none" w:sz="0" w:space="0" w:color="auto"/>
                                    <w:left w:val="none" w:sz="0" w:space="0" w:color="auto"/>
                                    <w:bottom w:val="none" w:sz="0" w:space="0" w:color="auto"/>
                                    <w:right w:val="none" w:sz="0" w:space="0" w:color="auto"/>
                                  </w:divBdr>
                                  <w:divsChild>
                                    <w:div w:id="443231268">
                                      <w:marLeft w:val="0"/>
                                      <w:marRight w:val="0"/>
                                      <w:marTop w:val="0"/>
                                      <w:marBottom w:val="0"/>
                                      <w:divBdr>
                                        <w:top w:val="none" w:sz="0" w:space="0" w:color="auto"/>
                                        <w:left w:val="none" w:sz="0" w:space="0" w:color="auto"/>
                                        <w:bottom w:val="none" w:sz="0" w:space="0" w:color="auto"/>
                                        <w:right w:val="none" w:sz="0" w:space="0" w:color="auto"/>
                                      </w:divBdr>
                                      <w:divsChild>
                                        <w:div w:id="443232189">
                                          <w:marLeft w:val="0"/>
                                          <w:marRight w:val="0"/>
                                          <w:marTop w:val="0"/>
                                          <w:marBottom w:val="0"/>
                                          <w:divBdr>
                                            <w:top w:val="none" w:sz="0" w:space="0" w:color="auto"/>
                                            <w:left w:val="none" w:sz="0" w:space="0" w:color="auto"/>
                                            <w:bottom w:val="none" w:sz="0" w:space="0" w:color="auto"/>
                                            <w:right w:val="none" w:sz="0" w:space="0" w:color="auto"/>
                                          </w:divBdr>
                                          <w:divsChild>
                                            <w:div w:id="443230157">
                                              <w:marLeft w:val="0"/>
                                              <w:marRight w:val="0"/>
                                              <w:marTop w:val="0"/>
                                              <w:marBottom w:val="0"/>
                                              <w:divBdr>
                                                <w:top w:val="none" w:sz="0" w:space="0" w:color="auto"/>
                                                <w:left w:val="none" w:sz="0" w:space="0" w:color="auto"/>
                                                <w:bottom w:val="none" w:sz="0" w:space="0" w:color="auto"/>
                                                <w:right w:val="none" w:sz="0" w:space="0" w:color="auto"/>
                                              </w:divBdr>
                                              <w:divsChild>
                                                <w:div w:id="443233196">
                                                  <w:marLeft w:val="0"/>
                                                  <w:marRight w:val="0"/>
                                                  <w:marTop w:val="0"/>
                                                  <w:marBottom w:val="0"/>
                                                  <w:divBdr>
                                                    <w:top w:val="none" w:sz="0" w:space="0" w:color="auto"/>
                                                    <w:left w:val="none" w:sz="0" w:space="0" w:color="auto"/>
                                                    <w:bottom w:val="none" w:sz="0" w:space="0" w:color="auto"/>
                                                    <w:right w:val="none" w:sz="0" w:space="0" w:color="auto"/>
                                                  </w:divBdr>
                                                  <w:divsChild>
                                                    <w:div w:id="443231081">
                                                      <w:marLeft w:val="0"/>
                                                      <w:marRight w:val="0"/>
                                                      <w:marTop w:val="0"/>
                                                      <w:marBottom w:val="0"/>
                                                      <w:divBdr>
                                                        <w:top w:val="none" w:sz="0" w:space="0" w:color="auto"/>
                                                        <w:left w:val="none" w:sz="0" w:space="0" w:color="auto"/>
                                                        <w:bottom w:val="none" w:sz="0" w:space="0" w:color="auto"/>
                                                        <w:right w:val="none" w:sz="0" w:space="0" w:color="auto"/>
                                                      </w:divBdr>
                                                      <w:divsChild>
                                                        <w:div w:id="443232633">
                                                          <w:marLeft w:val="0"/>
                                                          <w:marRight w:val="0"/>
                                                          <w:marTop w:val="0"/>
                                                          <w:marBottom w:val="0"/>
                                                          <w:divBdr>
                                                            <w:top w:val="none" w:sz="0" w:space="0" w:color="auto"/>
                                                            <w:left w:val="none" w:sz="0" w:space="0" w:color="auto"/>
                                                            <w:bottom w:val="none" w:sz="0" w:space="0" w:color="auto"/>
                                                            <w:right w:val="none" w:sz="0" w:space="0" w:color="auto"/>
                                                          </w:divBdr>
                                                          <w:divsChild>
                                                            <w:div w:id="443232291">
                                                              <w:marLeft w:val="0"/>
                                                              <w:marRight w:val="0"/>
                                                              <w:marTop w:val="0"/>
                                                              <w:marBottom w:val="0"/>
                                                              <w:divBdr>
                                                                <w:top w:val="none" w:sz="0" w:space="0" w:color="auto"/>
                                                                <w:left w:val="none" w:sz="0" w:space="0" w:color="auto"/>
                                                                <w:bottom w:val="none" w:sz="0" w:space="0" w:color="auto"/>
                                                                <w:right w:val="none" w:sz="0" w:space="0" w:color="auto"/>
                                                              </w:divBdr>
                                                              <w:divsChild>
                                                                <w:div w:id="443231662">
                                                                  <w:marLeft w:val="0"/>
                                                                  <w:marRight w:val="0"/>
                                                                  <w:marTop w:val="0"/>
                                                                  <w:marBottom w:val="0"/>
                                                                  <w:divBdr>
                                                                    <w:top w:val="none" w:sz="0" w:space="0" w:color="auto"/>
                                                                    <w:left w:val="none" w:sz="0" w:space="0" w:color="auto"/>
                                                                    <w:bottom w:val="none" w:sz="0" w:space="0" w:color="auto"/>
                                                                    <w:right w:val="none" w:sz="0" w:space="0" w:color="auto"/>
                                                                  </w:divBdr>
                                                                  <w:divsChild>
                                                                    <w:div w:id="443231337">
                                                                      <w:marLeft w:val="0"/>
                                                                      <w:marRight w:val="0"/>
                                                                      <w:marTop w:val="0"/>
                                                                      <w:marBottom w:val="0"/>
                                                                      <w:divBdr>
                                                                        <w:top w:val="none" w:sz="0" w:space="0" w:color="auto"/>
                                                                        <w:left w:val="none" w:sz="0" w:space="0" w:color="auto"/>
                                                                        <w:bottom w:val="none" w:sz="0" w:space="0" w:color="auto"/>
                                                                        <w:right w:val="none" w:sz="0" w:space="0" w:color="auto"/>
                                                                      </w:divBdr>
                                                                      <w:divsChild>
                                                                        <w:div w:id="443230965">
                                                                          <w:marLeft w:val="0"/>
                                                                          <w:marRight w:val="0"/>
                                                                          <w:marTop w:val="0"/>
                                                                          <w:marBottom w:val="0"/>
                                                                          <w:divBdr>
                                                                            <w:top w:val="none" w:sz="0" w:space="0" w:color="auto"/>
                                                                            <w:left w:val="none" w:sz="0" w:space="0" w:color="auto"/>
                                                                            <w:bottom w:val="none" w:sz="0" w:space="0" w:color="auto"/>
                                                                            <w:right w:val="none" w:sz="0" w:space="0" w:color="auto"/>
                                                                          </w:divBdr>
                                                                          <w:divsChild>
                                                                            <w:div w:id="443234198">
                                                                              <w:marLeft w:val="0"/>
                                                                              <w:marRight w:val="0"/>
                                                                              <w:marTop w:val="0"/>
                                                                              <w:marBottom w:val="0"/>
                                                                              <w:divBdr>
                                                                                <w:top w:val="none" w:sz="0" w:space="0" w:color="auto"/>
                                                                                <w:left w:val="none" w:sz="0" w:space="0" w:color="auto"/>
                                                                                <w:bottom w:val="none" w:sz="0" w:space="0" w:color="auto"/>
                                                                                <w:right w:val="none" w:sz="0" w:space="0" w:color="auto"/>
                                                                              </w:divBdr>
                                                                              <w:divsChild>
                                                                                <w:div w:id="443233077">
                                                                                  <w:marLeft w:val="0"/>
                                                                                  <w:marRight w:val="0"/>
                                                                                  <w:marTop w:val="0"/>
                                                                                  <w:marBottom w:val="0"/>
                                                                                  <w:divBdr>
                                                                                    <w:top w:val="none" w:sz="0" w:space="0" w:color="auto"/>
                                                                                    <w:left w:val="none" w:sz="0" w:space="0" w:color="auto"/>
                                                                                    <w:bottom w:val="none" w:sz="0" w:space="0" w:color="auto"/>
                                                                                    <w:right w:val="none" w:sz="0" w:space="0" w:color="auto"/>
                                                                                  </w:divBdr>
                                                                                  <w:divsChild>
                                                                                    <w:div w:id="443232944">
                                                                                      <w:marLeft w:val="0"/>
                                                                                      <w:marRight w:val="0"/>
                                                                                      <w:marTop w:val="0"/>
                                                                                      <w:marBottom w:val="0"/>
                                                                                      <w:divBdr>
                                                                                        <w:top w:val="none" w:sz="0" w:space="0" w:color="auto"/>
                                                                                        <w:left w:val="none" w:sz="0" w:space="0" w:color="auto"/>
                                                                                        <w:bottom w:val="none" w:sz="0" w:space="0" w:color="auto"/>
                                                                                        <w:right w:val="none" w:sz="0" w:space="0" w:color="auto"/>
                                                                                      </w:divBdr>
                                                                                      <w:divsChild>
                                                                                        <w:div w:id="443231035">
                                                                                          <w:marLeft w:val="0"/>
                                                                                          <w:marRight w:val="0"/>
                                                                                          <w:marTop w:val="0"/>
                                                                                          <w:marBottom w:val="0"/>
                                                                                          <w:divBdr>
                                                                                            <w:top w:val="none" w:sz="0" w:space="0" w:color="auto"/>
                                                                                            <w:left w:val="none" w:sz="0" w:space="0" w:color="auto"/>
                                                                                            <w:bottom w:val="none" w:sz="0" w:space="0" w:color="auto"/>
                                                                                            <w:right w:val="none" w:sz="0" w:space="0" w:color="auto"/>
                                                                                          </w:divBdr>
                                                                                          <w:divsChild>
                                                                                            <w:div w:id="443231926">
                                                                                              <w:marLeft w:val="0"/>
                                                                                              <w:marRight w:val="0"/>
                                                                                              <w:marTop w:val="0"/>
                                                                                              <w:marBottom w:val="0"/>
                                                                                              <w:divBdr>
                                                                                                <w:top w:val="none" w:sz="0" w:space="0" w:color="auto"/>
                                                                                                <w:left w:val="none" w:sz="0" w:space="0" w:color="auto"/>
                                                                                                <w:bottom w:val="none" w:sz="0" w:space="0" w:color="auto"/>
                                                                                                <w:right w:val="none" w:sz="0" w:space="0" w:color="auto"/>
                                                                                              </w:divBdr>
                                                                                              <w:divsChild>
                                                                                                <w:div w:id="443232327">
                                                                                                  <w:marLeft w:val="0"/>
                                                                                                  <w:marRight w:val="0"/>
                                                                                                  <w:marTop w:val="0"/>
                                                                                                  <w:marBottom w:val="0"/>
                                                                                                  <w:divBdr>
                                                                                                    <w:top w:val="none" w:sz="0" w:space="0" w:color="auto"/>
                                                                                                    <w:left w:val="none" w:sz="0" w:space="0" w:color="auto"/>
                                                                                                    <w:bottom w:val="none" w:sz="0" w:space="0" w:color="auto"/>
                                                                                                    <w:right w:val="none" w:sz="0" w:space="0" w:color="auto"/>
                                                                                                  </w:divBdr>
                                                                                                  <w:divsChild>
                                                                                                    <w:div w:id="443231072">
                                                                                                      <w:marLeft w:val="0"/>
                                                                                                      <w:marRight w:val="0"/>
                                                                                                      <w:marTop w:val="0"/>
                                                                                                      <w:marBottom w:val="0"/>
                                                                                                      <w:divBdr>
                                                                                                        <w:top w:val="none" w:sz="0" w:space="0" w:color="auto"/>
                                                                                                        <w:left w:val="none" w:sz="0" w:space="0" w:color="auto"/>
                                                                                                        <w:bottom w:val="none" w:sz="0" w:space="0" w:color="auto"/>
                                                                                                        <w:right w:val="none" w:sz="0" w:space="0" w:color="auto"/>
                                                                                                      </w:divBdr>
                                                                                                      <w:divsChild>
                                                                                                        <w:div w:id="443230735">
                                                                                                          <w:marLeft w:val="0"/>
                                                                                                          <w:marRight w:val="0"/>
                                                                                                          <w:marTop w:val="0"/>
                                                                                                          <w:marBottom w:val="0"/>
                                                                                                          <w:divBdr>
                                                                                                            <w:top w:val="none" w:sz="0" w:space="0" w:color="auto"/>
                                                                                                            <w:left w:val="none" w:sz="0" w:space="0" w:color="auto"/>
                                                                                                            <w:bottom w:val="none" w:sz="0" w:space="0" w:color="auto"/>
                                                                                                            <w:right w:val="none" w:sz="0" w:space="0" w:color="auto"/>
                                                                                                          </w:divBdr>
                                                                                                          <w:divsChild>
                                                                                                            <w:div w:id="443232329">
                                                                                                              <w:marLeft w:val="0"/>
                                                                                                              <w:marRight w:val="0"/>
                                                                                                              <w:marTop w:val="0"/>
                                                                                                              <w:marBottom w:val="0"/>
                                                                                                              <w:divBdr>
                                                                                                                <w:top w:val="none" w:sz="0" w:space="0" w:color="auto"/>
                                                                                                                <w:left w:val="none" w:sz="0" w:space="0" w:color="auto"/>
                                                                                                                <w:bottom w:val="none" w:sz="0" w:space="0" w:color="auto"/>
                                                                                                                <w:right w:val="none" w:sz="0" w:space="0" w:color="auto"/>
                                                                                                              </w:divBdr>
                                                                                                              <w:divsChild>
                                                                                                                <w:div w:id="443233848">
                                                                                                                  <w:marLeft w:val="0"/>
                                                                                                                  <w:marRight w:val="0"/>
                                                                                                                  <w:marTop w:val="0"/>
                                                                                                                  <w:marBottom w:val="0"/>
                                                                                                                  <w:divBdr>
                                                                                                                    <w:top w:val="none" w:sz="0" w:space="0" w:color="auto"/>
                                                                                                                    <w:left w:val="none" w:sz="0" w:space="0" w:color="auto"/>
                                                                                                                    <w:bottom w:val="none" w:sz="0" w:space="0" w:color="auto"/>
                                                                                                                    <w:right w:val="none" w:sz="0" w:space="0" w:color="auto"/>
                                                                                                                  </w:divBdr>
                                                                                                                  <w:divsChild>
                                                                                                                    <w:div w:id="443233931">
                                                                                                                      <w:marLeft w:val="0"/>
                                                                                                                      <w:marRight w:val="0"/>
                                                                                                                      <w:marTop w:val="0"/>
                                                                                                                      <w:marBottom w:val="0"/>
                                                                                                                      <w:divBdr>
                                                                                                                        <w:top w:val="none" w:sz="0" w:space="0" w:color="auto"/>
                                                                                                                        <w:left w:val="none" w:sz="0" w:space="0" w:color="auto"/>
                                                                                                                        <w:bottom w:val="none" w:sz="0" w:space="0" w:color="auto"/>
                                                                                                                        <w:right w:val="none" w:sz="0" w:space="0" w:color="auto"/>
                                                                                                                      </w:divBdr>
                                                                                                                      <w:divsChild>
                                                                                                                        <w:div w:id="443233775">
                                                                                                                          <w:marLeft w:val="0"/>
                                                                                                                          <w:marRight w:val="0"/>
                                                                                                                          <w:marTop w:val="0"/>
                                                                                                                          <w:marBottom w:val="0"/>
                                                                                                                          <w:divBdr>
                                                                                                                            <w:top w:val="none" w:sz="0" w:space="0" w:color="auto"/>
                                                                                                                            <w:left w:val="none" w:sz="0" w:space="0" w:color="auto"/>
                                                                                                                            <w:bottom w:val="none" w:sz="0" w:space="0" w:color="auto"/>
                                                                                                                            <w:right w:val="none" w:sz="0" w:space="0" w:color="auto"/>
                                                                                                                          </w:divBdr>
                                                                                                                          <w:divsChild>
                                                                                                                            <w:div w:id="443232176">
                                                                                                                              <w:marLeft w:val="0"/>
                                                                                                                              <w:marRight w:val="0"/>
                                                                                                                              <w:marTop w:val="0"/>
                                                                                                                              <w:marBottom w:val="0"/>
                                                                                                                              <w:divBdr>
                                                                                                                                <w:top w:val="none" w:sz="0" w:space="0" w:color="auto"/>
                                                                                                                                <w:left w:val="none" w:sz="0" w:space="0" w:color="auto"/>
                                                                                                                                <w:bottom w:val="none" w:sz="0" w:space="0" w:color="auto"/>
                                                                                                                                <w:right w:val="none" w:sz="0" w:space="0" w:color="auto"/>
                                                                                                                              </w:divBdr>
                                                                                                                              <w:divsChild>
                                                                                                                                <w:div w:id="443230953">
                                                                                                                                  <w:marLeft w:val="0"/>
                                                                                                                                  <w:marRight w:val="0"/>
                                                                                                                                  <w:marTop w:val="0"/>
                                                                                                                                  <w:marBottom w:val="0"/>
                                                                                                                                  <w:divBdr>
                                                                                                                                    <w:top w:val="none" w:sz="0" w:space="0" w:color="auto"/>
                                                                                                                                    <w:left w:val="none" w:sz="0" w:space="0" w:color="auto"/>
                                                                                                                                    <w:bottom w:val="none" w:sz="0" w:space="0" w:color="auto"/>
                                                                                                                                    <w:right w:val="none" w:sz="0" w:space="0" w:color="auto"/>
                                                                                                                                  </w:divBdr>
                                                                                                                                </w:div>
                                                                                                                                <w:div w:id="443231128">
                                                                                                                                  <w:marLeft w:val="0"/>
                                                                                                                                  <w:marRight w:val="0"/>
                                                                                                                                  <w:marTop w:val="0"/>
                                                                                                                                  <w:marBottom w:val="0"/>
                                                                                                                                  <w:divBdr>
                                                                                                                                    <w:top w:val="none" w:sz="0" w:space="0" w:color="auto"/>
                                                                                                                                    <w:left w:val="none" w:sz="0" w:space="0" w:color="auto"/>
                                                                                                                                    <w:bottom w:val="none" w:sz="0" w:space="0" w:color="auto"/>
                                                                                                                                    <w:right w:val="none" w:sz="0" w:space="0" w:color="auto"/>
                                                                                                                                  </w:divBdr>
                                                                                                                                </w:div>
                                                                                                                                <w:div w:id="443231917">
                                                                                                                                  <w:marLeft w:val="0"/>
                                                                                                                                  <w:marRight w:val="0"/>
                                                                                                                                  <w:marTop w:val="0"/>
                                                                                                                                  <w:marBottom w:val="0"/>
                                                                                                                                  <w:divBdr>
                                                                                                                                    <w:top w:val="none" w:sz="0" w:space="0" w:color="auto"/>
                                                                                                                                    <w:left w:val="none" w:sz="0" w:space="0" w:color="auto"/>
                                                                                                                                    <w:bottom w:val="none" w:sz="0" w:space="0" w:color="auto"/>
                                                                                                                                    <w:right w:val="none" w:sz="0" w:space="0" w:color="auto"/>
                                                                                                                                  </w:divBdr>
                                                                                                                                </w:div>
                                                                                                                                <w:div w:id="44323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3978">
      <w:marLeft w:val="0"/>
      <w:marRight w:val="0"/>
      <w:marTop w:val="0"/>
      <w:marBottom w:val="0"/>
      <w:divBdr>
        <w:top w:val="none" w:sz="0" w:space="0" w:color="auto"/>
        <w:left w:val="none" w:sz="0" w:space="0" w:color="auto"/>
        <w:bottom w:val="none" w:sz="0" w:space="0" w:color="auto"/>
        <w:right w:val="none" w:sz="0" w:space="0" w:color="auto"/>
      </w:divBdr>
    </w:div>
    <w:div w:id="443234009">
      <w:marLeft w:val="0"/>
      <w:marRight w:val="0"/>
      <w:marTop w:val="0"/>
      <w:marBottom w:val="0"/>
      <w:divBdr>
        <w:top w:val="none" w:sz="0" w:space="0" w:color="auto"/>
        <w:left w:val="none" w:sz="0" w:space="0" w:color="auto"/>
        <w:bottom w:val="none" w:sz="0" w:space="0" w:color="auto"/>
        <w:right w:val="none" w:sz="0" w:space="0" w:color="auto"/>
      </w:divBdr>
      <w:divsChild>
        <w:div w:id="443230655">
          <w:marLeft w:val="0"/>
          <w:marRight w:val="0"/>
          <w:marTop w:val="0"/>
          <w:marBottom w:val="0"/>
          <w:divBdr>
            <w:top w:val="none" w:sz="0" w:space="0" w:color="auto"/>
            <w:left w:val="none" w:sz="0" w:space="0" w:color="auto"/>
            <w:bottom w:val="none" w:sz="0" w:space="0" w:color="auto"/>
            <w:right w:val="none" w:sz="0" w:space="0" w:color="auto"/>
          </w:divBdr>
          <w:divsChild>
            <w:div w:id="443231591">
              <w:marLeft w:val="0"/>
              <w:marRight w:val="0"/>
              <w:marTop w:val="0"/>
              <w:marBottom w:val="0"/>
              <w:divBdr>
                <w:top w:val="none" w:sz="0" w:space="0" w:color="auto"/>
                <w:left w:val="none" w:sz="0" w:space="0" w:color="auto"/>
                <w:bottom w:val="none" w:sz="0" w:space="0" w:color="auto"/>
                <w:right w:val="none" w:sz="0" w:space="0" w:color="auto"/>
              </w:divBdr>
              <w:divsChild>
                <w:div w:id="443230475">
                  <w:marLeft w:val="0"/>
                  <w:marRight w:val="0"/>
                  <w:marTop w:val="0"/>
                  <w:marBottom w:val="0"/>
                  <w:divBdr>
                    <w:top w:val="none" w:sz="0" w:space="0" w:color="auto"/>
                    <w:left w:val="none" w:sz="0" w:space="0" w:color="auto"/>
                    <w:bottom w:val="none" w:sz="0" w:space="0" w:color="auto"/>
                    <w:right w:val="none" w:sz="0" w:space="0" w:color="auto"/>
                  </w:divBdr>
                  <w:divsChild>
                    <w:div w:id="443233917">
                      <w:marLeft w:val="0"/>
                      <w:marRight w:val="0"/>
                      <w:marTop w:val="0"/>
                      <w:marBottom w:val="0"/>
                      <w:divBdr>
                        <w:top w:val="none" w:sz="0" w:space="0" w:color="auto"/>
                        <w:left w:val="none" w:sz="0" w:space="0" w:color="auto"/>
                        <w:bottom w:val="none" w:sz="0" w:space="0" w:color="auto"/>
                        <w:right w:val="none" w:sz="0" w:space="0" w:color="auto"/>
                      </w:divBdr>
                      <w:divsChild>
                        <w:div w:id="443233101">
                          <w:marLeft w:val="0"/>
                          <w:marRight w:val="0"/>
                          <w:marTop w:val="0"/>
                          <w:marBottom w:val="0"/>
                          <w:divBdr>
                            <w:top w:val="none" w:sz="0" w:space="0" w:color="auto"/>
                            <w:left w:val="none" w:sz="0" w:space="0" w:color="auto"/>
                            <w:bottom w:val="none" w:sz="0" w:space="0" w:color="auto"/>
                            <w:right w:val="none" w:sz="0" w:space="0" w:color="auto"/>
                          </w:divBdr>
                          <w:divsChild>
                            <w:div w:id="443230270">
                              <w:marLeft w:val="0"/>
                              <w:marRight w:val="0"/>
                              <w:marTop w:val="0"/>
                              <w:marBottom w:val="0"/>
                              <w:divBdr>
                                <w:top w:val="none" w:sz="0" w:space="0" w:color="auto"/>
                                <w:left w:val="none" w:sz="0" w:space="0" w:color="auto"/>
                                <w:bottom w:val="none" w:sz="0" w:space="0" w:color="auto"/>
                                <w:right w:val="none" w:sz="0" w:space="0" w:color="auto"/>
                              </w:divBdr>
                              <w:divsChild>
                                <w:div w:id="443233240">
                                  <w:marLeft w:val="60"/>
                                  <w:marRight w:val="0"/>
                                  <w:marTop w:val="0"/>
                                  <w:marBottom w:val="0"/>
                                  <w:divBdr>
                                    <w:top w:val="none" w:sz="0" w:space="0" w:color="auto"/>
                                    <w:left w:val="none" w:sz="0" w:space="0" w:color="auto"/>
                                    <w:bottom w:val="none" w:sz="0" w:space="0" w:color="auto"/>
                                    <w:right w:val="none" w:sz="0" w:space="0" w:color="auto"/>
                                  </w:divBdr>
                                  <w:divsChild>
                                    <w:div w:id="443231147">
                                      <w:marLeft w:val="0"/>
                                      <w:marRight w:val="60"/>
                                      <w:marTop w:val="0"/>
                                      <w:marBottom w:val="0"/>
                                      <w:divBdr>
                                        <w:top w:val="none" w:sz="0" w:space="0" w:color="auto"/>
                                        <w:left w:val="none" w:sz="0" w:space="0" w:color="auto"/>
                                        <w:bottom w:val="none" w:sz="0" w:space="0" w:color="auto"/>
                                        <w:right w:val="none" w:sz="0" w:space="0" w:color="auto"/>
                                      </w:divBdr>
                                      <w:divsChild>
                                        <w:div w:id="443234087">
                                          <w:marLeft w:val="0"/>
                                          <w:marRight w:val="0"/>
                                          <w:marTop w:val="0"/>
                                          <w:marBottom w:val="0"/>
                                          <w:divBdr>
                                            <w:top w:val="none" w:sz="0" w:space="0" w:color="auto"/>
                                            <w:left w:val="none" w:sz="0" w:space="0" w:color="auto"/>
                                            <w:bottom w:val="none" w:sz="0" w:space="0" w:color="auto"/>
                                            <w:right w:val="none" w:sz="0" w:space="0" w:color="auto"/>
                                          </w:divBdr>
                                          <w:divsChild>
                                            <w:div w:id="443233252">
                                              <w:marLeft w:val="0"/>
                                              <w:marRight w:val="0"/>
                                              <w:marTop w:val="0"/>
                                              <w:marBottom w:val="0"/>
                                              <w:divBdr>
                                                <w:top w:val="none" w:sz="0" w:space="0" w:color="auto"/>
                                                <w:left w:val="none" w:sz="0" w:space="0" w:color="auto"/>
                                                <w:bottom w:val="none" w:sz="0" w:space="0" w:color="auto"/>
                                                <w:right w:val="none" w:sz="0" w:space="0" w:color="auto"/>
                                              </w:divBdr>
                                              <w:divsChild>
                                                <w:div w:id="443231261">
                                                  <w:marLeft w:val="0"/>
                                                  <w:marRight w:val="0"/>
                                                  <w:marTop w:val="0"/>
                                                  <w:marBottom w:val="0"/>
                                                  <w:divBdr>
                                                    <w:top w:val="none" w:sz="0" w:space="0" w:color="auto"/>
                                                    <w:left w:val="none" w:sz="0" w:space="0" w:color="auto"/>
                                                    <w:bottom w:val="none" w:sz="0" w:space="0" w:color="auto"/>
                                                    <w:right w:val="none" w:sz="0" w:space="0" w:color="auto"/>
                                                  </w:divBdr>
                                                  <w:divsChild>
                                                    <w:div w:id="443233726">
                                                      <w:marLeft w:val="0"/>
                                                      <w:marRight w:val="0"/>
                                                      <w:marTop w:val="0"/>
                                                      <w:marBottom w:val="0"/>
                                                      <w:divBdr>
                                                        <w:top w:val="none" w:sz="0" w:space="0" w:color="auto"/>
                                                        <w:left w:val="none" w:sz="0" w:space="0" w:color="auto"/>
                                                        <w:bottom w:val="none" w:sz="0" w:space="0" w:color="auto"/>
                                                        <w:right w:val="none" w:sz="0" w:space="0" w:color="auto"/>
                                                      </w:divBdr>
                                                      <w:divsChild>
                                                        <w:div w:id="443234042">
                                                          <w:marLeft w:val="0"/>
                                                          <w:marRight w:val="0"/>
                                                          <w:marTop w:val="0"/>
                                                          <w:marBottom w:val="0"/>
                                                          <w:divBdr>
                                                            <w:top w:val="none" w:sz="0" w:space="0" w:color="auto"/>
                                                            <w:left w:val="none" w:sz="0" w:space="0" w:color="auto"/>
                                                            <w:bottom w:val="none" w:sz="0" w:space="0" w:color="auto"/>
                                                            <w:right w:val="none" w:sz="0" w:space="0" w:color="auto"/>
                                                          </w:divBdr>
                                                          <w:divsChild>
                                                            <w:div w:id="443230511">
                                                              <w:marLeft w:val="0"/>
                                                              <w:marRight w:val="0"/>
                                                              <w:marTop w:val="0"/>
                                                              <w:marBottom w:val="0"/>
                                                              <w:divBdr>
                                                                <w:top w:val="none" w:sz="0" w:space="0" w:color="auto"/>
                                                                <w:left w:val="none" w:sz="0" w:space="0" w:color="auto"/>
                                                                <w:bottom w:val="none" w:sz="0" w:space="0" w:color="auto"/>
                                                                <w:right w:val="none" w:sz="0" w:space="0" w:color="auto"/>
                                                              </w:divBdr>
                                                              <w:divsChild>
                                                                <w:div w:id="443233494">
                                                                  <w:marLeft w:val="0"/>
                                                                  <w:marRight w:val="0"/>
                                                                  <w:marTop w:val="0"/>
                                                                  <w:marBottom w:val="0"/>
                                                                  <w:divBdr>
                                                                    <w:top w:val="none" w:sz="0" w:space="0" w:color="auto"/>
                                                                    <w:left w:val="none" w:sz="0" w:space="0" w:color="auto"/>
                                                                    <w:bottom w:val="none" w:sz="0" w:space="0" w:color="auto"/>
                                                                    <w:right w:val="none" w:sz="0" w:space="0" w:color="auto"/>
                                                                  </w:divBdr>
                                                                  <w:divsChild>
                                                                    <w:div w:id="443230249">
                                                                      <w:marLeft w:val="0"/>
                                                                      <w:marRight w:val="0"/>
                                                                      <w:marTop w:val="0"/>
                                                                      <w:marBottom w:val="0"/>
                                                                      <w:divBdr>
                                                                        <w:top w:val="none" w:sz="0" w:space="0" w:color="auto"/>
                                                                        <w:left w:val="none" w:sz="0" w:space="0" w:color="auto"/>
                                                                        <w:bottom w:val="none" w:sz="0" w:space="0" w:color="auto"/>
                                                                        <w:right w:val="none" w:sz="0" w:space="0" w:color="auto"/>
                                                                      </w:divBdr>
                                                                      <w:divsChild>
                                                                        <w:div w:id="443230967">
                                                                          <w:marLeft w:val="0"/>
                                                                          <w:marRight w:val="0"/>
                                                                          <w:marTop w:val="0"/>
                                                                          <w:marBottom w:val="0"/>
                                                                          <w:divBdr>
                                                                            <w:top w:val="none" w:sz="0" w:space="0" w:color="auto"/>
                                                                            <w:left w:val="none" w:sz="0" w:space="0" w:color="auto"/>
                                                                            <w:bottom w:val="none" w:sz="0" w:space="0" w:color="auto"/>
                                                                            <w:right w:val="none" w:sz="0" w:space="0" w:color="auto"/>
                                                                          </w:divBdr>
                                                                          <w:divsChild>
                                                                            <w:div w:id="443231084">
                                                                              <w:marLeft w:val="0"/>
                                                                              <w:marRight w:val="0"/>
                                                                              <w:marTop w:val="0"/>
                                                                              <w:marBottom w:val="0"/>
                                                                              <w:divBdr>
                                                                                <w:top w:val="none" w:sz="0" w:space="0" w:color="auto"/>
                                                                                <w:left w:val="none" w:sz="0" w:space="0" w:color="auto"/>
                                                                                <w:bottom w:val="none" w:sz="0" w:space="0" w:color="auto"/>
                                                                                <w:right w:val="none" w:sz="0" w:space="0" w:color="auto"/>
                                                                              </w:divBdr>
                                                                              <w:divsChild>
                                                                                <w:div w:id="443231636">
                                                                                  <w:marLeft w:val="0"/>
                                                                                  <w:marRight w:val="0"/>
                                                                                  <w:marTop w:val="0"/>
                                                                                  <w:marBottom w:val="0"/>
                                                                                  <w:divBdr>
                                                                                    <w:top w:val="none" w:sz="0" w:space="0" w:color="auto"/>
                                                                                    <w:left w:val="none" w:sz="0" w:space="0" w:color="auto"/>
                                                                                    <w:bottom w:val="none" w:sz="0" w:space="0" w:color="auto"/>
                                                                                    <w:right w:val="none" w:sz="0" w:space="0" w:color="auto"/>
                                                                                  </w:divBdr>
                                                                                  <w:divsChild>
                                                                                    <w:div w:id="443231258">
                                                                                      <w:marLeft w:val="0"/>
                                                                                      <w:marRight w:val="0"/>
                                                                                      <w:marTop w:val="0"/>
                                                                                      <w:marBottom w:val="0"/>
                                                                                      <w:divBdr>
                                                                                        <w:top w:val="none" w:sz="0" w:space="0" w:color="auto"/>
                                                                                        <w:left w:val="none" w:sz="0" w:space="0" w:color="auto"/>
                                                                                        <w:bottom w:val="none" w:sz="0" w:space="0" w:color="auto"/>
                                                                                        <w:right w:val="none" w:sz="0" w:space="0" w:color="auto"/>
                                                                                      </w:divBdr>
                                                                                      <w:divsChild>
                                                                                        <w:div w:id="443232346">
                                                                                          <w:marLeft w:val="0"/>
                                                                                          <w:marRight w:val="0"/>
                                                                                          <w:marTop w:val="0"/>
                                                                                          <w:marBottom w:val="0"/>
                                                                                          <w:divBdr>
                                                                                            <w:top w:val="none" w:sz="0" w:space="0" w:color="auto"/>
                                                                                            <w:left w:val="none" w:sz="0" w:space="0" w:color="auto"/>
                                                                                            <w:bottom w:val="none" w:sz="0" w:space="0" w:color="auto"/>
                                                                                            <w:right w:val="none" w:sz="0" w:space="0" w:color="auto"/>
                                                                                          </w:divBdr>
                                                                                          <w:divsChild>
                                                                                            <w:div w:id="443231898">
                                                                                              <w:marLeft w:val="0"/>
                                                                                              <w:marRight w:val="0"/>
                                                                                              <w:marTop w:val="0"/>
                                                                                              <w:marBottom w:val="0"/>
                                                                                              <w:divBdr>
                                                                                                <w:top w:val="none" w:sz="0" w:space="0" w:color="auto"/>
                                                                                                <w:left w:val="none" w:sz="0" w:space="0" w:color="auto"/>
                                                                                                <w:bottom w:val="none" w:sz="0" w:space="0" w:color="auto"/>
                                                                                                <w:right w:val="none" w:sz="0" w:space="0" w:color="auto"/>
                                                                                              </w:divBdr>
                                                                                              <w:divsChild>
                                                                                                <w:div w:id="443233188">
                                                                                                  <w:marLeft w:val="0"/>
                                                                                                  <w:marRight w:val="0"/>
                                                                                                  <w:marTop w:val="0"/>
                                                                                                  <w:marBottom w:val="0"/>
                                                                                                  <w:divBdr>
                                                                                                    <w:top w:val="none" w:sz="0" w:space="0" w:color="auto"/>
                                                                                                    <w:left w:val="none" w:sz="0" w:space="0" w:color="auto"/>
                                                                                                    <w:bottom w:val="none" w:sz="0" w:space="0" w:color="auto"/>
                                                                                                    <w:right w:val="none" w:sz="0" w:space="0" w:color="auto"/>
                                                                                                  </w:divBdr>
                                                                                                  <w:divsChild>
                                                                                                    <w:div w:id="443231906">
                                                                                                      <w:marLeft w:val="0"/>
                                                                                                      <w:marRight w:val="0"/>
                                                                                                      <w:marTop w:val="0"/>
                                                                                                      <w:marBottom w:val="0"/>
                                                                                                      <w:divBdr>
                                                                                                        <w:top w:val="none" w:sz="0" w:space="0" w:color="auto"/>
                                                                                                        <w:left w:val="none" w:sz="0" w:space="0" w:color="auto"/>
                                                                                                        <w:bottom w:val="none" w:sz="0" w:space="0" w:color="auto"/>
                                                                                                        <w:right w:val="none" w:sz="0" w:space="0" w:color="auto"/>
                                                                                                      </w:divBdr>
                                                                                                      <w:divsChild>
                                                                                                        <w:div w:id="443234079">
                                                                                                          <w:marLeft w:val="0"/>
                                                                                                          <w:marRight w:val="0"/>
                                                                                                          <w:marTop w:val="0"/>
                                                                                                          <w:marBottom w:val="0"/>
                                                                                                          <w:divBdr>
                                                                                                            <w:top w:val="none" w:sz="0" w:space="0" w:color="auto"/>
                                                                                                            <w:left w:val="none" w:sz="0" w:space="0" w:color="auto"/>
                                                                                                            <w:bottom w:val="none" w:sz="0" w:space="0" w:color="auto"/>
                                                                                                            <w:right w:val="none" w:sz="0" w:space="0" w:color="auto"/>
                                                                                                          </w:divBdr>
                                                                                                          <w:divsChild>
                                                                                                            <w:div w:id="44323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010">
      <w:marLeft w:val="0"/>
      <w:marRight w:val="0"/>
      <w:marTop w:val="0"/>
      <w:marBottom w:val="0"/>
      <w:divBdr>
        <w:top w:val="none" w:sz="0" w:space="0" w:color="auto"/>
        <w:left w:val="none" w:sz="0" w:space="0" w:color="auto"/>
        <w:bottom w:val="none" w:sz="0" w:space="0" w:color="auto"/>
        <w:right w:val="none" w:sz="0" w:space="0" w:color="auto"/>
      </w:divBdr>
    </w:div>
    <w:div w:id="443234038">
      <w:marLeft w:val="0"/>
      <w:marRight w:val="0"/>
      <w:marTop w:val="0"/>
      <w:marBottom w:val="0"/>
      <w:divBdr>
        <w:top w:val="none" w:sz="0" w:space="0" w:color="auto"/>
        <w:left w:val="none" w:sz="0" w:space="0" w:color="auto"/>
        <w:bottom w:val="none" w:sz="0" w:space="0" w:color="auto"/>
        <w:right w:val="none" w:sz="0" w:space="0" w:color="auto"/>
      </w:divBdr>
    </w:div>
    <w:div w:id="443234043">
      <w:marLeft w:val="0"/>
      <w:marRight w:val="0"/>
      <w:marTop w:val="0"/>
      <w:marBottom w:val="0"/>
      <w:divBdr>
        <w:top w:val="none" w:sz="0" w:space="0" w:color="auto"/>
        <w:left w:val="none" w:sz="0" w:space="0" w:color="auto"/>
        <w:bottom w:val="none" w:sz="0" w:space="0" w:color="auto"/>
        <w:right w:val="none" w:sz="0" w:space="0" w:color="auto"/>
      </w:divBdr>
    </w:div>
    <w:div w:id="443234047">
      <w:marLeft w:val="0"/>
      <w:marRight w:val="0"/>
      <w:marTop w:val="0"/>
      <w:marBottom w:val="0"/>
      <w:divBdr>
        <w:top w:val="none" w:sz="0" w:space="0" w:color="auto"/>
        <w:left w:val="none" w:sz="0" w:space="0" w:color="auto"/>
        <w:bottom w:val="none" w:sz="0" w:space="0" w:color="auto"/>
        <w:right w:val="none" w:sz="0" w:space="0" w:color="auto"/>
      </w:divBdr>
    </w:div>
    <w:div w:id="443234052">
      <w:marLeft w:val="0"/>
      <w:marRight w:val="0"/>
      <w:marTop w:val="0"/>
      <w:marBottom w:val="0"/>
      <w:divBdr>
        <w:top w:val="none" w:sz="0" w:space="0" w:color="auto"/>
        <w:left w:val="none" w:sz="0" w:space="0" w:color="auto"/>
        <w:bottom w:val="none" w:sz="0" w:space="0" w:color="auto"/>
        <w:right w:val="none" w:sz="0" w:space="0" w:color="auto"/>
      </w:divBdr>
    </w:div>
    <w:div w:id="443234053">
      <w:marLeft w:val="0"/>
      <w:marRight w:val="0"/>
      <w:marTop w:val="0"/>
      <w:marBottom w:val="0"/>
      <w:divBdr>
        <w:top w:val="none" w:sz="0" w:space="0" w:color="auto"/>
        <w:left w:val="none" w:sz="0" w:space="0" w:color="auto"/>
        <w:bottom w:val="none" w:sz="0" w:space="0" w:color="auto"/>
        <w:right w:val="none" w:sz="0" w:space="0" w:color="auto"/>
      </w:divBdr>
      <w:divsChild>
        <w:div w:id="443234160">
          <w:marLeft w:val="0"/>
          <w:marRight w:val="0"/>
          <w:marTop w:val="0"/>
          <w:marBottom w:val="0"/>
          <w:divBdr>
            <w:top w:val="none" w:sz="0" w:space="0" w:color="auto"/>
            <w:left w:val="none" w:sz="0" w:space="0" w:color="auto"/>
            <w:bottom w:val="none" w:sz="0" w:space="0" w:color="auto"/>
            <w:right w:val="none" w:sz="0" w:space="0" w:color="auto"/>
          </w:divBdr>
          <w:divsChild>
            <w:div w:id="443230138">
              <w:marLeft w:val="0"/>
              <w:marRight w:val="0"/>
              <w:marTop w:val="0"/>
              <w:marBottom w:val="0"/>
              <w:divBdr>
                <w:top w:val="none" w:sz="0" w:space="0" w:color="auto"/>
                <w:left w:val="none" w:sz="0" w:space="0" w:color="auto"/>
                <w:bottom w:val="none" w:sz="0" w:space="0" w:color="auto"/>
                <w:right w:val="none" w:sz="0" w:space="0" w:color="auto"/>
              </w:divBdr>
              <w:divsChild>
                <w:div w:id="443233921">
                  <w:marLeft w:val="0"/>
                  <w:marRight w:val="0"/>
                  <w:marTop w:val="0"/>
                  <w:marBottom w:val="0"/>
                  <w:divBdr>
                    <w:top w:val="none" w:sz="0" w:space="0" w:color="auto"/>
                    <w:left w:val="none" w:sz="0" w:space="0" w:color="auto"/>
                    <w:bottom w:val="none" w:sz="0" w:space="0" w:color="auto"/>
                    <w:right w:val="none" w:sz="0" w:space="0" w:color="auto"/>
                  </w:divBdr>
                  <w:divsChild>
                    <w:div w:id="443230704">
                      <w:marLeft w:val="0"/>
                      <w:marRight w:val="0"/>
                      <w:marTop w:val="0"/>
                      <w:marBottom w:val="0"/>
                      <w:divBdr>
                        <w:top w:val="none" w:sz="0" w:space="0" w:color="auto"/>
                        <w:left w:val="none" w:sz="0" w:space="0" w:color="auto"/>
                        <w:bottom w:val="none" w:sz="0" w:space="0" w:color="auto"/>
                        <w:right w:val="none" w:sz="0" w:space="0" w:color="auto"/>
                      </w:divBdr>
                      <w:divsChild>
                        <w:div w:id="443232968">
                          <w:marLeft w:val="0"/>
                          <w:marRight w:val="0"/>
                          <w:marTop w:val="0"/>
                          <w:marBottom w:val="0"/>
                          <w:divBdr>
                            <w:top w:val="none" w:sz="0" w:space="0" w:color="auto"/>
                            <w:left w:val="none" w:sz="0" w:space="0" w:color="auto"/>
                            <w:bottom w:val="none" w:sz="0" w:space="0" w:color="auto"/>
                            <w:right w:val="none" w:sz="0" w:space="0" w:color="auto"/>
                          </w:divBdr>
                          <w:divsChild>
                            <w:div w:id="443233817">
                              <w:marLeft w:val="0"/>
                              <w:marRight w:val="0"/>
                              <w:marTop w:val="0"/>
                              <w:marBottom w:val="0"/>
                              <w:divBdr>
                                <w:top w:val="none" w:sz="0" w:space="0" w:color="auto"/>
                                <w:left w:val="none" w:sz="0" w:space="0" w:color="auto"/>
                                <w:bottom w:val="none" w:sz="0" w:space="0" w:color="auto"/>
                                <w:right w:val="none" w:sz="0" w:space="0" w:color="auto"/>
                              </w:divBdr>
                              <w:divsChild>
                                <w:div w:id="443232178">
                                  <w:marLeft w:val="60"/>
                                  <w:marRight w:val="0"/>
                                  <w:marTop w:val="0"/>
                                  <w:marBottom w:val="0"/>
                                  <w:divBdr>
                                    <w:top w:val="none" w:sz="0" w:space="0" w:color="auto"/>
                                    <w:left w:val="none" w:sz="0" w:space="0" w:color="auto"/>
                                    <w:bottom w:val="none" w:sz="0" w:space="0" w:color="auto"/>
                                    <w:right w:val="none" w:sz="0" w:space="0" w:color="auto"/>
                                  </w:divBdr>
                                  <w:divsChild>
                                    <w:div w:id="443231794">
                                      <w:marLeft w:val="0"/>
                                      <w:marRight w:val="60"/>
                                      <w:marTop w:val="0"/>
                                      <w:marBottom w:val="0"/>
                                      <w:divBdr>
                                        <w:top w:val="none" w:sz="0" w:space="0" w:color="auto"/>
                                        <w:left w:val="none" w:sz="0" w:space="0" w:color="auto"/>
                                        <w:bottom w:val="none" w:sz="0" w:space="0" w:color="auto"/>
                                        <w:right w:val="none" w:sz="0" w:space="0" w:color="auto"/>
                                      </w:divBdr>
                                      <w:divsChild>
                                        <w:div w:id="443233776">
                                          <w:marLeft w:val="0"/>
                                          <w:marRight w:val="0"/>
                                          <w:marTop w:val="0"/>
                                          <w:marBottom w:val="0"/>
                                          <w:divBdr>
                                            <w:top w:val="none" w:sz="0" w:space="0" w:color="auto"/>
                                            <w:left w:val="none" w:sz="0" w:space="0" w:color="auto"/>
                                            <w:bottom w:val="none" w:sz="0" w:space="0" w:color="auto"/>
                                            <w:right w:val="none" w:sz="0" w:space="0" w:color="auto"/>
                                          </w:divBdr>
                                          <w:divsChild>
                                            <w:div w:id="443230362">
                                              <w:marLeft w:val="0"/>
                                              <w:marRight w:val="0"/>
                                              <w:marTop w:val="0"/>
                                              <w:marBottom w:val="0"/>
                                              <w:divBdr>
                                                <w:top w:val="none" w:sz="0" w:space="0" w:color="auto"/>
                                                <w:left w:val="none" w:sz="0" w:space="0" w:color="auto"/>
                                                <w:bottom w:val="none" w:sz="0" w:space="0" w:color="auto"/>
                                                <w:right w:val="none" w:sz="0" w:space="0" w:color="auto"/>
                                              </w:divBdr>
                                              <w:divsChild>
                                                <w:div w:id="443233052">
                                                  <w:marLeft w:val="0"/>
                                                  <w:marRight w:val="0"/>
                                                  <w:marTop w:val="0"/>
                                                  <w:marBottom w:val="0"/>
                                                  <w:divBdr>
                                                    <w:top w:val="none" w:sz="0" w:space="0" w:color="auto"/>
                                                    <w:left w:val="none" w:sz="0" w:space="0" w:color="auto"/>
                                                    <w:bottom w:val="none" w:sz="0" w:space="0" w:color="auto"/>
                                                    <w:right w:val="none" w:sz="0" w:space="0" w:color="auto"/>
                                                  </w:divBdr>
                                                  <w:divsChild>
                                                    <w:div w:id="443231536">
                                                      <w:marLeft w:val="0"/>
                                                      <w:marRight w:val="0"/>
                                                      <w:marTop w:val="0"/>
                                                      <w:marBottom w:val="0"/>
                                                      <w:divBdr>
                                                        <w:top w:val="none" w:sz="0" w:space="0" w:color="auto"/>
                                                        <w:left w:val="none" w:sz="0" w:space="0" w:color="auto"/>
                                                        <w:bottom w:val="none" w:sz="0" w:space="0" w:color="auto"/>
                                                        <w:right w:val="none" w:sz="0" w:space="0" w:color="auto"/>
                                                      </w:divBdr>
                                                      <w:divsChild>
                                                        <w:div w:id="443230314">
                                                          <w:marLeft w:val="0"/>
                                                          <w:marRight w:val="0"/>
                                                          <w:marTop w:val="0"/>
                                                          <w:marBottom w:val="0"/>
                                                          <w:divBdr>
                                                            <w:top w:val="none" w:sz="0" w:space="0" w:color="auto"/>
                                                            <w:left w:val="none" w:sz="0" w:space="0" w:color="auto"/>
                                                            <w:bottom w:val="none" w:sz="0" w:space="0" w:color="auto"/>
                                                            <w:right w:val="none" w:sz="0" w:space="0" w:color="auto"/>
                                                          </w:divBdr>
                                                          <w:divsChild>
                                                            <w:div w:id="443230356">
                                                              <w:marLeft w:val="0"/>
                                                              <w:marRight w:val="0"/>
                                                              <w:marTop w:val="0"/>
                                                              <w:marBottom w:val="0"/>
                                                              <w:divBdr>
                                                                <w:top w:val="none" w:sz="0" w:space="0" w:color="auto"/>
                                                                <w:left w:val="none" w:sz="0" w:space="0" w:color="auto"/>
                                                                <w:bottom w:val="none" w:sz="0" w:space="0" w:color="auto"/>
                                                                <w:right w:val="none" w:sz="0" w:space="0" w:color="auto"/>
                                                              </w:divBdr>
                                                              <w:divsChild>
                                                                <w:div w:id="443233035">
                                                                  <w:marLeft w:val="0"/>
                                                                  <w:marRight w:val="0"/>
                                                                  <w:marTop w:val="0"/>
                                                                  <w:marBottom w:val="0"/>
                                                                  <w:divBdr>
                                                                    <w:top w:val="none" w:sz="0" w:space="0" w:color="auto"/>
                                                                    <w:left w:val="none" w:sz="0" w:space="0" w:color="auto"/>
                                                                    <w:bottom w:val="none" w:sz="0" w:space="0" w:color="auto"/>
                                                                    <w:right w:val="none" w:sz="0" w:space="0" w:color="auto"/>
                                                                  </w:divBdr>
                                                                  <w:divsChild>
                                                                    <w:div w:id="443230085">
                                                                      <w:marLeft w:val="0"/>
                                                                      <w:marRight w:val="0"/>
                                                                      <w:marTop w:val="0"/>
                                                                      <w:marBottom w:val="0"/>
                                                                      <w:divBdr>
                                                                        <w:top w:val="none" w:sz="0" w:space="0" w:color="auto"/>
                                                                        <w:left w:val="none" w:sz="0" w:space="0" w:color="auto"/>
                                                                        <w:bottom w:val="none" w:sz="0" w:space="0" w:color="auto"/>
                                                                        <w:right w:val="none" w:sz="0" w:space="0" w:color="auto"/>
                                                                      </w:divBdr>
                                                                      <w:divsChild>
                                                                        <w:div w:id="443232185">
                                                                          <w:marLeft w:val="0"/>
                                                                          <w:marRight w:val="0"/>
                                                                          <w:marTop w:val="0"/>
                                                                          <w:marBottom w:val="0"/>
                                                                          <w:divBdr>
                                                                            <w:top w:val="none" w:sz="0" w:space="0" w:color="auto"/>
                                                                            <w:left w:val="none" w:sz="0" w:space="0" w:color="auto"/>
                                                                            <w:bottom w:val="none" w:sz="0" w:space="0" w:color="auto"/>
                                                                            <w:right w:val="none" w:sz="0" w:space="0" w:color="auto"/>
                                                                          </w:divBdr>
                                                                          <w:divsChild>
                                                                            <w:div w:id="443231457">
                                                                              <w:marLeft w:val="0"/>
                                                                              <w:marRight w:val="0"/>
                                                                              <w:marTop w:val="0"/>
                                                                              <w:marBottom w:val="0"/>
                                                                              <w:divBdr>
                                                                                <w:top w:val="none" w:sz="0" w:space="0" w:color="auto"/>
                                                                                <w:left w:val="none" w:sz="0" w:space="0" w:color="auto"/>
                                                                                <w:bottom w:val="none" w:sz="0" w:space="0" w:color="auto"/>
                                                                                <w:right w:val="none" w:sz="0" w:space="0" w:color="auto"/>
                                                                              </w:divBdr>
                                                                              <w:divsChild>
                                                                                <w:div w:id="443233189">
                                                                                  <w:marLeft w:val="0"/>
                                                                                  <w:marRight w:val="0"/>
                                                                                  <w:marTop w:val="0"/>
                                                                                  <w:marBottom w:val="0"/>
                                                                                  <w:divBdr>
                                                                                    <w:top w:val="none" w:sz="0" w:space="0" w:color="auto"/>
                                                                                    <w:left w:val="none" w:sz="0" w:space="0" w:color="auto"/>
                                                                                    <w:bottom w:val="none" w:sz="0" w:space="0" w:color="auto"/>
                                                                                    <w:right w:val="none" w:sz="0" w:space="0" w:color="auto"/>
                                                                                  </w:divBdr>
                                                                                  <w:divsChild>
                                                                                    <w:div w:id="443231839">
                                                                                      <w:marLeft w:val="0"/>
                                                                                      <w:marRight w:val="0"/>
                                                                                      <w:marTop w:val="0"/>
                                                                                      <w:marBottom w:val="0"/>
                                                                                      <w:divBdr>
                                                                                        <w:top w:val="none" w:sz="0" w:space="0" w:color="auto"/>
                                                                                        <w:left w:val="none" w:sz="0" w:space="0" w:color="auto"/>
                                                                                        <w:bottom w:val="none" w:sz="0" w:space="0" w:color="auto"/>
                                                                                        <w:right w:val="none" w:sz="0" w:space="0" w:color="auto"/>
                                                                                      </w:divBdr>
                                                                                      <w:divsChild>
                                                                                        <w:div w:id="443231385">
                                                                                          <w:marLeft w:val="0"/>
                                                                                          <w:marRight w:val="0"/>
                                                                                          <w:marTop w:val="0"/>
                                                                                          <w:marBottom w:val="0"/>
                                                                                          <w:divBdr>
                                                                                            <w:top w:val="none" w:sz="0" w:space="0" w:color="auto"/>
                                                                                            <w:left w:val="none" w:sz="0" w:space="0" w:color="auto"/>
                                                                                            <w:bottom w:val="none" w:sz="0" w:space="0" w:color="auto"/>
                                                                                            <w:right w:val="none" w:sz="0" w:space="0" w:color="auto"/>
                                                                                          </w:divBdr>
                                                                                          <w:divsChild>
                                                                                            <w:div w:id="443232406">
                                                                                              <w:marLeft w:val="0"/>
                                                                                              <w:marRight w:val="0"/>
                                                                                              <w:marTop w:val="0"/>
                                                                                              <w:marBottom w:val="0"/>
                                                                                              <w:divBdr>
                                                                                                <w:top w:val="none" w:sz="0" w:space="0" w:color="auto"/>
                                                                                                <w:left w:val="none" w:sz="0" w:space="0" w:color="auto"/>
                                                                                                <w:bottom w:val="none" w:sz="0" w:space="0" w:color="auto"/>
                                                                                                <w:right w:val="none" w:sz="0" w:space="0" w:color="auto"/>
                                                                                              </w:divBdr>
                                                                                              <w:divsChild>
                                                                                                <w:div w:id="443230806">
                                                                                                  <w:marLeft w:val="0"/>
                                                                                                  <w:marRight w:val="0"/>
                                                                                                  <w:marTop w:val="0"/>
                                                                                                  <w:marBottom w:val="0"/>
                                                                                                  <w:divBdr>
                                                                                                    <w:top w:val="none" w:sz="0" w:space="0" w:color="auto"/>
                                                                                                    <w:left w:val="none" w:sz="0" w:space="0" w:color="auto"/>
                                                                                                    <w:bottom w:val="none" w:sz="0" w:space="0" w:color="auto"/>
                                                                                                    <w:right w:val="none" w:sz="0" w:space="0" w:color="auto"/>
                                                                                                  </w:divBdr>
                                                                                                  <w:divsChild>
                                                                                                    <w:div w:id="443233640">
                                                                                                      <w:marLeft w:val="0"/>
                                                                                                      <w:marRight w:val="0"/>
                                                                                                      <w:marTop w:val="0"/>
                                                                                                      <w:marBottom w:val="0"/>
                                                                                                      <w:divBdr>
                                                                                                        <w:top w:val="none" w:sz="0" w:space="0" w:color="auto"/>
                                                                                                        <w:left w:val="none" w:sz="0" w:space="0" w:color="auto"/>
                                                                                                        <w:bottom w:val="none" w:sz="0" w:space="0" w:color="auto"/>
                                                                                                        <w:right w:val="none" w:sz="0" w:space="0" w:color="auto"/>
                                                                                                      </w:divBdr>
                                                                                                      <w:divsChild>
                                                                                                        <w:div w:id="443232672">
                                                                                                          <w:marLeft w:val="0"/>
                                                                                                          <w:marRight w:val="0"/>
                                                                                                          <w:marTop w:val="0"/>
                                                                                                          <w:marBottom w:val="0"/>
                                                                                                          <w:divBdr>
                                                                                                            <w:top w:val="none" w:sz="0" w:space="0" w:color="auto"/>
                                                                                                            <w:left w:val="none" w:sz="0" w:space="0" w:color="auto"/>
                                                                                                            <w:bottom w:val="none" w:sz="0" w:space="0" w:color="auto"/>
                                                                                                            <w:right w:val="none" w:sz="0" w:space="0" w:color="auto"/>
                                                                                                          </w:divBdr>
                                                                                                          <w:divsChild>
                                                                                                            <w:div w:id="44323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060">
      <w:marLeft w:val="0"/>
      <w:marRight w:val="0"/>
      <w:marTop w:val="0"/>
      <w:marBottom w:val="0"/>
      <w:divBdr>
        <w:top w:val="none" w:sz="0" w:space="0" w:color="auto"/>
        <w:left w:val="none" w:sz="0" w:space="0" w:color="auto"/>
        <w:bottom w:val="none" w:sz="0" w:space="0" w:color="auto"/>
        <w:right w:val="none" w:sz="0" w:space="0" w:color="auto"/>
      </w:divBdr>
    </w:div>
    <w:div w:id="443234071">
      <w:marLeft w:val="0"/>
      <w:marRight w:val="0"/>
      <w:marTop w:val="0"/>
      <w:marBottom w:val="0"/>
      <w:divBdr>
        <w:top w:val="none" w:sz="0" w:space="0" w:color="auto"/>
        <w:left w:val="none" w:sz="0" w:space="0" w:color="auto"/>
        <w:bottom w:val="none" w:sz="0" w:space="0" w:color="auto"/>
        <w:right w:val="none" w:sz="0" w:space="0" w:color="auto"/>
      </w:divBdr>
    </w:div>
    <w:div w:id="443234077">
      <w:marLeft w:val="0"/>
      <w:marRight w:val="0"/>
      <w:marTop w:val="0"/>
      <w:marBottom w:val="0"/>
      <w:divBdr>
        <w:top w:val="none" w:sz="0" w:space="0" w:color="auto"/>
        <w:left w:val="none" w:sz="0" w:space="0" w:color="auto"/>
        <w:bottom w:val="none" w:sz="0" w:space="0" w:color="auto"/>
        <w:right w:val="none" w:sz="0" w:space="0" w:color="auto"/>
      </w:divBdr>
    </w:div>
    <w:div w:id="443234080">
      <w:marLeft w:val="0"/>
      <w:marRight w:val="0"/>
      <w:marTop w:val="0"/>
      <w:marBottom w:val="0"/>
      <w:divBdr>
        <w:top w:val="none" w:sz="0" w:space="0" w:color="auto"/>
        <w:left w:val="none" w:sz="0" w:space="0" w:color="auto"/>
        <w:bottom w:val="none" w:sz="0" w:space="0" w:color="auto"/>
        <w:right w:val="none" w:sz="0" w:space="0" w:color="auto"/>
      </w:divBdr>
      <w:divsChild>
        <w:div w:id="443233119">
          <w:marLeft w:val="0"/>
          <w:marRight w:val="0"/>
          <w:marTop w:val="0"/>
          <w:marBottom w:val="0"/>
          <w:divBdr>
            <w:top w:val="none" w:sz="0" w:space="0" w:color="auto"/>
            <w:left w:val="none" w:sz="0" w:space="0" w:color="auto"/>
            <w:bottom w:val="none" w:sz="0" w:space="0" w:color="auto"/>
            <w:right w:val="none" w:sz="0" w:space="0" w:color="auto"/>
          </w:divBdr>
          <w:divsChild>
            <w:div w:id="443234595">
              <w:marLeft w:val="0"/>
              <w:marRight w:val="0"/>
              <w:marTop w:val="0"/>
              <w:marBottom w:val="0"/>
              <w:divBdr>
                <w:top w:val="none" w:sz="0" w:space="0" w:color="auto"/>
                <w:left w:val="none" w:sz="0" w:space="0" w:color="auto"/>
                <w:bottom w:val="none" w:sz="0" w:space="0" w:color="auto"/>
                <w:right w:val="none" w:sz="0" w:space="0" w:color="auto"/>
              </w:divBdr>
              <w:divsChild>
                <w:div w:id="443233378">
                  <w:marLeft w:val="0"/>
                  <w:marRight w:val="0"/>
                  <w:marTop w:val="0"/>
                  <w:marBottom w:val="0"/>
                  <w:divBdr>
                    <w:top w:val="none" w:sz="0" w:space="0" w:color="auto"/>
                    <w:left w:val="none" w:sz="0" w:space="0" w:color="auto"/>
                    <w:bottom w:val="none" w:sz="0" w:space="0" w:color="auto"/>
                    <w:right w:val="none" w:sz="0" w:space="0" w:color="auto"/>
                  </w:divBdr>
                  <w:divsChild>
                    <w:div w:id="443233398">
                      <w:marLeft w:val="0"/>
                      <w:marRight w:val="0"/>
                      <w:marTop w:val="0"/>
                      <w:marBottom w:val="0"/>
                      <w:divBdr>
                        <w:top w:val="none" w:sz="0" w:space="0" w:color="auto"/>
                        <w:left w:val="none" w:sz="0" w:space="0" w:color="auto"/>
                        <w:bottom w:val="none" w:sz="0" w:space="0" w:color="auto"/>
                        <w:right w:val="none" w:sz="0" w:space="0" w:color="auto"/>
                      </w:divBdr>
                      <w:divsChild>
                        <w:div w:id="443230506">
                          <w:marLeft w:val="0"/>
                          <w:marRight w:val="0"/>
                          <w:marTop w:val="0"/>
                          <w:marBottom w:val="0"/>
                          <w:divBdr>
                            <w:top w:val="none" w:sz="0" w:space="0" w:color="auto"/>
                            <w:left w:val="none" w:sz="0" w:space="0" w:color="auto"/>
                            <w:bottom w:val="none" w:sz="0" w:space="0" w:color="auto"/>
                            <w:right w:val="none" w:sz="0" w:space="0" w:color="auto"/>
                          </w:divBdr>
                          <w:divsChild>
                            <w:div w:id="443234323">
                              <w:marLeft w:val="0"/>
                              <w:marRight w:val="0"/>
                              <w:marTop w:val="0"/>
                              <w:marBottom w:val="0"/>
                              <w:divBdr>
                                <w:top w:val="none" w:sz="0" w:space="0" w:color="auto"/>
                                <w:left w:val="none" w:sz="0" w:space="0" w:color="auto"/>
                                <w:bottom w:val="none" w:sz="0" w:space="0" w:color="auto"/>
                                <w:right w:val="none" w:sz="0" w:space="0" w:color="auto"/>
                              </w:divBdr>
                              <w:divsChild>
                                <w:div w:id="443230973">
                                  <w:marLeft w:val="0"/>
                                  <w:marRight w:val="0"/>
                                  <w:marTop w:val="0"/>
                                  <w:marBottom w:val="0"/>
                                  <w:divBdr>
                                    <w:top w:val="none" w:sz="0" w:space="0" w:color="auto"/>
                                    <w:left w:val="none" w:sz="0" w:space="0" w:color="auto"/>
                                    <w:bottom w:val="none" w:sz="0" w:space="0" w:color="auto"/>
                                    <w:right w:val="none" w:sz="0" w:space="0" w:color="auto"/>
                                  </w:divBdr>
                                  <w:divsChild>
                                    <w:div w:id="443232888">
                                      <w:marLeft w:val="0"/>
                                      <w:marRight w:val="0"/>
                                      <w:marTop w:val="0"/>
                                      <w:marBottom w:val="0"/>
                                      <w:divBdr>
                                        <w:top w:val="none" w:sz="0" w:space="0" w:color="auto"/>
                                        <w:left w:val="none" w:sz="0" w:space="0" w:color="auto"/>
                                        <w:bottom w:val="none" w:sz="0" w:space="0" w:color="auto"/>
                                        <w:right w:val="none" w:sz="0" w:space="0" w:color="auto"/>
                                      </w:divBdr>
                                      <w:divsChild>
                                        <w:div w:id="443230548">
                                          <w:marLeft w:val="0"/>
                                          <w:marRight w:val="0"/>
                                          <w:marTop w:val="0"/>
                                          <w:marBottom w:val="0"/>
                                          <w:divBdr>
                                            <w:top w:val="none" w:sz="0" w:space="0" w:color="auto"/>
                                            <w:left w:val="none" w:sz="0" w:space="0" w:color="auto"/>
                                            <w:bottom w:val="none" w:sz="0" w:space="0" w:color="auto"/>
                                            <w:right w:val="none" w:sz="0" w:space="0" w:color="auto"/>
                                          </w:divBdr>
                                          <w:divsChild>
                                            <w:div w:id="443234153">
                                              <w:marLeft w:val="0"/>
                                              <w:marRight w:val="0"/>
                                              <w:marTop w:val="0"/>
                                              <w:marBottom w:val="0"/>
                                              <w:divBdr>
                                                <w:top w:val="none" w:sz="0" w:space="0" w:color="auto"/>
                                                <w:left w:val="none" w:sz="0" w:space="0" w:color="auto"/>
                                                <w:bottom w:val="none" w:sz="0" w:space="0" w:color="auto"/>
                                                <w:right w:val="none" w:sz="0" w:space="0" w:color="auto"/>
                                              </w:divBdr>
                                              <w:divsChild>
                                                <w:div w:id="443233786">
                                                  <w:marLeft w:val="0"/>
                                                  <w:marRight w:val="0"/>
                                                  <w:marTop w:val="0"/>
                                                  <w:marBottom w:val="0"/>
                                                  <w:divBdr>
                                                    <w:top w:val="none" w:sz="0" w:space="0" w:color="auto"/>
                                                    <w:left w:val="none" w:sz="0" w:space="0" w:color="auto"/>
                                                    <w:bottom w:val="none" w:sz="0" w:space="0" w:color="auto"/>
                                                    <w:right w:val="none" w:sz="0" w:space="0" w:color="auto"/>
                                                  </w:divBdr>
                                                  <w:divsChild>
                                                    <w:div w:id="443232490">
                                                      <w:marLeft w:val="0"/>
                                                      <w:marRight w:val="0"/>
                                                      <w:marTop w:val="0"/>
                                                      <w:marBottom w:val="0"/>
                                                      <w:divBdr>
                                                        <w:top w:val="none" w:sz="0" w:space="0" w:color="auto"/>
                                                        <w:left w:val="none" w:sz="0" w:space="0" w:color="auto"/>
                                                        <w:bottom w:val="none" w:sz="0" w:space="0" w:color="auto"/>
                                                        <w:right w:val="none" w:sz="0" w:space="0" w:color="auto"/>
                                                      </w:divBdr>
                                                      <w:divsChild>
                                                        <w:div w:id="443232053">
                                                          <w:marLeft w:val="0"/>
                                                          <w:marRight w:val="0"/>
                                                          <w:marTop w:val="0"/>
                                                          <w:marBottom w:val="0"/>
                                                          <w:divBdr>
                                                            <w:top w:val="none" w:sz="0" w:space="0" w:color="auto"/>
                                                            <w:left w:val="none" w:sz="0" w:space="0" w:color="auto"/>
                                                            <w:bottom w:val="none" w:sz="0" w:space="0" w:color="auto"/>
                                                            <w:right w:val="none" w:sz="0" w:space="0" w:color="auto"/>
                                                          </w:divBdr>
                                                          <w:divsChild>
                                                            <w:div w:id="443233703">
                                                              <w:marLeft w:val="0"/>
                                                              <w:marRight w:val="0"/>
                                                              <w:marTop w:val="0"/>
                                                              <w:marBottom w:val="0"/>
                                                              <w:divBdr>
                                                                <w:top w:val="none" w:sz="0" w:space="0" w:color="auto"/>
                                                                <w:left w:val="none" w:sz="0" w:space="0" w:color="auto"/>
                                                                <w:bottom w:val="none" w:sz="0" w:space="0" w:color="auto"/>
                                                                <w:right w:val="none" w:sz="0" w:space="0" w:color="auto"/>
                                                              </w:divBdr>
                                                              <w:divsChild>
                                                                <w:div w:id="443233399">
                                                                  <w:marLeft w:val="0"/>
                                                                  <w:marRight w:val="0"/>
                                                                  <w:marTop w:val="0"/>
                                                                  <w:marBottom w:val="0"/>
                                                                  <w:divBdr>
                                                                    <w:top w:val="none" w:sz="0" w:space="0" w:color="auto"/>
                                                                    <w:left w:val="none" w:sz="0" w:space="0" w:color="auto"/>
                                                                    <w:bottom w:val="none" w:sz="0" w:space="0" w:color="auto"/>
                                                                    <w:right w:val="none" w:sz="0" w:space="0" w:color="auto"/>
                                                                  </w:divBdr>
                                                                  <w:divsChild>
                                                                    <w:div w:id="443231354">
                                                                      <w:marLeft w:val="0"/>
                                                                      <w:marRight w:val="0"/>
                                                                      <w:marTop w:val="0"/>
                                                                      <w:marBottom w:val="0"/>
                                                                      <w:divBdr>
                                                                        <w:top w:val="none" w:sz="0" w:space="0" w:color="auto"/>
                                                                        <w:left w:val="none" w:sz="0" w:space="0" w:color="auto"/>
                                                                        <w:bottom w:val="none" w:sz="0" w:space="0" w:color="auto"/>
                                                                        <w:right w:val="none" w:sz="0" w:space="0" w:color="auto"/>
                                                                      </w:divBdr>
                                                                      <w:divsChild>
                                                                        <w:div w:id="443234202">
                                                                          <w:marLeft w:val="0"/>
                                                                          <w:marRight w:val="0"/>
                                                                          <w:marTop w:val="0"/>
                                                                          <w:marBottom w:val="0"/>
                                                                          <w:divBdr>
                                                                            <w:top w:val="none" w:sz="0" w:space="0" w:color="auto"/>
                                                                            <w:left w:val="none" w:sz="0" w:space="0" w:color="auto"/>
                                                                            <w:bottom w:val="none" w:sz="0" w:space="0" w:color="auto"/>
                                                                            <w:right w:val="none" w:sz="0" w:space="0" w:color="auto"/>
                                                                          </w:divBdr>
                                                                          <w:divsChild>
                                                                            <w:div w:id="443231962">
                                                                              <w:marLeft w:val="0"/>
                                                                              <w:marRight w:val="0"/>
                                                                              <w:marTop w:val="0"/>
                                                                              <w:marBottom w:val="0"/>
                                                                              <w:divBdr>
                                                                                <w:top w:val="none" w:sz="0" w:space="0" w:color="auto"/>
                                                                                <w:left w:val="none" w:sz="0" w:space="0" w:color="auto"/>
                                                                                <w:bottom w:val="none" w:sz="0" w:space="0" w:color="auto"/>
                                                                                <w:right w:val="none" w:sz="0" w:space="0" w:color="auto"/>
                                                                              </w:divBdr>
                                                                              <w:divsChild>
                                                                                <w:div w:id="443230741">
                                                                                  <w:marLeft w:val="0"/>
                                                                                  <w:marRight w:val="0"/>
                                                                                  <w:marTop w:val="0"/>
                                                                                  <w:marBottom w:val="0"/>
                                                                                  <w:divBdr>
                                                                                    <w:top w:val="none" w:sz="0" w:space="0" w:color="auto"/>
                                                                                    <w:left w:val="none" w:sz="0" w:space="0" w:color="auto"/>
                                                                                    <w:bottom w:val="none" w:sz="0" w:space="0" w:color="auto"/>
                                                                                    <w:right w:val="none" w:sz="0" w:space="0" w:color="auto"/>
                                                                                  </w:divBdr>
                                                                                  <w:divsChild>
                                                                                    <w:div w:id="443232225">
                                                                                      <w:marLeft w:val="0"/>
                                                                                      <w:marRight w:val="0"/>
                                                                                      <w:marTop w:val="0"/>
                                                                                      <w:marBottom w:val="0"/>
                                                                                      <w:divBdr>
                                                                                        <w:top w:val="none" w:sz="0" w:space="0" w:color="auto"/>
                                                                                        <w:left w:val="none" w:sz="0" w:space="0" w:color="auto"/>
                                                                                        <w:bottom w:val="none" w:sz="0" w:space="0" w:color="auto"/>
                                                                                        <w:right w:val="none" w:sz="0" w:space="0" w:color="auto"/>
                                                                                      </w:divBdr>
                                                                                      <w:divsChild>
                                                                                        <w:div w:id="443233480">
                                                                                          <w:marLeft w:val="0"/>
                                                                                          <w:marRight w:val="0"/>
                                                                                          <w:marTop w:val="0"/>
                                                                                          <w:marBottom w:val="0"/>
                                                                                          <w:divBdr>
                                                                                            <w:top w:val="none" w:sz="0" w:space="0" w:color="auto"/>
                                                                                            <w:left w:val="none" w:sz="0" w:space="0" w:color="auto"/>
                                                                                            <w:bottom w:val="none" w:sz="0" w:space="0" w:color="auto"/>
                                                                                            <w:right w:val="none" w:sz="0" w:space="0" w:color="auto"/>
                                                                                          </w:divBdr>
                                                                                          <w:divsChild>
                                                                                            <w:div w:id="443230086">
                                                                                              <w:marLeft w:val="0"/>
                                                                                              <w:marRight w:val="0"/>
                                                                                              <w:marTop w:val="0"/>
                                                                                              <w:marBottom w:val="0"/>
                                                                                              <w:divBdr>
                                                                                                <w:top w:val="none" w:sz="0" w:space="0" w:color="auto"/>
                                                                                                <w:left w:val="none" w:sz="0" w:space="0" w:color="auto"/>
                                                                                                <w:bottom w:val="none" w:sz="0" w:space="0" w:color="auto"/>
                                                                                                <w:right w:val="none" w:sz="0" w:space="0" w:color="auto"/>
                                                                                              </w:divBdr>
                                                                                              <w:divsChild>
                                                                                                <w:div w:id="443233400">
                                                                                                  <w:marLeft w:val="0"/>
                                                                                                  <w:marRight w:val="0"/>
                                                                                                  <w:marTop w:val="0"/>
                                                                                                  <w:marBottom w:val="0"/>
                                                                                                  <w:divBdr>
                                                                                                    <w:top w:val="none" w:sz="0" w:space="0" w:color="auto"/>
                                                                                                    <w:left w:val="none" w:sz="0" w:space="0" w:color="auto"/>
                                                                                                    <w:bottom w:val="none" w:sz="0" w:space="0" w:color="auto"/>
                                                                                                    <w:right w:val="none" w:sz="0" w:space="0" w:color="auto"/>
                                                                                                  </w:divBdr>
                                                                                                  <w:divsChild>
                                                                                                    <w:div w:id="443234418">
                                                                                                      <w:marLeft w:val="0"/>
                                                                                                      <w:marRight w:val="0"/>
                                                                                                      <w:marTop w:val="0"/>
                                                                                                      <w:marBottom w:val="0"/>
                                                                                                      <w:divBdr>
                                                                                                        <w:top w:val="none" w:sz="0" w:space="0" w:color="auto"/>
                                                                                                        <w:left w:val="none" w:sz="0" w:space="0" w:color="auto"/>
                                                                                                        <w:bottom w:val="none" w:sz="0" w:space="0" w:color="auto"/>
                                                                                                        <w:right w:val="none" w:sz="0" w:space="0" w:color="auto"/>
                                                                                                      </w:divBdr>
                                                                                                      <w:divsChild>
                                                                                                        <w:div w:id="443230075">
                                                                                                          <w:marLeft w:val="0"/>
                                                                                                          <w:marRight w:val="0"/>
                                                                                                          <w:marTop w:val="0"/>
                                                                                                          <w:marBottom w:val="0"/>
                                                                                                          <w:divBdr>
                                                                                                            <w:top w:val="none" w:sz="0" w:space="0" w:color="auto"/>
                                                                                                            <w:left w:val="none" w:sz="0" w:space="0" w:color="auto"/>
                                                                                                            <w:bottom w:val="none" w:sz="0" w:space="0" w:color="auto"/>
                                                                                                            <w:right w:val="none" w:sz="0" w:space="0" w:color="auto"/>
                                                                                                          </w:divBdr>
                                                                                                          <w:divsChild>
                                                                                                            <w:div w:id="443230209">
                                                                                                              <w:marLeft w:val="0"/>
                                                                                                              <w:marRight w:val="0"/>
                                                                                                              <w:marTop w:val="0"/>
                                                                                                              <w:marBottom w:val="0"/>
                                                                                                              <w:divBdr>
                                                                                                                <w:top w:val="none" w:sz="0" w:space="0" w:color="auto"/>
                                                                                                                <w:left w:val="none" w:sz="0" w:space="0" w:color="auto"/>
                                                                                                                <w:bottom w:val="none" w:sz="0" w:space="0" w:color="auto"/>
                                                                                                                <w:right w:val="none" w:sz="0" w:space="0" w:color="auto"/>
                                                                                                              </w:divBdr>
                                                                                                              <w:divsChild>
                                                                                                                <w:div w:id="443230612">
                                                                                                                  <w:marLeft w:val="0"/>
                                                                                                                  <w:marRight w:val="0"/>
                                                                                                                  <w:marTop w:val="0"/>
                                                                                                                  <w:marBottom w:val="0"/>
                                                                                                                  <w:divBdr>
                                                                                                                    <w:top w:val="none" w:sz="0" w:space="0" w:color="auto"/>
                                                                                                                    <w:left w:val="none" w:sz="0" w:space="0" w:color="auto"/>
                                                                                                                    <w:bottom w:val="none" w:sz="0" w:space="0" w:color="auto"/>
                                                                                                                    <w:right w:val="none" w:sz="0" w:space="0" w:color="auto"/>
                                                                                                                  </w:divBdr>
                                                                                                                  <w:divsChild>
                                                                                                                    <w:div w:id="443233987">
                                                                                                                      <w:marLeft w:val="0"/>
                                                                                                                      <w:marRight w:val="0"/>
                                                                                                                      <w:marTop w:val="0"/>
                                                                                                                      <w:marBottom w:val="0"/>
                                                                                                                      <w:divBdr>
                                                                                                                        <w:top w:val="none" w:sz="0" w:space="0" w:color="auto"/>
                                                                                                                        <w:left w:val="none" w:sz="0" w:space="0" w:color="auto"/>
                                                                                                                        <w:bottom w:val="none" w:sz="0" w:space="0" w:color="auto"/>
                                                                                                                        <w:right w:val="none" w:sz="0" w:space="0" w:color="auto"/>
                                                                                                                      </w:divBdr>
                                                                                                                      <w:divsChild>
                                                                                                                        <w:div w:id="443233991">
                                                                                                                          <w:marLeft w:val="0"/>
                                                                                                                          <w:marRight w:val="0"/>
                                                                                                                          <w:marTop w:val="0"/>
                                                                                                                          <w:marBottom w:val="0"/>
                                                                                                                          <w:divBdr>
                                                                                                                            <w:top w:val="none" w:sz="0" w:space="0" w:color="auto"/>
                                                                                                                            <w:left w:val="none" w:sz="0" w:space="0" w:color="auto"/>
                                                                                                                            <w:bottom w:val="none" w:sz="0" w:space="0" w:color="auto"/>
                                                                                                                            <w:right w:val="none" w:sz="0" w:space="0" w:color="auto"/>
                                                                                                                          </w:divBdr>
                                                                                                                          <w:divsChild>
                                                                                                                            <w:div w:id="443230301">
                                                                                                                              <w:marLeft w:val="0"/>
                                                                                                                              <w:marRight w:val="0"/>
                                                                                                                              <w:marTop w:val="0"/>
                                                                                                                              <w:marBottom w:val="0"/>
                                                                                                                              <w:divBdr>
                                                                                                                                <w:top w:val="none" w:sz="0" w:space="0" w:color="auto"/>
                                                                                                                                <w:left w:val="none" w:sz="0" w:space="0" w:color="auto"/>
                                                                                                                                <w:bottom w:val="none" w:sz="0" w:space="0" w:color="auto"/>
                                                                                                                                <w:right w:val="none" w:sz="0" w:space="0" w:color="auto"/>
                                                                                                                              </w:divBdr>
                                                                                                                            </w:div>
                                                                                                                            <w:div w:id="443230740">
                                                                                                                              <w:marLeft w:val="0"/>
                                                                                                                              <w:marRight w:val="0"/>
                                                                                                                              <w:marTop w:val="0"/>
                                                                                                                              <w:marBottom w:val="0"/>
                                                                                                                              <w:divBdr>
                                                                                                                                <w:top w:val="none" w:sz="0" w:space="0" w:color="auto"/>
                                                                                                                                <w:left w:val="none" w:sz="0" w:space="0" w:color="auto"/>
                                                                                                                                <w:bottom w:val="none" w:sz="0" w:space="0" w:color="auto"/>
                                                                                                                                <w:right w:val="none" w:sz="0" w:space="0" w:color="auto"/>
                                                                                                                              </w:divBdr>
                                                                                                                            </w:div>
                                                                                                                            <w:div w:id="443231206">
                                                                                                                              <w:marLeft w:val="0"/>
                                                                                                                              <w:marRight w:val="0"/>
                                                                                                                              <w:marTop w:val="0"/>
                                                                                                                              <w:marBottom w:val="0"/>
                                                                                                                              <w:divBdr>
                                                                                                                                <w:top w:val="none" w:sz="0" w:space="0" w:color="auto"/>
                                                                                                                                <w:left w:val="none" w:sz="0" w:space="0" w:color="auto"/>
                                                                                                                                <w:bottom w:val="none" w:sz="0" w:space="0" w:color="auto"/>
                                                                                                                                <w:right w:val="none" w:sz="0" w:space="0" w:color="auto"/>
                                                                                                                              </w:divBdr>
                                                                                                                            </w:div>
                                                                                                                            <w:div w:id="443231982">
                                                                                                                              <w:marLeft w:val="0"/>
                                                                                                                              <w:marRight w:val="0"/>
                                                                                                                              <w:marTop w:val="0"/>
                                                                                                                              <w:marBottom w:val="0"/>
                                                                                                                              <w:divBdr>
                                                                                                                                <w:top w:val="none" w:sz="0" w:space="0" w:color="auto"/>
                                                                                                                                <w:left w:val="none" w:sz="0" w:space="0" w:color="auto"/>
                                                                                                                                <w:bottom w:val="none" w:sz="0" w:space="0" w:color="auto"/>
                                                                                                                                <w:right w:val="none" w:sz="0" w:space="0" w:color="auto"/>
                                                                                                                              </w:divBdr>
                                                                                                                            </w:div>
                                                                                                                            <w:div w:id="4432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088">
      <w:marLeft w:val="0"/>
      <w:marRight w:val="0"/>
      <w:marTop w:val="0"/>
      <w:marBottom w:val="0"/>
      <w:divBdr>
        <w:top w:val="none" w:sz="0" w:space="0" w:color="auto"/>
        <w:left w:val="none" w:sz="0" w:space="0" w:color="auto"/>
        <w:bottom w:val="none" w:sz="0" w:space="0" w:color="auto"/>
        <w:right w:val="none" w:sz="0" w:space="0" w:color="auto"/>
      </w:divBdr>
      <w:divsChild>
        <w:div w:id="443231005">
          <w:marLeft w:val="0"/>
          <w:marRight w:val="0"/>
          <w:marTop w:val="0"/>
          <w:marBottom w:val="0"/>
          <w:divBdr>
            <w:top w:val="none" w:sz="0" w:space="0" w:color="auto"/>
            <w:left w:val="none" w:sz="0" w:space="0" w:color="auto"/>
            <w:bottom w:val="none" w:sz="0" w:space="0" w:color="auto"/>
            <w:right w:val="none" w:sz="0" w:space="0" w:color="auto"/>
          </w:divBdr>
          <w:divsChild>
            <w:div w:id="443234525">
              <w:marLeft w:val="0"/>
              <w:marRight w:val="0"/>
              <w:marTop w:val="0"/>
              <w:marBottom w:val="0"/>
              <w:divBdr>
                <w:top w:val="none" w:sz="0" w:space="0" w:color="auto"/>
                <w:left w:val="none" w:sz="0" w:space="0" w:color="auto"/>
                <w:bottom w:val="none" w:sz="0" w:space="0" w:color="auto"/>
                <w:right w:val="none" w:sz="0" w:space="0" w:color="auto"/>
              </w:divBdr>
              <w:divsChild>
                <w:div w:id="443234073">
                  <w:marLeft w:val="0"/>
                  <w:marRight w:val="0"/>
                  <w:marTop w:val="0"/>
                  <w:marBottom w:val="0"/>
                  <w:divBdr>
                    <w:top w:val="none" w:sz="0" w:space="0" w:color="auto"/>
                    <w:left w:val="none" w:sz="0" w:space="0" w:color="auto"/>
                    <w:bottom w:val="none" w:sz="0" w:space="0" w:color="auto"/>
                    <w:right w:val="none" w:sz="0" w:space="0" w:color="auto"/>
                  </w:divBdr>
                  <w:divsChild>
                    <w:div w:id="443232967">
                      <w:marLeft w:val="0"/>
                      <w:marRight w:val="0"/>
                      <w:marTop w:val="0"/>
                      <w:marBottom w:val="0"/>
                      <w:divBdr>
                        <w:top w:val="none" w:sz="0" w:space="0" w:color="auto"/>
                        <w:left w:val="none" w:sz="0" w:space="0" w:color="auto"/>
                        <w:bottom w:val="none" w:sz="0" w:space="0" w:color="auto"/>
                        <w:right w:val="none" w:sz="0" w:space="0" w:color="auto"/>
                      </w:divBdr>
                      <w:divsChild>
                        <w:div w:id="443233466">
                          <w:marLeft w:val="0"/>
                          <w:marRight w:val="0"/>
                          <w:marTop w:val="0"/>
                          <w:marBottom w:val="0"/>
                          <w:divBdr>
                            <w:top w:val="none" w:sz="0" w:space="0" w:color="auto"/>
                            <w:left w:val="none" w:sz="0" w:space="0" w:color="auto"/>
                            <w:bottom w:val="none" w:sz="0" w:space="0" w:color="auto"/>
                            <w:right w:val="none" w:sz="0" w:space="0" w:color="auto"/>
                          </w:divBdr>
                          <w:divsChild>
                            <w:div w:id="443231514">
                              <w:marLeft w:val="0"/>
                              <w:marRight w:val="0"/>
                              <w:marTop w:val="0"/>
                              <w:marBottom w:val="0"/>
                              <w:divBdr>
                                <w:top w:val="none" w:sz="0" w:space="0" w:color="auto"/>
                                <w:left w:val="none" w:sz="0" w:space="0" w:color="auto"/>
                                <w:bottom w:val="none" w:sz="0" w:space="0" w:color="auto"/>
                                <w:right w:val="none" w:sz="0" w:space="0" w:color="auto"/>
                              </w:divBdr>
                              <w:divsChild>
                                <w:div w:id="443233216">
                                  <w:marLeft w:val="0"/>
                                  <w:marRight w:val="0"/>
                                  <w:marTop w:val="0"/>
                                  <w:marBottom w:val="0"/>
                                  <w:divBdr>
                                    <w:top w:val="none" w:sz="0" w:space="0" w:color="auto"/>
                                    <w:left w:val="none" w:sz="0" w:space="0" w:color="auto"/>
                                    <w:bottom w:val="none" w:sz="0" w:space="0" w:color="auto"/>
                                    <w:right w:val="none" w:sz="0" w:space="0" w:color="auto"/>
                                  </w:divBdr>
                                  <w:divsChild>
                                    <w:div w:id="443233174">
                                      <w:marLeft w:val="0"/>
                                      <w:marRight w:val="0"/>
                                      <w:marTop w:val="0"/>
                                      <w:marBottom w:val="0"/>
                                      <w:divBdr>
                                        <w:top w:val="none" w:sz="0" w:space="0" w:color="auto"/>
                                        <w:left w:val="none" w:sz="0" w:space="0" w:color="auto"/>
                                        <w:bottom w:val="none" w:sz="0" w:space="0" w:color="auto"/>
                                        <w:right w:val="none" w:sz="0" w:space="0" w:color="auto"/>
                                      </w:divBdr>
                                      <w:divsChild>
                                        <w:div w:id="443230419">
                                          <w:marLeft w:val="0"/>
                                          <w:marRight w:val="0"/>
                                          <w:marTop w:val="0"/>
                                          <w:marBottom w:val="0"/>
                                          <w:divBdr>
                                            <w:top w:val="none" w:sz="0" w:space="0" w:color="auto"/>
                                            <w:left w:val="none" w:sz="0" w:space="0" w:color="auto"/>
                                            <w:bottom w:val="none" w:sz="0" w:space="0" w:color="auto"/>
                                            <w:right w:val="none" w:sz="0" w:space="0" w:color="auto"/>
                                          </w:divBdr>
                                          <w:divsChild>
                                            <w:div w:id="443232426">
                                              <w:marLeft w:val="0"/>
                                              <w:marRight w:val="0"/>
                                              <w:marTop w:val="0"/>
                                              <w:marBottom w:val="0"/>
                                              <w:divBdr>
                                                <w:top w:val="none" w:sz="0" w:space="0" w:color="auto"/>
                                                <w:left w:val="none" w:sz="0" w:space="0" w:color="auto"/>
                                                <w:bottom w:val="none" w:sz="0" w:space="0" w:color="auto"/>
                                                <w:right w:val="none" w:sz="0" w:space="0" w:color="auto"/>
                                              </w:divBdr>
                                              <w:divsChild>
                                                <w:div w:id="443230468">
                                                  <w:marLeft w:val="0"/>
                                                  <w:marRight w:val="0"/>
                                                  <w:marTop w:val="0"/>
                                                  <w:marBottom w:val="0"/>
                                                  <w:divBdr>
                                                    <w:top w:val="none" w:sz="0" w:space="0" w:color="auto"/>
                                                    <w:left w:val="none" w:sz="0" w:space="0" w:color="auto"/>
                                                    <w:bottom w:val="none" w:sz="0" w:space="0" w:color="auto"/>
                                                    <w:right w:val="none" w:sz="0" w:space="0" w:color="auto"/>
                                                  </w:divBdr>
                                                  <w:divsChild>
                                                    <w:div w:id="443230645">
                                                      <w:marLeft w:val="0"/>
                                                      <w:marRight w:val="0"/>
                                                      <w:marTop w:val="0"/>
                                                      <w:marBottom w:val="0"/>
                                                      <w:divBdr>
                                                        <w:top w:val="none" w:sz="0" w:space="0" w:color="auto"/>
                                                        <w:left w:val="none" w:sz="0" w:space="0" w:color="auto"/>
                                                        <w:bottom w:val="none" w:sz="0" w:space="0" w:color="auto"/>
                                                        <w:right w:val="none" w:sz="0" w:space="0" w:color="auto"/>
                                                      </w:divBdr>
                                                      <w:divsChild>
                                                        <w:div w:id="443231150">
                                                          <w:marLeft w:val="0"/>
                                                          <w:marRight w:val="0"/>
                                                          <w:marTop w:val="0"/>
                                                          <w:marBottom w:val="0"/>
                                                          <w:divBdr>
                                                            <w:top w:val="none" w:sz="0" w:space="0" w:color="auto"/>
                                                            <w:left w:val="none" w:sz="0" w:space="0" w:color="auto"/>
                                                            <w:bottom w:val="none" w:sz="0" w:space="0" w:color="auto"/>
                                                            <w:right w:val="none" w:sz="0" w:space="0" w:color="auto"/>
                                                          </w:divBdr>
                                                          <w:divsChild>
                                                            <w:div w:id="443232038">
                                                              <w:marLeft w:val="0"/>
                                                              <w:marRight w:val="0"/>
                                                              <w:marTop w:val="0"/>
                                                              <w:marBottom w:val="0"/>
                                                              <w:divBdr>
                                                                <w:top w:val="none" w:sz="0" w:space="0" w:color="auto"/>
                                                                <w:left w:val="none" w:sz="0" w:space="0" w:color="auto"/>
                                                                <w:bottom w:val="none" w:sz="0" w:space="0" w:color="auto"/>
                                                                <w:right w:val="none" w:sz="0" w:space="0" w:color="auto"/>
                                                              </w:divBdr>
                                                              <w:divsChild>
                                                                <w:div w:id="443232123">
                                                                  <w:marLeft w:val="0"/>
                                                                  <w:marRight w:val="0"/>
                                                                  <w:marTop w:val="0"/>
                                                                  <w:marBottom w:val="0"/>
                                                                  <w:divBdr>
                                                                    <w:top w:val="none" w:sz="0" w:space="0" w:color="auto"/>
                                                                    <w:left w:val="none" w:sz="0" w:space="0" w:color="auto"/>
                                                                    <w:bottom w:val="none" w:sz="0" w:space="0" w:color="auto"/>
                                                                    <w:right w:val="none" w:sz="0" w:space="0" w:color="auto"/>
                                                                  </w:divBdr>
                                                                  <w:divsChild>
                                                                    <w:div w:id="443233019">
                                                                      <w:marLeft w:val="0"/>
                                                                      <w:marRight w:val="0"/>
                                                                      <w:marTop w:val="0"/>
                                                                      <w:marBottom w:val="0"/>
                                                                      <w:divBdr>
                                                                        <w:top w:val="none" w:sz="0" w:space="0" w:color="auto"/>
                                                                        <w:left w:val="none" w:sz="0" w:space="0" w:color="auto"/>
                                                                        <w:bottom w:val="none" w:sz="0" w:space="0" w:color="auto"/>
                                                                        <w:right w:val="none" w:sz="0" w:space="0" w:color="auto"/>
                                                                      </w:divBdr>
                                                                      <w:divsChild>
                                                                        <w:div w:id="443230338">
                                                                          <w:marLeft w:val="0"/>
                                                                          <w:marRight w:val="0"/>
                                                                          <w:marTop w:val="0"/>
                                                                          <w:marBottom w:val="0"/>
                                                                          <w:divBdr>
                                                                            <w:top w:val="none" w:sz="0" w:space="0" w:color="auto"/>
                                                                            <w:left w:val="none" w:sz="0" w:space="0" w:color="auto"/>
                                                                            <w:bottom w:val="none" w:sz="0" w:space="0" w:color="auto"/>
                                                                            <w:right w:val="none" w:sz="0" w:space="0" w:color="auto"/>
                                                                          </w:divBdr>
                                                                          <w:divsChild>
                                                                            <w:div w:id="443233481">
                                                                              <w:marLeft w:val="0"/>
                                                                              <w:marRight w:val="0"/>
                                                                              <w:marTop w:val="0"/>
                                                                              <w:marBottom w:val="0"/>
                                                                              <w:divBdr>
                                                                                <w:top w:val="none" w:sz="0" w:space="0" w:color="auto"/>
                                                                                <w:left w:val="none" w:sz="0" w:space="0" w:color="auto"/>
                                                                                <w:bottom w:val="none" w:sz="0" w:space="0" w:color="auto"/>
                                                                                <w:right w:val="none" w:sz="0" w:space="0" w:color="auto"/>
                                                                              </w:divBdr>
                                                                              <w:divsChild>
                                                                                <w:div w:id="443230295">
                                                                                  <w:marLeft w:val="0"/>
                                                                                  <w:marRight w:val="0"/>
                                                                                  <w:marTop w:val="0"/>
                                                                                  <w:marBottom w:val="0"/>
                                                                                  <w:divBdr>
                                                                                    <w:top w:val="none" w:sz="0" w:space="0" w:color="auto"/>
                                                                                    <w:left w:val="none" w:sz="0" w:space="0" w:color="auto"/>
                                                                                    <w:bottom w:val="none" w:sz="0" w:space="0" w:color="auto"/>
                                                                                    <w:right w:val="none" w:sz="0" w:space="0" w:color="auto"/>
                                                                                  </w:divBdr>
                                                                                  <w:divsChild>
                                                                                    <w:div w:id="443231567">
                                                                                      <w:marLeft w:val="0"/>
                                                                                      <w:marRight w:val="0"/>
                                                                                      <w:marTop w:val="0"/>
                                                                                      <w:marBottom w:val="0"/>
                                                                                      <w:divBdr>
                                                                                        <w:top w:val="none" w:sz="0" w:space="0" w:color="auto"/>
                                                                                        <w:left w:val="none" w:sz="0" w:space="0" w:color="auto"/>
                                                                                        <w:bottom w:val="none" w:sz="0" w:space="0" w:color="auto"/>
                                                                                        <w:right w:val="none" w:sz="0" w:space="0" w:color="auto"/>
                                                                                      </w:divBdr>
                                                                                      <w:divsChild>
                                                                                        <w:div w:id="443232622">
                                                                                          <w:marLeft w:val="0"/>
                                                                                          <w:marRight w:val="0"/>
                                                                                          <w:marTop w:val="0"/>
                                                                                          <w:marBottom w:val="0"/>
                                                                                          <w:divBdr>
                                                                                            <w:top w:val="none" w:sz="0" w:space="0" w:color="auto"/>
                                                                                            <w:left w:val="none" w:sz="0" w:space="0" w:color="auto"/>
                                                                                            <w:bottom w:val="none" w:sz="0" w:space="0" w:color="auto"/>
                                                                                            <w:right w:val="none" w:sz="0" w:space="0" w:color="auto"/>
                                                                                          </w:divBdr>
                                                                                          <w:divsChild>
                                                                                            <w:div w:id="443234138">
                                                                                              <w:marLeft w:val="0"/>
                                                                                              <w:marRight w:val="0"/>
                                                                                              <w:marTop w:val="0"/>
                                                                                              <w:marBottom w:val="0"/>
                                                                                              <w:divBdr>
                                                                                                <w:top w:val="none" w:sz="0" w:space="0" w:color="auto"/>
                                                                                                <w:left w:val="none" w:sz="0" w:space="0" w:color="auto"/>
                                                                                                <w:bottom w:val="none" w:sz="0" w:space="0" w:color="auto"/>
                                                                                                <w:right w:val="none" w:sz="0" w:space="0" w:color="auto"/>
                                                                                              </w:divBdr>
                                                                                              <w:divsChild>
                                                                                                <w:div w:id="443231586">
                                                                                                  <w:marLeft w:val="0"/>
                                                                                                  <w:marRight w:val="0"/>
                                                                                                  <w:marTop w:val="0"/>
                                                                                                  <w:marBottom w:val="0"/>
                                                                                                  <w:divBdr>
                                                                                                    <w:top w:val="none" w:sz="0" w:space="0" w:color="auto"/>
                                                                                                    <w:left w:val="none" w:sz="0" w:space="0" w:color="auto"/>
                                                                                                    <w:bottom w:val="none" w:sz="0" w:space="0" w:color="auto"/>
                                                                                                    <w:right w:val="none" w:sz="0" w:space="0" w:color="auto"/>
                                                                                                  </w:divBdr>
                                                                                                  <w:divsChild>
                                                                                                    <w:div w:id="443234248">
                                                                                                      <w:marLeft w:val="0"/>
                                                                                                      <w:marRight w:val="0"/>
                                                                                                      <w:marTop w:val="0"/>
                                                                                                      <w:marBottom w:val="0"/>
                                                                                                      <w:divBdr>
                                                                                                        <w:top w:val="none" w:sz="0" w:space="0" w:color="auto"/>
                                                                                                        <w:left w:val="none" w:sz="0" w:space="0" w:color="auto"/>
                                                                                                        <w:bottom w:val="none" w:sz="0" w:space="0" w:color="auto"/>
                                                                                                        <w:right w:val="none" w:sz="0" w:space="0" w:color="auto"/>
                                                                                                      </w:divBdr>
                                                                                                      <w:divsChild>
                                                                                                        <w:div w:id="443231911">
                                                                                                          <w:marLeft w:val="0"/>
                                                                                                          <w:marRight w:val="0"/>
                                                                                                          <w:marTop w:val="0"/>
                                                                                                          <w:marBottom w:val="0"/>
                                                                                                          <w:divBdr>
                                                                                                            <w:top w:val="none" w:sz="0" w:space="0" w:color="auto"/>
                                                                                                            <w:left w:val="none" w:sz="0" w:space="0" w:color="auto"/>
                                                                                                            <w:bottom w:val="none" w:sz="0" w:space="0" w:color="auto"/>
                                                                                                            <w:right w:val="none" w:sz="0" w:space="0" w:color="auto"/>
                                                                                                          </w:divBdr>
                                                                                                          <w:divsChild>
                                                                                                            <w:div w:id="443233055">
                                                                                                              <w:marLeft w:val="0"/>
                                                                                                              <w:marRight w:val="0"/>
                                                                                                              <w:marTop w:val="0"/>
                                                                                                              <w:marBottom w:val="0"/>
                                                                                                              <w:divBdr>
                                                                                                                <w:top w:val="none" w:sz="0" w:space="0" w:color="auto"/>
                                                                                                                <w:left w:val="none" w:sz="0" w:space="0" w:color="auto"/>
                                                                                                                <w:bottom w:val="none" w:sz="0" w:space="0" w:color="auto"/>
                                                                                                                <w:right w:val="none" w:sz="0" w:space="0" w:color="auto"/>
                                                                                                              </w:divBdr>
                                                                                                              <w:divsChild>
                                                                                                                <w:div w:id="443234489">
                                                                                                                  <w:marLeft w:val="0"/>
                                                                                                                  <w:marRight w:val="0"/>
                                                                                                                  <w:marTop w:val="0"/>
                                                                                                                  <w:marBottom w:val="0"/>
                                                                                                                  <w:divBdr>
                                                                                                                    <w:top w:val="none" w:sz="0" w:space="0" w:color="auto"/>
                                                                                                                    <w:left w:val="none" w:sz="0" w:space="0" w:color="auto"/>
                                                                                                                    <w:bottom w:val="none" w:sz="0" w:space="0" w:color="auto"/>
                                                                                                                    <w:right w:val="none" w:sz="0" w:space="0" w:color="auto"/>
                                                                                                                  </w:divBdr>
                                                                                                                  <w:divsChild>
                                                                                                                    <w:div w:id="443233254">
                                                                                                                      <w:marLeft w:val="0"/>
                                                                                                                      <w:marRight w:val="0"/>
                                                                                                                      <w:marTop w:val="0"/>
                                                                                                                      <w:marBottom w:val="0"/>
                                                                                                                      <w:divBdr>
                                                                                                                        <w:top w:val="none" w:sz="0" w:space="0" w:color="auto"/>
                                                                                                                        <w:left w:val="none" w:sz="0" w:space="0" w:color="auto"/>
                                                                                                                        <w:bottom w:val="none" w:sz="0" w:space="0" w:color="auto"/>
                                                                                                                        <w:right w:val="none" w:sz="0" w:space="0" w:color="auto"/>
                                                                                                                      </w:divBdr>
                                                                                                                      <w:divsChild>
                                                                                                                        <w:div w:id="443232583">
                                                                                                                          <w:marLeft w:val="0"/>
                                                                                                                          <w:marRight w:val="0"/>
                                                                                                                          <w:marTop w:val="0"/>
                                                                                                                          <w:marBottom w:val="0"/>
                                                                                                                          <w:divBdr>
                                                                                                                            <w:top w:val="none" w:sz="0" w:space="0" w:color="auto"/>
                                                                                                                            <w:left w:val="none" w:sz="0" w:space="0" w:color="auto"/>
                                                                                                                            <w:bottom w:val="none" w:sz="0" w:space="0" w:color="auto"/>
                                                                                                                            <w:right w:val="none" w:sz="0" w:space="0" w:color="auto"/>
                                                                                                                          </w:divBdr>
                                                                                                                          <w:divsChild>
                                                                                                                            <w:div w:id="443230785">
                                                                                                                              <w:marLeft w:val="0"/>
                                                                                                                              <w:marRight w:val="0"/>
                                                                                                                              <w:marTop w:val="0"/>
                                                                                                                              <w:marBottom w:val="0"/>
                                                                                                                              <w:divBdr>
                                                                                                                                <w:top w:val="none" w:sz="0" w:space="0" w:color="auto"/>
                                                                                                                                <w:left w:val="none" w:sz="0" w:space="0" w:color="auto"/>
                                                                                                                                <w:bottom w:val="none" w:sz="0" w:space="0" w:color="auto"/>
                                                                                                                                <w:right w:val="none" w:sz="0" w:space="0" w:color="auto"/>
                                                                                                                              </w:divBdr>
                                                                                                                            </w:div>
                                                                                                                            <w:div w:id="443230990">
                                                                                                                              <w:marLeft w:val="0"/>
                                                                                                                              <w:marRight w:val="0"/>
                                                                                                                              <w:marTop w:val="0"/>
                                                                                                                              <w:marBottom w:val="0"/>
                                                                                                                              <w:divBdr>
                                                                                                                                <w:top w:val="none" w:sz="0" w:space="0" w:color="auto"/>
                                                                                                                                <w:left w:val="none" w:sz="0" w:space="0" w:color="auto"/>
                                                                                                                                <w:bottom w:val="none" w:sz="0" w:space="0" w:color="auto"/>
                                                                                                                                <w:right w:val="none" w:sz="0" w:space="0" w:color="auto"/>
                                                                                                                              </w:divBdr>
                                                                                                                            </w:div>
                                                                                                                            <w:div w:id="443231557">
                                                                                                                              <w:marLeft w:val="0"/>
                                                                                                                              <w:marRight w:val="0"/>
                                                                                                                              <w:marTop w:val="0"/>
                                                                                                                              <w:marBottom w:val="0"/>
                                                                                                                              <w:divBdr>
                                                                                                                                <w:top w:val="none" w:sz="0" w:space="0" w:color="auto"/>
                                                                                                                                <w:left w:val="none" w:sz="0" w:space="0" w:color="auto"/>
                                                                                                                                <w:bottom w:val="none" w:sz="0" w:space="0" w:color="auto"/>
                                                                                                                                <w:right w:val="none" w:sz="0" w:space="0" w:color="auto"/>
                                                                                                                              </w:divBdr>
                                                                                                                            </w:div>
                                                                                                                            <w:div w:id="443232056">
                                                                                                                              <w:marLeft w:val="0"/>
                                                                                                                              <w:marRight w:val="0"/>
                                                                                                                              <w:marTop w:val="0"/>
                                                                                                                              <w:marBottom w:val="0"/>
                                                                                                                              <w:divBdr>
                                                                                                                                <w:top w:val="none" w:sz="0" w:space="0" w:color="auto"/>
                                                                                                                                <w:left w:val="none" w:sz="0" w:space="0" w:color="auto"/>
                                                                                                                                <w:bottom w:val="none" w:sz="0" w:space="0" w:color="auto"/>
                                                                                                                                <w:right w:val="none" w:sz="0" w:space="0" w:color="auto"/>
                                                                                                                              </w:divBdr>
                                                                                                                            </w:div>
                                                                                                                            <w:div w:id="443233231">
                                                                                                                              <w:marLeft w:val="0"/>
                                                                                                                              <w:marRight w:val="0"/>
                                                                                                                              <w:marTop w:val="0"/>
                                                                                                                              <w:marBottom w:val="0"/>
                                                                                                                              <w:divBdr>
                                                                                                                                <w:top w:val="none" w:sz="0" w:space="0" w:color="auto"/>
                                                                                                                                <w:left w:val="none" w:sz="0" w:space="0" w:color="auto"/>
                                                                                                                                <w:bottom w:val="none" w:sz="0" w:space="0" w:color="auto"/>
                                                                                                                                <w:right w:val="none" w:sz="0" w:space="0" w:color="auto"/>
                                                                                                                              </w:divBdr>
                                                                                                                            </w:div>
                                                                                                                            <w:div w:id="443233261">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44323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098">
      <w:marLeft w:val="0"/>
      <w:marRight w:val="0"/>
      <w:marTop w:val="0"/>
      <w:marBottom w:val="0"/>
      <w:divBdr>
        <w:top w:val="none" w:sz="0" w:space="0" w:color="auto"/>
        <w:left w:val="none" w:sz="0" w:space="0" w:color="auto"/>
        <w:bottom w:val="none" w:sz="0" w:space="0" w:color="auto"/>
        <w:right w:val="none" w:sz="0" w:space="0" w:color="auto"/>
      </w:divBdr>
    </w:div>
    <w:div w:id="443234127">
      <w:marLeft w:val="0"/>
      <w:marRight w:val="0"/>
      <w:marTop w:val="0"/>
      <w:marBottom w:val="0"/>
      <w:divBdr>
        <w:top w:val="none" w:sz="0" w:space="0" w:color="auto"/>
        <w:left w:val="none" w:sz="0" w:space="0" w:color="auto"/>
        <w:bottom w:val="none" w:sz="0" w:space="0" w:color="auto"/>
        <w:right w:val="none" w:sz="0" w:space="0" w:color="auto"/>
      </w:divBdr>
      <w:divsChild>
        <w:div w:id="443232063">
          <w:marLeft w:val="0"/>
          <w:marRight w:val="0"/>
          <w:marTop w:val="0"/>
          <w:marBottom w:val="0"/>
          <w:divBdr>
            <w:top w:val="none" w:sz="0" w:space="0" w:color="auto"/>
            <w:left w:val="none" w:sz="0" w:space="0" w:color="auto"/>
            <w:bottom w:val="none" w:sz="0" w:space="0" w:color="auto"/>
            <w:right w:val="none" w:sz="0" w:space="0" w:color="auto"/>
          </w:divBdr>
          <w:divsChild>
            <w:div w:id="443234514">
              <w:marLeft w:val="0"/>
              <w:marRight w:val="0"/>
              <w:marTop w:val="0"/>
              <w:marBottom w:val="0"/>
              <w:divBdr>
                <w:top w:val="none" w:sz="0" w:space="0" w:color="auto"/>
                <w:left w:val="none" w:sz="0" w:space="0" w:color="auto"/>
                <w:bottom w:val="none" w:sz="0" w:space="0" w:color="auto"/>
                <w:right w:val="none" w:sz="0" w:space="0" w:color="auto"/>
              </w:divBdr>
              <w:divsChild>
                <w:div w:id="443234149">
                  <w:marLeft w:val="0"/>
                  <w:marRight w:val="0"/>
                  <w:marTop w:val="0"/>
                  <w:marBottom w:val="0"/>
                  <w:divBdr>
                    <w:top w:val="none" w:sz="0" w:space="0" w:color="auto"/>
                    <w:left w:val="none" w:sz="0" w:space="0" w:color="auto"/>
                    <w:bottom w:val="none" w:sz="0" w:space="0" w:color="auto"/>
                    <w:right w:val="none" w:sz="0" w:space="0" w:color="auto"/>
                  </w:divBdr>
                  <w:divsChild>
                    <w:div w:id="443230536">
                      <w:marLeft w:val="0"/>
                      <w:marRight w:val="0"/>
                      <w:marTop w:val="0"/>
                      <w:marBottom w:val="0"/>
                      <w:divBdr>
                        <w:top w:val="none" w:sz="0" w:space="0" w:color="auto"/>
                        <w:left w:val="none" w:sz="0" w:space="0" w:color="auto"/>
                        <w:bottom w:val="none" w:sz="0" w:space="0" w:color="auto"/>
                        <w:right w:val="none" w:sz="0" w:space="0" w:color="auto"/>
                      </w:divBdr>
                      <w:divsChild>
                        <w:div w:id="443231369">
                          <w:marLeft w:val="0"/>
                          <w:marRight w:val="0"/>
                          <w:marTop w:val="0"/>
                          <w:marBottom w:val="0"/>
                          <w:divBdr>
                            <w:top w:val="none" w:sz="0" w:space="0" w:color="auto"/>
                            <w:left w:val="none" w:sz="0" w:space="0" w:color="auto"/>
                            <w:bottom w:val="none" w:sz="0" w:space="0" w:color="auto"/>
                            <w:right w:val="none" w:sz="0" w:space="0" w:color="auto"/>
                          </w:divBdr>
                          <w:divsChild>
                            <w:div w:id="443233307">
                              <w:marLeft w:val="0"/>
                              <w:marRight w:val="0"/>
                              <w:marTop w:val="0"/>
                              <w:marBottom w:val="0"/>
                              <w:divBdr>
                                <w:top w:val="none" w:sz="0" w:space="0" w:color="auto"/>
                                <w:left w:val="none" w:sz="0" w:space="0" w:color="auto"/>
                                <w:bottom w:val="none" w:sz="0" w:space="0" w:color="auto"/>
                                <w:right w:val="none" w:sz="0" w:space="0" w:color="auto"/>
                              </w:divBdr>
                              <w:divsChild>
                                <w:div w:id="443231316">
                                  <w:marLeft w:val="0"/>
                                  <w:marRight w:val="0"/>
                                  <w:marTop w:val="0"/>
                                  <w:marBottom w:val="0"/>
                                  <w:divBdr>
                                    <w:top w:val="none" w:sz="0" w:space="0" w:color="auto"/>
                                    <w:left w:val="none" w:sz="0" w:space="0" w:color="auto"/>
                                    <w:bottom w:val="none" w:sz="0" w:space="0" w:color="auto"/>
                                    <w:right w:val="none" w:sz="0" w:space="0" w:color="auto"/>
                                  </w:divBdr>
                                  <w:divsChild>
                                    <w:div w:id="443231074">
                                      <w:marLeft w:val="0"/>
                                      <w:marRight w:val="0"/>
                                      <w:marTop w:val="0"/>
                                      <w:marBottom w:val="0"/>
                                      <w:divBdr>
                                        <w:top w:val="none" w:sz="0" w:space="0" w:color="auto"/>
                                        <w:left w:val="none" w:sz="0" w:space="0" w:color="auto"/>
                                        <w:bottom w:val="none" w:sz="0" w:space="0" w:color="auto"/>
                                        <w:right w:val="none" w:sz="0" w:space="0" w:color="auto"/>
                                      </w:divBdr>
                                      <w:divsChild>
                                        <w:div w:id="443232400">
                                          <w:marLeft w:val="0"/>
                                          <w:marRight w:val="0"/>
                                          <w:marTop w:val="0"/>
                                          <w:marBottom w:val="0"/>
                                          <w:divBdr>
                                            <w:top w:val="none" w:sz="0" w:space="0" w:color="auto"/>
                                            <w:left w:val="none" w:sz="0" w:space="0" w:color="auto"/>
                                            <w:bottom w:val="none" w:sz="0" w:space="0" w:color="auto"/>
                                            <w:right w:val="none" w:sz="0" w:space="0" w:color="auto"/>
                                          </w:divBdr>
                                          <w:divsChild>
                                            <w:div w:id="443231270">
                                              <w:marLeft w:val="0"/>
                                              <w:marRight w:val="0"/>
                                              <w:marTop w:val="0"/>
                                              <w:marBottom w:val="0"/>
                                              <w:divBdr>
                                                <w:top w:val="none" w:sz="0" w:space="0" w:color="auto"/>
                                                <w:left w:val="none" w:sz="0" w:space="0" w:color="auto"/>
                                                <w:bottom w:val="none" w:sz="0" w:space="0" w:color="auto"/>
                                                <w:right w:val="none" w:sz="0" w:space="0" w:color="auto"/>
                                              </w:divBdr>
                                              <w:divsChild>
                                                <w:div w:id="443231327">
                                                  <w:marLeft w:val="0"/>
                                                  <w:marRight w:val="0"/>
                                                  <w:marTop w:val="0"/>
                                                  <w:marBottom w:val="0"/>
                                                  <w:divBdr>
                                                    <w:top w:val="none" w:sz="0" w:space="0" w:color="auto"/>
                                                    <w:left w:val="none" w:sz="0" w:space="0" w:color="auto"/>
                                                    <w:bottom w:val="none" w:sz="0" w:space="0" w:color="auto"/>
                                                    <w:right w:val="none" w:sz="0" w:space="0" w:color="auto"/>
                                                  </w:divBdr>
                                                  <w:divsChild>
                                                    <w:div w:id="443232858">
                                                      <w:marLeft w:val="0"/>
                                                      <w:marRight w:val="0"/>
                                                      <w:marTop w:val="0"/>
                                                      <w:marBottom w:val="0"/>
                                                      <w:divBdr>
                                                        <w:top w:val="none" w:sz="0" w:space="0" w:color="auto"/>
                                                        <w:left w:val="none" w:sz="0" w:space="0" w:color="auto"/>
                                                        <w:bottom w:val="none" w:sz="0" w:space="0" w:color="auto"/>
                                                        <w:right w:val="none" w:sz="0" w:space="0" w:color="auto"/>
                                                      </w:divBdr>
                                                      <w:divsChild>
                                                        <w:div w:id="443234481">
                                                          <w:marLeft w:val="0"/>
                                                          <w:marRight w:val="0"/>
                                                          <w:marTop w:val="0"/>
                                                          <w:marBottom w:val="0"/>
                                                          <w:divBdr>
                                                            <w:top w:val="none" w:sz="0" w:space="0" w:color="auto"/>
                                                            <w:left w:val="none" w:sz="0" w:space="0" w:color="auto"/>
                                                            <w:bottom w:val="none" w:sz="0" w:space="0" w:color="auto"/>
                                                            <w:right w:val="none" w:sz="0" w:space="0" w:color="auto"/>
                                                          </w:divBdr>
                                                          <w:divsChild>
                                                            <w:div w:id="443233841">
                                                              <w:marLeft w:val="0"/>
                                                              <w:marRight w:val="0"/>
                                                              <w:marTop w:val="0"/>
                                                              <w:marBottom w:val="0"/>
                                                              <w:divBdr>
                                                                <w:top w:val="none" w:sz="0" w:space="0" w:color="auto"/>
                                                                <w:left w:val="none" w:sz="0" w:space="0" w:color="auto"/>
                                                                <w:bottom w:val="none" w:sz="0" w:space="0" w:color="auto"/>
                                                                <w:right w:val="none" w:sz="0" w:space="0" w:color="auto"/>
                                                              </w:divBdr>
                                                              <w:divsChild>
                                                                <w:div w:id="443230904">
                                                                  <w:marLeft w:val="0"/>
                                                                  <w:marRight w:val="0"/>
                                                                  <w:marTop w:val="0"/>
                                                                  <w:marBottom w:val="0"/>
                                                                  <w:divBdr>
                                                                    <w:top w:val="none" w:sz="0" w:space="0" w:color="auto"/>
                                                                    <w:left w:val="none" w:sz="0" w:space="0" w:color="auto"/>
                                                                    <w:bottom w:val="none" w:sz="0" w:space="0" w:color="auto"/>
                                                                    <w:right w:val="none" w:sz="0" w:space="0" w:color="auto"/>
                                                                  </w:divBdr>
                                                                  <w:divsChild>
                                                                    <w:div w:id="443230980">
                                                                      <w:marLeft w:val="0"/>
                                                                      <w:marRight w:val="0"/>
                                                                      <w:marTop w:val="0"/>
                                                                      <w:marBottom w:val="0"/>
                                                                      <w:divBdr>
                                                                        <w:top w:val="none" w:sz="0" w:space="0" w:color="auto"/>
                                                                        <w:left w:val="none" w:sz="0" w:space="0" w:color="auto"/>
                                                                        <w:bottom w:val="none" w:sz="0" w:space="0" w:color="auto"/>
                                                                        <w:right w:val="none" w:sz="0" w:space="0" w:color="auto"/>
                                                                      </w:divBdr>
                                                                      <w:divsChild>
                                                                        <w:div w:id="443233647">
                                                                          <w:marLeft w:val="0"/>
                                                                          <w:marRight w:val="0"/>
                                                                          <w:marTop w:val="0"/>
                                                                          <w:marBottom w:val="0"/>
                                                                          <w:divBdr>
                                                                            <w:top w:val="none" w:sz="0" w:space="0" w:color="auto"/>
                                                                            <w:left w:val="none" w:sz="0" w:space="0" w:color="auto"/>
                                                                            <w:bottom w:val="none" w:sz="0" w:space="0" w:color="auto"/>
                                                                            <w:right w:val="none" w:sz="0" w:space="0" w:color="auto"/>
                                                                          </w:divBdr>
                                                                          <w:divsChild>
                                                                            <w:div w:id="443230170">
                                                                              <w:marLeft w:val="0"/>
                                                                              <w:marRight w:val="0"/>
                                                                              <w:marTop w:val="0"/>
                                                                              <w:marBottom w:val="0"/>
                                                                              <w:divBdr>
                                                                                <w:top w:val="none" w:sz="0" w:space="0" w:color="auto"/>
                                                                                <w:left w:val="none" w:sz="0" w:space="0" w:color="auto"/>
                                                                                <w:bottom w:val="none" w:sz="0" w:space="0" w:color="auto"/>
                                                                                <w:right w:val="none" w:sz="0" w:space="0" w:color="auto"/>
                                                                              </w:divBdr>
                                                                              <w:divsChild>
                                                                                <w:div w:id="443230531">
                                                                                  <w:marLeft w:val="0"/>
                                                                                  <w:marRight w:val="0"/>
                                                                                  <w:marTop w:val="0"/>
                                                                                  <w:marBottom w:val="0"/>
                                                                                  <w:divBdr>
                                                                                    <w:top w:val="none" w:sz="0" w:space="0" w:color="auto"/>
                                                                                    <w:left w:val="none" w:sz="0" w:space="0" w:color="auto"/>
                                                                                    <w:bottom w:val="none" w:sz="0" w:space="0" w:color="auto"/>
                                                                                    <w:right w:val="none" w:sz="0" w:space="0" w:color="auto"/>
                                                                                  </w:divBdr>
                                                                                  <w:divsChild>
                                                                                    <w:div w:id="443234522">
                                                                                      <w:marLeft w:val="0"/>
                                                                                      <w:marRight w:val="0"/>
                                                                                      <w:marTop w:val="0"/>
                                                                                      <w:marBottom w:val="0"/>
                                                                                      <w:divBdr>
                                                                                        <w:top w:val="none" w:sz="0" w:space="0" w:color="auto"/>
                                                                                        <w:left w:val="none" w:sz="0" w:space="0" w:color="auto"/>
                                                                                        <w:bottom w:val="none" w:sz="0" w:space="0" w:color="auto"/>
                                                                                        <w:right w:val="none" w:sz="0" w:space="0" w:color="auto"/>
                                                                                      </w:divBdr>
                                                                                      <w:divsChild>
                                                                                        <w:div w:id="443232514">
                                                                                          <w:marLeft w:val="0"/>
                                                                                          <w:marRight w:val="0"/>
                                                                                          <w:marTop w:val="0"/>
                                                                                          <w:marBottom w:val="0"/>
                                                                                          <w:divBdr>
                                                                                            <w:top w:val="none" w:sz="0" w:space="0" w:color="auto"/>
                                                                                            <w:left w:val="none" w:sz="0" w:space="0" w:color="auto"/>
                                                                                            <w:bottom w:val="none" w:sz="0" w:space="0" w:color="auto"/>
                                                                                            <w:right w:val="none" w:sz="0" w:space="0" w:color="auto"/>
                                                                                          </w:divBdr>
                                                                                          <w:divsChild>
                                                                                            <w:div w:id="443230658">
                                                                                              <w:marLeft w:val="0"/>
                                                                                              <w:marRight w:val="0"/>
                                                                                              <w:marTop w:val="0"/>
                                                                                              <w:marBottom w:val="0"/>
                                                                                              <w:divBdr>
                                                                                                <w:top w:val="none" w:sz="0" w:space="0" w:color="auto"/>
                                                                                                <w:left w:val="none" w:sz="0" w:space="0" w:color="auto"/>
                                                                                                <w:bottom w:val="none" w:sz="0" w:space="0" w:color="auto"/>
                                                                                                <w:right w:val="none" w:sz="0" w:space="0" w:color="auto"/>
                                                                                              </w:divBdr>
                                                                                              <w:divsChild>
                                                                                                <w:div w:id="443233250">
                                                                                                  <w:marLeft w:val="0"/>
                                                                                                  <w:marRight w:val="0"/>
                                                                                                  <w:marTop w:val="0"/>
                                                                                                  <w:marBottom w:val="0"/>
                                                                                                  <w:divBdr>
                                                                                                    <w:top w:val="none" w:sz="0" w:space="0" w:color="auto"/>
                                                                                                    <w:left w:val="none" w:sz="0" w:space="0" w:color="auto"/>
                                                                                                    <w:bottom w:val="none" w:sz="0" w:space="0" w:color="auto"/>
                                                                                                    <w:right w:val="none" w:sz="0" w:space="0" w:color="auto"/>
                                                                                                  </w:divBdr>
                                                                                                  <w:divsChild>
                                                                                                    <w:div w:id="443231461">
                                                                                                      <w:marLeft w:val="0"/>
                                                                                                      <w:marRight w:val="0"/>
                                                                                                      <w:marTop w:val="0"/>
                                                                                                      <w:marBottom w:val="0"/>
                                                                                                      <w:divBdr>
                                                                                                        <w:top w:val="none" w:sz="0" w:space="0" w:color="auto"/>
                                                                                                        <w:left w:val="none" w:sz="0" w:space="0" w:color="auto"/>
                                                                                                        <w:bottom w:val="none" w:sz="0" w:space="0" w:color="auto"/>
                                                                                                        <w:right w:val="none" w:sz="0" w:space="0" w:color="auto"/>
                                                                                                      </w:divBdr>
                                                                                                      <w:divsChild>
                                                                                                        <w:div w:id="443232851">
                                                                                                          <w:marLeft w:val="0"/>
                                                                                                          <w:marRight w:val="0"/>
                                                                                                          <w:marTop w:val="0"/>
                                                                                                          <w:marBottom w:val="0"/>
                                                                                                          <w:divBdr>
                                                                                                            <w:top w:val="none" w:sz="0" w:space="0" w:color="auto"/>
                                                                                                            <w:left w:val="none" w:sz="0" w:space="0" w:color="auto"/>
                                                                                                            <w:bottom w:val="none" w:sz="0" w:space="0" w:color="auto"/>
                                                                                                            <w:right w:val="none" w:sz="0" w:space="0" w:color="auto"/>
                                                                                                          </w:divBdr>
                                                                                                          <w:divsChild>
                                                                                                            <w:div w:id="443231864">
                                                                                                              <w:marLeft w:val="0"/>
                                                                                                              <w:marRight w:val="0"/>
                                                                                                              <w:marTop w:val="0"/>
                                                                                                              <w:marBottom w:val="0"/>
                                                                                                              <w:divBdr>
                                                                                                                <w:top w:val="none" w:sz="0" w:space="0" w:color="auto"/>
                                                                                                                <w:left w:val="none" w:sz="0" w:space="0" w:color="auto"/>
                                                                                                                <w:bottom w:val="none" w:sz="0" w:space="0" w:color="auto"/>
                                                                                                                <w:right w:val="none" w:sz="0" w:space="0" w:color="auto"/>
                                                                                                              </w:divBdr>
                                                                                                              <w:divsChild>
                                                                                                                <w:div w:id="443233277">
                                                                                                                  <w:marLeft w:val="0"/>
                                                                                                                  <w:marRight w:val="0"/>
                                                                                                                  <w:marTop w:val="0"/>
                                                                                                                  <w:marBottom w:val="0"/>
                                                                                                                  <w:divBdr>
                                                                                                                    <w:top w:val="none" w:sz="0" w:space="0" w:color="auto"/>
                                                                                                                    <w:left w:val="none" w:sz="0" w:space="0" w:color="auto"/>
                                                                                                                    <w:bottom w:val="none" w:sz="0" w:space="0" w:color="auto"/>
                                                                                                                    <w:right w:val="none" w:sz="0" w:space="0" w:color="auto"/>
                                                                                                                  </w:divBdr>
                                                                                                                  <w:divsChild>
                                                                                                                    <w:div w:id="443230184">
                                                                                                                      <w:marLeft w:val="0"/>
                                                                                                                      <w:marRight w:val="0"/>
                                                                                                                      <w:marTop w:val="0"/>
                                                                                                                      <w:marBottom w:val="0"/>
                                                                                                                      <w:divBdr>
                                                                                                                        <w:top w:val="none" w:sz="0" w:space="0" w:color="auto"/>
                                                                                                                        <w:left w:val="none" w:sz="0" w:space="0" w:color="auto"/>
                                                                                                                        <w:bottom w:val="none" w:sz="0" w:space="0" w:color="auto"/>
                                                                                                                        <w:right w:val="none" w:sz="0" w:space="0" w:color="auto"/>
                                                                                                                      </w:divBdr>
                                                                                                                      <w:divsChild>
                                                                                                                        <w:div w:id="443233608">
                                                                                                                          <w:marLeft w:val="0"/>
                                                                                                                          <w:marRight w:val="0"/>
                                                                                                                          <w:marTop w:val="0"/>
                                                                                                                          <w:marBottom w:val="0"/>
                                                                                                                          <w:divBdr>
                                                                                                                            <w:top w:val="none" w:sz="0" w:space="0" w:color="auto"/>
                                                                                                                            <w:left w:val="none" w:sz="0" w:space="0" w:color="auto"/>
                                                                                                                            <w:bottom w:val="none" w:sz="0" w:space="0" w:color="auto"/>
                                                                                                                            <w:right w:val="none" w:sz="0" w:space="0" w:color="auto"/>
                                                                                                                          </w:divBdr>
                                                                                                                          <w:divsChild>
                                                                                                                            <w:div w:id="443231814">
                                                                                                                              <w:marLeft w:val="0"/>
                                                                                                                              <w:marRight w:val="0"/>
                                                                                                                              <w:marTop w:val="0"/>
                                                                                                                              <w:marBottom w:val="0"/>
                                                                                                                              <w:divBdr>
                                                                                                                                <w:top w:val="none" w:sz="0" w:space="0" w:color="auto"/>
                                                                                                                                <w:left w:val="none" w:sz="0" w:space="0" w:color="auto"/>
                                                                                                                                <w:bottom w:val="none" w:sz="0" w:space="0" w:color="auto"/>
                                                                                                                                <w:right w:val="none" w:sz="0" w:space="0" w:color="auto"/>
                                                                                                                              </w:divBdr>
                                                                                                                            </w:div>
                                                                                                                            <w:div w:id="443231876">
                                                                                                                              <w:marLeft w:val="0"/>
                                                                                                                              <w:marRight w:val="0"/>
                                                                                                                              <w:marTop w:val="0"/>
                                                                                                                              <w:marBottom w:val="0"/>
                                                                                                                              <w:divBdr>
                                                                                                                                <w:top w:val="none" w:sz="0" w:space="0" w:color="auto"/>
                                                                                                                                <w:left w:val="none" w:sz="0" w:space="0" w:color="auto"/>
                                                                                                                                <w:bottom w:val="none" w:sz="0" w:space="0" w:color="auto"/>
                                                                                                                                <w:right w:val="none" w:sz="0" w:space="0" w:color="auto"/>
                                                                                                                              </w:divBdr>
                                                                                                                            </w:div>
                                                                                                                            <w:div w:id="443231879">
                                                                                                                              <w:marLeft w:val="0"/>
                                                                                                                              <w:marRight w:val="0"/>
                                                                                                                              <w:marTop w:val="0"/>
                                                                                                                              <w:marBottom w:val="0"/>
                                                                                                                              <w:divBdr>
                                                                                                                                <w:top w:val="none" w:sz="0" w:space="0" w:color="auto"/>
                                                                                                                                <w:left w:val="none" w:sz="0" w:space="0" w:color="auto"/>
                                                                                                                                <w:bottom w:val="none" w:sz="0" w:space="0" w:color="auto"/>
                                                                                                                                <w:right w:val="none" w:sz="0" w:space="0" w:color="auto"/>
                                                                                                                              </w:divBdr>
                                                                                                                            </w:div>
                                                                                                                            <w:div w:id="443232529">
                                                                                                                              <w:marLeft w:val="0"/>
                                                                                                                              <w:marRight w:val="0"/>
                                                                                                                              <w:marTop w:val="0"/>
                                                                                                                              <w:marBottom w:val="0"/>
                                                                                                                              <w:divBdr>
                                                                                                                                <w:top w:val="none" w:sz="0" w:space="0" w:color="auto"/>
                                                                                                                                <w:left w:val="none" w:sz="0" w:space="0" w:color="auto"/>
                                                                                                                                <w:bottom w:val="none" w:sz="0" w:space="0" w:color="auto"/>
                                                                                                                                <w:right w:val="none" w:sz="0" w:space="0" w:color="auto"/>
                                                                                                                              </w:divBdr>
                                                                                                                            </w:div>
                                                                                                                            <w:div w:id="443232605">
                                                                                                                              <w:marLeft w:val="0"/>
                                                                                                                              <w:marRight w:val="0"/>
                                                                                                                              <w:marTop w:val="0"/>
                                                                                                                              <w:marBottom w:val="0"/>
                                                                                                                              <w:divBdr>
                                                                                                                                <w:top w:val="none" w:sz="0" w:space="0" w:color="auto"/>
                                                                                                                                <w:left w:val="none" w:sz="0" w:space="0" w:color="auto"/>
                                                                                                                                <w:bottom w:val="none" w:sz="0" w:space="0" w:color="auto"/>
                                                                                                                                <w:right w:val="none" w:sz="0" w:space="0" w:color="auto"/>
                                                                                                                              </w:divBdr>
                                                                                                                            </w:div>
                                                                                                                            <w:div w:id="443233482">
                                                                                                                              <w:marLeft w:val="0"/>
                                                                                                                              <w:marRight w:val="0"/>
                                                                                                                              <w:marTop w:val="0"/>
                                                                                                                              <w:marBottom w:val="0"/>
                                                                                                                              <w:divBdr>
                                                                                                                                <w:top w:val="none" w:sz="0" w:space="0" w:color="auto"/>
                                                                                                                                <w:left w:val="none" w:sz="0" w:space="0" w:color="auto"/>
                                                                                                                                <w:bottom w:val="none" w:sz="0" w:space="0" w:color="auto"/>
                                                                                                                                <w:right w:val="none" w:sz="0" w:space="0" w:color="auto"/>
                                                                                                                              </w:divBdr>
                                                                                                                            </w:div>
                                                                                                                            <w:div w:id="443233815">
                                                                                                                              <w:marLeft w:val="0"/>
                                                                                                                              <w:marRight w:val="0"/>
                                                                                                                              <w:marTop w:val="0"/>
                                                                                                                              <w:marBottom w:val="0"/>
                                                                                                                              <w:divBdr>
                                                                                                                                <w:top w:val="none" w:sz="0" w:space="0" w:color="auto"/>
                                                                                                                                <w:left w:val="none" w:sz="0" w:space="0" w:color="auto"/>
                                                                                                                                <w:bottom w:val="none" w:sz="0" w:space="0" w:color="auto"/>
                                                                                                                                <w:right w:val="none" w:sz="0" w:space="0" w:color="auto"/>
                                                                                                                              </w:divBdr>
                                                                                                                            </w:div>
                                                                                                                            <w:div w:id="443234119">
                                                                                                                              <w:marLeft w:val="0"/>
                                                                                                                              <w:marRight w:val="0"/>
                                                                                                                              <w:marTop w:val="0"/>
                                                                                                                              <w:marBottom w:val="0"/>
                                                                                                                              <w:divBdr>
                                                                                                                                <w:top w:val="none" w:sz="0" w:space="0" w:color="auto"/>
                                                                                                                                <w:left w:val="none" w:sz="0" w:space="0" w:color="auto"/>
                                                                                                                                <w:bottom w:val="none" w:sz="0" w:space="0" w:color="auto"/>
                                                                                                                                <w:right w:val="none" w:sz="0" w:space="0" w:color="auto"/>
                                                                                                                              </w:divBdr>
                                                                                                                            </w:div>
                                                                                                                            <w:div w:id="44323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130">
      <w:marLeft w:val="0"/>
      <w:marRight w:val="0"/>
      <w:marTop w:val="0"/>
      <w:marBottom w:val="0"/>
      <w:divBdr>
        <w:top w:val="none" w:sz="0" w:space="0" w:color="auto"/>
        <w:left w:val="none" w:sz="0" w:space="0" w:color="auto"/>
        <w:bottom w:val="none" w:sz="0" w:space="0" w:color="auto"/>
        <w:right w:val="none" w:sz="0" w:space="0" w:color="auto"/>
      </w:divBdr>
      <w:divsChild>
        <w:div w:id="443234372">
          <w:marLeft w:val="0"/>
          <w:marRight w:val="0"/>
          <w:marTop w:val="0"/>
          <w:marBottom w:val="0"/>
          <w:divBdr>
            <w:top w:val="none" w:sz="0" w:space="0" w:color="auto"/>
            <w:left w:val="none" w:sz="0" w:space="0" w:color="auto"/>
            <w:bottom w:val="none" w:sz="0" w:space="0" w:color="auto"/>
            <w:right w:val="none" w:sz="0" w:space="0" w:color="auto"/>
          </w:divBdr>
          <w:divsChild>
            <w:div w:id="443233927">
              <w:marLeft w:val="0"/>
              <w:marRight w:val="0"/>
              <w:marTop w:val="0"/>
              <w:marBottom w:val="0"/>
              <w:divBdr>
                <w:top w:val="none" w:sz="0" w:space="0" w:color="auto"/>
                <w:left w:val="none" w:sz="0" w:space="0" w:color="auto"/>
                <w:bottom w:val="none" w:sz="0" w:space="0" w:color="auto"/>
                <w:right w:val="none" w:sz="0" w:space="0" w:color="auto"/>
              </w:divBdr>
              <w:divsChild>
                <w:div w:id="443232372">
                  <w:marLeft w:val="0"/>
                  <w:marRight w:val="0"/>
                  <w:marTop w:val="0"/>
                  <w:marBottom w:val="0"/>
                  <w:divBdr>
                    <w:top w:val="none" w:sz="0" w:space="0" w:color="auto"/>
                    <w:left w:val="none" w:sz="0" w:space="0" w:color="auto"/>
                    <w:bottom w:val="none" w:sz="0" w:space="0" w:color="auto"/>
                    <w:right w:val="none" w:sz="0" w:space="0" w:color="auto"/>
                  </w:divBdr>
                  <w:divsChild>
                    <w:div w:id="443230096">
                      <w:marLeft w:val="0"/>
                      <w:marRight w:val="0"/>
                      <w:marTop w:val="0"/>
                      <w:marBottom w:val="0"/>
                      <w:divBdr>
                        <w:top w:val="none" w:sz="0" w:space="0" w:color="auto"/>
                        <w:left w:val="none" w:sz="0" w:space="0" w:color="auto"/>
                        <w:bottom w:val="none" w:sz="0" w:space="0" w:color="auto"/>
                        <w:right w:val="none" w:sz="0" w:space="0" w:color="auto"/>
                      </w:divBdr>
                      <w:divsChild>
                        <w:div w:id="443233098">
                          <w:marLeft w:val="0"/>
                          <w:marRight w:val="0"/>
                          <w:marTop w:val="0"/>
                          <w:marBottom w:val="0"/>
                          <w:divBdr>
                            <w:top w:val="none" w:sz="0" w:space="0" w:color="auto"/>
                            <w:left w:val="none" w:sz="0" w:space="0" w:color="auto"/>
                            <w:bottom w:val="none" w:sz="0" w:space="0" w:color="auto"/>
                            <w:right w:val="none" w:sz="0" w:space="0" w:color="auto"/>
                          </w:divBdr>
                          <w:divsChild>
                            <w:div w:id="443233716">
                              <w:marLeft w:val="0"/>
                              <w:marRight w:val="0"/>
                              <w:marTop w:val="0"/>
                              <w:marBottom w:val="0"/>
                              <w:divBdr>
                                <w:top w:val="none" w:sz="0" w:space="0" w:color="auto"/>
                                <w:left w:val="none" w:sz="0" w:space="0" w:color="auto"/>
                                <w:bottom w:val="none" w:sz="0" w:space="0" w:color="auto"/>
                                <w:right w:val="none" w:sz="0" w:space="0" w:color="auto"/>
                              </w:divBdr>
                              <w:divsChild>
                                <w:div w:id="443232321">
                                  <w:marLeft w:val="0"/>
                                  <w:marRight w:val="0"/>
                                  <w:marTop w:val="0"/>
                                  <w:marBottom w:val="0"/>
                                  <w:divBdr>
                                    <w:top w:val="none" w:sz="0" w:space="0" w:color="auto"/>
                                    <w:left w:val="none" w:sz="0" w:space="0" w:color="auto"/>
                                    <w:bottom w:val="none" w:sz="0" w:space="0" w:color="auto"/>
                                    <w:right w:val="none" w:sz="0" w:space="0" w:color="auto"/>
                                  </w:divBdr>
                                  <w:divsChild>
                                    <w:div w:id="443230958">
                                      <w:marLeft w:val="0"/>
                                      <w:marRight w:val="0"/>
                                      <w:marTop w:val="0"/>
                                      <w:marBottom w:val="0"/>
                                      <w:divBdr>
                                        <w:top w:val="none" w:sz="0" w:space="0" w:color="auto"/>
                                        <w:left w:val="none" w:sz="0" w:space="0" w:color="auto"/>
                                        <w:bottom w:val="none" w:sz="0" w:space="0" w:color="auto"/>
                                        <w:right w:val="none" w:sz="0" w:space="0" w:color="auto"/>
                                      </w:divBdr>
                                      <w:divsChild>
                                        <w:div w:id="443232146">
                                          <w:marLeft w:val="0"/>
                                          <w:marRight w:val="0"/>
                                          <w:marTop w:val="0"/>
                                          <w:marBottom w:val="0"/>
                                          <w:divBdr>
                                            <w:top w:val="none" w:sz="0" w:space="0" w:color="auto"/>
                                            <w:left w:val="none" w:sz="0" w:space="0" w:color="auto"/>
                                            <w:bottom w:val="none" w:sz="0" w:space="0" w:color="auto"/>
                                            <w:right w:val="none" w:sz="0" w:space="0" w:color="auto"/>
                                          </w:divBdr>
                                          <w:divsChild>
                                            <w:div w:id="443233134">
                                              <w:marLeft w:val="0"/>
                                              <w:marRight w:val="0"/>
                                              <w:marTop w:val="0"/>
                                              <w:marBottom w:val="0"/>
                                              <w:divBdr>
                                                <w:top w:val="none" w:sz="0" w:space="0" w:color="auto"/>
                                                <w:left w:val="none" w:sz="0" w:space="0" w:color="auto"/>
                                                <w:bottom w:val="none" w:sz="0" w:space="0" w:color="auto"/>
                                                <w:right w:val="none" w:sz="0" w:space="0" w:color="auto"/>
                                              </w:divBdr>
                                              <w:divsChild>
                                                <w:div w:id="443234420">
                                                  <w:marLeft w:val="0"/>
                                                  <w:marRight w:val="0"/>
                                                  <w:marTop w:val="0"/>
                                                  <w:marBottom w:val="0"/>
                                                  <w:divBdr>
                                                    <w:top w:val="none" w:sz="0" w:space="0" w:color="auto"/>
                                                    <w:left w:val="none" w:sz="0" w:space="0" w:color="auto"/>
                                                    <w:bottom w:val="none" w:sz="0" w:space="0" w:color="auto"/>
                                                    <w:right w:val="none" w:sz="0" w:space="0" w:color="auto"/>
                                                  </w:divBdr>
                                                  <w:divsChild>
                                                    <w:div w:id="443233693">
                                                      <w:marLeft w:val="0"/>
                                                      <w:marRight w:val="0"/>
                                                      <w:marTop w:val="0"/>
                                                      <w:marBottom w:val="0"/>
                                                      <w:divBdr>
                                                        <w:top w:val="none" w:sz="0" w:space="0" w:color="auto"/>
                                                        <w:left w:val="none" w:sz="0" w:space="0" w:color="auto"/>
                                                        <w:bottom w:val="none" w:sz="0" w:space="0" w:color="auto"/>
                                                        <w:right w:val="none" w:sz="0" w:space="0" w:color="auto"/>
                                                      </w:divBdr>
                                                      <w:divsChild>
                                                        <w:div w:id="443234092">
                                                          <w:marLeft w:val="0"/>
                                                          <w:marRight w:val="0"/>
                                                          <w:marTop w:val="0"/>
                                                          <w:marBottom w:val="0"/>
                                                          <w:divBdr>
                                                            <w:top w:val="none" w:sz="0" w:space="0" w:color="auto"/>
                                                            <w:left w:val="none" w:sz="0" w:space="0" w:color="auto"/>
                                                            <w:bottom w:val="none" w:sz="0" w:space="0" w:color="auto"/>
                                                            <w:right w:val="none" w:sz="0" w:space="0" w:color="auto"/>
                                                          </w:divBdr>
                                                          <w:divsChild>
                                                            <w:div w:id="443232850">
                                                              <w:marLeft w:val="0"/>
                                                              <w:marRight w:val="0"/>
                                                              <w:marTop w:val="0"/>
                                                              <w:marBottom w:val="0"/>
                                                              <w:divBdr>
                                                                <w:top w:val="none" w:sz="0" w:space="0" w:color="auto"/>
                                                                <w:left w:val="none" w:sz="0" w:space="0" w:color="auto"/>
                                                                <w:bottom w:val="none" w:sz="0" w:space="0" w:color="auto"/>
                                                                <w:right w:val="none" w:sz="0" w:space="0" w:color="auto"/>
                                                              </w:divBdr>
                                                              <w:divsChild>
                                                                <w:div w:id="443231180">
                                                                  <w:marLeft w:val="0"/>
                                                                  <w:marRight w:val="0"/>
                                                                  <w:marTop w:val="0"/>
                                                                  <w:marBottom w:val="0"/>
                                                                  <w:divBdr>
                                                                    <w:top w:val="none" w:sz="0" w:space="0" w:color="auto"/>
                                                                    <w:left w:val="none" w:sz="0" w:space="0" w:color="auto"/>
                                                                    <w:bottom w:val="none" w:sz="0" w:space="0" w:color="auto"/>
                                                                    <w:right w:val="none" w:sz="0" w:space="0" w:color="auto"/>
                                                                  </w:divBdr>
                                                                  <w:divsChild>
                                                                    <w:div w:id="443233598">
                                                                      <w:marLeft w:val="0"/>
                                                                      <w:marRight w:val="0"/>
                                                                      <w:marTop w:val="0"/>
                                                                      <w:marBottom w:val="0"/>
                                                                      <w:divBdr>
                                                                        <w:top w:val="none" w:sz="0" w:space="0" w:color="auto"/>
                                                                        <w:left w:val="none" w:sz="0" w:space="0" w:color="auto"/>
                                                                        <w:bottom w:val="none" w:sz="0" w:space="0" w:color="auto"/>
                                                                        <w:right w:val="none" w:sz="0" w:space="0" w:color="auto"/>
                                                                      </w:divBdr>
                                                                      <w:divsChild>
                                                                        <w:div w:id="443234016">
                                                                          <w:marLeft w:val="0"/>
                                                                          <w:marRight w:val="0"/>
                                                                          <w:marTop w:val="0"/>
                                                                          <w:marBottom w:val="0"/>
                                                                          <w:divBdr>
                                                                            <w:top w:val="none" w:sz="0" w:space="0" w:color="auto"/>
                                                                            <w:left w:val="none" w:sz="0" w:space="0" w:color="auto"/>
                                                                            <w:bottom w:val="none" w:sz="0" w:space="0" w:color="auto"/>
                                                                            <w:right w:val="none" w:sz="0" w:space="0" w:color="auto"/>
                                                                          </w:divBdr>
                                                                          <w:divsChild>
                                                                            <w:div w:id="443234251">
                                                                              <w:marLeft w:val="0"/>
                                                                              <w:marRight w:val="0"/>
                                                                              <w:marTop w:val="0"/>
                                                                              <w:marBottom w:val="0"/>
                                                                              <w:divBdr>
                                                                                <w:top w:val="none" w:sz="0" w:space="0" w:color="auto"/>
                                                                                <w:left w:val="none" w:sz="0" w:space="0" w:color="auto"/>
                                                                                <w:bottom w:val="none" w:sz="0" w:space="0" w:color="auto"/>
                                                                                <w:right w:val="none" w:sz="0" w:space="0" w:color="auto"/>
                                                                              </w:divBdr>
                                                                              <w:divsChild>
                                                                                <w:div w:id="443232501">
                                                                                  <w:marLeft w:val="0"/>
                                                                                  <w:marRight w:val="0"/>
                                                                                  <w:marTop w:val="0"/>
                                                                                  <w:marBottom w:val="0"/>
                                                                                  <w:divBdr>
                                                                                    <w:top w:val="none" w:sz="0" w:space="0" w:color="auto"/>
                                                                                    <w:left w:val="none" w:sz="0" w:space="0" w:color="auto"/>
                                                                                    <w:bottom w:val="none" w:sz="0" w:space="0" w:color="auto"/>
                                                                                    <w:right w:val="none" w:sz="0" w:space="0" w:color="auto"/>
                                                                                  </w:divBdr>
                                                                                  <w:divsChild>
                                                                                    <w:div w:id="443234454">
                                                                                      <w:marLeft w:val="0"/>
                                                                                      <w:marRight w:val="0"/>
                                                                                      <w:marTop w:val="0"/>
                                                                                      <w:marBottom w:val="0"/>
                                                                                      <w:divBdr>
                                                                                        <w:top w:val="none" w:sz="0" w:space="0" w:color="auto"/>
                                                                                        <w:left w:val="none" w:sz="0" w:space="0" w:color="auto"/>
                                                                                        <w:bottom w:val="none" w:sz="0" w:space="0" w:color="auto"/>
                                                                                        <w:right w:val="none" w:sz="0" w:space="0" w:color="auto"/>
                                                                                      </w:divBdr>
                                                                                      <w:divsChild>
                                                                                        <w:div w:id="443231550">
                                                                                          <w:marLeft w:val="0"/>
                                                                                          <w:marRight w:val="0"/>
                                                                                          <w:marTop w:val="0"/>
                                                                                          <w:marBottom w:val="0"/>
                                                                                          <w:divBdr>
                                                                                            <w:top w:val="none" w:sz="0" w:space="0" w:color="auto"/>
                                                                                            <w:left w:val="none" w:sz="0" w:space="0" w:color="auto"/>
                                                                                            <w:bottom w:val="none" w:sz="0" w:space="0" w:color="auto"/>
                                                                                            <w:right w:val="none" w:sz="0" w:space="0" w:color="auto"/>
                                                                                          </w:divBdr>
                                                                                          <w:divsChild>
                                                                                            <w:div w:id="443233440">
                                                                                              <w:marLeft w:val="0"/>
                                                                                              <w:marRight w:val="0"/>
                                                                                              <w:marTop w:val="0"/>
                                                                                              <w:marBottom w:val="0"/>
                                                                                              <w:divBdr>
                                                                                                <w:top w:val="none" w:sz="0" w:space="0" w:color="auto"/>
                                                                                                <w:left w:val="none" w:sz="0" w:space="0" w:color="auto"/>
                                                                                                <w:bottom w:val="none" w:sz="0" w:space="0" w:color="auto"/>
                                                                                                <w:right w:val="none" w:sz="0" w:space="0" w:color="auto"/>
                                                                                              </w:divBdr>
                                                                                              <w:divsChild>
                                                                                                <w:div w:id="443234150">
                                                                                                  <w:marLeft w:val="0"/>
                                                                                                  <w:marRight w:val="0"/>
                                                                                                  <w:marTop w:val="0"/>
                                                                                                  <w:marBottom w:val="0"/>
                                                                                                  <w:divBdr>
                                                                                                    <w:top w:val="none" w:sz="0" w:space="0" w:color="auto"/>
                                                                                                    <w:left w:val="none" w:sz="0" w:space="0" w:color="auto"/>
                                                                                                    <w:bottom w:val="none" w:sz="0" w:space="0" w:color="auto"/>
                                                                                                    <w:right w:val="none" w:sz="0" w:space="0" w:color="auto"/>
                                                                                                  </w:divBdr>
                                                                                                  <w:divsChild>
                                                                                                    <w:div w:id="443234364">
                                                                                                      <w:marLeft w:val="0"/>
                                                                                                      <w:marRight w:val="0"/>
                                                                                                      <w:marTop w:val="0"/>
                                                                                                      <w:marBottom w:val="0"/>
                                                                                                      <w:divBdr>
                                                                                                        <w:top w:val="none" w:sz="0" w:space="0" w:color="auto"/>
                                                                                                        <w:left w:val="none" w:sz="0" w:space="0" w:color="auto"/>
                                                                                                        <w:bottom w:val="none" w:sz="0" w:space="0" w:color="auto"/>
                                                                                                        <w:right w:val="none" w:sz="0" w:space="0" w:color="auto"/>
                                                                                                      </w:divBdr>
                                                                                                      <w:divsChild>
                                                                                                        <w:div w:id="443230149">
                                                                                                          <w:marLeft w:val="0"/>
                                                                                                          <w:marRight w:val="0"/>
                                                                                                          <w:marTop w:val="0"/>
                                                                                                          <w:marBottom w:val="0"/>
                                                                                                          <w:divBdr>
                                                                                                            <w:top w:val="none" w:sz="0" w:space="0" w:color="auto"/>
                                                                                                            <w:left w:val="none" w:sz="0" w:space="0" w:color="auto"/>
                                                                                                            <w:bottom w:val="none" w:sz="0" w:space="0" w:color="auto"/>
                                                                                                            <w:right w:val="none" w:sz="0" w:space="0" w:color="auto"/>
                                                                                                          </w:divBdr>
                                                                                                          <w:divsChild>
                                                                                                            <w:div w:id="443231754">
                                                                                                              <w:marLeft w:val="0"/>
                                                                                                              <w:marRight w:val="0"/>
                                                                                                              <w:marTop w:val="0"/>
                                                                                                              <w:marBottom w:val="0"/>
                                                                                                              <w:divBdr>
                                                                                                                <w:top w:val="none" w:sz="0" w:space="0" w:color="auto"/>
                                                                                                                <w:left w:val="none" w:sz="0" w:space="0" w:color="auto"/>
                                                                                                                <w:bottom w:val="none" w:sz="0" w:space="0" w:color="auto"/>
                                                                                                                <w:right w:val="none" w:sz="0" w:space="0" w:color="auto"/>
                                                                                                              </w:divBdr>
                                                                                                              <w:divsChild>
                                                                                                                <w:div w:id="443231983">
                                                                                                                  <w:marLeft w:val="0"/>
                                                                                                                  <w:marRight w:val="0"/>
                                                                                                                  <w:marTop w:val="0"/>
                                                                                                                  <w:marBottom w:val="0"/>
                                                                                                                  <w:divBdr>
                                                                                                                    <w:top w:val="none" w:sz="0" w:space="0" w:color="auto"/>
                                                                                                                    <w:left w:val="none" w:sz="0" w:space="0" w:color="auto"/>
                                                                                                                    <w:bottom w:val="none" w:sz="0" w:space="0" w:color="auto"/>
                                                                                                                    <w:right w:val="none" w:sz="0" w:space="0" w:color="auto"/>
                                                                                                                  </w:divBdr>
                                                                                                                  <w:divsChild>
                                                                                                                    <w:div w:id="443231281">
                                                                                                                      <w:marLeft w:val="0"/>
                                                                                                                      <w:marRight w:val="0"/>
                                                                                                                      <w:marTop w:val="0"/>
                                                                                                                      <w:marBottom w:val="0"/>
                                                                                                                      <w:divBdr>
                                                                                                                        <w:top w:val="none" w:sz="0" w:space="0" w:color="auto"/>
                                                                                                                        <w:left w:val="none" w:sz="0" w:space="0" w:color="auto"/>
                                                                                                                        <w:bottom w:val="none" w:sz="0" w:space="0" w:color="auto"/>
                                                                                                                        <w:right w:val="none" w:sz="0" w:space="0" w:color="auto"/>
                                                                                                                      </w:divBdr>
                                                                                                                      <w:divsChild>
                                                                                                                        <w:div w:id="443230538">
                                                                                                                          <w:marLeft w:val="0"/>
                                                                                                                          <w:marRight w:val="0"/>
                                                                                                                          <w:marTop w:val="0"/>
                                                                                                                          <w:marBottom w:val="0"/>
                                                                                                                          <w:divBdr>
                                                                                                                            <w:top w:val="none" w:sz="0" w:space="0" w:color="auto"/>
                                                                                                                            <w:left w:val="none" w:sz="0" w:space="0" w:color="auto"/>
                                                                                                                            <w:bottom w:val="none" w:sz="0" w:space="0" w:color="auto"/>
                                                                                                                            <w:right w:val="none" w:sz="0" w:space="0" w:color="auto"/>
                                                                                                                          </w:divBdr>
                                                                                                                          <w:divsChild>
                                                                                                                            <w:div w:id="443231882">
                                                                                                                              <w:marLeft w:val="0"/>
                                                                                                                              <w:marRight w:val="0"/>
                                                                                                                              <w:marTop w:val="0"/>
                                                                                                                              <w:marBottom w:val="0"/>
                                                                                                                              <w:divBdr>
                                                                                                                                <w:top w:val="none" w:sz="0" w:space="0" w:color="auto"/>
                                                                                                                                <w:left w:val="none" w:sz="0" w:space="0" w:color="auto"/>
                                                                                                                                <w:bottom w:val="none" w:sz="0" w:space="0" w:color="auto"/>
                                                                                                                                <w:right w:val="none" w:sz="0" w:space="0" w:color="auto"/>
                                                                                                                              </w:divBdr>
                                                                                                                              <w:divsChild>
                                                                                                                                <w:div w:id="443233048">
                                                                                                                                  <w:marLeft w:val="0"/>
                                                                                                                                  <w:marRight w:val="0"/>
                                                                                                                                  <w:marTop w:val="0"/>
                                                                                                                                  <w:marBottom w:val="0"/>
                                                                                                                                  <w:divBdr>
                                                                                                                                    <w:top w:val="none" w:sz="0" w:space="0" w:color="auto"/>
                                                                                                                                    <w:left w:val="none" w:sz="0" w:space="0" w:color="auto"/>
                                                                                                                                    <w:bottom w:val="none" w:sz="0" w:space="0" w:color="auto"/>
                                                                                                                                    <w:right w:val="none" w:sz="0" w:space="0" w:color="auto"/>
                                                                                                                                  </w:divBdr>
                                                                                                                                </w:div>
                                                                                                                                <w:div w:id="4432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137">
      <w:marLeft w:val="0"/>
      <w:marRight w:val="0"/>
      <w:marTop w:val="0"/>
      <w:marBottom w:val="0"/>
      <w:divBdr>
        <w:top w:val="none" w:sz="0" w:space="0" w:color="auto"/>
        <w:left w:val="none" w:sz="0" w:space="0" w:color="auto"/>
        <w:bottom w:val="none" w:sz="0" w:space="0" w:color="auto"/>
        <w:right w:val="none" w:sz="0" w:space="0" w:color="auto"/>
      </w:divBdr>
    </w:div>
    <w:div w:id="443234146">
      <w:marLeft w:val="0"/>
      <w:marRight w:val="0"/>
      <w:marTop w:val="0"/>
      <w:marBottom w:val="0"/>
      <w:divBdr>
        <w:top w:val="none" w:sz="0" w:space="0" w:color="auto"/>
        <w:left w:val="none" w:sz="0" w:space="0" w:color="auto"/>
        <w:bottom w:val="none" w:sz="0" w:space="0" w:color="auto"/>
        <w:right w:val="none" w:sz="0" w:space="0" w:color="auto"/>
      </w:divBdr>
      <w:divsChild>
        <w:div w:id="443234217">
          <w:marLeft w:val="0"/>
          <w:marRight w:val="0"/>
          <w:marTop w:val="0"/>
          <w:marBottom w:val="0"/>
          <w:divBdr>
            <w:top w:val="none" w:sz="0" w:space="0" w:color="auto"/>
            <w:left w:val="none" w:sz="0" w:space="0" w:color="auto"/>
            <w:bottom w:val="none" w:sz="0" w:space="0" w:color="auto"/>
            <w:right w:val="none" w:sz="0" w:space="0" w:color="auto"/>
          </w:divBdr>
          <w:divsChild>
            <w:div w:id="443232319">
              <w:marLeft w:val="0"/>
              <w:marRight w:val="0"/>
              <w:marTop w:val="0"/>
              <w:marBottom w:val="0"/>
              <w:divBdr>
                <w:top w:val="none" w:sz="0" w:space="0" w:color="auto"/>
                <w:left w:val="none" w:sz="0" w:space="0" w:color="auto"/>
                <w:bottom w:val="none" w:sz="0" w:space="0" w:color="auto"/>
                <w:right w:val="none" w:sz="0" w:space="0" w:color="auto"/>
              </w:divBdr>
              <w:divsChild>
                <w:div w:id="443234269">
                  <w:marLeft w:val="0"/>
                  <w:marRight w:val="0"/>
                  <w:marTop w:val="0"/>
                  <w:marBottom w:val="0"/>
                  <w:divBdr>
                    <w:top w:val="none" w:sz="0" w:space="0" w:color="auto"/>
                    <w:left w:val="none" w:sz="0" w:space="0" w:color="auto"/>
                    <w:bottom w:val="none" w:sz="0" w:space="0" w:color="auto"/>
                    <w:right w:val="none" w:sz="0" w:space="0" w:color="auto"/>
                  </w:divBdr>
                  <w:divsChild>
                    <w:div w:id="443231155">
                      <w:marLeft w:val="0"/>
                      <w:marRight w:val="0"/>
                      <w:marTop w:val="0"/>
                      <w:marBottom w:val="0"/>
                      <w:divBdr>
                        <w:top w:val="none" w:sz="0" w:space="0" w:color="auto"/>
                        <w:left w:val="none" w:sz="0" w:space="0" w:color="auto"/>
                        <w:bottom w:val="none" w:sz="0" w:space="0" w:color="auto"/>
                        <w:right w:val="none" w:sz="0" w:space="0" w:color="auto"/>
                      </w:divBdr>
                      <w:divsChild>
                        <w:div w:id="443234609">
                          <w:marLeft w:val="0"/>
                          <w:marRight w:val="0"/>
                          <w:marTop w:val="0"/>
                          <w:marBottom w:val="0"/>
                          <w:divBdr>
                            <w:top w:val="none" w:sz="0" w:space="0" w:color="auto"/>
                            <w:left w:val="none" w:sz="0" w:space="0" w:color="auto"/>
                            <w:bottom w:val="none" w:sz="0" w:space="0" w:color="auto"/>
                            <w:right w:val="none" w:sz="0" w:space="0" w:color="auto"/>
                          </w:divBdr>
                          <w:divsChild>
                            <w:div w:id="443231820">
                              <w:marLeft w:val="0"/>
                              <w:marRight w:val="0"/>
                              <w:marTop w:val="0"/>
                              <w:marBottom w:val="0"/>
                              <w:divBdr>
                                <w:top w:val="none" w:sz="0" w:space="0" w:color="auto"/>
                                <w:left w:val="none" w:sz="0" w:space="0" w:color="auto"/>
                                <w:bottom w:val="none" w:sz="0" w:space="0" w:color="auto"/>
                                <w:right w:val="none" w:sz="0" w:space="0" w:color="auto"/>
                              </w:divBdr>
                              <w:divsChild>
                                <w:div w:id="443233303">
                                  <w:marLeft w:val="0"/>
                                  <w:marRight w:val="0"/>
                                  <w:marTop w:val="0"/>
                                  <w:marBottom w:val="0"/>
                                  <w:divBdr>
                                    <w:top w:val="none" w:sz="0" w:space="0" w:color="auto"/>
                                    <w:left w:val="none" w:sz="0" w:space="0" w:color="auto"/>
                                    <w:bottom w:val="none" w:sz="0" w:space="0" w:color="auto"/>
                                    <w:right w:val="none" w:sz="0" w:space="0" w:color="auto"/>
                                  </w:divBdr>
                                  <w:divsChild>
                                    <w:div w:id="443233354">
                                      <w:marLeft w:val="0"/>
                                      <w:marRight w:val="0"/>
                                      <w:marTop w:val="0"/>
                                      <w:marBottom w:val="0"/>
                                      <w:divBdr>
                                        <w:top w:val="none" w:sz="0" w:space="0" w:color="auto"/>
                                        <w:left w:val="none" w:sz="0" w:space="0" w:color="auto"/>
                                        <w:bottom w:val="none" w:sz="0" w:space="0" w:color="auto"/>
                                        <w:right w:val="none" w:sz="0" w:space="0" w:color="auto"/>
                                      </w:divBdr>
                                      <w:divsChild>
                                        <w:div w:id="443233752">
                                          <w:marLeft w:val="0"/>
                                          <w:marRight w:val="0"/>
                                          <w:marTop w:val="0"/>
                                          <w:marBottom w:val="0"/>
                                          <w:divBdr>
                                            <w:top w:val="none" w:sz="0" w:space="0" w:color="auto"/>
                                            <w:left w:val="none" w:sz="0" w:space="0" w:color="auto"/>
                                            <w:bottom w:val="none" w:sz="0" w:space="0" w:color="auto"/>
                                            <w:right w:val="none" w:sz="0" w:space="0" w:color="auto"/>
                                          </w:divBdr>
                                          <w:divsChild>
                                            <w:div w:id="443232468">
                                              <w:marLeft w:val="0"/>
                                              <w:marRight w:val="0"/>
                                              <w:marTop w:val="0"/>
                                              <w:marBottom w:val="0"/>
                                              <w:divBdr>
                                                <w:top w:val="none" w:sz="0" w:space="0" w:color="auto"/>
                                                <w:left w:val="none" w:sz="0" w:space="0" w:color="auto"/>
                                                <w:bottom w:val="none" w:sz="0" w:space="0" w:color="auto"/>
                                                <w:right w:val="none" w:sz="0" w:space="0" w:color="auto"/>
                                              </w:divBdr>
                                              <w:divsChild>
                                                <w:div w:id="443231832">
                                                  <w:marLeft w:val="0"/>
                                                  <w:marRight w:val="0"/>
                                                  <w:marTop w:val="0"/>
                                                  <w:marBottom w:val="0"/>
                                                  <w:divBdr>
                                                    <w:top w:val="none" w:sz="0" w:space="0" w:color="auto"/>
                                                    <w:left w:val="none" w:sz="0" w:space="0" w:color="auto"/>
                                                    <w:bottom w:val="none" w:sz="0" w:space="0" w:color="auto"/>
                                                    <w:right w:val="none" w:sz="0" w:space="0" w:color="auto"/>
                                                  </w:divBdr>
                                                  <w:divsChild>
                                                    <w:div w:id="443231395">
                                                      <w:marLeft w:val="0"/>
                                                      <w:marRight w:val="0"/>
                                                      <w:marTop w:val="0"/>
                                                      <w:marBottom w:val="0"/>
                                                      <w:divBdr>
                                                        <w:top w:val="none" w:sz="0" w:space="0" w:color="auto"/>
                                                        <w:left w:val="none" w:sz="0" w:space="0" w:color="auto"/>
                                                        <w:bottom w:val="none" w:sz="0" w:space="0" w:color="auto"/>
                                                        <w:right w:val="none" w:sz="0" w:space="0" w:color="auto"/>
                                                      </w:divBdr>
                                                      <w:divsChild>
                                                        <w:div w:id="443234265">
                                                          <w:marLeft w:val="0"/>
                                                          <w:marRight w:val="0"/>
                                                          <w:marTop w:val="0"/>
                                                          <w:marBottom w:val="0"/>
                                                          <w:divBdr>
                                                            <w:top w:val="none" w:sz="0" w:space="0" w:color="auto"/>
                                                            <w:left w:val="none" w:sz="0" w:space="0" w:color="auto"/>
                                                            <w:bottom w:val="none" w:sz="0" w:space="0" w:color="auto"/>
                                                            <w:right w:val="none" w:sz="0" w:space="0" w:color="auto"/>
                                                          </w:divBdr>
                                                          <w:divsChild>
                                                            <w:div w:id="443232893">
                                                              <w:marLeft w:val="0"/>
                                                              <w:marRight w:val="0"/>
                                                              <w:marTop w:val="0"/>
                                                              <w:marBottom w:val="0"/>
                                                              <w:divBdr>
                                                                <w:top w:val="none" w:sz="0" w:space="0" w:color="auto"/>
                                                                <w:left w:val="none" w:sz="0" w:space="0" w:color="auto"/>
                                                                <w:bottom w:val="none" w:sz="0" w:space="0" w:color="auto"/>
                                                                <w:right w:val="none" w:sz="0" w:space="0" w:color="auto"/>
                                                              </w:divBdr>
                                                              <w:divsChild>
                                                                <w:div w:id="443233908">
                                                                  <w:marLeft w:val="0"/>
                                                                  <w:marRight w:val="0"/>
                                                                  <w:marTop w:val="0"/>
                                                                  <w:marBottom w:val="0"/>
                                                                  <w:divBdr>
                                                                    <w:top w:val="none" w:sz="0" w:space="0" w:color="auto"/>
                                                                    <w:left w:val="none" w:sz="0" w:space="0" w:color="auto"/>
                                                                    <w:bottom w:val="none" w:sz="0" w:space="0" w:color="auto"/>
                                                                    <w:right w:val="none" w:sz="0" w:space="0" w:color="auto"/>
                                                                  </w:divBdr>
                                                                  <w:divsChild>
                                                                    <w:div w:id="443230939">
                                                                      <w:marLeft w:val="0"/>
                                                                      <w:marRight w:val="0"/>
                                                                      <w:marTop w:val="0"/>
                                                                      <w:marBottom w:val="0"/>
                                                                      <w:divBdr>
                                                                        <w:top w:val="none" w:sz="0" w:space="0" w:color="auto"/>
                                                                        <w:left w:val="none" w:sz="0" w:space="0" w:color="auto"/>
                                                                        <w:bottom w:val="none" w:sz="0" w:space="0" w:color="auto"/>
                                                                        <w:right w:val="none" w:sz="0" w:space="0" w:color="auto"/>
                                                                      </w:divBdr>
                                                                      <w:divsChild>
                                                                        <w:div w:id="443230635">
                                                                          <w:marLeft w:val="0"/>
                                                                          <w:marRight w:val="0"/>
                                                                          <w:marTop w:val="0"/>
                                                                          <w:marBottom w:val="0"/>
                                                                          <w:divBdr>
                                                                            <w:top w:val="none" w:sz="0" w:space="0" w:color="auto"/>
                                                                            <w:left w:val="none" w:sz="0" w:space="0" w:color="auto"/>
                                                                            <w:bottom w:val="none" w:sz="0" w:space="0" w:color="auto"/>
                                                                            <w:right w:val="none" w:sz="0" w:space="0" w:color="auto"/>
                                                                          </w:divBdr>
                                                                          <w:divsChild>
                                                                            <w:div w:id="443232181">
                                                                              <w:marLeft w:val="0"/>
                                                                              <w:marRight w:val="0"/>
                                                                              <w:marTop w:val="0"/>
                                                                              <w:marBottom w:val="0"/>
                                                                              <w:divBdr>
                                                                                <w:top w:val="none" w:sz="0" w:space="0" w:color="auto"/>
                                                                                <w:left w:val="none" w:sz="0" w:space="0" w:color="auto"/>
                                                                                <w:bottom w:val="none" w:sz="0" w:space="0" w:color="auto"/>
                                                                                <w:right w:val="none" w:sz="0" w:space="0" w:color="auto"/>
                                                                              </w:divBdr>
                                                                              <w:divsChild>
                                                                                <w:div w:id="443232667">
                                                                                  <w:marLeft w:val="0"/>
                                                                                  <w:marRight w:val="0"/>
                                                                                  <w:marTop w:val="0"/>
                                                                                  <w:marBottom w:val="0"/>
                                                                                  <w:divBdr>
                                                                                    <w:top w:val="none" w:sz="0" w:space="0" w:color="auto"/>
                                                                                    <w:left w:val="none" w:sz="0" w:space="0" w:color="auto"/>
                                                                                    <w:bottom w:val="none" w:sz="0" w:space="0" w:color="auto"/>
                                                                                    <w:right w:val="none" w:sz="0" w:space="0" w:color="auto"/>
                                                                                  </w:divBdr>
                                                                                  <w:divsChild>
                                                                                    <w:div w:id="443230772">
                                                                                      <w:marLeft w:val="0"/>
                                                                                      <w:marRight w:val="0"/>
                                                                                      <w:marTop w:val="0"/>
                                                                                      <w:marBottom w:val="0"/>
                                                                                      <w:divBdr>
                                                                                        <w:top w:val="none" w:sz="0" w:space="0" w:color="auto"/>
                                                                                        <w:left w:val="none" w:sz="0" w:space="0" w:color="auto"/>
                                                                                        <w:bottom w:val="none" w:sz="0" w:space="0" w:color="auto"/>
                                                                                        <w:right w:val="none" w:sz="0" w:space="0" w:color="auto"/>
                                                                                      </w:divBdr>
                                                                                      <w:divsChild>
                                                                                        <w:div w:id="443232052">
                                                                                          <w:marLeft w:val="0"/>
                                                                                          <w:marRight w:val="0"/>
                                                                                          <w:marTop w:val="0"/>
                                                                                          <w:marBottom w:val="0"/>
                                                                                          <w:divBdr>
                                                                                            <w:top w:val="none" w:sz="0" w:space="0" w:color="auto"/>
                                                                                            <w:left w:val="none" w:sz="0" w:space="0" w:color="auto"/>
                                                                                            <w:bottom w:val="none" w:sz="0" w:space="0" w:color="auto"/>
                                                                                            <w:right w:val="none" w:sz="0" w:space="0" w:color="auto"/>
                                                                                          </w:divBdr>
                                                                                          <w:divsChild>
                                                                                            <w:div w:id="443230906">
                                                                                              <w:marLeft w:val="0"/>
                                                                                              <w:marRight w:val="0"/>
                                                                                              <w:marTop w:val="0"/>
                                                                                              <w:marBottom w:val="0"/>
                                                                                              <w:divBdr>
                                                                                                <w:top w:val="none" w:sz="0" w:space="0" w:color="auto"/>
                                                                                                <w:left w:val="none" w:sz="0" w:space="0" w:color="auto"/>
                                                                                                <w:bottom w:val="none" w:sz="0" w:space="0" w:color="auto"/>
                                                                                                <w:right w:val="none" w:sz="0" w:space="0" w:color="auto"/>
                                                                                              </w:divBdr>
                                                                                              <w:divsChild>
                                                                                                <w:div w:id="443233975">
                                                                                                  <w:marLeft w:val="0"/>
                                                                                                  <w:marRight w:val="0"/>
                                                                                                  <w:marTop w:val="0"/>
                                                                                                  <w:marBottom w:val="0"/>
                                                                                                  <w:divBdr>
                                                                                                    <w:top w:val="none" w:sz="0" w:space="0" w:color="auto"/>
                                                                                                    <w:left w:val="none" w:sz="0" w:space="0" w:color="auto"/>
                                                                                                    <w:bottom w:val="none" w:sz="0" w:space="0" w:color="auto"/>
                                                                                                    <w:right w:val="none" w:sz="0" w:space="0" w:color="auto"/>
                                                                                                  </w:divBdr>
                                                                                                  <w:divsChild>
                                                                                                    <w:div w:id="443234286">
                                                                                                      <w:marLeft w:val="0"/>
                                                                                                      <w:marRight w:val="0"/>
                                                                                                      <w:marTop w:val="0"/>
                                                                                                      <w:marBottom w:val="0"/>
                                                                                                      <w:divBdr>
                                                                                                        <w:top w:val="none" w:sz="0" w:space="0" w:color="auto"/>
                                                                                                        <w:left w:val="none" w:sz="0" w:space="0" w:color="auto"/>
                                                                                                        <w:bottom w:val="none" w:sz="0" w:space="0" w:color="auto"/>
                                                                                                        <w:right w:val="none" w:sz="0" w:space="0" w:color="auto"/>
                                                                                                      </w:divBdr>
                                                                                                      <w:divsChild>
                                                                                                        <w:div w:id="443230766">
                                                                                                          <w:marLeft w:val="0"/>
                                                                                                          <w:marRight w:val="0"/>
                                                                                                          <w:marTop w:val="0"/>
                                                                                                          <w:marBottom w:val="0"/>
                                                                                                          <w:divBdr>
                                                                                                            <w:top w:val="none" w:sz="0" w:space="0" w:color="auto"/>
                                                                                                            <w:left w:val="none" w:sz="0" w:space="0" w:color="auto"/>
                                                                                                            <w:bottom w:val="none" w:sz="0" w:space="0" w:color="auto"/>
                                                                                                            <w:right w:val="none" w:sz="0" w:space="0" w:color="auto"/>
                                                                                                          </w:divBdr>
                                                                                                          <w:divsChild>
                                                                                                            <w:div w:id="443230458">
                                                                                                              <w:marLeft w:val="0"/>
                                                                                                              <w:marRight w:val="0"/>
                                                                                                              <w:marTop w:val="0"/>
                                                                                                              <w:marBottom w:val="0"/>
                                                                                                              <w:divBdr>
                                                                                                                <w:top w:val="none" w:sz="0" w:space="0" w:color="auto"/>
                                                                                                                <w:left w:val="none" w:sz="0" w:space="0" w:color="auto"/>
                                                                                                                <w:bottom w:val="none" w:sz="0" w:space="0" w:color="auto"/>
                                                                                                                <w:right w:val="none" w:sz="0" w:space="0" w:color="auto"/>
                                                                                                              </w:divBdr>
                                                                                                              <w:divsChild>
                                                                                                                <w:div w:id="443230444">
                                                                                                                  <w:marLeft w:val="0"/>
                                                                                                                  <w:marRight w:val="0"/>
                                                                                                                  <w:marTop w:val="0"/>
                                                                                                                  <w:marBottom w:val="0"/>
                                                                                                                  <w:divBdr>
                                                                                                                    <w:top w:val="none" w:sz="0" w:space="0" w:color="auto"/>
                                                                                                                    <w:left w:val="none" w:sz="0" w:space="0" w:color="auto"/>
                                                                                                                    <w:bottom w:val="none" w:sz="0" w:space="0" w:color="auto"/>
                                                                                                                    <w:right w:val="none" w:sz="0" w:space="0" w:color="auto"/>
                                                                                                                  </w:divBdr>
                                                                                                                  <w:divsChild>
                                                                                                                    <w:div w:id="443233653">
                                                                                                                      <w:marLeft w:val="0"/>
                                                                                                                      <w:marRight w:val="0"/>
                                                                                                                      <w:marTop w:val="0"/>
                                                                                                                      <w:marBottom w:val="0"/>
                                                                                                                      <w:divBdr>
                                                                                                                        <w:top w:val="none" w:sz="0" w:space="0" w:color="auto"/>
                                                                                                                        <w:left w:val="none" w:sz="0" w:space="0" w:color="auto"/>
                                                                                                                        <w:bottom w:val="none" w:sz="0" w:space="0" w:color="auto"/>
                                                                                                                        <w:right w:val="none" w:sz="0" w:space="0" w:color="auto"/>
                                                                                                                      </w:divBdr>
                                                                                                                      <w:divsChild>
                                                                                                                        <w:div w:id="443232557">
                                                                                                                          <w:marLeft w:val="0"/>
                                                                                                                          <w:marRight w:val="0"/>
                                                                                                                          <w:marTop w:val="0"/>
                                                                                                                          <w:marBottom w:val="0"/>
                                                                                                                          <w:divBdr>
                                                                                                                            <w:top w:val="none" w:sz="0" w:space="0" w:color="auto"/>
                                                                                                                            <w:left w:val="none" w:sz="0" w:space="0" w:color="auto"/>
                                                                                                                            <w:bottom w:val="none" w:sz="0" w:space="0" w:color="auto"/>
                                                                                                                            <w:right w:val="none" w:sz="0" w:space="0" w:color="auto"/>
                                                                                                                          </w:divBdr>
                                                                                                                          <w:divsChild>
                                                                                                                            <w:div w:id="443230865">
                                                                                                                              <w:marLeft w:val="0"/>
                                                                                                                              <w:marRight w:val="0"/>
                                                                                                                              <w:marTop w:val="0"/>
                                                                                                                              <w:marBottom w:val="0"/>
                                                                                                                              <w:divBdr>
                                                                                                                                <w:top w:val="none" w:sz="0" w:space="0" w:color="auto"/>
                                                                                                                                <w:left w:val="none" w:sz="0" w:space="0" w:color="auto"/>
                                                                                                                                <w:bottom w:val="none" w:sz="0" w:space="0" w:color="auto"/>
                                                                                                                                <w:right w:val="none" w:sz="0" w:space="0" w:color="auto"/>
                                                                                                                              </w:divBdr>
                                                                                                                            </w:div>
                                                                                                                            <w:div w:id="443231075">
                                                                                                                              <w:marLeft w:val="0"/>
                                                                                                                              <w:marRight w:val="0"/>
                                                                                                                              <w:marTop w:val="0"/>
                                                                                                                              <w:marBottom w:val="0"/>
                                                                                                                              <w:divBdr>
                                                                                                                                <w:top w:val="none" w:sz="0" w:space="0" w:color="auto"/>
                                                                                                                                <w:left w:val="none" w:sz="0" w:space="0" w:color="auto"/>
                                                                                                                                <w:bottom w:val="none" w:sz="0" w:space="0" w:color="auto"/>
                                                                                                                                <w:right w:val="none" w:sz="0" w:space="0" w:color="auto"/>
                                                                                                                              </w:divBdr>
                                                                                                                            </w:div>
                                                                                                                            <w:div w:id="443232693">
                                                                                                                              <w:marLeft w:val="0"/>
                                                                                                                              <w:marRight w:val="0"/>
                                                                                                                              <w:marTop w:val="0"/>
                                                                                                                              <w:marBottom w:val="0"/>
                                                                                                                              <w:divBdr>
                                                                                                                                <w:top w:val="none" w:sz="0" w:space="0" w:color="auto"/>
                                                                                                                                <w:left w:val="none" w:sz="0" w:space="0" w:color="auto"/>
                                                                                                                                <w:bottom w:val="none" w:sz="0" w:space="0" w:color="auto"/>
                                                                                                                                <w:right w:val="none" w:sz="0" w:space="0" w:color="auto"/>
                                                                                                                              </w:divBdr>
                                                                                                                            </w:div>
                                                                                                                            <w:div w:id="4432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155">
      <w:marLeft w:val="0"/>
      <w:marRight w:val="0"/>
      <w:marTop w:val="0"/>
      <w:marBottom w:val="0"/>
      <w:divBdr>
        <w:top w:val="none" w:sz="0" w:space="0" w:color="auto"/>
        <w:left w:val="none" w:sz="0" w:space="0" w:color="auto"/>
        <w:bottom w:val="none" w:sz="0" w:space="0" w:color="auto"/>
        <w:right w:val="none" w:sz="0" w:space="0" w:color="auto"/>
      </w:divBdr>
    </w:div>
    <w:div w:id="443234168">
      <w:marLeft w:val="0"/>
      <w:marRight w:val="0"/>
      <w:marTop w:val="0"/>
      <w:marBottom w:val="0"/>
      <w:divBdr>
        <w:top w:val="none" w:sz="0" w:space="0" w:color="auto"/>
        <w:left w:val="none" w:sz="0" w:space="0" w:color="auto"/>
        <w:bottom w:val="none" w:sz="0" w:space="0" w:color="auto"/>
        <w:right w:val="none" w:sz="0" w:space="0" w:color="auto"/>
      </w:divBdr>
      <w:divsChild>
        <w:div w:id="443233457">
          <w:marLeft w:val="0"/>
          <w:marRight w:val="0"/>
          <w:marTop w:val="0"/>
          <w:marBottom w:val="0"/>
          <w:divBdr>
            <w:top w:val="none" w:sz="0" w:space="0" w:color="auto"/>
            <w:left w:val="none" w:sz="0" w:space="0" w:color="auto"/>
            <w:bottom w:val="none" w:sz="0" w:space="0" w:color="auto"/>
            <w:right w:val="none" w:sz="0" w:space="0" w:color="auto"/>
          </w:divBdr>
          <w:divsChild>
            <w:div w:id="443230659">
              <w:marLeft w:val="0"/>
              <w:marRight w:val="0"/>
              <w:marTop w:val="0"/>
              <w:marBottom w:val="0"/>
              <w:divBdr>
                <w:top w:val="none" w:sz="0" w:space="0" w:color="auto"/>
                <w:left w:val="none" w:sz="0" w:space="0" w:color="auto"/>
                <w:bottom w:val="none" w:sz="0" w:space="0" w:color="auto"/>
                <w:right w:val="none" w:sz="0" w:space="0" w:color="auto"/>
              </w:divBdr>
              <w:divsChild>
                <w:div w:id="443233369">
                  <w:marLeft w:val="0"/>
                  <w:marRight w:val="0"/>
                  <w:marTop w:val="0"/>
                  <w:marBottom w:val="0"/>
                  <w:divBdr>
                    <w:top w:val="none" w:sz="0" w:space="0" w:color="auto"/>
                    <w:left w:val="none" w:sz="0" w:space="0" w:color="auto"/>
                    <w:bottom w:val="none" w:sz="0" w:space="0" w:color="auto"/>
                    <w:right w:val="none" w:sz="0" w:space="0" w:color="auto"/>
                  </w:divBdr>
                  <w:divsChild>
                    <w:div w:id="443231371">
                      <w:marLeft w:val="0"/>
                      <w:marRight w:val="0"/>
                      <w:marTop w:val="0"/>
                      <w:marBottom w:val="0"/>
                      <w:divBdr>
                        <w:top w:val="none" w:sz="0" w:space="0" w:color="auto"/>
                        <w:left w:val="none" w:sz="0" w:space="0" w:color="auto"/>
                        <w:bottom w:val="none" w:sz="0" w:space="0" w:color="auto"/>
                        <w:right w:val="none" w:sz="0" w:space="0" w:color="auto"/>
                      </w:divBdr>
                      <w:divsChild>
                        <w:div w:id="443234097">
                          <w:marLeft w:val="0"/>
                          <w:marRight w:val="0"/>
                          <w:marTop w:val="0"/>
                          <w:marBottom w:val="0"/>
                          <w:divBdr>
                            <w:top w:val="none" w:sz="0" w:space="0" w:color="auto"/>
                            <w:left w:val="none" w:sz="0" w:space="0" w:color="auto"/>
                            <w:bottom w:val="none" w:sz="0" w:space="0" w:color="auto"/>
                            <w:right w:val="none" w:sz="0" w:space="0" w:color="auto"/>
                          </w:divBdr>
                          <w:divsChild>
                            <w:div w:id="443231894">
                              <w:marLeft w:val="0"/>
                              <w:marRight w:val="0"/>
                              <w:marTop w:val="0"/>
                              <w:marBottom w:val="0"/>
                              <w:divBdr>
                                <w:top w:val="none" w:sz="0" w:space="0" w:color="auto"/>
                                <w:left w:val="none" w:sz="0" w:space="0" w:color="auto"/>
                                <w:bottom w:val="none" w:sz="0" w:space="0" w:color="auto"/>
                                <w:right w:val="none" w:sz="0" w:space="0" w:color="auto"/>
                              </w:divBdr>
                              <w:divsChild>
                                <w:div w:id="443234598">
                                  <w:marLeft w:val="0"/>
                                  <w:marRight w:val="0"/>
                                  <w:marTop w:val="0"/>
                                  <w:marBottom w:val="0"/>
                                  <w:divBdr>
                                    <w:top w:val="none" w:sz="0" w:space="0" w:color="auto"/>
                                    <w:left w:val="none" w:sz="0" w:space="0" w:color="auto"/>
                                    <w:bottom w:val="none" w:sz="0" w:space="0" w:color="auto"/>
                                    <w:right w:val="none" w:sz="0" w:space="0" w:color="auto"/>
                                  </w:divBdr>
                                  <w:divsChild>
                                    <w:div w:id="443234121">
                                      <w:marLeft w:val="0"/>
                                      <w:marRight w:val="0"/>
                                      <w:marTop w:val="0"/>
                                      <w:marBottom w:val="0"/>
                                      <w:divBdr>
                                        <w:top w:val="none" w:sz="0" w:space="0" w:color="auto"/>
                                        <w:left w:val="none" w:sz="0" w:space="0" w:color="auto"/>
                                        <w:bottom w:val="none" w:sz="0" w:space="0" w:color="auto"/>
                                        <w:right w:val="none" w:sz="0" w:space="0" w:color="auto"/>
                                      </w:divBdr>
                                      <w:divsChild>
                                        <w:div w:id="443232363">
                                          <w:marLeft w:val="0"/>
                                          <w:marRight w:val="0"/>
                                          <w:marTop w:val="0"/>
                                          <w:marBottom w:val="0"/>
                                          <w:divBdr>
                                            <w:top w:val="none" w:sz="0" w:space="0" w:color="auto"/>
                                            <w:left w:val="none" w:sz="0" w:space="0" w:color="auto"/>
                                            <w:bottom w:val="none" w:sz="0" w:space="0" w:color="auto"/>
                                            <w:right w:val="none" w:sz="0" w:space="0" w:color="auto"/>
                                          </w:divBdr>
                                          <w:divsChild>
                                            <w:div w:id="443232792">
                                              <w:marLeft w:val="0"/>
                                              <w:marRight w:val="0"/>
                                              <w:marTop w:val="0"/>
                                              <w:marBottom w:val="0"/>
                                              <w:divBdr>
                                                <w:top w:val="none" w:sz="0" w:space="0" w:color="auto"/>
                                                <w:left w:val="none" w:sz="0" w:space="0" w:color="auto"/>
                                                <w:bottom w:val="none" w:sz="0" w:space="0" w:color="auto"/>
                                                <w:right w:val="none" w:sz="0" w:space="0" w:color="auto"/>
                                              </w:divBdr>
                                              <w:divsChild>
                                                <w:div w:id="443233166">
                                                  <w:marLeft w:val="0"/>
                                                  <w:marRight w:val="0"/>
                                                  <w:marTop w:val="0"/>
                                                  <w:marBottom w:val="0"/>
                                                  <w:divBdr>
                                                    <w:top w:val="none" w:sz="0" w:space="0" w:color="auto"/>
                                                    <w:left w:val="none" w:sz="0" w:space="0" w:color="auto"/>
                                                    <w:bottom w:val="none" w:sz="0" w:space="0" w:color="auto"/>
                                                    <w:right w:val="none" w:sz="0" w:space="0" w:color="auto"/>
                                                  </w:divBdr>
                                                  <w:divsChild>
                                                    <w:div w:id="443232013">
                                                      <w:marLeft w:val="0"/>
                                                      <w:marRight w:val="0"/>
                                                      <w:marTop w:val="0"/>
                                                      <w:marBottom w:val="0"/>
                                                      <w:divBdr>
                                                        <w:top w:val="none" w:sz="0" w:space="0" w:color="auto"/>
                                                        <w:left w:val="none" w:sz="0" w:space="0" w:color="auto"/>
                                                        <w:bottom w:val="none" w:sz="0" w:space="0" w:color="auto"/>
                                                        <w:right w:val="none" w:sz="0" w:space="0" w:color="auto"/>
                                                      </w:divBdr>
                                                      <w:divsChild>
                                                        <w:div w:id="443231833">
                                                          <w:marLeft w:val="0"/>
                                                          <w:marRight w:val="0"/>
                                                          <w:marTop w:val="0"/>
                                                          <w:marBottom w:val="0"/>
                                                          <w:divBdr>
                                                            <w:top w:val="none" w:sz="0" w:space="0" w:color="auto"/>
                                                            <w:left w:val="none" w:sz="0" w:space="0" w:color="auto"/>
                                                            <w:bottom w:val="none" w:sz="0" w:space="0" w:color="auto"/>
                                                            <w:right w:val="none" w:sz="0" w:space="0" w:color="auto"/>
                                                          </w:divBdr>
                                                          <w:divsChild>
                                                            <w:div w:id="443230410">
                                                              <w:marLeft w:val="0"/>
                                                              <w:marRight w:val="0"/>
                                                              <w:marTop w:val="0"/>
                                                              <w:marBottom w:val="0"/>
                                                              <w:divBdr>
                                                                <w:top w:val="none" w:sz="0" w:space="0" w:color="auto"/>
                                                                <w:left w:val="none" w:sz="0" w:space="0" w:color="auto"/>
                                                                <w:bottom w:val="none" w:sz="0" w:space="0" w:color="auto"/>
                                                                <w:right w:val="none" w:sz="0" w:space="0" w:color="auto"/>
                                                              </w:divBdr>
                                                              <w:divsChild>
                                                                <w:div w:id="443233069">
                                                                  <w:marLeft w:val="0"/>
                                                                  <w:marRight w:val="0"/>
                                                                  <w:marTop w:val="0"/>
                                                                  <w:marBottom w:val="0"/>
                                                                  <w:divBdr>
                                                                    <w:top w:val="none" w:sz="0" w:space="0" w:color="auto"/>
                                                                    <w:left w:val="none" w:sz="0" w:space="0" w:color="auto"/>
                                                                    <w:bottom w:val="none" w:sz="0" w:space="0" w:color="auto"/>
                                                                    <w:right w:val="none" w:sz="0" w:space="0" w:color="auto"/>
                                                                  </w:divBdr>
                                                                  <w:divsChild>
                                                                    <w:div w:id="443231816">
                                                                      <w:marLeft w:val="0"/>
                                                                      <w:marRight w:val="0"/>
                                                                      <w:marTop w:val="0"/>
                                                                      <w:marBottom w:val="0"/>
                                                                      <w:divBdr>
                                                                        <w:top w:val="none" w:sz="0" w:space="0" w:color="auto"/>
                                                                        <w:left w:val="none" w:sz="0" w:space="0" w:color="auto"/>
                                                                        <w:bottom w:val="none" w:sz="0" w:space="0" w:color="auto"/>
                                                                        <w:right w:val="none" w:sz="0" w:space="0" w:color="auto"/>
                                                                      </w:divBdr>
                                                                      <w:divsChild>
                                                                        <w:div w:id="443232524">
                                                                          <w:marLeft w:val="0"/>
                                                                          <w:marRight w:val="0"/>
                                                                          <w:marTop w:val="0"/>
                                                                          <w:marBottom w:val="0"/>
                                                                          <w:divBdr>
                                                                            <w:top w:val="none" w:sz="0" w:space="0" w:color="auto"/>
                                                                            <w:left w:val="none" w:sz="0" w:space="0" w:color="auto"/>
                                                                            <w:bottom w:val="none" w:sz="0" w:space="0" w:color="auto"/>
                                                                            <w:right w:val="none" w:sz="0" w:space="0" w:color="auto"/>
                                                                          </w:divBdr>
                                                                          <w:divsChild>
                                                                            <w:div w:id="443231727">
                                                                              <w:marLeft w:val="0"/>
                                                                              <w:marRight w:val="0"/>
                                                                              <w:marTop w:val="0"/>
                                                                              <w:marBottom w:val="0"/>
                                                                              <w:divBdr>
                                                                                <w:top w:val="none" w:sz="0" w:space="0" w:color="auto"/>
                                                                                <w:left w:val="none" w:sz="0" w:space="0" w:color="auto"/>
                                                                                <w:bottom w:val="none" w:sz="0" w:space="0" w:color="auto"/>
                                                                                <w:right w:val="none" w:sz="0" w:space="0" w:color="auto"/>
                                                                              </w:divBdr>
                                                                              <w:divsChild>
                                                                                <w:div w:id="443231675">
                                                                                  <w:marLeft w:val="0"/>
                                                                                  <w:marRight w:val="0"/>
                                                                                  <w:marTop w:val="0"/>
                                                                                  <w:marBottom w:val="0"/>
                                                                                  <w:divBdr>
                                                                                    <w:top w:val="none" w:sz="0" w:space="0" w:color="auto"/>
                                                                                    <w:left w:val="none" w:sz="0" w:space="0" w:color="auto"/>
                                                                                    <w:bottom w:val="none" w:sz="0" w:space="0" w:color="auto"/>
                                                                                    <w:right w:val="none" w:sz="0" w:space="0" w:color="auto"/>
                                                                                  </w:divBdr>
                                                                                  <w:divsChild>
                                                                                    <w:div w:id="443231291">
                                                                                      <w:marLeft w:val="0"/>
                                                                                      <w:marRight w:val="0"/>
                                                                                      <w:marTop w:val="0"/>
                                                                                      <w:marBottom w:val="0"/>
                                                                                      <w:divBdr>
                                                                                        <w:top w:val="none" w:sz="0" w:space="0" w:color="auto"/>
                                                                                        <w:left w:val="none" w:sz="0" w:space="0" w:color="auto"/>
                                                                                        <w:bottom w:val="none" w:sz="0" w:space="0" w:color="auto"/>
                                                                                        <w:right w:val="none" w:sz="0" w:space="0" w:color="auto"/>
                                                                                      </w:divBdr>
                                                                                      <w:divsChild>
                                                                                        <w:div w:id="443230997">
                                                                                          <w:marLeft w:val="0"/>
                                                                                          <w:marRight w:val="0"/>
                                                                                          <w:marTop w:val="0"/>
                                                                                          <w:marBottom w:val="0"/>
                                                                                          <w:divBdr>
                                                                                            <w:top w:val="none" w:sz="0" w:space="0" w:color="auto"/>
                                                                                            <w:left w:val="none" w:sz="0" w:space="0" w:color="auto"/>
                                                                                            <w:bottom w:val="none" w:sz="0" w:space="0" w:color="auto"/>
                                                                                            <w:right w:val="none" w:sz="0" w:space="0" w:color="auto"/>
                                                                                          </w:divBdr>
                                                                                          <w:divsChild>
                                                                                            <w:div w:id="443232531">
                                                                                              <w:marLeft w:val="0"/>
                                                                                              <w:marRight w:val="0"/>
                                                                                              <w:marTop w:val="0"/>
                                                                                              <w:marBottom w:val="0"/>
                                                                                              <w:divBdr>
                                                                                                <w:top w:val="none" w:sz="0" w:space="0" w:color="auto"/>
                                                                                                <w:left w:val="none" w:sz="0" w:space="0" w:color="auto"/>
                                                                                                <w:bottom w:val="none" w:sz="0" w:space="0" w:color="auto"/>
                                                                                                <w:right w:val="none" w:sz="0" w:space="0" w:color="auto"/>
                                                                                              </w:divBdr>
                                                                                              <w:divsChild>
                                                                                                <w:div w:id="443233236">
                                                                                                  <w:marLeft w:val="0"/>
                                                                                                  <w:marRight w:val="0"/>
                                                                                                  <w:marTop w:val="0"/>
                                                                                                  <w:marBottom w:val="0"/>
                                                                                                  <w:divBdr>
                                                                                                    <w:top w:val="none" w:sz="0" w:space="0" w:color="auto"/>
                                                                                                    <w:left w:val="none" w:sz="0" w:space="0" w:color="auto"/>
                                                                                                    <w:bottom w:val="none" w:sz="0" w:space="0" w:color="auto"/>
                                                                                                    <w:right w:val="none" w:sz="0" w:space="0" w:color="auto"/>
                                                                                                  </w:divBdr>
                                                                                                  <w:divsChild>
                                                                                                    <w:div w:id="443231931">
                                                                                                      <w:marLeft w:val="0"/>
                                                                                                      <w:marRight w:val="0"/>
                                                                                                      <w:marTop w:val="0"/>
                                                                                                      <w:marBottom w:val="0"/>
                                                                                                      <w:divBdr>
                                                                                                        <w:top w:val="none" w:sz="0" w:space="0" w:color="auto"/>
                                                                                                        <w:left w:val="none" w:sz="0" w:space="0" w:color="auto"/>
                                                                                                        <w:bottom w:val="none" w:sz="0" w:space="0" w:color="auto"/>
                                                                                                        <w:right w:val="none" w:sz="0" w:space="0" w:color="auto"/>
                                                                                                      </w:divBdr>
                                                                                                      <w:divsChild>
                                                                                                        <w:div w:id="443232725">
                                                                                                          <w:marLeft w:val="0"/>
                                                                                                          <w:marRight w:val="0"/>
                                                                                                          <w:marTop w:val="0"/>
                                                                                                          <w:marBottom w:val="0"/>
                                                                                                          <w:divBdr>
                                                                                                            <w:top w:val="none" w:sz="0" w:space="0" w:color="auto"/>
                                                                                                            <w:left w:val="none" w:sz="0" w:space="0" w:color="auto"/>
                                                                                                            <w:bottom w:val="none" w:sz="0" w:space="0" w:color="auto"/>
                                                                                                            <w:right w:val="none" w:sz="0" w:space="0" w:color="auto"/>
                                                                                                          </w:divBdr>
                                                                                                          <w:divsChild>
                                                                                                            <w:div w:id="443232184">
                                                                                                              <w:marLeft w:val="0"/>
                                                                                                              <w:marRight w:val="0"/>
                                                                                                              <w:marTop w:val="0"/>
                                                                                                              <w:marBottom w:val="0"/>
                                                                                                              <w:divBdr>
                                                                                                                <w:top w:val="none" w:sz="0" w:space="0" w:color="auto"/>
                                                                                                                <w:left w:val="none" w:sz="0" w:space="0" w:color="auto"/>
                                                                                                                <w:bottom w:val="none" w:sz="0" w:space="0" w:color="auto"/>
                                                                                                                <w:right w:val="none" w:sz="0" w:space="0" w:color="auto"/>
                                                                                                              </w:divBdr>
                                                                                                              <w:divsChild>
                                                                                                                <w:div w:id="443234485">
                                                                                                                  <w:marLeft w:val="0"/>
                                                                                                                  <w:marRight w:val="0"/>
                                                                                                                  <w:marTop w:val="0"/>
                                                                                                                  <w:marBottom w:val="0"/>
                                                                                                                  <w:divBdr>
                                                                                                                    <w:top w:val="none" w:sz="0" w:space="0" w:color="auto"/>
                                                                                                                    <w:left w:val="none" w:sz="0" w:space="0" w:color="auto"/>
                                                                                                                    <w:bottom w:val="none" w:sz="0" w:space="0" w:color="auto"/>
                                                                                                                    <w:right w:val="none" w:sz="0" w:space="0" w:color="auto"/>
                                                                                                                  </w:divBdr>
                                                                                                                  <w:divsChild>
                                                                                                                    <w:div w:id="443230996">
                                                                                                                      <w:marLeft w:val="0"/>
                                                                                                                      <w:marRight w:val="0"/>
                                                                                                                      <w:marTop w:val="0"/>
                                                                                                                      <w:marBottom w:val="0"/>
                                                                                                                      <w:divBdr>
                                                                                                                        <w:top w:val="none" w:sz="0" w:space="0" w:color="auto"/>
                                                                                                                        <w:left w:val="none" w:sz="0" w:space="0" w:color="auto"/>
                                                                                                                        <w:bottom w:val="none" w:sz="0" w:space="0" w:color="auto"/>
                                                                                                                        <w:right w:val="none" w:sz="0" w:space="0" w:color="auto"/>
                                                                                                                      </w:divBdr>
                                                                                                                      <w:divsChild>
                                                                                                                        <w:div w:id="443232331">
                                                                                                                          <w:marLeft w:val="0"/>
                                                                                                                          <w:marRight w:val="0"/>
                                                                                                                          <w:marTop w:val="0"/>
                                                                                                                          <w:marBottom w:val="0"/>
                                                                                                                          <w:divBdr>
                                                                                                                            <w:top w:val="none" w:sz="0" w:space="0" w:color="auto"/>
                                                                                                                            <w:left w:val="none" w:sz="0" w:space="0" w:color="auto"/>
                                                                                                                            <w:bottom w:val="none" w:sz="0" w:space="0" w:color="auto"/>
                                                                                                                            <w:right w:val="none" w:sz="0" w:space="0" w:color="auto"/>
                                                                                                                          </w:divBdr>
                                                                                                                          <w:divsChild>
                                                                                                                            <w:div w:id="443230236">
                                                                                                                              <w:marLeft w:val="0"/>
                                                                                                                              <w:marRight w:val="0"/>
                                                                                                                              <w:marTop w:val="0"/>
                                                                                                                              <w:marBottom w:val="0"/>
                                                                                                                              <w:divBdr>
                                                                                                                                <w:top w:val="none" w:sz="0" w:space="0" w:color="auto"/>
                                                                                                                                <w:left w:val="none" w:sz="0" w:space="0" w:color="auto"/>
                                                                                                                                <w:bottom w:val="none" w:sz="0" w:space="0" w:color="auto"/>
                                                                                                                                <w:right w:val="none" w:sz="0" w:space="0" w:color="auto"/>
                                                                                                                              </w:divBdr>
                                                                                                                            </w:div>
                                                                                                                            <w:div w:id="443230294">
                                                                                                                              <w:marLeft w:val="0"/>
                                                                                                                              <w:marRight w:val="0"/>
                                                                                                                              <w:marTop w:val="0"/>
                                                                                                                              <w:marBottom w:val="0"/>
                                                                                                                              <w:divBdr>
                                                                                                                                <w:top w:val="none" w:sz="0" w:space="0" w:color="auto"/>
                                                                                                                                <w:left w:val="none" w:sz="0" w:space="0" w:color="auto"/>
                                                                                                                                <w:bottom w:val="none" w:sz="0" w:space="0" w:color="auto"/>
                                                                                                                                <w:right w:val="none" w:sz="0" w:space="0" w:color="auto"/>
                                                                                                                              </w:divBdr>
                                                                                                                            </w:div>
                                                                                                                            <w:div w:id="443230756">
                                                                                                                              <w:marLeft w:val="0"/>
                                                                                                                              <w:marRight w:val="0"/>
                                                                                                                              <w:marTop w:val="0"/>
                                                                                                                              <w:marBottom w:val="0"/>
                                                                                                                              <w:divBdr>
                                                                                                                                <w:top w:val="none" w:sz="0" w:space="0" w:color="auto"/>
                                                                                                                                <w:left w:val="none" w:sz="0" w:space="0" w:color="auto"/>
                                                                                                                                <w:bottom w:val="none" w:sz="0" w:space="0" w:color="auto"/>
                                                                                                                                <w:right w:val="none" w:sz="0" w:space="0" w:color="auto"/>
                                                                                                                              </w:divBdr>
                                                                                                                            </w:div>
                                                                                                                            <w:div w:id="443230962">
                                                                                                                              <w:marLeft w:val="0"/>
                                                                                                                              <w:marRight w:val="0"/>
                                                                                                                              <w:marTop w:val="0"/>
                                                                                                                              <w:marBottom w:val="0"/>
                                                                                                                              <w:divBdr>
                                                                                                                                <w:top w:val="none" w:sz="0" w:space="0" w:color="auto"/>
                                                                                                                                <w:left w:val="none" w:sz="0" w:space="0" w:color="auto"/>
                                                                                                                                <w:bottom w:val="none" w:sz="0" w:space="0" w:color="auto"/>
                                                                                                                                <w:right w:val="none" w:sz="0" w:space="0" w:color="auto"/>
                                                                                                                              </w:divBdr>
                                                                                                                            </w:div>
                                                                                                                            <w:div w:id="443231606">
                                                                                                                              <w:marLeft w:val="0"/>
                                                                                                                              <w:marRight w:val="0"/>
                                                                                                                              <w:marTop w:val="0"/>
                                                                                                                              <w:marBottom w:val="0"/>
                                                                                                                              <w:divBdr>
                                                                                                                                <w:top w:val="none" w:sz="0" w:space="0" w:color="auto"/>
                                                                                                                                <w:left w:val="none" w:sz="0" w:space="0" w:color="auto"/>
                                                                                                                                <w:bottom w:val="none" w:sz="0" w:space="0" w:color="auto"/>
                                                                                                                                <w:right w:val="none" w:sz="0" w:space="0" w:color="auto"/>
                                                                                                                              </w:divBdr>
                                                                                                                            </w:div>
                                                                                                                            <w:div w:id="443231660">
                                                                                                                              <w:marLeft w:val="0"/>
                                                                                                                              <w:marRight w:val="0"/>
                                                                                                                              <w:marTop w:val="0"/>
                                                                                                                              <w:marBottom w:val="0"/>
                                                                                                                              <w:divBdr>
                                                                                                                                <w:top w:val="none" w:sz="0" w:space="0" w:color="auto"/>
                                                                                                                                <w:left w:val="none" w:sz="0" w:space="0" w:color="auto"/>
                                                                                                                                <w:bottom w:val="none" w:sz="0" w:space="0" w:color="auto"/>
                                                                                                                                <w:right w:val="none" w:sz="0" w:space="0" w:color="auto"/>
                                                                                                                              </w:divBdr>
                                                                                                                            </w:div>
                                                                                                                            <w:div w:id="443232098">
                                                                                                                              <w:marLeft w:val="0"/>
                                                                                                                              <w:marRight w:val="0"/>
                                                                                                                              <w:marTop w:val="0"/>
                                                                                                                              <w:marBottom w:val="0"/>
                                                                                                                              <w:divBdr>
                                                                                                                                <w:top w:val="none" w:sz="0" w:space="0" w:color="auto"/>
                                                                                                                                <w:left w:val="none" w:sz="0" w:space="0" w:color="auto"/>
                                                                                                                                <w:bottom w:val="none" w:sz="0" w:space="0" w:color="auto"/>
                                                                                                                                <w:right w:val="none" w:sz="0" w:space="0" w:color="auto"/>
                                                                                                                              </w:divBdr>
                                                                                                                            </w:div>
                                                                                                                            <w:div w:id="443232296">
                                                                                                                              <w:marLeft w:val="0"/>
                                                                                                                              <w:marRight w:val="0"/>
                                                                                                                              <w:marTop w:val="0"/>
                                                                                                                              <w:marBottom w:val="0"/>
                                                                                                                              <w:divBdr>
                                                                                                                                <w:top w:val="none" w:sz="0" w:space="0" w:color="auto"/>
                                                                                                                                <w:left w:val="none" w:sz="0" w:space="0" w:color="auto"/>
                                                                                                                                <w:bottom w:val="none" w:sz="0" w:space="0" w:color="auto"/>
                                                                                                                                <w:right w:val="none" w:sz="0" w:space="0" w:color="auto"/>
                                                                                                                              </w:divBdr>
                                                                                                                            </w:div>
                                                                                                                            <w:div w:id="443232679">
                                                                                                                              <w:marLeft w:val="0"/>
                                                                                                                              <w:marRight w:val="0"/>
                                                                                                                              <w:marTop w:val="0"/>
                                                                                                                              <w:marBottom w:val="0"/>
                                                                                                                              <w:divBdr>
                                                                                                                                <w:top w:val="none" w:sz="0" w:space="0" w:color="auto"/>
                                                                                                                                <w:left w:val="none" w:sz="0" w:space="0" w:color="auto"/>
                                                                                                                                <w:bottom w:val="none" w:sz="0" w:space="0" w:color="auto"/>
                                                                                                                                <w:right w:val="none" w:sz="0" w:space="0" w:color="auto"/>
                                                                                                                              </w:divBdr>
                                                                                                                            </w:div>
                                                                                                                            <w:div w:id="443232898">
                                                                                                                              <w:marLeft w:val="0"/>
                                                                                                                              <w:marRight w:val="0"/>
                                                                                                                              <w:marTop w:val="0"/>
                                                                                                                              <w:marBottom w:val="0"/>
                                                                                                                              <w:divBdr>
                                                                                                                                <w:top w:val="none" w:sz="0" w:space="0" w:color="auto"/>
                                                                                                                                <w:left w:val="none" w:sz="0" w:space="0" w:color="auto"/>
                                                                                                                                <w:bottom w:val="none" w:sz="0" w:space="0" w:color="auto"/>
                                                                                                                                <w:right w:val="none" w:sz="0" w:space="0" w:color="auto"/>
                                                                                                                              </w:divBdr>
                                                                                                                            </w:div>
                                                                                                                            <w:div w:id="443233058">
                                                                                                                              <w:marLeft w:val="0"/>
                                                                                                                              <w:marRight w:val="0"/>
                                                                                                                              <w:marTop w:val="0"/>
                                                                                                                              <w:marBottom w:val="0"/>
                                                                                                                              <w:divBdr>
                                                                                                                                <w:top w:val="none" w:sz="0" w:space="0" w:color="auto"/>
                                                                                                                                <w:left w:val="none" w:sz="0" w:space="0" w:color="auto"/>
                                                                                                                                <w:bottom w:val="none" w:sz="0" w:space="0" w:color="auto"/>
                                                                                                                                <w:right w:val="none" w:sz="0" w:space="0" w:color="auto"/>
                                                                                                                              </w:divBdr>
                                                                                                                            </w:div>
                                                                                                                            <w:div w:id="44323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175">
      <w:marLeft w:val="0"/>
      <w:marRight w:val="0"/>
      <w:marTop w:val="0"/>
      <w:marBottom w:val="0"/>
      <w:divBdr>
        <w:top w:val="none" w:sz="0" w:space="0" w:color="auto"/>
        <w:left w:val="none" w:sz="0" w:space="0" w:color="auto"/>
        <w:bottom w:val="none" w:sz="0" w:space="0" w:color="auto"/>
        <w:right w:val="none" w:sz="0" w:space="0" w:color="auto"/>
      </w:divBdr>
      <w:divsChild>
        <w:div w:id="443231836">
          <w:marLeft w:val="0"/>
          <w:marRight w:val="0"/>
          <w:marTop w:val="0"/>
          <w:marBottom w:val="0"/>
          <w:divBdr>
            <w:top w:val="none" w:sz="0" w:space="0" w:color="auto"/>
            <w:left w:val="none" w:sz="0" w:space="0" w:color="auto"/>
            <w:bottom w:val="none" w:sz="0" w:space="0" w:color="auto"/>
            <w:right w:val="none" w:sz="0" w:space="0" w:color="auto"/>
          </w:divBdr>
          <w:divsChild>
            <w:div w:id="443231585">
              <w:marLeft w:val="0"/>
              <w:marRight w:val="0"/>
              <w:marTop w:val="0"/>
              <w:marBottom w:val="0"/>
              <w:divBdr>
                <w:top w:val="none" w:sz="0" w:space="0" w:color="auto"/>
                <w:left w:val="none" w:sz="0" w:space="0" w:color="auto"/>
                <w:bottom w:val="none" w:sz="0" w:space="0" w:color="auto"/>
                <w:right w:val="none" w:sz="0" w:space="0" w:color="auto"/>
              </w:divBdr>
              <w:divsChild>
                <w:div w:id="443232618">
                  <w:marLeft w:val="0"/>
                  <w:marRight w:val="0"/>
                  <w:marTop w:val="0"/>
                  <w:marBottom w:val="0"/>
                  <w:divBdr>
                    <w:top w:val="none" w:sz="0" w:space="0" w:color="auto"/>
                    <w:left w:val="single" w:sz="6" w:space="0" w:color="99BBE8"/>
                    <w:bottom w:val="single" w:sz="6" w:space="0" w:color="99BBE8"/>
                    <w:right w:val="single" w:sz="6" w:space="0" w:color="99BBE8"/>
                  </w:divBdr>
                  <w:divsChild>
                    <w:div w:id="443230803">
                      <w:marLeft w:val="0"/>
                      <w:marRight w:val="0"/>
                      <w:marTop w:val="0"/>
                      <w:marBottom w:val="0"/>
                      <w:divBdr>
                        <w:top w:val="none" w:sz="0" w:space="0" w:color="auto"/>
                        <w:left w:val="none" w:sz="0" w:space="0" w:color="auto"/>
                        <w:bottom w:val="none" w:sz="0" w:space="0" w:color="auto"/>
                        <w:right w:val="none" w:sz="0" w:space="0" w:color="auto"/>
                      </w:divBdr>
                      <w:divsChild>
                        <w:div w:id="443234321">
                          <w:marLeft w:val="300"/>
                          <w:marRight w:val="0"/>
                          <w:marTop w:val="0"/>
                          <w:marBottom w:val="0"/>
                          <w:divBdr>
                            <w:top w:val="none" w:sz="0" w:space="0" w:color="auto"/>
                            <w:left w:val="none" w:sz="0" w:space="0" w:color="auto"/>
                            <w:bottom w:val="none" w:sz="0" w:space="0" w:color="auto"/>
                            <w:right w:val="none" w:sz="0" w:space="0" w:color="auto"/>
                          </w:divBdr>
                          <w:divsChild>
                            <w:div w:id="443232367">
                              <w:marLeft w:val="120"/>
                              <w:marRight w:val="0"/>
                              <w:marTop w:val="0"/>
                              <w:marBottom w:val="0"/>
                              <w:divBdr>
                                <w:top w:val="none" w:sz="0" w:space="0" w:color="auto"/>
                                <w:left w:val="none" w:sz="0" w:space="0" w:color="auto"/>
                                <w:bottom w:val="none" w:sz="0" w:space="0" w:color="auto"/>
                                <w:right w:val="none" w:sz="0" w:space="0" w:color="auto"/>
                              </w:divBdr>
                              <w:divsChild>
                                <w:div w:id="443230714">
                                  <w:marLeft w:val="0"/>
                                  <w:marRight w:val="0"/>
                                  <w:marTop w:val="0"/>
                                  <w:marBottom w:val="0"/>
                                  <w:divBdr>
                                    <w:top w:val="none" w:sz="0" w:space="0" w:color="auto"/>
                                    <w:left w:val="none" w:sz="0" w:space="0" w:color="auto"/>
                                    <w:bottom w:val="none" w:sz="0" w:space="0" w:color="auto"/>
                                    <w:right w:val="none" w:sz="0" w:space="0" w:color="auto"/>
                                  </w:divBdr>
                                  <w:divsChild>
                                    <w:div w:id="443231697">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4185">
      <w:marLeft w:val="0"/>
      <w:marRight w:val="0"/>
      <w:marTop w:val="0"/>
      <w:marBottom w:val="0"/>
      <w:divBdr>
        <w:top w:val="none" w:sz="0" w:space="0" w:color="auto"/>
        <w:left w:val="none" w:sz="0" w:space="0" w:color="auto"/>
        <w:bottom w:val="none" w:sz="0" w:space="0" w:color="auto"/>
        <w:right w:val="none" w:sz="0" w:space="0" w:color="auto"/>
      </w:divBdr>
    </w:div>
    <w:div w:id="443234191">
      <w:marLeft w:val="0"/>
      <w:marRight w:val="0"/>
      <w:marTop w:val="0"/>
      <w:marBottom w:val="0"/>
      <w:divBdr>
        <w:top w:val="none" w:sz="0" w:space="0" w:color="auto"/>
        <w:left w:val="none" w:sz="0" w:space="0" w:color="auto"/>
        <w:bottom w:val="none" w:sz="0" w:space="0" w:color="auto"/>
        <w:right w:val="none" w:sz="0" w:space="0" w:color="auto"/>
      </w:divBdr>
    </w:div>
    <w:div w:id="443234213">
      <w:marLeft w:val="0"/>
      <w:marRight w:val="0"/>
      <w:marTop w:val="0"/>
      <w:marBottom w:val="0"/>
      <w:divBdr>
        <w:top w:val="none" w:sz="0" w:space="0" w:color="auto"/>
        <w:left w:val="none" w:sz="0" w:space="0" w:color="auto"/>
        <w:bottom w:val="none" w:sz="0" w:space="0" w:color="auto"/>
        <w:right w:val="none" w:sz="0" w:space="0" w:color="auto"/>
      </w:divBdr>
    </w:div>
    <w:div w:id="443234218">
      <w:marLeft w:val="0"/>
      <w:marRight w:val="0"/>
      <w:marTop w:val="0"/>
      <w:marBottom w:val="0"/>
      <w:divBdr>
        <w:top w:val="none" w:sz="0" w:space="0" w:color="auto"/>
        <w:left w:val="none" w:sz="0" w:space="0" w:color="auto"/>
        <w:bottom w:val="none" w:sz="0" w:space="0" w:color="auto"/>
        <w:right w:val="none" w:sz="0" w:space="0" w:color="auto"/>
      </w:divBdr>
      <w:divsChild>
        <w:div w:id="443230315">
          <w:marLeft w:val="0"/>
          <w:marRight w:val="0"/>
          <w:marTop w:val="0"/>
          <w:marBottom w:val="0"/>
          <w:divBdr>
            <w:top w:val="none" w:sz="0" w:space="0" w:color="auto"/>
            <w:left w:val="none" w:sz="0" w:space="0" w:color="auto"/>
            <w:bottom w:val="none" w:sz="0" w:space="0" w:color="auto"/>
            <w:right w:val="none" w:sz="0" w:space="0" w:color="auto"/>
          </w:divBdr>
          <w:divsChild>
            <w:div w:id="443231653">
              <w:marLeft w:val="0"/>
              <w:marRight w:val="0"/>
              <w:marTop w:val="0"/>
              <w:marBottom w:val="0"/>
              <w:divBdr>
                <w:top w:val="none" w:sz="0" w:space="0" w:color="auto"/>
                <w:left w:val="none" w:sz="0" w:space="0" w:color="auto"/>
                <w:bottom w:val="none" w:sz="0" w:space="0" w:color="auto"/>
                <w:right w:val="none" w:sz="0" w:space="0" w:color="auto"/>
              </w:divBdr>
              <w:divsChild>
                <w:div w:id="443233011">
                  <w:marLeft w:val="0"/>
                  <w:marRight w:val="0"/>
                  <w:marTop w:val="0"/>
                  <w:marBottom w:val="0"/>
                  <w:divBdr>
                    <w:top w:val="none" w:sz="0" w:space="0" w:color="auto"/>
                    <w:left w:val="single" w:sz="6" w:space="0" w:color="99BBE8"/>
                    <w:bottom w:val="single" w:sz="6" w:space="0" w:color="99BBE8"/>
                    <w:right w:val="single" w:sz="6" w:space="0" w:color="99BBE8"/>
                  </w:divBdr>
                  <w:divsChild>
                    <w:div w:id="443233207">
                      <w:marLeft w:val="0"/>
                      <w:marRight w:val="0"/>
                      <w:marTop w:val="0"/>
                      <w:marBottom w:val="0"/>
                      <w:divBdr>
                        <w:top w:val="none" w:sz="0" w:space="0" w:color="auto"/>
                        <w:left w:val="none" w:sz="0" w:space="0" w:color="auto"/>
                        <w:bottom w:val="none" w:sz="0" w:space="0" w:color="auto"/>
                        <w:right w:val="none" w:sz="0" w:space="0" w:color="auto"/>
                      </w:divBdr>
                      <w:divsChild>
                        <w:div w:id="443234395">
                          <w:marLeft w:val="300"/>
                          <w:marRight w:val="0"/>
                          <w:marTop w:val="0"/>
                          <w:marBottom w:val="0"/>
                          <w:divBdr>
                            <w:top w:val="none" w:sz="0" w:space="0" w:color="auto"/>
                            <w:left w:val="none" w:sz="0" w:space="0" w:color="auto"/>
                            <w:bottom w:val="none" w:sz="0" w:space="0" w:color="auto"/>
                            <w:right w:val="none" w:sz="0" w:space="0" w:color="auto"/>
                          </w:divBdr>
                          <w:divsChild>
                            <w:div w:id="443230825">
                              <w:marLeft w:val="120"/>
                              <w:marRight w:val="0"/>
                              <w:marTop w:val="0"/>
                              <w:marBottom w:val="0"/>
                              <w:divBdr>
                                <w:top w:val="none" w:sz="0" w:space="0" w:color="auto"/>
                                <w:left w:val="none" w:sz="0" w:space="0" w:color="auto"/>
                                <w:bottom w:val="none" w:sz="0" w:space="0" w:color="auto"/>
                                <w:right w:val="none" w:sz="0" w:space="0" w:color="auto"/>
                              </w:divBdr>
                              <w:divsChild>
                                <w:div w:id="443231491">
                                  <w:marLeft w:val="0"/>
                                  <w:marRight w:val="0"/>
                                  <w:marTop w:val="0"/>
                                  <w:marBottom w:val="0"/>
                                  <w:divBdr>
                                    <w:top w:val="none" w:sz="0" w:space="0" w:color="auto"/>
                                    <w:left w:val="none" w:sz="0" w:space="0" w:color="auto"/>
                                    <w:bottom w:val="none" w:sz="0" w:space="0" w:color="auto"/>
                                    <w:right w:val="none" w:sz="0" w:space="0" w:color="auto"/>
                                  </w:divBdr>
                                  <w:divsChild>
                                    <w:div w:id="443231540">
                                      <w:marLeft w:val="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234242">
      <w:marLeft w:val="0"/>
      <w:marRight w:val="0"/>
      <w:marTop w:val="0"/>
      <w:marBottom w:val="0"/>
      <w:divBdr>
        <w:top w:val="none" w:sz="0" w:space="0" w:color="auto"/>
        <w:left w:val="none" w:sz="0" w:space="0" w:color="auto"/>
        <w:bottom w:val="none" w:sz="0" w:space="0" w:color="auto"/>
        <w:right w:val="none" w:sz="0" w:space="0" w:color="auto"/>
      </w:divBdr>
    </w:div>
    <w:div w:id="443234244">
      <w:marLeft w:val="0"/>
      <w:marRight w:val="0"/>
      <w:marTop w:val="0"/>
      <w:marBottom w:val="0"/>
      <w:divBdr>
        <w:top w:val="none" w:sz="0" w:space="0" w:color="auto"/>
        <w:left w:val="none" w:sz="0" w:space="0" w:color="auto"/>
        <w:bottom w:val="none" w:sz="0" w:space="0" w:color="auto"/>
        <w:right w:val="none" w:sz="0" w:space="0" w:color="auto"/>
      </w:divBdr>
    </w:div>
    <w:div w:id="443234246">
      <w:marLeft w:val="0"/>
      <w:marRight w:val="0"/>
      <w:marTop w:val="0"/>
      <w:marBottom w:val="0"/>
      <w:divBdr>
        <w:top w:val="none" w:sz="0" w:space="0" w:color="auto"/>
        <w:left w:val="none" w:sz="0" w:space="0" w:color="auto"/>
        <w:bottom w:val="none" w:sz="0" w:space="0" w:color="auto"/>
        <w:right w:val="none" w:sz="0" w:space="0" w:color="auto"/>
      </w:divBdr>
    </w:div>
    <w:div w:id="443234256">
      <w:marLeft w:val="0"/>
      <w:marRight w:val="0"/>
      <w:marTop w:val="0"/>
      <w:marBottom w:val="0"/>
      <w:divBdr>
        <w:top w:val="none" w:sz="0" w:space="0" w:color="auto"/>
        <w:left w:val="none" w:sz="0" w:space="0" w:color="auto"/>
        <w:bottom w:val="none" w:sz="0" w:space="0" w:color="auto"/>
        <w:right w:val="none" w:sz="0" w:space="0" w:color="auto"/>
      </w:divBdr>
    </w:div>
    <w:div w:id="443234258">
      <w:marLeft w:val="0"/>
      <w:marRight w:val="0"/>
      <w:marTop w:val="0"/>
      <w:marBottom w:val="0"/>
      <w:divBdr>
        <w:top w:val="none" w:sz="0" w:space="0" w:color="auto"/>
        <w:left w:val="none" w:sz="0" w:space="0" w:color="auto"/>
        <w:bottom w:val="none" w:sz="0" w:space="0" w:color="auto"/>
        <w:right w:val="none" w:sz="0" w:space="0" w:color="auto"/>
      </w:divBdr>
      <w:divsChild>
        <w:div w:id="443234403">
          <w:marLeft w:val="0"/>
          <w:marRight w:val="0"/>
          <w:marTop w:val="0"/>
          <w:marBottom w:val="0"/>
          <w:divBdr>
            <w:top w:val="none" w:sz="0" w:space="0" w:color="auto"/>
            <w:left w:val="none" w:sz="0" w:space="0" w:color="auto"/>
            <w:bottom w:val="none" w:sz="0" w:space="0" w:color="auto"/>
            <w:right w:val="none" w:sz="0" w:space="0" w:color="auto"/>
          </w:divBdr>
          <w:divsChild>
            <w:div w:id="443234541">
              <w:marLeft w:val="0"/>
              <w:marRight w:val="0"/>
              <w:marTop w:val="0"/>
              <w:marBottom w:val="0"/>
              <w:divBdr>
                <w:top w:val="none" w:sz="0" w:space="0" w:color="auto"/>
                <w:left w:val="none" w:sz="0" w:space="0" w:color="auto"/>
                <w:bottom w:val="none" w:sz="0" w:space="0" w:color="auto"/>
                <w:right w:val="none" w:sz="0" w:space="0" w:color="auto"/>
              </w:divBdr>
              <w:divsChild>
                <w:div w:id="443231407">
                  <w:marLeft w:val="0"/>
                  <w:marRight w:val="0"/>
                  <w:marTop w:val="0"/>
                  <w:marBottom w:val="0"/>
                  <w:divBdr>
                    <w:top w:val="none" w:sz="0" w:space="0" w:color="auto"/>
                    <w:left w:val="none" w:sz="0" w:space="0" w:color="auto"/>
                    <w:bottom w:val="none" w:sz="0" w:space="0" w:color="auto"/>
                    <w:right w:val="none" w:sz="0" w:space="0" w:color="auto"/>
                  </w:divBdr>
                  <w:divsChild>
                    <w:div w:id="443233973">
                      <w:marLeft w:val="0"/>
                      <w:marRight w:val="0"/>
                      <w:marTop w:val="0"/>
                      <w:marBottom w:val="0"/>
                      <w:divBdr>
                        <w:top w:val="none" w:sz="0" w:space="0" w:color="auto"/>
                        <w:left w:val="none" w:sz="0" w:space="0" w:color="auto"/>
                        <w:bottom w:val="none" w:sz="0" w:space="0" w:color="auto"/>
                        <w:right w:val="none" w:sz="0" w:space="0" w:color="auto"/>
                      </w:divBdr>
                      <w:divsChild>
                        <w:div w:id="443234320">
                          <w:marLeft w:val="0"/>
                          <w:marRight w:val="0"/>
                          <w:marTop w:val="0"/>
                          <w:marBottom w:val="0"/>
                          <w:divBdr>
                            <w:top w:val="none" w:sz="0" w:space="0" w:color="auto"/>
                            <w:left w:val="none" w:sz="0" w:space="0" w:color="auto"/>
                            <w:bottom w:val="none" w:sz="0" w:space="0" w:color="auto"/>
                            <w:right w:val="none" w:sz="0" w:space="0" w:color="auto"/>
                          </w:divBdr>
                          <w:divsChild>
                            <w:div w:id="443231032">
                              <w:marLeft w:val="0"/>
                              <w:marRight w:val="0"/>
                              <w:marTop w:val="0"/>
                              <w:marBottom w:val="0"/>
                              <w:divBdr>
                                <w:top w:val="none" w:sz="0" w:space="0" w:color="auto"/>
                                <w:left w:val="none" w:sz="0" w:space="0" w:color="auto"/>
                                <w:bottom w:val="none" w:sz="0" w:space="0" w:color="auto"/>
                                <w:right w:val="none" w:sz="0" w:space="0" w:color="auto"/>
                              </w:divBdr>
                              <w:divsChild>
                                <w:div w:id="443230160">
                                  <w:marLeft w:val="0"/>
                                  <w:marRight w:val="0"/>
                                  <w:marTop w:val="0"/>
                                  <w:marBottom w:val="0"/>
                                  <w:divBdr>
                                    <w:top w:val="none" w:sz="0" w:space="0" w:color="auto"/>
                                    <w:left w:val="none" w:sz="0" w:space="0" w:color="auto"/>
                                    <w:bottom w:val="none" w:sz="0" w:space="0" w:color="auto"/>
                                    <w:right w:val="none" w:sz="0" w:space="0" w:color="auto"/>
                                  </w:divBdr>
                                  <w:divsChild>
                                    <w:div w:id="443232222">
                                      <w:marLeft w:val="0"/>
                                      <w:marRight w:val="0"/>
                                      <w:marTop w:val="0"/>
                                      <w:marBottom w:val="0"/>
                                      <w:divBdr>
                                        <w:top w:val="none" w:sz="0" w:space="0" w:color="auto"/>
                                        <w:left w:val="none" w:sz="0" w:space="0" w:color="auto"/>
                                        <w:bottom w:val="none" w:sz="0" w:space="0" w:color="auto"/>
                                        <w:right w:val="none" w:sz="0" w:space="0" w:color="auto"/>
                                      </w:divBdr>
                                      <w:divsChild>
                                        <w:div w:id="443234294">
                                          <w:marLeft w:val="0"/>
                                          <w:marRight w:val="0"/>
                                          <w:marTop w:val="0"/>
                                          <w:marBottom w:val="0"/>
                                          <w:divBdr>
                                            <w:top w:val="none" w:sz="0" w:space="0" w:color="auto"/>
                                            <w:left w:val="none" w:sz="0" w:space="0" w:color="auto"/>
                                            <w:bottom w:val="none" w:sz="0" w:space="0" w:color="auto"/>
                                            <w:right w:val="none" w:sz="0" w:space="0" w:color="auto"/>
                                          </w:divBdr>
                                          <w:divsChild>
                                            <w:div w:id="443230433">
                                              <w:marLeft w:val="0"/>
                                              <w:marRight w:val="0"/>
                                              <w:marTop w:val="0"/>
                                              <w:marBottom w:val="0"/>
                                              <w:divBdr>
                                                <w:top w:val="none" w:sz="0" w:space="0" w:color="auto"/>
                                                <w:left w:val="none" w:sz="0" w:space="0" w:color="auto"/>
                                                <w:bottom w:val="none" w:sz="0" w:space="0" w:color="auto"/>
                                                <w:right w:val="none" w:sz="0" w:space="0" w:color="auto"/>
                                              </w:divBdr>
                                              <w:divsChild>
                                                <w:div w:id="443234112">
                                                  <w:marLeft w:val="0"/>
                                                  <w:marRight w:val="0"/>
                                                  <w:marTop w:val="0"/>
                                                  <w:marBottom w:val="0"/>
                                                  <w:divBdr>
                                                    <w:top w:val="none" w:sz="0" w:space="0" w:color="auto"/>
                                                    <w:left w:val="none" w:sz="0" w:space="0" w:color="auto"/>
                                                    <w:bottom w:val="none" w:sz="0" w:space="0" w:color="auto"/>
                                                    <w:right w:val="none" w:sz="0" w:space="0" w:color="auto"/>
                                                  </w:divBdr>
                                                  <w:divsChild>
                                                    <w:div w:id="443232078">
                                                      <w:marLeft w:val="0"/>
                                                      <w:marRight w:val="0"/>
                                                      <w:marTop w:val="0"/>
                                                      <w:marBottom w:val="0"/>
                                                      <w:divBdr>
                                                        <w:top w:val="none" w:sz="0" w:space="0" w:color="auto"/>
                                                        <w:left w:val="none" w:sz="0" w:space="0" w:color="auto"/>
                                                        <w:bottom w:val="none" w:sz="0" w:space="0" w:color="auto"/>
                                                        <w:right w:val="none" w:sz="0" w:space="0" w:color="auto"/>
                                                      </w:divBdr>
                                                      <w:divsChild>
                                                        <w:div w:id="443232220">
                                                          <w:marLeft w:val="0"/>
                                                          <w:marRight w:val="0"/>
                                                          <w:marTop w:val="0"/>
                                                          <w:marBottom w:val="0"/>
                                                          <w:divBdr>
                                                            <w:top w:val="none" w:sz="0" w:space="0" w:color="auto"/>
                                                            <w:left w:val="none" w:sz="0" w:space="0" w:color="auto"/>
                                                            <w:bottom w:val="none" w:sz="0" w:space="0" w:color="auto"/>
                                                            <w:right w:val="none" w:sz="0" w:space="0" w:color="auto"/>
                                                          </w:divBdr>
                                                          <w:divsChild>
                                                            <w:div w:id="443233141">
                                                              <w:marLeft w:val="0"/>
                                                              <w:marRight w:val="0"/>
                                                              <w:marTop w:val="0"/>
                                                              <w:marBottom w:val="0"/>
                                                              <w:divBdr>
                                                                <w:top w:val="none" w:sz="0" w:space="0" w:color="auto"/>
                                                                <w:left w:val="none" w:sz="0" w:space="0" w:color="auto"/>
                                                                <w:bottom w:val="none" w:sz="0" w:space="0" w:color="auto"/>
                                                                <w:right w:val="none" w:sz="0" w:space="0" w:color="auto"/>
                                                              </w:divBdr>
                                                              <w:divsChild>
                                                                <w:div w:id="443232668">
                                                                  <w:marLeft w:val="0"/>
                                                                  <w:marRight w:val="0"/>
                                                                  <w:marTop w:val="0"/>
                                                                  <w:marBottom w:val="0"/>
                                                                  <w:divBdr>
                                                                    <w:top w:val="none" w:sz="0" w:space="0" w:color="auto"/>
                                                                    <w:left w:val="none" w:sz="0" w:space="0" w:color="auto"/>
                                                                    <w:bottom w:val="none" w:sz="0" w:space="0" w:color="auto"/>
                                                                    <w:right w:val="none" w:sz="0" w:space="0" w:color="auto"/>
                                                                  </w:divBdr>
                                                                  <w:divsChild>
                                                                    <w:div w:id="443231239">
                                                                      <w:marLeft w:val="0"/>
                                                                      <w:marRight w:val="0"/>
                                                                      <w:marTop w:val="0"/>
                                                                      <w:marBottom w:val="0"/>
                                                                      <w:divBdr>
                                                                        <w:top w:val="none" w:sz="0" w:space="0" w:color="auto"/>
                                                                        <w:left w:val="none" w:sz="0" w:space="0" w:color="auto"/>
                                                                        <w:bottom w:val="none" w:sz="0" w:space="0" w:color="auto"/>
                                                                        <w:right w:val="none" w:sz="0" w:space="0" w:color="auto"/>
                                                                      </w:divBdr>
                                                                      <w:divsChild>
                                                                        <w:div w:id="443234412">
                                                                          <w:marLeft w:val="0"/>
                                                                          <w:marRight w:val="0"/>
                                                                          <w:marTop w:val="0"/>
                                                                          <w:marBottom w:val="0"/>
                                                                          <w:divBdr>
                                                                            <w:top w:val="none" w:sz="0" w:space="0" w:color="auto"/>
                                                                            <w:left w:val="none" w:sz="0" w:space="0" w:color="auto"/>
                                                                            <w:bottom w:val="none" w:sz="0" w:space="0" w:color="auto"/>
                                                                            <w:right w:val="none" w:sz="0" w:space="0" w:color="auto"/>
                                                                          </w:divBdr>
                                                                          <w:divsChild>
                                                                            <w:div w:id="443232402">
                                                                              <w:marLeft w:val="0"/>
                                                                              <w:marRight w:val="0"/>
                                                                              <w:marTop w:val="0"/>
                                                                              <w:marBottom w:val="0"/>
                                                                              <w:divBdr>
                                                                                <w:top w:val="none" w:sz="0" w:space="0" w:color="auto"/>
                                                                                <w:left w:val="none" w:sz="0" w:space="0" w:color="auto"/>
                                                                                <w:bottom w:val="none" w:sz="0" w:space="0" w:color="auto"/>
                                                                                <w:right w:val="none" w:sz="0" w:space="0" w:color="auto"/>
                                                                              </w:divBdr>
                                                                              <w:divsChild>
                                                                                <w:div w:id="443234222">
                                                                                  <w:marLeft w:val="0"/>
                                                                                  <w:marRight w:val="0"/>
                                                                                  <w:marTop w:val="0"/>
                                                                                  <w:marBottom w:val="0"/>
                                                                                  <w:divBdr>
                                                                                    <w:top w:val="none" w:sz="0" w:space="0" w:color="auto"/>
                                                                                    <w:left w:val="none" w:sz="0" w:space="0" w:color="auto"/>
                                                                                    <w:bottom w:val="none" w:sz="0" w:space="0" w:color="auto"/>
                                                                                    <w:right w:val="none" w:sz="0" w:space="0" w:color="auto"/>
                                                                                  </w:divBdr>
                                                                                  <w:divsChild>
                                                                                    <w:div w:id="443231988">
                                                                                      <w:marLeft w:val="0"/>
                                                                                      <w:marRight w:val="0"/>
                                                                                      <w:marTop w:val="0"/>
                                                                                      <w:marBottom w:val="0"/>
                                                                                      <w:divBdr>
                                                                                        <w:top w:val="none" w:sz="0" w:space="0" w:color="auto"/>
                                                                                        <w:left w:val="none" w:sz="0" w:space="0" w:color="auto"/>
                                                                                        <w:bottom w:val="none" w:sz="0" w:space="0" w:color="auto"/>
                                                                                        <w:right w:val="none" w:sz="0" w:space="0" w:color="auto"/>
                                                                                      </w:divBdr>
                                                                                      <w:divsChild>
                                                                                        <w:div w:id="443234430">
                                                                                          <w:marLeft w:val="0"/>
                                                                                          <w:marRight w:val="0"/>
                                                                                          <w:marTop w:val="0"/>
                                                                                          <w:marBottom w:val="0"/>
                                                                                          <w:divBdr>
                                                                                            <w:top w:val="none" w:sz="0" w:space="0" w:color="auto"/>
                                                                                            <w:left w:val="none" w:sz="0" w:space="0" w:color="auto"/>
                                                                                            <w:bottom w:val="none" w:sz="0" w:space="0" w:color="auto"/>
                                                                                            <w:right w:val="none" w:sz="0" w:space="0" w:color="auto"/>
                                                                                          </w:divBdr>
                                                                                          <w:divsChild>
                                                                                            <w:div w:id="443231374">
                                                                                              <w:marLeft w:val="0"/>
                                                                                              <w:marRight w:val="0"/>
                                                                                              <w:marTop w:val="0"/>
                                                                                              <w:marBottom w:val="0"/>
                                                                                              <w:divBdr>
                                                                                                <w:top w:val="none" w:sz="0" w:space="0" w:color="auto"/>
                                                                                                <w:left w:val="none" w:sz="0" w:space="0" w:color="auto"/>
                                                                                                <w:bottom w:val="none" w:sz="0" w:space="0" w:color="auto"/>
                                                                                                <w:right w:val="none" w:sz="0" w:space="0" w:color="auto"/>
                                                                                              </w:divBdr>
                                                                                              <w:divsChild>
                                                                                                <w:div w:id="443232689">
                                                                                                  <w:marLeft w:val="0"/>
                                                                                                  <w:marRight w:val="0"/>
                                                                                                  <w:marTop w:val="0"/>
                                                                                                  <w:marBottom w:val="0"/>
                                                                                                  <w:divBdr>
                                                                                                    <w:top w:val="none" w:sz="0" w:space="0" w:color="auto"/>
                                                                                                    <w:left w:val="none" w:sz="0" w:space="0" w:color="auto"/>
                                                                                                    <w:bottom w:val="none" w:sz="0" w:space="0" w:color="auto"/>
                                                                                                    <w:right w:val="none" w:sz="0" w:space="0" w:color="auto"/>
                                                                                                  </w:divBdr>
                                                                                                  <w:divsChild>
                                                                                                    <w:div w:id="443233323">
                                                                                                      <w:marLeft w:val="0"/>
                                                                                                      <w:marRight w:val="0"/>
                                                                                                      <w:marTop w:val="0"/>
                                                                                                      <w:marBottom w:val="0"/>
                                                                                                      <w:divBdr>
                                                                                                        <w:top w:val="none" w:sz="0" w:space="0" w:color="auto"/>
                                                                                                        <w:left w:val="none" w:sz="0" w:space="0" w:color="auto"/>
                                                                                                        <w:bottom w:val="none" w:sz="0" w:space="0" w:color="auto"/>
                                                                                                        <w:right w:val="none" w:sz="0" w:space="0" w:color="auto"/>
                                                                                                      </w:divBdr>
                                                                                                      <w:divsChild>
                                                                                                        <w:div w:id="443230081">
                                                                                                          <w:marLeft w:val="0"/>
                                                                                                          <w:marRight w:val="0"/>
                                                                                                          <w:marTop w:val="0"/>
                                                                                                          <w:marBottom w:val="0"/>
                                                                                                          <w:divBdr>
                                                                                                            <w:top w:val="none" w:sz="0" w:space="0" w:color="auto"/>
                                                                                                            <w:left w:val="none" w:sz="0" w:space="0" w:color="auto"/>
                                                                                                            <w:bottom w:val="none" w:sz="0" w:space="0" w:color="auto"/>
                                                                                                            <w:right w:val="none" w:sz="0" w:space="0" w:color="auto"/>
                                                                                                          </w:divBdr>
                                                                                                          <w:divsChild>
                                                                                                            <w:div w:id="443233898">
                                                                                                              <w:marLeft w:val="0"/>
                                                                                                              <w:marRight w:val="0"/>
                                                                                                              <w:marTop w:val="0"/>
                                                                                                              <w:marBottom w:val="0"/>
                                                                                                              <w:divBdr>
                                                                                                                <w:top w:val="none" w:sz="0" w:space="0" w:color="auto"/>
                                                                                                                <w:left w:val="none" w:sz="0" w:space="0" w:color="auto"/>
                                                                                                                <w:bottom w:val="none" w:sz="0" w:space="0" w:color="auto"/>
                                                                                                                <w:right w:val="none" w:sz="0" w:space="0" w:color="auto"/>
                                                                                                              </w:divBdr>
                                                                                                              <w:divsChild>
                                                                                                                <w:div w:id="443233767">
                                                                                                                  <w:marLeft w:val="0"/>
                                                                                                                  <w:marRight w:val="0"/>
                                                                                                                  <w:marTop w:val="0"/>
                                                                                                                  <w:marBottom w:val="0"/>
                                                                                                                  <w:divBdr>
                                                                                                                    <w:top w:val="none" w:sz="0" w:space="0" w:color="auto"/>
                                                                                                                    <w:left w:val="none" w:sz="0" w:space="0" w:color="auto"/>
                                                                                                                    <w:bottom w:val="none" w:sz="0" w:space="0" w:color="auto"/>
                                                                                                                    <w:right w:val="none" w:sz="0" w:space="0" w:color="auto"/>
                                                                                                                  </w:divBdr>
                                                                                                                  <w:divsChild>
                                                                                                                    <w:div w:id="443231869">
                                                                                                                      <w:marLeft w:val="0"/>
                                                                                                                      <w:marRight w:val="0"/>
                                                                                                                      <w:marTop w:val="0"/>
                                                                                                                      <w:marBottom w:val="0"/>
                                                                                                                      <w:divBdr>
                                                                                                                        <w:top w:val="none" w:sz="0" w:space="0" w:color="auto"/>
                                                                                                                        <w:left w:val="none" w:sz="0" w:space="0" w:color="auto"/>
                                                                                                                        <w:bottom w:val="none" w:sz="0" w:space="0" w:color="auto"/>
                                                                                                                        <w:right w:val="none" w:sz="0" w:space="0" w:color="auto"/>
                                                                                                                      </w:divBdr>
                                                                                                                      <w:divsChild>
                                                                                                                        <w:div w:id="443233463">
                                                                                                                          <w:marLeft w:val="0"/>
                                                                                                                          <w:marRight w:val="0"/>
                                                                                                                          <w:marTop w:val="0"/>
                                                                                                                          <w:marBottom w:val="0"/>
                                                                                                                          <w:divBdr>
                                                                                                                            <w:top w:val="none" w:sz="0" w:space="0" w:color="auto"/>
                                                                                                                            <w:left w:val="none" w:sz="0" w:space="0" w:color="auto"/>
                                                                                                                            <w:bottom w:val="none" w:sz="0" w:space="0" w:color="auto"/>
                                                                                                                            <w:right w:val="none" w:sz="0" w:space="0" w:color="auto"/>
                                                                                                                          </w:divBdr>
                                                                                                                          <w:divsChild>
                                                                                                                            <w:div w:id="443234479">
                                                                                                                              <w:marLeft w:val="0"/>
                                                                                                                              <w:marRight w:val="0"/>
                                                                                                                              <w:marTop w:val="0"/>
                                                                                                                              <w:marBottom w:val="0"/>
                                                                                                                              <w:divBdr>
                                                                                                                                <w:top w:val="none" w:sz="0" w:space="0" w:color="auto"/>
                                                                                                                                <w:left w:val="none" w:sz="0" w:space="0" w:color="auto"/>
                                                                                                                                <w:bottom w:val="none" w:sz="0" w:space="0" w:color="auto"/>
                                                                                                                                <w:right w:val="none" w:sz="0" w:space="0" w:color="auto"/>
                                                                                                                              </w:divBdr>
                                                                                                                              <w:divsChild>
                                                                                                                                <w:div w:id="443230928">
                                                                                                                                  <w:marLeft w:val="0"/>
                                                                                                                                  <w:marRight w:val="0"/>
                                                                                                                                  <w:marTop w:val="0"/>
                                                                                                                                  <w:marBottom w:val="0"/>
                                                                                                                                  <w:divBdr>
                                                                                                                                    <w:top w:val="none" w:sz="0" w:space="0" w:color="auto"/>
                                                                                                                                    <w:left w:val="none" w:sz="0" w:space="0" w:color="auto"/>
                                                                                                                                    <w:bottom w:val="none" w:sz="0" w:space="0" w:color="auto"/>
                                                                                                                                    <w:right w:val="none" w:sz="0" w:space="0" w:color="auto"/>
                                                                                                                                  </w:divBdr>
                                                                                                                                </w:div>
                                                                                                                                <w:div w:id="443231144">
                                                                                                                                  <w:marLeft w:val="0"/>
                                                                                                                                  <w:marRight w:val="0"/>
                                                                                                                                  <w:marTop w:val="0"/>
                                                                                                                                  <w:marBottom w:val="0"/>
                                                                                                                                  <w:divBdr>
                                                                                                                                    <w:top w:val="none" w:sz="0" w:space="0" w:color="auto"/>
                                                                                                                                    <w:left w:val="none" w:sz="0" w:space="0" w:color="auto"/>
                                                                                                                                    <w:bottom w:val="none" w:sz="0" w:space="0" w:color="auto"/>
                                                                                                                                    <w:right w:val="none" w:sz="0" w:space="0" w:color="auto"/>
                                                                                                                                  </w:divBdr>
                                                                                                                                </w:div>
                                                                                                                                <w:div w:id="443233023">
                                                                                                                                  <w:marLeft w:val="0"/>
                                                                                                                                  <w:marRight w:val="0"/>
                                                                                                                                  <w:marTop w:val="0"/>
                                                                                                                                  <w:marBottom w:val="0"/>
                                                                                                                                  <w:divBdr>
                                                                                                                                    <w:top w:val="none" w:sz="0" w:space="0" w:color="auto"/>
                                                                                                                                    <w:left w:val="none" w:sz="0" w:space="0" w:color="auto"/>
                                                                                                                                    <w:bottom w:val="none" w:sz="0" w:space="0" w:color="auto"/>
                                                                                                                                    <w:right w:val="none" w:sz="0" w:space="0" w:color="auto"/>
                                                                                                                                  </w:divBdr>
                                                                                                                                </w:div>
                                                                                                                                <w:div w:id="44323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272">
      <w:marLeft w:val="0"/>
      <w:marRight w:val="0"/>
      <w:marTop w:val="0"/>
      <w:marBottom w:val="0"/>
      <w:divBdr>
        <w:top w:val="none" w:sz="0" w:space="0" w:color="auto"/>
        <w:left w:val="none" w:sz="0" w:space="0" w:color="auto"/>
        <w:bottom w:val="none" w:sz="0" w:space="0" w:color="auto"/>
        <w:right w:val="none" w:sz="0" w:space="0" w:color="auto"/>
      </w:divBdr>
    </w:div>
    <w:div w:id="443234295">
      <w:marLeft w:val="0"/>
      <w:marRight w:val="0"/>
      <w:marTop w:val="0"/>
      <w:marBottom w:val="0"/>
      <w:divBdr>
        <w:top w:val="none" w:sz="0" w:space="0" w:color="auto"/>
        <w:left w:val="none" w:sz="0" w:space="0" w:color="auto"/>
        <w:bottom w:val="none" w:sz="0" w:space="0" w:color="auto"/>
        <w:right w:val="none" w:sz="0" w:space="0" w:color="auto"/>
      </w:divBdr>
    </w:div>
    <w:div w:id="443234297">
      <w:marLeft w:val="0"/>
      <w:marRight w:val="0"/>
      <w:marTop w:val="0"/>
      <w:marBottom w:val="0"/>
      <w:divBdr>
        <w:top w:val="none" w:sz="0" w:space="0" w:color="auto"/>
        <w:left w:val="none" w:sz="0" w:space="0" w:color="auto"/>
        <w:bottom w:val="none" w:sz="0" w:space="0" w:color="auto"/>
        <w:right w:val="none" w:sz="0" w:space="0" w:color="auto"/>
      </w:divBdr>
    </w:div>
    <w:div w:id="443234338">
      <w:marLeft w:val="0"/>
      <w:marRight w:val="0"/>
      <w:marTop w:val="0"/>
      <w:marBottom w:val="0"/>
      <w:divBdr>
        <w:top w:val="none" w:sz="0" w:space="0" w:color="auto"/>
        <w:left w:val="none" w:sz="0" w:space="0" w:color="auto"/>
        <w:bottom w:val="none" w:sz="0" w:space="0" w:color="auto"/>
        <w:right w:val="none" w:sz="0" w:space="0" w:color="auto"/>
      </w:divBdr>
      <w:divsChild>
        <w:div w:id="443231132">
          <w:marLeft w:val="0"/>
          <w:marRight w:val="0"/>
          <w:marTop w:val="0"/>
          <w:marBottom w:val="0"/>
          <w:divBdr>
            <w:top w:val="none" w:sz="0" w:space="0" w:color="auto"/>
            <w:left w:val="none" w:sz="0" w:space="0" w:color="auto"/>
            <w:bottom w:val="none" w:sz="0" w:space="0" w:color="auto"/>
            <w:right w:val="none" w:sz="0" w:space="0" w:color="auto"/>
          </w:divBdr>
          <w:divsChild>
            <w:div w:id="443233028">
              <w:marLeft w:val="0"/>
              <w:marRight w:val="0"/>
              <w:marTop w:val="0"/>
              <w:marBottom w:val="0"/>
              <w:divBdr>
                <w:top w:val="none" w:sz="0" w:space="0" w:color="auto"/>
                <w:left w:val="none" w:sz="0" w:space="0" w:color="auto"/>
                <w:bottom w:val="none" w:sz="0" w:space="0" w:color="auto"/>
                <w:right w:val="none" w:sz="0" w:space="0" w:color="auto"/>
              </w:divBdr>
              <w:divsChild>
                <w:div w:id="443232576">
                  <w:marLeft w:val="0"/>
                  <w:marRight w:val="0"/>
                  <w:marTop w:val="0"/>
                  <w:marBottom w:val="0"/>
                  <w:divBdr>
                    <w:top w:val="none" w:sz="0" w:space="0" w:color="auto"/>
                    <w:left w:val="none" w:sz="0" w:space="0" w:color="auto"/>
                    <w:bottom w:val="none" w:sz="0" w:space="0" w:color="auto"/>
                    <w:right w:val="none" w:sz="0" w:space="0" w:color="auto"/>
                  </w:divBdr>
                  <w:divsChild>
                    <w:div w:id="443230599">
                      <w:marLeft w:val="0"/>
                      <w:marRight w:val="0"/>
                      <w:marTop w:val="0"/>
                      <w:marBottom w:val="0"/>
                      <w:divBdr>
                        <w:top w:val="none" w:sz="0" w:space="0" w:color="auto"/>
                        <w:left w:val="none" w:sz="0" w:space="0" w:color="auto"/>
                        <w:bottom w:val="none" w:sz="0" w:space="0" w:color="auto"/>
                        <w:right w:val="none" w:sz="0" w:space="0" w:color="auto"/>
                      </w:divBdr>
                      <w:divsChild>
                        <w:div w:id="443234558">
                          <w:marLeft w:val="0"/>
                          <w:marRight w:val="0"/>
                          <w:marTop w:val="0"/>
                          <w:marBottom w:val="0"/>
                          <w:divBdr>
                            <w:top w:val="none" w:sz="0" w:space="0" w:color="auto"/>
                            <w:left w:val="none" w:sz="0" w:space="0" w:color="auto"/>
                            <w:bottom w:val="none" w:sz="0" w:space="0" w:color="auto"/>
                            <w:right w:val="none" w:sz="0" w:space="0" w:color="auto"/>
                          </w:divBdr>
                          <w:divsChild>
                            <w:div w:id="443230264">
                              <w:marLeft w:val="0"/>
                              <w:marRight w:val="0"/>
                              <w:marTop w:val="0"/>
                              <w:marBottom w:val="0"/>
                              <w:divBdr>
                                <w:top w:val="none" w:sz="0" w:space="0" w:color="auto"/>
                                <w:left w:val="none" w:sz="0" w:space="0" w:color="auto"/>
                                <w:bottom w:val="none" w:sz="0" w:space="0" w:color="auto"/>
                                <w:right w:val="none" w:sz="0" w:space="0" w:color="auto"/>
                              </w:divBdr>
                              <w:divsChild>
                                <w:div w:id="443230757">
                                  <w:marLeft w:val="0"/>
                                  <w:marRight w:val="0"/>
                                  <w:marTop w:val="0"/>
                                  <w:marBottom w:val="0"/>
                                  <w:divBdr>
                                    <w:top w:val="none" w:sz="0" w:space="0" w:color="auto"/>
                                    <w:left w:val="none" w:sz="0" w:space="0" w:color="auto"/>
                                    <w:bottom w:val="none" w:sz="0" w:space="0" w:color="auto"/>
                                    <w:right w:val="none" w:sz="0" w:space="0" w:color="auto"/>
                                  </w:divBdr>
                                  <w:divsChild>
                                    <w:div w:id="443232896">
                                      <w:marLeft w:val="0"/>
                                      <w:marRight w:val="0"/>
                                      <w:marTop w:val="0"/>
                                      <w:marBottom w:val="0"/>
                                      <w:divBdr>
                                        <w:top w:val="none" w:sz="0" w:space="0" w:color="auto"/>
                                        <w:left w:val="none" w:sz="0" w:space="0" w:color="auto"/>
                                        <w:bottom w:val="none" w:sz="0" w:space="0" w:color="auto"/>
                                        <w:right w:val="none" w:sz="0" w:space="0" w:color="auto"/>
                                      </w:divBdr>
                                      <w:divsChild>
                                        <w:div w:id="443233687">
                                          <w:marLeft w:val="0"/>
                                          <w:marRight w:val="0"/>
                                          <w:marTop w:val="0"/>
                                          <w:marBottom w:val="0"/>
                                          <w:divBdr>
                                            <w:top w:val="none" w:sz="0" w:space="0" w:color="auto"/>
                                            <w:left w:val="none" w:sz="0" w:space="0" w:color="auto"/>
                                            <w:bottom w:val="none" w:sz="0" w:space="0" w:color="auto"/>
                                            <w:right w:val="none" w:sz="0" w:space="0" w:color="auto"/>
                                          </w:divBdr>
                                          <w:divsChild>
                                            <w:div w:id="443232756">
                                              <w:marLeft w:val="0"/>
                                              <w:marRight w:val="0"/>
                                              <w:marTop w:val="0"/>
                                              <w:marBottom w:val="0"/>
                                              <w:divBdr>
                                                <w:top w:val="none" w:sz="0" w:space="0" w:color="auto"/>
                                                <w:left w:val="none" w:sz="0" w:space="0" w:color="auto"/>
                                                <w:bottom w:val="none" w:sz="0" w:space="0" w:color="auto"/>
                                                <w:right w:val="none" w:sz="0" w:space="0" w:color="auto"/>
                                              </w:divBdr>
                                              <w:divsChild>
                                                <w:div w:id="443233951">
                                                  <w:marLeft w:val="0"/>
                                                  <w:marRight w:val="0"/>
                                                  <w:marTop w:val="0"/>
                                                  <w:marBottom w:val="0"/>
                                                  <w:divBdr>
                                                    <w:top w:val="none" w:sz="0" w:space="0" w:color="auto"/>
                                                    <w:left w:val="none" w:sz="0" w:space="0" w:color="auto"/>
                                                    <w:bottom w:val="none" w:sz="0" w:space="0" w:color="auto"/>
                                                    <w:right w:val="none" w:sz="0" w:space="0" w:color="auto"/>
                                                  </w:divBdr>
                                                  <w:divsChild>
                                                    <w:div w:id="443233539">
                                                      <w:marLeft w:val="0"/>
                                                      <w:marRight w:val="0"/>
                                                      <w:marTop w:val="0"/>
                                                      <w:marBottom w:val="0"/>
                                                      <w:divBdr>
                                                        <w:top w:val="none" w:sz="0" w:space="0" w:color="auto"/>
                                                        <w:left w:val="none" w:sz="0" w:space="0" w:color="auto"/>
                                                        <w:bottom w:val="none" w:sz="0" w:space="0" w:color="auto"/>
                                                        <w:right w:val="none" w:sz="0" w:space="0" w:color="auto"/>
                                                      </w:divBdr>
                                                      <w:divsChild>
                                                        <w:div w:id="443230964">
                                                          <w:marLeft w:val="0"/>
                                                          <w:marRight w:val="0"/>
                                                          <w:marTop w:val="0"/>
                                                          <w:marBottom w:val="0"/>
                                                          <w:divBdr>
                                                            <w:top w:val="none" w:sz="0" w:space="0" w:color="auto"/>
                                                            <w:left w:val="none" w:sz="0" w:space="0" w:color="auto"/>
                                                            <w:bottom w:val="none" w:sz="0" w:space="0" w:color="auto"/>
                                                            <w:right w:val="none" w:sz="0" w:space="0" w:color="auto"/>
                                                          </w:divBdr>
                                                          <w:divsChild>
                                                            <w:div w:id="443232535">
                                                              <w:marLeft w:val="0"/>
                                                              <w:marRight w:val="0"/>
                                                              <w:marTop w:val="0"/>
                                                              <w:marBottom w:val="0"/>
                                                              <w:divBdr>
                                                                <w:top w:val="none" w:sz="0" w:space="0" w:color="auto"/>
                                                                <w:left w:val="none" w:sz="0" w:space="0" w:color="auto"/>
                                                                <w:bottom w:val="none" w:sz="0" w:space="0" w:color="auto"/>
                                                                <w:right w:val="none" w:sz="0" w:space="0" w:color="auto"/>
                                                              </w:divBdr>
                                                              <w:divsChild>
                                                                <w:div w:id="443232034">
                                                                  <w:marLeft w:val="0"/>
                                                                  <w:marRight w:val="0"/>
                                                                  <w:marTop w:val="0"/>
                                                                  <w:marBottom w:val="0"/>
                                                                  <w:divBdr>
                                                                    <w:top w:val="none" w:sz="0" w:space="0" w:color="auto"/>
                                                                    <w:left w:val="none" w:sz="0" w:space="0" w:color="auto"/>
                                                                    <w:bottom w:val="none" w:sz="0" w:space="0" w:color="auto"/>
                                                                    <w:right w:val="none" w:sz="0" w:space="0" w:color="auto"/>
                                                                  </w:divBdr>
                                                                  <w:divsChild>
                                                                    <w:div w:id="443232640">
                                                                      <w:marLeft w:val="0"/>
                                                                      <w:marRight w:val="0"/>
                                                                      <w:marTop w:val="0"/>
                                                                      <w:marBottom w:val="0"/>
                                                                      <w:divBdr>
                                                                        <w:top w:val="none" w:sz="0" w:space="0" w:color="auto"/>
                                                                        <w:left w:val="none" w:sz="0" w:space="0" w:color="auto"/>
                                                                        <w:bottom w:val="none" w:sz="0" w:space="0" w:color="auto"/>
                                                                        <w:right w:val="none" w:sz="0" w:space="0" w:color="auto"/>
                                                                      </w:divBdr>
                                                                      <w:divsChild>
                                                                        <w:div w:id="443231640">
                                                                          <w:marLeft w:val="0"/>
                                                                          <w:marRight w:val="0"/>
                                                                          <w:marTop w:val="0"/>
                                                                          <w:marBottom w:val="0"/>
                                                                          <w:divBdr>
                                                                            <w:top w:val="none" w:sz="0" w:space="0" w:color="auto"/>
                                                                            <w:left w:val="none" w:sz="0" w:space="0" w:color="auto"/>
                                                                            <w:bottom w:val="none" w:sz="0" w:space="0" w:color="auto"/>
                                                                            <w:right w:val="none" w:sz="0" w:space="0" w:color="auto"/>
                                                                          </w:divBdr>
                                                                          <w:divsChild>
                                                                            <w:div w:id="443232193">
                                                                              <w:marLeft w:val="0"/>
                                                                              <w:marRight w:val="0"/>
                                                                              <w:marTop w:val="0"/>
                                                                              <w:marBottom w:val="0"/>
                                                                              <w:divBdr>
                                                                                <w:top w:val="none" w:sz="0" w:space="0" w:color="auto"/>
                                                                                <w:left w:val="none" w:sz="0" w:space="0" w:color="auto"/>
                                                                                <w:bottom w:val="none" w:sz="0" w:space="0" w:color="auto"/>
                                                                                <w:right w:val="none" w:sz="0" w:space="0" w:color="auto"/>
                                                                              </w:divBdr>
                                                                              <w:divsChild>
                                                                                <w:div w:id="443234315">
                                                                                  <w:marLeft w:val="0"/>
                                                                                  <w:marRight w:val="0"/>
                                                                                  <w:marTop w:val="0"/>
                                                                                  <w:marBottom w:val="0"/>
                                                                                  <w:divBdr>
                                                                                    <w:top w:val="none" w:sz="0" w:space="0" w:color="auto"/>
                                                                                    <w:left w:val="none" w:sz="0" w:space="0" w:color="auto"/>
                                                                                    <w:bottom w:val="none" w:sz="0" w:space="0" w:color="auto"/>
                                                                                    <w:right w:val="none" w:sz="0" w:space="0" w:color="auto"/>
                                                                                  </w:divBdr>
                                                                                  <w:divsChild>
                                                                                    <w:div w:id="443231705">
                                                                                      <w:marLeft w:val="0"/>
                                                                                      <w:marRight w:val="0"/>
                                                                                      <w:marTop w:val="0"/>
                                                                                      <w:marBottom w:val="0"/>
                                                                                      <w:divBdr>
                                                                                        <w:top w:val="none" w:sz="0" w:space="0" w:color="auto"/>
                                                                                        <w:left w:val="none" w:sz="0" w:space="0" w:color="auto"/>
                                                                                        <w:bottom w:val="none" w:sz="0" w:space="0" w:color="auto"/>
                                                                                        <w:right w:val="none" w:sz="0" w:space="0" w:color="auto"/>
                                                                                      </w:divBdr>
                                                                                      <w:divsChild>
                                                                                        <w:div w:id="443233083">
                                                                                          <w:marLeft w:val="0"/>
                                                                                          <w:marRight w:val="0"/>
                                                                                          <w:marTop w:val="0"/>
                                                                                          <w:marBottom w:val="0"/>
                                                                                          <w:divBdr>
                                                                                            <w:top w:val="none" w:sz="0" w:space="0" w:color="auto"/>
                                                                                            <w:left w:val="none" w:sz="0" w:space="0" w:color="auto"/>
                                                                                            <w:bottom w:val="none" w:sz="0" w:space="0" w:color="auto"/>
                                                                                            <w:right w:val="none" w:sz="0" w:space="0" w:color="auto"/>
                                                                                          </w:divBdr>
                                                                                          <w:divsChild>
                                                                                            <w:div w:id="443232915">
                                                                                              <w:marLeft w:val="0"/>
                                                                                              <w:marRight w:val="0"/>
                                                                                              <w:marTop w:val="0"/>
                                                                                              <w:marBottom w:val="0"/>
                                                                                              <w:divBdr>
                                                                                                <w:top w:val="none" w:sz="0" w:space="0" w:color="auto"/>
                                                                                                <w:left w:val="none" w:sz="0" w:space="0" w:color="auto"/>
                                                                                                <w:bottom w:val="none" w:sz="0" w:space="0" w:color="auto"/>
                                                                                                <w:right w:val="none" w:sz="0" w:space="0" w:color="auto"/>
                                                                                              </w:divBdr>
                                                                                              <w:divsChild>
                                                                                                <w:div w:id="443234604">
                                                                                                  <w:marLeft w:val="0"/>
                                                                                                  <w:marRight w:val="0"/>
                                                                                                  <w:marTop w:val="0"/>
                                                                                                  <w:marBottom w:val="0"/>
                                                                                                  <w:divBdr>
                                                                                                    <w:top w:val="none" w:sz="0" w:space="0" w:color="auto"/>
                                                                                                    <w:left w:val="none" w:sz="0" w:space="0" w:color="auto"/>
                                                                                                    <w:bottom w:val="none" w:sz="0" w:space="0" w:color="auto"/>
                                                                                                    <w:right w:val="none" w:sz="0" w:space="0" w:color="auto"/>
                                                                                                  </w:divBdr>
                                                                                                  <w:divsChild>
                                                                                                    <w:div w:id="443231303">
                                                                                                      <w:marLeft w:val="0"/>
                                                                                                      <w:marRight w:val="0"/>
                                                                                                      <w:marTop w:val="0"/>
                                                                                                      <w:marBottom w:val="0"/>
                                                                                                      <w:divBdr>
                                                                                                        <w:top w:val="none" w:sz="0" w:space="0" w:color="auto"/>
                                                                                                        <w:left w:val="none" w:sz="0" w:space="0" w:color="auto"/>
                                                                                                        <w:bottom w:val="none" w:sz="0" w:space="0" w:color="auto"/>
                                                                                                        <w:right w:val="none" w:sz="0" w:space="0" w:color="auto"/>
                                                                                                      </w:divBdr>
                                                                                                      <w:divsChild>
                                                                                                        <w:div w:id="443230134">
                                                                                                          <w:marLeft w:val="0"/>
                                                                                                          <w:marRight w:val="0"/>
                                                                                                          <w:marTop w:val="0"/>
                                                                                                          <w:marBottom w:val="0"/>
                                                                                                          <w:divBdr>
                                                                                                            <w:top w:val="none" w:sz="0" w:space="0" w:color="auto"/>
                                                                                                            <w:left w:val="none" w:sz="0" w:space="0" w:color="auto"/>
                                                                                                            <w:bottom w:val="none" w:sz="0" w:space="0" w:color="auto"/>
                                                                                                            <w:right w:val="none" w:sz="0" w:space="0" w:color="auto"/>
                                                                                                          </w:divBdr>
                                                                                                          <w:divsChild>
                                                                                                            <w:div w:id="443233391">
                                                                                                              <w:marLeft w:val="0"/>
                                                                                                              <w:marRight w:val="0"/>
                                                                                                              <w:marTop w:val="0"/>
                                                                                                              <w:marBottom w:val="0"/>
                                                                                                              <w:divBdr>
                                                                                                                <w:top w:val="none" w:sz="0" w:space="0" w:color="auto"/>
                                                                                                                <w:left w:val="none" w:sz="0" w:space="0" w:color="auto"/>
                                                                                                                <w:bottom w:val="none" w:sz="0" w:space="0" w:color="auto"/>
                                                                                                                <w:right w:val="none" w:sz="0" w:space="0" w:color="auto"/>
                                                                                                              </w:divBdr>
                                                                                                              <w:divsChild>
                                                                                                                <w:div w:id="443232252">
                                                                                                                  <w:marLeft w:val="0"/>
                                                                                                                  <w:marRight w:val="0"/>
                                                                                                                  <w:marTop w:val="0"/>
                                                                                                                  <w:marBottom w:val="0"/>
                                                                                                                  <w:divBdr>
                                                                                                                    <w:top w:val="none" w:sz="0" w:space="0" w:color="auto"/>
                                                                                                                    <w:left w:val="none" w:sz="0" w:space="0" w:color="auto"/>
                                                                                                                    <w:bottom w:val="none" w:sz="0" w:space="0" w:color="auto"/>
                                                                                                                    <w:right w:val="none" w:sz="0" w:space="0" w:color="auto"/>
                                                                                                                  </w:divBdr>
                                                                                                                  <w:divsChild>
                                                                                                                    <w:div w:id="443230569">
                                                                                                                      <w:marLeft w:val="0"/>
                                                                                                                      <w:marRight w:val="0"/>
                                                                                                                      <w:marTop w:val="0"/>
                                                                                                                      <w:marBottom w:val="0"/>
                                                                                                                      <w:divBdr>
                                                                                                                        <w:top w:val="none" w:sz="0" w:space="0" w:color="auto"/>
                                                                                                                        <w:left w:val="none" w:sz="0" w:space="0" w:color="auto"/>
                                                                                                                        <w:bottom w:val="none" w:sz="0" w:space="0" w:color="auto"/>
                                                                                                                        <w:right w:val="none" w:sz="0" w:space="0" w:color="auto"/>
                                                                                                                      </w:divBdr>
                                                                                                                      <w:divsChild>
                                                                                                                        <w:div w:id="443232352">
                                                                                                                          <w:marLeft w:val="0"/>
                                                                                                                          <w:marRight w:val="0"/>
                                                                                                                          <w:marTop w:val="0"/>
                                                                                                                          <w:marBottom w:val="0"/>
                                                                                                                          <w:divBdr>
                                                                                                                            <w:top w:val="none" w:sz="0" w:space="0" w:color="auto"/>
                                                                                                                            <w:left w:val="none" w:sz="0" w:space="0" w:color="auto"/>
                                                                                                                            <w:bottom w:val="none" w:sz="0" w:space="0" w:color="auto"/>
                                                                                                                            <w:right w:val="none" w:sz="0" w:space="0" w:color="auto"/>
                                                                                                                          </w:divBdr>
                                                                                                                          <w:divsChild>
                                                                                                                            <w:div w:id="443230448">
                                                                                                                              <w:marLeft w:val="0"/>
                                                                                                                              <w:marRight w:val="0"/>
                                                                                                                              <w:marTop w:val="0"/>
                                                                                                                              <w:marBottom w:val="0"/>
                                                                                                                              <w:divBdr>
                                                                                                                                <w:top w:val="none" w:sz="0" w:space="0" w:color="auto"/>
                                                                                                                                <w:left w:val="none" w:sz="0" w:space="0" w:color="auto"/>
                                                                                                                                <w:bottom w:val="none" w:sz="0" w:space="0" w:color="auto"/>
                                                                                                                                <w:right w:val="none" w:sz="0" w:space="0" w:color="auto"/>
                                                                                                                              </w:divBdr>
                                                                                                                            </w:div>
                                                                                                                            <w:div w:id="443232333">
                                                                                                                              <w:marLeft w:val="0"/>
                                                                                                                              <w:marRight w:val="0"/>
                                                                                                                              <w:marTop w:val="0"/>
                                                                                                                              <w:marBottom w:val="0"/>
                                                                                                                              <w:divBdr>
                                                                                                                                <w:top w:val="none" w:sz="0" w:space="0" w:color="auto"/>
                                                                                                                                <w:left w:val="none" w:sz="0" w:space="0" w:color="auto"/>
                                                                                                                                <w:bottom w:val="none" w:sz="0" w:space="0" w:color="auto"/>
                                                                                                                                <w:right w:val="none" w:sz="0" w:space="0" w:color="auto"/>
                                                                                                                              </w:divBdr>
                                                                                                                            </w:div>
                                                                                                                            <w:div w:id="44323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353">
      <w:marLeft w:val="0"/>
      <w:marRight w:val="0"/>
      <w:marTop w:val="0"/>
      <w:marBottom w:val="0"/>
      <w:divBdr>
        <w:top w:val="none" w:sz="0" w:space="0" w:color="auto"/>
        <w:left w:val="none" w:sz="0" w:space="0" w:color="auto"/>
        <w:bottom w:val="none" w:sz="0" w:space="0" w:color="auto"/>
        <w:right w:val="none" w:sz="0" w:space="0" w:color="auto"/>
      </w:divBdr>
    </w:div>
    <w:div w:id="443234369">
      <w:marLeft w:val="0"/>
      <w:marRight w:val="0"/>
      <w:marTop w:val="0"/>
      <w:marBottom w:val="0"/>
      <w:divBdr>
        <w:top w:val="none" w:sz="0" w:space="0" w:color="auto"/>
        <w:left w:val="none" w:sz="0" w:space="0" w:color="auto"/>
        <w:bottom w:val="none" w:sz="0" w:space="0" w:color="auto"/>
        <w:right w:val="none" w:sz="0" w:space="0" w:color="auto"/>
      </w:divBdr>
    </w:div>
    <w:div w:id="443234388">
      <w:marLeft w:val="0"/>
      <w:marRight w:val="0"/>
      <w:marTop w:val="0"/>
      <w:marBottom w:val="0"/>
      <w:divBdr>
        <w:top w:val="none" w:sz="0" w:space="0" w:color="auto"/>
        <w:left w:val="none" w:sz="0" w:space="0" w:color="auto"/>
        <w:bottom w:val="none" w:sz="0" w:space="0" w:color="auto"/>
        <w:right w:val="none" w:sz="0" w:space="0" w:color="auto"/>
      </w:divBdr>
    </w:div>
    <w:div w:id="443234407">
      <w:marLeft w:val="0"/>
      <w:marRight w:val="0"/>
      <w:marTop w:val="0"/>
      <w:marBottom w:val="0"/>
      <w:divBdr>
        <w:top w:val="none" w:sz="0" w:space="0" w:color="auto"/>
        <w:left w:val="none" w:sz="0" w:space="0" w:color="auto"/>
        <w:bottom w:val="none" w:sz="0" w:space="0" w:color="auto"/>
        <w:right w:val="none" w:sz="0" w:space="0" w:color="auto"/>
      </w:divBdr>
      <w:divsChild>
        <w:div w:id="443230510">
          <w:marLeft w:val="0"/>
          <w:marRight w:val="0"/>
          <w:marTop w:val="0"/>
          <w:marBottom w:val="0"/>
          <w:divBdr>
            <w:top w:val="none" w:sz="0" w:space="0" w:color="auto"/>
            <w:left w:val="none" w:sz="0" w:space="0" w:color="auto"/>
            <w:bottom w:val="none" w:sz="0" w:space="0" w:color="auto"/>
            <w:right w:val="none" w:sz="0" w:space="0" w:color="auto"/>
          </w:divBdr>
          <w:divsChild>
            <w:div w:id="443231294">
              <w:marLeft w:val="0"/>
              <w:marRight w:val="0"/>
              <w:marTop w:val="0"/>
              <w:marBottom w:val="0"/>
              <w:divBdr>
                <w:top w:val="none" w:sz="0" w:space="0" w:color="auto"/>
                <w:left w:val="none" w:sz="0" w:space="0" w:color="auto"/>
                <w:bottom w:val="none" w:sz="0" w:space="0" w:color="auto"/>
                <w:right w:val="none" w:sz="0" w:space="0" w:color="auto"/>
              </w:divBdr>
              <w:divsChild>
                <w:div w:id="443234575">
                  <w:marLeft w:val="0"/>
                  <w:marRight w:val="0"/>
                  <w:marTop w:val="0"/>
                  <w:marBottom w:val="0"/>
                  <w:divBdr>
                    <w:top w:val="none" w:sz="0" w:space="0" w:color="auto"/>
                    <w:left w:val="none" w:sz="0" w:space="0" w:color="auto"/>
                    <w:bottom w:val="none" w:sz="0" w:space="0" w:color="auto"/>
                    <w:right w:val="none" w:sz="0" w:space="0" w:color="auto"/>
                  </w:divBdr>
                  <w:divsChild>
                    <w:div w:id="443234536">
                      <w:marLeft w:val="0"/>
                      <w:marRight w:val="0"/>
                      <w:marTop w:val="0"/>
                      <w:marBottom w:val="0"/>
                      <w:divBdr>
                        <w:top w:val="none" w:sz="0" w:space="0" w:color="auto"/>
                        <w:left w:val="none" w:sz="0" w:space="0" w:color="auto"/>
                        <w:bottom w:val="none" w:sz="0" w:space="0" w:color="auto"/>
                        <w:right w:val="none" w:sz="0" w:space="0" w:color="auto"/>
                      </w:divBdr>
                      <w:divsChild>
                        <w:div w:id="443232032">
                          <w:marLeft w:val="0"/>
                          <w:marRight w:val="0"/>
                          <w:marTop w:val="0"/>
                          <w:marBottom w:val="0"/>
                          <w:divBdr>
                            <w:top w:val="none" w:sz="0" w:space="0" w:color="auto"/>
                            <w:left w:val="none" w:sz="0" w:space="0" w:color="auto"/>
                            <w:bottom w:val="none" w:sz="0" w:space="0" w:color="auto"/>
                            <w:right w:val="none" w:sz="0" w:space="0" w:color="auto"/>
                          </w:divBdr>
                          <w:divsChild>
                            <w:div w:id="443232925">
                              <w:marLeft w:val="0"/>
                              <w:marRight w:val="0"/>
                              <w:marTop w:val="0"/>
                              <w:marBottom w:val="0"/>
                              <w:divBdr>
                                <w:top w:val="none" w:sz="0" w:space="0" w:color="auto"/>
                                <w:left w:val="none" w:sz="0" w:space="0" w:color="auto"/>
                                <w:bottom w:val="none" w:sz="0" w:space="0" w:color="auto"/>
                                <w:right w:val="none" w:sz="0" w:space="0" w:color="auto"/>
                              </w:divBdr>
                              <w:divsChild>
                                <w:div w:id="443234126">
                                  <w:marLeft w:val="0"/>
                                  <w:marRight w:val="0"/>
                                  <w:marTop w:val="0"/>
                                  <w:marBottom w:val="0"/>
                                  <w:divBdr>
                                    <w:top w:val="none" w:sz="0" w:space="0" w:color="auto"/>
                                    <w:left w:val="none" w:sz="0" w:space="0" w:color="auto"/>
                                    <w:bottom w:val="none" w:sz="0" w:space="0" w:color="auto"/>
                                    <w:right w:val="none" w:sz="0" w:space="0" w:color="auto"/>
                                  </w:divBdr>
                                  <w:divsChild>
                                    <w:div w:id="443231105">
                                      <w:marLeft w:val="0"/>
                                      <w:marRight w:val="0"/>
                                      <w:marTop w:val="0"/>
                                      <w:marBottom w:val="0"/>
                                      <w:divBdr>
                                        <w:top w:val="none" w:sz="0" w:space="0" w:color="auto"/>
                                        <w:left w:val="none" w:sz="0" w:space="0" w:color="auto"/>
                                        <w:bottom w:val="none" w:sz="0" w:space="0" w:color="auto"/>
                                        <w:right w:val="none" w:sz="0" w:space="0" w:color="auto"/>
                                      </w:divBdr>
                                      <w:divsChild>
                                        <w:div w:id="443234117">
                                          <w:marLeft w:val="0"/>
                                          <w:marRight w:val="0"/>
                                          <w:marTop w:val="0"/>
                                          <w:marBottom w:val="0"/>
                                          <w:divBdr>
                                            <w:top w:val="none" w:sz="0" w:space="0" w:color="auto"/>
                                            <w:left w:val="none" w:sz="0" w:space="0" w:color="auto"/>
                                            <w:bottom w:val="none" w:sz="0" w:space="0" w:color="auto"/>
                                            <w:right w:val="none" w:sz="0" w:space="0" w:color="auto"/>
                                          </w:divBdr>
                                          <w:divsChild>
                                            <w:div w:id="443232396">
                                              <w:marLeft w:val="0"/>
                                              <w:marRight w:val="0"/>
                                              <w:marTop w:val="0"/>
                                              <w:marBottom w:val="0"/>
                                              <w:divBdr>
                                                <w:top w:val="none" w:sz="0" w:space="0" w:color="auto"/>
                                                <w:left w:val="none" w:sz="0" w:space="0" w:color="auto"/>
                                                <w:bottom w:val="none" w:sz="0" w:space="0" w:color="auto"/>
                                                <w:right w:val="none" w:sz="0" w:space="0" w:color="auto"/>
                                              </w:divBdr>
                                              <w:divsChild>
                                                <w:div w:id="443234612">
                                                  <w:marLeft w:val="0"/>
                                                  <w:marRight w:val="0"/>
                                                  <w:marTop w:val="0"/>
                                                  <w:marBottom w:val="0"/>
                                                  <w:divBdr>
                                                    <w:top w:val="none" w:sz="0" w:space="0" w:color="auto"/>
                                                    <w:left w:val="none" w:sz="0" w:space="0" w:color="auto"/>
                                                    <w:bottom w:val="none" w:sz="0" w:space="0" w:color="auto"/>
                                                    <w:right w:val="none" w:sz="0" w:space="0" w:color="auto"/>
                                                  </w:divBdr>
                                                  <w:divsChild>
                                                    <w:div w:id="443232110">
                                                      <w:marLeft w:val="0"/>
                                                      <w:marRight w:val="0"/>
                                                      <w:marTop w:val="0"/>
                                                      <w:marBottom w:val="0"/>
                                                      <w:divBdr>
                                                        <w:top w:val="none" w:sz="0" w:space="0" w:color="auto"/>
                                                        <w:left w:val="none" w:sz="0" w:space="0" w:color="auto"/>
                                                        <w:bottom w:val="none" w:sz="0" w:space="0" w:color="auto"/>
                                                        <w:right w:val="none" w:sz="0" w:space="0" w:color="auto"/>
                                                      </w:divBdr>
                                                      <w:divsChild>
                                                        <w:div w:id="443231880">
                                                          <w:marLeft w:val="0"/>
                                                          <w:marRight w:val="0"/>
                                                          <w:marTop w:val="0"/>
                                                          <w:marBottom w:val="0"/>
                                                          <w:divBdr>
                                                            <w:top w:val="none" w:sz="0" w:space="0" w:color="auto"/>
                                                            <w:left w:val="none" w:sz="0" w:space="0" w:color="auto"/>
                                                            <w:bottom w:val="none" w:sz="0" w:space="0" w:color="auto"/>
                                                            <w:right w:val="none" w:sz="0" w:space="0" w:color="auto"/>
                                                          </w:divBdr>
                                                          <w:divsChild>
                                                            <w:div w:id="443231617">
                                                              <w:marLeft w:val="0"/>
                                                              <w:marRight w:val="0"/>
                                                              <w:marTop w:val="0"/>
                                                              <w:marBottom w:val="0"/>
                                                              <w:divBdr>
                                                                <w:top w:val="none" w:sz="0" w:space="0" w:color="auto"/>
                                                                <w:left w:val="none" w:sz="0" w:space="0" w:color="auto"/>
                                                                <w:bottom w:val="none" w:sz="0" w:space="0" w:color="auto"/>
                                                                <w:right w:val="none" w:sz="0" w:space="0" w:color="auto"/>
                                                              </w:divBdr>
                                                              <w:divsChild>
                                                                <w:div w:id="443231961">
                                                                  <w:marLeft w:val="0"/>
                                                                  <w:marRight w:val="0"/>
                                                                  <w:marTop w:val="0"/>
                                                                  <w:marBottom w:val="0"/>
                                                                  <w:divBdr>
                                                                    <w:top w:val="none" w:sz="0" w:space="0" w:color="auto"/>
                                                                    <w:left w:val="none" w:sz="0" w:space="0" w:color="auto"/>
                                                                    <w:bottom w:val="none" w:sz="0" w:space="0" w:color="auto"/>
                                                                    <w:right w:val="none" w:sz="0" w:space="0" w:color="auto"/>
                                                                  </w:divBdr>
                                                                  <w:divsChild>
                                                                    <w:div w:id="443233446">
                                                                      <w:marLeft w:val="0"/>
                                                                      <w:marRight w:val="0"/>
                                                                      <w:marTop w:val="0"/>
                                                                      <w:marBottom w:val="0"/>
                                                                      <w:divBdr>
                                                                        <w:top w:val="none" w:sz="0" w:space="0" w:color="auto"/>
                                                                        <w:left w:val="none" w:sz="0" w:space="0" w:color="auto"/>
                                                                        <w:bottom w:val="none" w:sz="0" w:space="0" w:color="auto"/>
                                                                        <w:right w:val="none" w:sz="0" w:space="0" w:color="auto"/>
                                                                      </w:divBdr>
                                                                      <w:divsChild>
                                                                        <w:div w:id="443230869">
                                                                          <w:marLeft w:val="0"/>
                                                                          <w:marRight w:val="0"/>
                                                                          <w:marTop w:val="0"/>
                                                                          <w:marBottom w:val="0"/>
                                                                          <w:divBdr>
                                                                            <w:top w:val="none" w:sz="0" w:space="0" w:color="auto"/>
                                                                            <w:left w:val="none" w:sz="0" w:space="0" w:color="auto"/>
                                                                            <w:bottom w:val="none" w:sz="0" w:space="0" w:color="auto"/>
                                                                            <w:right w:val="none" w:sz="0" w:space="0" w:color="auto"/>
                                                                          </w:divBdr>
                                                                          <w:divsChild>
                                                                            <w:div w:id="443233641">
                                                                              <w:marLeft w:val="0"/>
                                                                              <w:marRight w:val="0"/>
                                                                              <w:marTop w:val="0"/>
                                                                              <w:marBottom w:val="0"/>
                                                                              <w:divBdr>
                                                                                <w:top w:val="none" w:sz="0" w:space="0" w:color="auto"/>
                                                                                <w:left w:val="none" w:sz="0" w:space="0" w:color="auto"/>
                                                                                <w:bottom w:val="none" w:sz="0" w:space="0" w:color="auto"/>
                                                                                <w:right w:val="none" w:sz="0" w:space="0" w:color="auto"/>
                                                                              </w:divBdr>
                                                                              <w:divsChild>
                                                                                <w:div w:id="443234298">
                                                                                  <w:marLeft w:val="0"/>
                                                                                  <w:marRight w:val="0"/>
                                                                                  <w:marTop w:val="0"/>
                                                                                  <w:marBottom w:val="0"/>
                                                                                  <w:divBdr>
                                                                                    <w:top w:val="none" w:sz="0" w:space="0" w:color="auto"/>
                                                                                    <w:left w:val="none" w:sz="0" w:space="0" w:color="auto"/>
                                                                                    <w:bottom w:val="none" w:sz="0" w:space="0" w:color="auto"/>
                                                                                    <w:right w:val="none" w:sz="0" w:space="0" w:color="auto"/>
                                                                                  </w:divBdr>
                                                                                  <w:divsChild>
                                                                                    <w:div w:id="443234421">
                                                                                      <w:marLeft w:val="0"/>
                                                                                      <w:marRight w:val="0"/>
                                                                                      <w:marTop w:val="0"/>
                                                                                      <w:marBottom w:val="0"/>
                                                                                      <w:divBdr>
                                                                                        <w:top w:val="none" w:sz="0" w:space="0" w:color="auto"/>
                                                                                        <w:left w:val="none" w:sz="0" w:space="0" w:color="auto"/>
                                                                                        <w:bottom w:val="none" w:sz="0" w:space="0" w:color="auto"/>
                                                                                        <w:right w:val="none" w:sz="0" w:space="0" w:color="auto"/>
                                                                                      </w:divBdr>
                                                                                      <w:divsChild>
                                                                                        <w:div w:id="443232219">
                                                                                          <w:marLeft w:val="0"/>
                                                                                          <w:marRight w:val="0"/>
                                                                                          <w:marTop w:val="0"/>
                                                                                          <w:marBottom w:val="0"/>
                                                                                          <w:divBdr>
                                                                                            <w:top w:val="none" w:sz="0" w:space="0" w:color="auto"/>
                                                                                            <w:left w:val="none" w:sz="0" w:space="0" w:color="auto"/>
                                                                                            <w:bottom w:val="none" w:sz="0" w:space="0" w:color="auto"/>
                                                                                            <w:right w:val="none" w:sz="0" w:space="0" w:color="auto"/>
                                                                                          </w:divBdr>
                                                                                          <w:divsChild>
                                                                                            <w:div w:id="443234512">
                                                                                              <w:marLeft w:val="0"/>
                                                                                              <w:marRight w:val="0"/>
                                                                                              <w:marTop w:val="0"/>
                                                                                              <w:marBottom w:val="0"/>
                                                                                              <w:divBdr>
                                                                                                <w:top w:val="none" w:sz="0" w:space="0" w:color="auto"/>
                                                                                                <w:left w:val="none" w:sz="0" w:space="0" w:color="auto"/>
                                                                                                <w:bottom w:val="none" w:sz="0" w:space="0" w:color="auto"/>
                                                                                                <w:right w:val="none" w:sz="0" w:space="0" w:color="auto"/>
                                                                                              </w:divBdr>
                                                                                              <w:divsChild>
                                                                                                <w:div w:id="443231828">
                                                                                                  <w:marLeft w:val="0"/>
                                                                                                  <w:marRight w:val="0"/>
                                                                                                  <w:marTop w:val="0"/>
                                                                                                  <w:marBottom w:val="0"/>
                                                                                                  <w:divBdr>
                                                                                                    <w:top w:val="none" w:sz="0" w:space="0" w:color="auto"/>
                                                                                                    <w:left w:val="none" w:sz="0" w:space="0" w:color="auto"/>
                                                                                                    <w:bottom w:val="none" w:sz="0" w:space="0" w:color="auto"/>
                                                                                                    <w:right w:val="none" w:sz="0" w:space="0" w:color="auto"/>
                                                                                                  </w:divBdr>
                                                                                                  <w:divsChild>
                                                                                                    <w:div w:id="443232961">
                                                                                                      <w:marLeft w:val="0"/>
                                                                                                      <w:marRight w:val="0"/>
                                                                                                      <w:marTop w:val="0"/>
                                                                                                      <w:marBottom w:val="0"/>
                                                                                                      <w:divBdr>
                                                                                                        <w:top w:val="none" w:sz="0" w:space="0" w:color="auto"/>
                                                                                                        <w:left w:val="none" w:sz="0" w:space="0" w:color="auto"/>
                                                                                                        <w:bottom w:val="none" w:sz="0" w:space="0" w:color="auto"/>
                                                                                                        <w:right w:val="none" w:sz="0" w:space="0" w:color="auto"/>
                                                                                                      </w:divBdr>
                                                                                                      <w:divsChild>
                                                                                                        <w:div w:id="443231510">
                                                                                                          <w:marLeft w:val="0"/>
                                                                                                          <w:marRight w:val="0"/>
                                                                                                          <w:marTop w:val="0"/>
                                                                                                          <w:marBottom w:val="0"/>
                                                                                                          <w:divBdr>
                                                                                                            <w:top w:val="none" w:sz="0" w:space="0" w:color="auto"/>
                                                                                                            <w:left w:val="none" w:sz="0" w:space="0" w:color="auto"/>
                                                                                                            <w:bottom w:val="none" w:sz="0" w:space="0" w:color="auto"/>
                                                                                                            <w:right w:val="none" w:sz="0" w:space="0" w:color="auto"/>
                                                                                                          </w:divBdr>
                                                                                                          <w:divsChild>
                                                                                                            <w:div w:id="443234125">
                                                                                                              <w:marLeft w:val="0"/>
                                                                                                              <w:marRight w:val="0"/>
                                                                                                              <w:marTop w:val="0"/>
                                                                                                              <w:marBottom w:val="0"/>
                                                                                                              <w:divBdr>
                                                                                                                <w:top w:val="none" w:sz="0" w:space="0" w:color="auto"/>
                                                                                                                <w:left w:val="none" w:sz="0" w:space="0" w:color="auto"/>
                                                                                                                <w:bottom w:val="none" w:sz="0" w:space="0" w:color="auto"/>
                                                                                                                <w:right w:val="none" w:sz="0" w:space="0" w:color="auto"/>
                                                                                                              </w:divBdr>
                                                                                                              <w:divsChild>
                                                                                                                <w:div w:id="443232497">
                                                                                                                  <w:marLeft w:val="0"/>
                                                                                                                  <w:marRight w:val="0"/>
                                                                                                                  <w:marTop w:val="0"/>
                                                                                                                  <w:marBottom w:val="0"/>
                                                                                                                  <w:divBdr>
                                                                                                                    <w:top w:val="none" w:sz="0" w:space="0" w:color="auto"/>
                                                                                                                    <w:left w:val="none" w:sz="0" w:space="0" w:color="auto"/>
                                                                                                                    <w:bottom w:val="none" w:sz="0" w:space="0" w:color="auto"/>
                                                                                                                    <w:right w:val="none" w:sz="0" w:space="0" w:color="auto"/>
                                                                                                                  </w:divBdr>
                                                                                                                  <w:divsChild>
                                                                                                                    <w:div w:id="443233407">
                                                                                                                      <w:marLeft w:val="0"/>
                                                                                                                      <w:marRight w:val="0"/>
                                                                                                                      <w:marTop w:val="0"/>
                                                                                                                      <w:marBottom w:val="0"/>
                                                                                                                      <w:divBdr>
                                                                                                                        <w:top w:val="none" w:sz="0" w:space="0" w:color="auto"/>
                                                                                                                        <w:left w:val="none" w:sz="0" w:space="0" w:color="auto"/>
                                                                                                                        <w:bottom w:val="none" w:sz="0" w:space="0" w:color="auto"/>
                                                                                                                        <w:right w:val="none" w:sz="0" w:space="0" w:color="auto"/>
                                                                                                                      </w:divBdr>
                                                                                                                      <w:divsChild>
                                                                                                                        <w:div w:id="443233470">
                                                                                                                          <w:marLeft w:val="0"/>
                                                                                                                          <w:marRight w:val="0"/>
                                                                                                                          <w:marTop w:val="0"/>
                                                                                                                          <w:marBottom w:val="0"/>
                                                                                                                          <w:divBdr>
                                                                                                                            <w:top w:val="none" w:sz="0" w:space="0" w:color="auto"/>
                                                                                                                            <w:left w:val="none" w:sz="0" w:space="0" w:color="auto"/>
                                                                                                                            <w:bottom w:val="none" w:sz="0" w:space="0" w:color="auto"/>
                                                                                                                            <w:right w:val="none" w:sz="0" w:space="0" w:color="auto"/>
                                                                                                                          </w:divBdr>
                                                                                                                          <w:divsChild>
                                                                                                                            <w:div w:id="443230460">
                                                                                                                              <w:marLeft w:val="0"/>
                                                                                                                              <w:marRight w:val="0"/>
                                                                                                                              <w:marTop w:val="0"/>
                                                                                                                              <w:marBottom w:val="0"/>
                                                                                                                              <w:divBdr>
                                                                                                                                <w:top w:val="none" w:sz="0" w:space="0" w:color="auto"/>
                                                                                                                                <w:left w:val="none" w:sz="0" w:space="0" w:color="auto"/>
                                                                                                                                <w:bottom w:val="none" w:sz="0" w:space="0" w:color="auto"/>
                                                                                                                                <w:right w:val="none" w:sz="0" w:space="0" w:color="auto"/>
                                                                                                                              </w:divBdr>
                                                                                                                            </w:div>
                                                                                                                            <w:div w:id="443230897">
                                                                                                                              <w:marLeft w:val="0"/>
                                                                                                                              <w:marRight w:val="0"/>
                                                                                                                              <w:marTop w:val="0"/>
                                                                                                                              <w:marBottom w:val="0"/>
                                                                                                                              <w:divBdr>
                                                                                                                                <w:top w:val="none" w:sz="0" w:space="0" w:color="auto"/>
                                                                                                                                <w:left w:val="none" w:sz="0" w:space="0" w:color="auto"/>
                                                                                                                                <w:bottom w:val="none" w:sz="0" w:space="0" w:color="auto"/>
                                                                                                                                <w:right w:val="none" w:sz="0" w:space="0" w:color="auto"/>
                                                                                                                              </w:divBdr>
                                                                                                                            </w:div>
                                                                                                                            <w:div w:id="443231015">
                                                                                                                              <w:marLeft w:val="0"/>
                                                                                                                              <w:marRight w:val="0"/>
                                                                                                                              <w:marTop w:val="0"/>
                                                                                                                              <w:marBottom w:val="0"/>
                                                                                                                              <w:divBdr>
                                                                                                                                <w:top w:val="none" w:sz="0" w:space="0" w:color="auto"/>
                                                                                                                                <w:left w:val="none" w:sz="0" w:space="0" w:color="auto"/>
                                                                                                                                <w:bottom w:val="none" w:sz="0" w:space="0" w:color="auto"/>
                                                                                                                                <w:right w:val="none" w:sz="0" w:space="0" w:color="auto"/>
                                                                                                                              </w:divBdr>
                                                                                                                            </w:div>
                                                                                                                            <w:div w:id="443233413">
                                                                                                                              <w:marLeft w:val="0"/>
                                                                                                                              <w:marRight w:val="0"/>
                                                                                                                              <w:marTop w:val="0"/>
                                                                                                                              <w:marBottom w:val="0"/>
                                                                                                                              <w:divBdr>
                                                                                                                                <w:top w:val="none" w:sz="0" w:space="0" w:color="auto"/>
                                                                                                                                <w:left w:val="none" w:sz="0" w:space="0" w:color="auto"/>
                                                                                                                                <w:bottom w:val="none" w:sz="0" w:space="0" w:color="auto"/>
                                                                                                                                <w:right w:val="none" w:sz="0" w:space="0" w:color="auto"/>
                                                                                                                              </w:divBdr>
                                                                                                                            </w:div>
                                                                                                                            <w:div w:id="443234236">
                                                                                                                              <w:marLeft w:val="0"/>
                                                                                                                              <w:marRight w:val="0"/>
                                                                                                                              <w:marTop w:val="0"/>
                                                                                                                              <w:marBottom w:val="0"/>
                                                                                                                              <w:divBdr>
                                                                                                                                <w:top w:val="none" w:sz="0" w:space="0" w:color="auto"/>
                                                                                                                                <w:left w:val="none" w:sz="0" w:space="0" w:color="auto"/>
                                                                                                                                <w:bottom w:val="none" w:sz="0" w:space="0" w:color="auto"/>
                                                                                                                                <w:right w:val="none" w:sz="0" w:space="0" w:color="auto"/>
                                                                                                                              </w:divBdr>
                                                                                                                            </w:div>
                                                                                                                            <w:div w:id="44323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416">
      <w:marLeft w:val="0"/>
      <w:marRight w:val="0"/>
      <w:marTop w:val="0"/>
      <w:marBottom w:val="0"/>
      <w:divBdr>
        <w:top w:val="none" w:sz="0" w:space="0" w:color="auto"/>
        <w:left w:val="none" w:sz="0" w:space="0" w:color="auto"/>
        <w:bottom w:val="none" w:sz="0" w:space="0" w:color="auto"/>
        <w:right w:val="none" w:sz="0" w:space="0" w:color="auto"/>
      </w:divBdr>
    </w:div>
    <w:div w:id="443234432">
      <w:marLeft w:val="0"/>
      <w:marRight w:val="0"/>
      <w:marTop w:val="0"/>
      <w:marBottom w:val="0"/>
      <w:divBdr>
        <w:top w:val="none" w:sz="0" w:space="0" w:color="auto"/>
        <w:left w:val="none" w:sz="0" w:space="0" w:color="auto"/>
        <w:bottom w:val="none" w:sz="0" w:space="0" w:color="auto"/>
        <w:right w:val="none" w:sz="0" w:space="0" w:color="auto"/>
      </w:divBdr>
      <w:divsChild>
        <w:div w:id="443231527">
          <w:marLeft w:val="0"/>
          <w:marRight w:val="0"/>
          <w:marTop w:val="0"/>
          <w:marBottom w:val="0"/>
          <w:divBdr>
            <w:top w:val="none" w:sz="0" w:space="0" w:color="auto"/>
            <w:left w:val="none" w:sz="0" w:space="0" w:color="auto"/>
            <w:bottom w:val="none" w:sz="0" w:space="0" w:color="auto"/>
            <w:right w:val="none" w:sz="0" w:space="0" w:color="auto"/>
          </w:divBdr>
          <w:divsChild>
            <w:div w:id="443230580">
              <w:marLeft w:val="0"/>
              <w:marRight w:val="0"/>
              <w:marTop w:val="0"/>
              <w:marBottom w:val="0"/>
              <w:divBdr>
                <w:top w:val="none" w:sz="0" w:space="0" w:color="auto"/>
                <w:left w:val="none" w:sz="0" w:space="0" w:color="auto"/>
                <w:bottom w:val="none" w:sz="0" w:space="0" w:color="auto"/>
                <w:right w:val="none" w:sz="0" w:space="0" w:color="auto"/>
              </w:divBdr>
              <w:divsChild>
                <w:div w:id="443232784">
                  <w:marLeft w:val="0"/>
                  <w:marRight w:val="0"/>
                  <w:marTop w:val="0"/>
                  <w:marBottom w:val="0"/>
                  <w:divBdr>
                    <w:top w:val="none" w:sz="0" w:space="0" w:color="auto"/>
                    <w:left w:val="none" w:sz="0" w:space="0" w:color="auto"/>
                    <w:bottom w:val="none" w:sz="0" w:space="0" w:color="auto"/>
                    <w:right w:val="none" w:sz="0" w:space="0" w:color="auto"/>
                  </w:divBdr>
                  <w:divsChild>
                    <w:div w:id="443230807">
                      <w:marLeft w:val="0"/>
                      <w:marRight w:val="0"/>
                      <w:marTop w:val="0"/>
                      <w:marBottom w:val="0"/>
                      <w:divBdr>
                        <w:top w:val="none" w:sz="0" w:space="0" w:color="auto"/>
                        <w:left w:val="none" w:sz="0" w:space="0" w:color="auto"/>
                        <w:bottom w:val="none" w:sz="0" w:space="0" w:color="auto"/>
                        <w:right w:val="none" w:sz="0" w:space="0" w:color="auto"/>
                      </w:divBdr>
                      <w:divsChild>
                        <w:div w:id="443233929">
                          <w:marLeft w:val="0"/>
                          <w:marRight w:val="0"/>
                          <w:marTop w:val="0"/>
                          <w:marBottom w:val="0"/>
                          <w:divBdr>
                            <w:top w:val="none" w:sz="0" w:space="0" w:color="auto"/>
                            <w:left w:val="none" w:sz="0" w:space="0" w:color="auto"/>
                            <w:bottom w:val="none" w:sz="0" w:space="0" w:color="auto"/>
                            <w:right w:val="none" w:sz="0" w:space="0" w:color="auto"/>
                          </w:divBdr>
                          <w:divsChild>
                            <w:div w:id="443232489">
                              <w:marLeft w:val="0"/>
                              <w:marRight w:val="0"/>
                              <w:marTop w:val="0"/>
                              <w:marBottom w:val="0"/>
                              <w:divBdr>
                                <w:top w:val="none" w:sz="0" w:space="0" w:color="auto"/>
                                <w:left w:val="none" w:sz="0" w:space="0" w:color="auto"/>
                                <w:bottom w:val="none" w:sz="0" w:space="0" w:color="auto"/>
                                <w:right w:val="none" w:sz="0" w:space="0" w:color="auto"/>
                              </w:divBdr>
                              <w:divsChild>
                                <w:div w:id="443231178">
                                  <w:marLeft w:val="0"/>
                                  <w:marRight w:val="0"/>
                                  <w:marTop w:val="0"/>
                                  <w:marBottom w:val="0"/>
                                  <w:divBdr>
                                    <w:top w:val="none" w:sz="0" w:space="0" w:color="auto"/>
                                    <w:left w:val="none" w:sz="0" w:space="0" w:color="auto"/>
                                    <w:bottom w:val="none" w:sz="0" w:space="0" w:color="auto"/>
                                    <w:right w:val="none" w:sz="0" w:space="0" w:color="auto"/>
                                  </w:divBdr>
                                  <w:divsChild>
                                    <w:div w:id="443234277">
                                      <w:marLeft w:val="0"/>
                                      <w:marRight w:val="0"/>
                                      <w:marTop w:val="0"/>
                                      <w:marBottom w:val="0"/>
                                      <w:divBdr>
                                        <w:top w:val="none" w:sz="0" w:space="0" w:color="auto"/>
                                        <w:left w:val="none" w:sz="0" w:space="0" w:color="auto"/>
                                        <w:bottom w:val="none" w:sz="0" w:space="0" w:color="auto"/>
                                        <w:right w:val="none" w:sz="0" w:space="0" w:color="auto"/>
                                      </w:divBdr>
                                      <w:divsChild>
                                        <w:div w:id="443230784">
                                          <w:marLeft w:val="0"/>
                                          <w:marRight w:val="0"/>
                                          <w:marTop w:val="0"/>
                                          <w:marBottom w:val="0"/>
                                          <w:divBdr>
                                            <w:top w:val="none" w:sz="0" w:space="0" w:color="auto"/>
                                            <w:left w:val="none" w:sz="0" w:space="0" w:color="auto"/>
                                            <w:bottom w:val="none" w:sz="0" w:space="0" w:color="auto"/>
                                            <w:right w:val="none" w:sz="0" w:space="0" w:color="auto"/>
                                          </w:divBdr>
                                          <w:divsChild>
                                            <w:div w:id="443234045">
                                              <w:marLeft w:val="0"/>
                                              <w:marRight w:val="0"/>
                                              <w:marTop w:val="0"/>
                                              <w:marBottom w:val="0"/>
                                              <w:divBdr>
                                                <w:top w:val="none" w:sz="0" w:space="0" w:color="auto"/>
                                                <w:left w:val="none" w:sz="0" w:space="0" w:color="auto"/>
                                                <w:bottom w:val="none" w:sz="0" w:space="0" w:color="auto"/>
                                                <w:right w:val="none" w:sz="0" w:space="0" w:color="auto"/>
                                              </w:divBdr>
                                              <w:divsChild>
                                                <w:div w:id="443232797">
                                                  <w:marLeft w:val="0"/>
                                                  <w:marRight w:val="0"/>
                                                  <w:marTop w:val="0"/>
                                                  <w:marBottom w:val="0"/>
                                                  <w:divBdr>
                                                    <w:top w:val="none" w:sz="0" w:space="0" w:color="auto"/>
                                                    <w:left w:val="none" w:sz="0" w:space="0" w:color="auto"/>
                                                    <w:bottom w:val="none" w:sz="0" w:space="0" w:color="auto"/>
                                                    <w:right w:val="none" w:sz="0" w:space="0" w:color="auto"/>
                                                  </w:divBdr>
                                                  <w:divsChild>
                                                    <w:div w:id="443232004">
                                                      <w:marLeft w:val="0"/>
                                                      <w:marRight w:val="0"/>
                                                      <w:marTop w:val="0"/>
                                                      <w:marBottom w:val="0"/>
                                                      <w:divBdr>
                                                        <w:top w:val="none" w:sz="0" w:space="0" w:color="auto"/>
                                                        <w:left w:val="none" w:sz="0" w:space="0" w:color="auto"/>
                                                        <w:bottom w:val="none" w:sz="0" w:space="0" w:color="auto"/>
                                                        <w:right w:val="none" w:sz="0" w:space="0" w:color="auto"/>
                                                      </w:divBdr>
                                                      <w:divsChild>
                                                        <w:div w:id="443232982">
                                                          <w:marLeft w:val="0"/>
                                                          <w:marRight w:val="0"/>
                                                          <w:marTop w:val="0"/>
                                                          <w:marBottom w:val="0"/>
                                                          <w:divBdr>
                                                            <w:top w:val="none" w:sz="0" w:space="0" w:color="auto"/>
                                                            <w:left w:val="none" w:sz="0" w:space="0" w:color="auto"/>
                                                            <w:bottom w:val="none" w:sz="0" w:space="0" w:color="auto"/>
                                                            <w:right w:val="none" w:sz="0" w:space="0" w:color="auto"/>
                                                          </w:divBdr>
                                                          <w:divsChild>
                                                            <w:div w:id="443230428">
                                                              <w:marLeft w:val="0"/>
                                                              <w:marRight w:val="0"/>
                                                              <w:marTop w:val="0"/>
                                                              <w:marBottom w:val="0"/>
                                                              <w:divBdr>
                                                                <w:top w:val="none" w:sz="0" w:space="0" w:color="auto"/>
                                                                <w:left w:val="none" w:sz="0" w:space="0" w:color="auto"/>
                                                                <w:bottom w:val="none" w:sz="0" w:space="0" w:color="auto"/>
                                                                <w:right w:val="none" w:sz="0" w:space="0" w:color="auto"/>
                                                              </w:divBdr>
                                                              <w:divsChild>
                                                                <w:div w:id="443230550">
                                                                  <w:marLeft w:val="0"/>
                                                                  <w:marRight w:val="0"/>
                                                                  <w:marTop w:val="0"/>
                                                                  <w:marBottom w:val="0"/>
                                                                  <w:divBdr>
                                                                    <w:top w:val="none" w:sz="0" w:space="0" w:color="auto"/>
                                                                    <w:left w:val="none" w:sz="0" w:space="0" w:color="auto"/>
                                                                    <w:bottom w:val="none" w:sz="0" w:space="0" w:color="auto"/>
                                                                    <w:right w:val="none" w:sz="0" w:space="0" w:color="auto"/>
                                                                  </w:divBdr>
                                                                  <w:divsChild>
                                                                    <w:div w:id="443234289">
                                                                      <w:marLeft w:val="0"/>
                                                                      <w:marRight w:val="0"/>
                                                                      <w:marTop w:val="0"/>
                                                                      <w:marBottom w:val="0"/>
                                                                      <w:divBdr>
                                                                        <w:top w:val="none" w:sz="0" w:space="0" w:color="auto"/>
                                                                        <w:left w:val="none" w:sz="0" w:space="0" w:color="auto"/>
                                                                        <w:bottom w:val="none" w:sz="0" w:space="0" w:color="auto"/>
                                                                        <w:right w:val="none" w:sz="0" w:space="0" w:color="auto"/>
                                                                      </w:divBdr>
                                                                      <w:divsChild>
                                                                        <w:div w:id="443231019">
                                                                          <w:marLeft w:val="0"/>
                                                                          <w:marRight w:val="0"/>
                                                                          <w:marTop w:val="0"/>
                                                                          <w:marBottom w:val="0"/>
                                                                          <w:divBdr>
                                                                            <w:top w:val="none" w:sz="0" w:space="0" w:color="auto"/>
                                                                            <w:left w:val="none" w:sz="0" w:space="0" w:color="auto"/>
                                                                            <w:bottom w:val="none" w:sz="0" w:space="0" w:color="auto"/>
                                                                            <w:right w:val="none" w:sz="0" w:space="0" w:color="auto"/>
                                                                          </w:divBdr>
                                                                          <w:divsChild>
                                                                            <w:div w:id="443231376">
                                                                              <w:marLeft w:val="0"/>
                                                                              <w:marRight w:val="0"/>
                                                                              <w:marTop w:val="0"/>
                                                                              <w:marBottom w:val="0"/>
                                                                              <w:divBdr>
                                                                                <w:top w:val="none" w:sz="0" w:space="0" w:color="auto"/>
                                                                                <w:left w:val="none" w:sz="0" w:space="0" w:color="auto"/>
                                                                                <w:bottom w:val="none" w:sz="0" w:space="0" w:color="auto"/>
                                                                                <w:right w:val="none" w:sz="0" w:space="0" w:color="auto"/>
                                                                              </w:divBdr>
                                                                              <w:divsChild>
                                                                                <w:div w:id="443233305">
                                                                                  <w:marLeft w:val="0"/>
                                                                                  <w:marRight w:val="0"/>
                                                                                  <w:marTop w:val="0"/>
                                                                                  <w:marBottom w:val="0"/>
                                                                                  <w:divBdr>
                                                                                    <w:top w:val="none" w:sz="0" w:space="0" w:color="auto"/>
                                                                                    <w:left w:val="none" w:sz="0" w:space="0" w:color="auto"/>
                                                                                    <w:bottom w:val="none" w:sz="0" w:space="0" w:color="auto"/>
                                                                                    <w:right w:val="none" w:sz="0" w:space="0" w:color="auto"/>
                                                                                  </w:divBdr>
                                                                                  <w:divsChild>
                                                                                    <w:div w:id="443233944">
                                                                                      <w:marLeft w:val="0"/>
                                                                                      <w:marRight w:val="0"/>
                                                                                      <w:marTop w:val="0"/>
                                                                                      <w:marBottom w:val="0"/>
                                                                                      <w:divBdr>
                                                                                        <w:top w:val="none" w:sz="0" w:space="0" w:color="auto"/>
                                                                                        <w:left w:val="none" w:sz="0" w:space="0" w:color="auto"/>
                                                                                        <w:bottom w:val="none" w:sz="0" w:space="0" w:color="auto"/>
                                                                                        <w:right w:val="none" w:sz="0" w:space="0" w:color="auto"/>
                                                                                      </w:divBdr>
                                                                                      <w:divsChild>
                                                                                        <w:div w:id="443234497">
                                                                                          <w:marLeft w:val="0"/>
                                                                                          <w:marRight w:val="0"/>
                                                                                          <w:marTop w:val="0"/>
                                                                                          <w:marBottom w:val="0"/>
                                                                                          <w:divBdr>
                                                                                            <w:top w:val="none" w:sz="0" w:space="0" w:color="auto"/>
                                                                                            <w:left w:val="none" w:sz="0" w:space="0" w:color="auto"/>
                                                                                            <w:bottom w:val="none" w:sz="0" w:space="0" w:color="auto"/>
                                                                                            <w:right w:val="none" w:sz="0" w:space="0" w:color="auto"/>
                                                                                          </w:divBdr>
                                                                                          <w:divsChild>
                                                                                            <w:div w:id="443230213">
                                                                                              <w:marLeft w:val="0"/>
                                                                                              <w:marRight w:val="0"/>
                                                                                              <w:marTop w:val="0"/>
                                                                                              <w:marBottom w:val="0"/>
                                                                                              <w:divBdr>
                                                                                                <w:top w:val="none" w:sz="0" w:space="0" w:color="auto"/>
                                                                                                <w:left w:val="none" w:sz="0" w:space="0" w:color="auto"/>
                                                                                                <w:bottom w:val="none" w:sz="0" w:space="0" w:color="auto"/>
                                                                                                <w:right w:val="none" w:sz="0" w:space="0" w:color="auto"/>
                                                                                              </w:divBdr>
                                                                                              <w:divsChild>
                                                                                                <w:div w:id="443233150">
                                                                                                  <w:marLeft w:val="0"/>
                                                                                                  <w:marRight w:val="0"/>
                                                                                                  <w:marTop w:val="0"/>
                                                                                                  <w:marBottom w:val="0"/>
                                                                                                  <w:divBdr>
                                                                                                    <w:top w:val="none" w:sz="0" w:space="0" w:color="auto"/>
                                                                                                    <w:left w:val="none" w:sz="0" w:space="0" w:color="auto"/>
                                                                                                    <w:bottom w:val="none" w:sz="0" w:space="0" w:color="auto"/>
                                                                                                    <w:right w:val="none" w:sz="0" w:space="0" w:color="auto"/>
                                                                                                  </w:divBdr>
                                                                                                  <w:divsChild>
                                                                                                    <w:div w:id="443230189">
                                                                                                      <w:marLeft w:val="0"/>
                                                                                                      <w:marRight w:val="0"/>
                                                                                                      <w:marTop w:val="0"/>
                                                                                                      <w:marBottom w:val="0"/>
                                                                                                      <w:divBdr>
                                                                                                        <w:top w:val="none" w:sz="0" w:space="0" w:color="auto"/>
                                                                                                        <w:left w:val="none" w:sz="0" w:space="0" w:color="auto"/>
                                                                                                        <w:bottom w:val="none" w:sz="0" w:space="0" w:color="auto"/>
                                                                                                        <w:right w:val="none" w:sz="0" w:space="0" w:color="auto"/>
                                                                                                      </w:divBdr>
                                                                                                      <w:divsChild>
                                                                                                        <w:div w:id="443233297">
                                                                                                          <w:marLeft w:val="0"/>
                                                                                                          <w:marRight w:val="0"/>
                                                                                                          <w:marTop w:val="0"/>
                                                                                                          <w:marBottom w:val="0"/>
                                                                                                          <w:divBdr>
                                                                                                            <w:top w:val="none" w:sz="0" w:space="0" w:color="auto"/>
                                                                                                            <w:left w:val="none" w:sz="0" w:space="0" w:color="auto"/>
                                                                                                            <w:bottom w:val="none" w:sz="0" w:space="0" w:color="auto"/>
                                                                                                            <w:right w:val="none" w:sz="0" w:space="0" w:color="auto"/>
                                                                                                          </w:divBdr>
                                                                                                          <w:divsChild>
                                                                                                            <w:div w:id="443230823">
                                                                                                              <w:marLeft w:val="0"/>
                                                                                                              <w:marRight w:val="0"/>
                                                                                                              <w:marTop w:val="0"/>
                                                                                                              <w:marBottom w:val="0"/>
                                                                                                              <w:divBdr>
                                                                                                                <w:top w:val="none" w:sz="0" w:space="0" w:color="auto"/>
                                                                                                                <w:left w:val="none" w:sz="0" w:space="0" w:color="auto"/>
                                                                                                                <w:bottom w:val="none" w:sz="0" w:space="0" w:color="auto"/>
                                                                                                                <w:right w:val="none" w:sz="0" w:space="0" w:color="auto"/>
                                                                                                              </w:divBdr>
                                                                                                              <w:divsChild>
                                                                                                                <w:div w:id="443233914">
                                                                                                                  <w:marLeft w:val="0"/>
                                                                                                                  <w:marRight w:val="0"/>
                                                                                                                  <w:marTop w:val="0"/>
                                                                                                                  <w:marBottom w:val="0"/>
                                                                                                                  <w:divBdr>
                                                                                                                    <w:top w:val="none" w:sz="0" w:space="0" w:color="auto"/>
                                                                                                                    <w:left w:val="none" w:sz="0" w:space="0" w:color="auto"/>
                                                                                                                    <w:bottom w:val="none" w:sz="0" w:space="0" w:color="auto"/>
                                                                                                                    <w:right w:val="none" w:sz="0" w:space="0" w:color="auto"/>
                                                                                                                  </w:divBdr>
                                                                                                                  <w:divsChild>
                                                                                                                    <w:div w:id="443233330">
                                                                                                                      <w:marLeft w:val="0"/>
                                                                                                                      <w:marRight w:val="0"/>
                                                                                                                      <w:marTop w:val="0"/>
                                                                                                                      <w:marBottom w:val="0"/>
                                                                                                                      <w:divBdr>
                                                                                                                        <w:top w:val="none" w:sz="0" w:space="0" w:color="auto"/>
                                                                                                                        <w:left w:val="none" w:sz="0" w:space="0" w:color="auto"/>
                                                                                                                        <w:bottom w:val="none" w:sz="0" w:space="0" w:color="auto"/>
                                                                                                                        <w:right w:val="none" w:sz="0" w:space="0" w:color="auto"/>
                                                                                                                      </w:divBdr>
                                                                                                                      <w:divsChild>
                                                                                                                        <w:div w:id="443231818">
                                                                                                                          <w:marLeft w:val="0"/>
                                                                                                                          <w:marRight w:val="0"/>
                                                                                                                          <w:marTop w:val="0"/>
                                                                                                                          <w:marBottom w:val="0"/>
                                                                                                                          <w:divBdr>
                                                                                                                            <w:top w:val="none" w:sz="0" w:space="0" w:color="auto"/>
                                                                                                                            <w:left w:val="none" w:sz="0" w:space="0" w:color="auto"/>
                                                                                                                            <w:bottom w:val="none" w:sz="0" w:space="0" w:color="auto"/>
                                                                                                                            <w:right w:val="none" w:sz="0" w:space="0" w:color="auto"/>
                                                                                                                          </w:divBdr>
                                                                                                                          <w:divsChild>
                                                                                                                            <w:div w:id="443232197">
                                                                                                                              <w:marLeft w:val="0"/>
                                                                                                                              <w:marRight w:val="0"/>
                                                                                                                              <w:marTop w:val="0"/>
                                                                                                                              <w:marBottom w:val="0"/>
                                                                                                                              <w:divBdr>
                                                                                                                                <w:top w:val="none" w:sz="0" w:space="0" w:color="auto"/>
                                                                                                                                <w:left w:val="none" w:sz="0" w:space="0" w:color="auto"/>
                                                                                                                                <w:bottom w:val="none" w:sz="0" w:space="0" w:color="auto"/>
                                                                                                                                <w:right w:val="none" w:sz="0" w:space="0" w:color="auto"/>
                                                                                                                              </w:divBdr>
                                                                                                                            </w:div>
                                                                                                                            <w:div w:id="4432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445">
      <w:marLeft w:val="0"/>
      <w:marRight w:val="0"/>
      <w:marTop w:val="0"/>
      <w:marBottom w:val="0"/>
      <w:divBdr>
        <w:top w:val="none" w:sz="0" w:space="0" w:color="auto"/>
        <w:left w:val="none" w:sz="0" w:space="0" w:color="auto"/>
        <w:bottom w:val="none" w:sz="0" w:space="0" w:color="auto"/>
        <w:right w:val="none" w:sz="0" w:space="0" w:color="auto"/>
      </w:divBdr>
    </w:div>
    <w:div w:id="443234463">
      <w:marLeft w:val="0"/>
      <w:marRight w:val="0"/>
      <w:marTop w:val="0"/>
      <w:marBottom w:val="0"/>
      <w:divBdr>
        <w:top w:val="none" w:sz="0" w:space="0" w:color="auto"/>
        <w:left w:val="none" w:sz="0" w:space="0" w:color="auto"/>
        <w:bottom w:val="none" w:sz="0" w:space="0" w:color="auto"/>
        <w:right w:val="none" w:sz="0" w:space="0" w:color="auto"/>
      </w:divBdr>
    </w:div>
    <w:div w:id="443234467">
      <w:marLeft w:val="0"/>
      <w:marRight w:val="0"/>
      <w:marTop w:val="0"/>
      <w:marBottom w:val="0"/>
      <w:divBdr>
        <w:top w:val="none" w:sz="0" w:space="0" w:color="auto"/>
        <w:left w:val="none" w:sz="0" w:space="0" w:color="auto"/>
        <w:bottom w:val="none" w:sz="0" w:space="0" w:color="auto"/>
        <w:right w:val="none" w:sz="0" w:space="0" w:color="auto"/>
      </w:divBdr>
    </w:div>
    <w:div w:id="443234482">
      <w:marLeft w:val="0"/>
      <w:marRight w:val="0"/>
      <w:marTop w:val="0"/>
      <w:marBottom w:val="0"/>
      <w:divBdr>
        <w:top w:val="none" w:sz="0" w:space="0" w:color="auto"/>
        <w:left w:val="none" w:sz="0" w:space="0" w:color="auto"/>
        <w:bottom w:val="none" w:sz="0" w:space="0" w:color="auto"/>
        <w:right w:val="none" w:sz="0" w:space="0" w:color="auto"/>
      </w:divBdr>
    </w:div>
    <w:div w:id="443234498">
      <w:marLeft w:val="0"/>
      <w:marRight w:val="0"/>
      <w:marTop w:val="0"/>
      <w:marBottom w:val="0"/>
      <w:divBdr>
        <w:top w:val="none" w:sz="0" w:space="0" w:color="auto"/>
        <w:left w:val="none" w:sz="0" w:space="0" w:color="auto"/>
        <w:bottom w:val="none" w:sz="0" w:space="0" w:color="auto"/>
        <w:right w:val="none" w:sz="0" w:space="0" w:color="auto"/>
      </w:divBdr>
    </w:div>
    <w:div w:id="443234515">
      <w:marLeft w:val="0"/>
      <w:marRight w:val="0"/>
      <w:marTop w:val="0"/>
      <w:marBottom w:val="0"/>
      <w:divBdr>
        <w:top w:val="none" w:sz="0" w:space="0" w:color="auto"/>
        <w:left w:val="none" w:sz="0" w:space="0" w:color="auto"/>
        <w:bottom w:val="none" w:sz="0" w:space="0" w:color="auto"/>
        <w:right w:val="none" w:sz="0" w:space="0" w:color="auto"/>
      </w:divBdr>
    </w:div>
    <w:div w:id="443234518">
      <w:marLeft w:val="0"/>
      <w:marRight w:val="0"/>
      <w:marTop w:val="0"/>
      <w:marBottom w:val="0"/>
      <w:divBdr>
        <w:top w:val="none" w:sz="0" w:space="0" w:color="auto"/>
        <w:left w:val="none" w:sz="0" w:space="0" w:color="auto"/>
        <w:bottom w:val="none" w:sz="0" w:space="0" w:color="auto"/>
        <w:right w:val="none" w:sz="0" w:space="0" w:color="auto"/>
      </w:divBdr>
      <w:divsChild>
        <w:div w:id="443230881">
          <w:marLeft w:val="0"/>
          <w:marRight w:val="0"/>
          <w:marTop w:val="0"/>
          <w:marBottom w:val="0"/>
          <w:divBdr>
            <w:top w:val="none" w:sz="0" w:space="0" w:color="auto"/>
            <w:left w:val="none" w:sz="0" w:space="0" w:color="auto"/>
            <w:bottom w:val="none" w:sz="0" w:space="0" w:color="auto"/>
            <w:right w:val="none" w:sz="0" w:space="0" w:color="auto"/>
          </w:divBdr>
          <w:divsChild>
            <w:div w:id="443233802">
              <w:marLeft w:val="0"/>
              <w:marRight w:val="0"/>
              <w:marTop w:val="0"/>
              <w:marBottom w:val="0"/>
              <w:divBdr>
                <w:top w:val="none" w:sz="0" w:space="0" w:color="auto"/>
                <w:left w:val="none" w:sz="0" w:space="0" w:color="auto"/>
                <w:bottom w:val="none" w:sz="0" w:space="0" w:color="auto"/>
                <w:right w:val="none" w:sz="0" w:space="0" w:color="auto"/>
              </w:divBdr>
              <w:divsChild>
                <w:div w:id="443230849">
                  <w:marLeft w:val="0"/>
                  <w:marRight w:val="0"/>
                  <w:marTop w:val="0"/>
                  <w:marBottom w:val="0"/>
                  <w:divBdr>
                    <w:top w:val="none" w:sz="0" w:space="0" w:color="auto"/>
                    <w:left w:val="none" w:sz="0" w:space="0" w:color="auto"/>
                    <w:bottom w:val="none" w:sz="0" w:space="0" w:color="auto"/>
                    <w:right w:val="none" w:sz="0" w:space="0" w:color="auto"/>
                  </w:divBdr>
                  <w:divsChild>
                    <w:div w:id="443233376">
                      <w:marLeft w:val="0"/>
                      <w:marRight w:val="0"/>
                      <w:marTop w:val="0"/>
                      <w:marBottom w:val="0"/>
                      <w:divBdr>
                        <w:top w:val="none" w:sz="0" w:space="0" w:color="auto"/>
                        <w:left w:val="none" w:sz="0" w:space="0" w:color="auto"/>
                        <w:bottom w:val="none" w:sz="0" w:space="0" w:color="auto"/>
                        <w:right w:val="none" w:sz="0" w:space="0" w:color="auto"/>
                      </w:divBdr>
                      <w:divsChild>
                        <w:div w:id="443233342">
                          <w:marLeft w:val="0"/>
                          <w:marRight w:val="0"/>
                          <w:marTop w:val="0"/>
                          <w:marBottom w:val="0"/>
                          <w:divBdr>
                            <w:top w:val="none" w:sz="0" w:space="0" w:color="auto"/>
                            <w:left w:val="none" w:sz="0" w:space="0" w:color="auto"/>
                            <w:bottom w:val="none" w:sz="0" w:space="0" w:color="auto"/>
                            <w:right w:val="none" w:sz="0" w:space="0" w:color="auto"/>
                          </w:divBdr>
                          <w:divsChild>
                            <w:div w:id="443231859">
                              <w:marLeft w:val="0"/>
                              <w:marRight w:val="0"/>
                              <w:marTop w:val="0"/>
                              <w:marBottom w:val="0"/>
                              <w:divBdr>
                                <w:top w:val="none" w:sz="0" w:space="0" w:color="auto"/>
                                <w:left w:val="none" w:sz="0" w:space="0" w:color="auto"/>
                                <w:bottom w:val="none" w:sz="0" w:space="0" w:color="auto"/>
                                <w:right w:val="none" w:sz="0" w:space="0" w:color="auto"/>
                              </w:divBdr>
                              <w:divsChild>
                                <w:div w:id="443230606">
                                  <w:marLeft w:val="60"/>
                                  <w:marRight w:val="0"/>
                                  <w:marTop w:val="0"/>
                                  <w:marBottom w:val="0"/>
                                  <w:divBdr>
                                    <w:top w:val="none" w:sz="0" w:space="0" w:color="auto"/>
                                    <w:left w:val="none" w:sz="0" w:space="0" w:color="auto"/>
                                    <w:bottom w:val="none" w:sz="0" w:space="0" w:color="auto"/>
                                    <w:right w:val="none" w:sz="0" w:space="0" w:color="auto"/>
                                  </w:divBdr>
                                  <w:divsChild>
                                    <w:div w:id="443231934">
                                      <w:marLeft w:val="0"/>
                                      <w:marRight w:val="60"/>
                                      <w:marTop w:val="0"/>
                                      <w:marBottom w:val="0"/>
                                      <w:divBdr>
                                        <w:top w:val="none" w:sz="0" w:space="0" w:color="auto"/>
                                        <w:left w:val="none" w:sz="0" w:space="0" w:color="auto"/>
                                        <w:bottom w:val="none" w:sz="0" w:space="0" w:color="auto"/>
                                        <w:right w:val="none" w:sz="0" w:space="0" w:color="auto"/>
                                      </w:divBdr>
                                      <w:divsChild>
                                        <w:div w:id="443232496">
                                          <w:marLeft w:val="0"/>
                                          <w:marRight w:val="0"/>
                                          <w:marTop w:val="0"/>
                                          <w:marBottom w:val="0"/>
                                          <w:divBdr>
                                            <w:top w:val="none" w:sz="0" w:space="0" w:color="auto"/>
                                            <w:left w:val="none" w:sz="0" w:space="0" w:color="auto"/>
                                            <w:bottom w:val="none" w:sz="0" w:space="0" w:color="auto"/>
                                            <w:right w:val="none" w:sz="0" w:space="0" w:color="auto"/>
                                          </w:divBdr>
                                          <w:divsChild>
                                            <w:div w:id="443232253">
                                              <w:marLeft w:val="0"/>
                                              <w:marRight w:val="0"/>
                                              <w:marTop w:val="0"/>
                                              <w:marBottom w:val="0"/>
                                              <w:divBdr>
                                                <w:top w:val="none" w:sz="0" w:space="0" w:color="auto"/>
                                                <w:left w:val="none" w:sz="0" w:space="0" w:color="auto"/>
                                                <w:bottom w:val="none" w:sz="0" w:space="0" w:color="auto"/>
                                                <w:right w:val="none" w:sz="0" w:space="0" w:color="auto"/>
                                              </w:divBdr>
                                              <w:divsChild>
                                                <w:div w:id="443232344">
                                                  <w:marLeft w:val="0"/>
                                                  <w:marRight w:val="0"/>
                                                  <w:marTop w:val="0"/>
                                                  <w:marBottom w:val="0"/>
                                                  <w:divBdr>
                                                    <w:top w:val="none" w:sz="0" w:space="0" w:color="auto"/>
                                                    <w:left w:val="none" w:sz="0" w:space="0" w:color="auto"/>
                                                    <w:bottom w:val="none" w:sz="0" w:space="0" w:color="auto"/>
                                                    <w:right w:val="none" w:sz="0" w:space="0" w:color="auto"/>
                                                  </w:divBdr>
                                                  <w:divsChild>
                                                    <w:div w:id="443231771">
                                                      <w:marLeft w:val="0"/>
                                                      <w:marRight w:val="0"/>
                                                      <w:marTop w:val="0"/>
                                                      <w:marBottom w:val="0"/>
                                                      <w:divBdr>
                                                        <w:top w:val="none" w:sz="0" w:space="0" w:color="auto"/>
                                                        <w:left w:val="none" w:sz="0" w:space="0" w:color="auto"/>
                                                        <w:bottom w:val="none" w:sz="0" w:space="0" w:color="auto"/>
                                                        <w:right w:val="none" w:sz="0" w:space="0" w:color="auto"/>
                                                      </w:divBdr>
                                                      <w:divsChild>
                                                        <w:div w:id="443231368">
                                                          <w:marLeft w:val="0"/>
                                                          <w:marRight w:val="0"/>
                                                          <w:marTop w:val="0"/>
                                                          <w:marBottom w:val="0"/>
                                                          <w:divBdr>
                                                            <w:top w:val="none" w:sz="0" w:space="0" w:color="auto"/>
                                                            <w:left w:val="none" w:sz="0" w:space="0" w:color="auto"/>
                                                            <w:bottom w:val="none" w:sz="0" w:space="0" w:color="auto"/>
                                                            <w:right w:val="none" w:sz="0" w:space="0" w:color="auto"/>
                                                          </w:divBdr>
                                                          <w:divsChild>
                                                            <w:div w:id="443233599">
                                                              <w:marLeft w:val="0"/>
                                                              <w:marRight w:val="0"/>
                                                              <w:marTop w:val="0"/>
                                                              <w:marBottom w:val="0"/>
                                                              <w:divBdr>
                                                                <w:top w:val="none" w:sz="0" w:space="0" w:color="auto"/>
                                                                <w:left w:val="none" w:sz="0" w:space="0" w:color="auto"/>
                                                                <w:bottom w:val="none" w:sz="0" w:space="0" w:color="auto"/>
                                                                <w:right w:val="none" w:sz="0" w:space="0" w:color="auto"/>
                                                              </w:divBdr>
                                                              <w:divsChild>
                                                                <w:div w:id="443233235">
                                                                  <w:marLeft w:val="0"/>
                                                                  <w:marRight w:val="0"/>
                                                                  <w:marTop w:val="0"/>
                                                                  <w:marBottom w:val="0"/>
                                                                  <w:divBdr>
                                                                    <w:top w:val="none" w:sz="0" w:space="0" w:color="auto"/>
                                                                    <w:left w:val="none" w:sz="0" w:space="0" w:color="auto"/>
                                                                    <w:bottom w:val="none" w:sz="0" w:space="0" w:color="auto"/>
                                                                    <w:right w:val="none" w:sz="0" w:space="0" w:color="auto"/>
                                                                  </w:divBdr>
                                                                  <w:divsChild>
                                                                    <w:div w:id="443231364">
                                                                      <w:marLeft w:val="0"/>
                                                                      <w:marRight w:val="0"/>
                                                                      <w:marTop w:val="0"/>
                                                                      <w:marBottom w:val="0"/>
                                                                      <w:divBdr>
                                                                        <w:top w:val="none" w:sz="0" w:space="0" w:color="auto"/>
                                                                        <w:left w:val="none" w:sz="0" w:space="0" w:color="auto"/>
                                                                        <w:bottom w:val="none" w:sz="0" w:space="0" w:color="auto"/>
                                                                        <w:right w:val="none" w:sz="0" w:space="0" w:color="auto"/>
                                                                      </w:divBdr>
                                                                      <w:divsChild>
                                                                        <w:div w:id="443231174">
                                                                          <w:marLeft w:val="0"/>
                                                                          <w:marRight w:val="0"/>
                                                                          <w:marTop w:val="0"/>
                                                                          <w:marBottom w:val="0"/>
                                                                          <w:divBdr>
                                                                            <w:top w:val="none" w:sz="0" w:space="0" w:color="auto"/>
                                                                            <w:left w:val="none" w:sz="0" w:space="0" w:color="auto"/>
                                                                            <w:bottom w:val="none" w:sz="0" w:space="0" w:color="auto"/>
                                                                            <w:right w:val="none" w:sz="0" w:space="0" w:color="auto"/>
                                                                          </w:divBdr>
                                                                          <w:divsChild>
                                                                            <w:div w:id="443234440">
                                                                              <w:marLeft w:val="0"/>
                                                                              <w:marRight w:val="0"/>
                                                                              <w:marTop w:val="0"/>
                                                                              <w:marBottom w:val="0"/>
                                                                              <w:divBdr>
                                                                                <w:top w:val="none" w:sz="0" w:space="0" w:color="auto"/>
                                                                                <w:left w:val="none" w:sz="0" w:space="0" w:color="auto"/>
                                                                                <w:bottom w:val="none" w:sz="0" w:space="0" w:color="auto"/>
                                                                                <w:right w:val="none" w:sz="0" w:space="0" w:color="auto"/>
                                                                              </w:divBdr>
                                                                              <w:divsChild>
                                                                                <w:div w:id="443230591">
                                                                                  <w:marLeft w:val="0"/>
                                                                                  <w:marRight w:val="0"/>
                                                                                  <w:marTop w:val="0"/>
                                                                                  <w:marBottom w:val="0"/>
                                                                                  <w:divBdr>
                                                                                    <w:top w:val="none" w:sz="0" w:space="0" w:color="auto"/>
                                                                                    <w:left w:val="none" w:sz="0" w:space="0" w:color="auto"/>
                                                                                    <w:bottom w:val="none" w:sz="0" w:space="0" w:color="auto"/>
                                                                                    <w:right w:val="none" w:sz="0" w:space="0" w:color="auto"/>
                                                                                  </w:divBdr>
                                                                                  <w:divsChild>
                                                                                    <w:div w:id="443233688">
                                                                                      <w:marLeft w:val="0"/>
                                                                                      <w:marRight w:val="0"/>
                                                                                      <w:marTop w:val="0"/>
                                                                                      <w:marBottom w:val="0"/>
                                                                                      <w:divBdr>
                                                                                        <w:top w:val="none" w:sz="0" w:space="0" w:color="auto"/>
                                                                                        <w:left w:val="none" w:sz="0" w:space="0" w:color="auto"/>
                                                                                        <w:bottom w:val="none" w:sz="0" w:space="0" w:color="auto"/>
                                                                                        <w:right w:val="none" w:sz="0" w:space="0" w:color="auto"/>
                                                                                      </w:divBdr>
                                                                                      <w:divsChild>
                                                                                        <w:div w:id="443232589">
                                                                                          <w:marLeft w:val="0"/>
                                                                                          <w:marRight w:val="0"/>
                                                                                          <w:marTop w:val="0"/>
                                                                                          <w:marBottom w:val="0"/>
                                                                                          <w:divBdr>
                                                                                            <w:top w:val="none" w:sz="0" w:space="0" w:color="auto"/>
                                                                                            <w:left w:val="none" w:sz="0" w:space="0" w:color="auto"/>
                                                                                            <w:bottom w:val="none" w:sz="0" w:space="0" w:color="auto"/>
                                                                                            <w:right w:val="none" w:sz="0" w:space="0" w:color="auto"/>
                                                                                          </w:divBdr>
                                                                                          <w:divsChild>
                                                                                            <w:div w:id="443231458">
                                                                                              <w:marLeft w:val="0"/>
                                                                                              <w:marRight w:val="0"/>
                                                                                              <w:marTop w:val="0"/>
                                                                                              <w:marBottom w:val="0"/>
                                                                                              <w:divBdr>
                                                                                                <w:top w:val="none" w:sz="0" w:space="0" w:color="auto"/>
                                                                                                <w:left w:val="none" w:sz="0" w:space="0" w:color="auto"/>
                                                                                                <w:bottom w:val="none" w:sz="0" w:space="0" w:color="auto"/>
                                                                                                <w:right w:val="none" w:sz="0" w:space="0" w:color="auto"/>
                                                                                              </w:divBdr>
                                                                                              <w:divsChild>
                                                                                                <w:div w:id="443231639">
                                                                                                  <w:marLeft w:val="0"/>
                                                                                                  <w:marRight w:val="0"/>
                                                                                                  <w:marTop w:val="0"/>
                                                                                                  <w:marBottom w:val="0"/>
                                                                                                  <w:divBdr>
                                                                                                    <w:top w:val="none" w:sz="0" w:space="0" w:color="auto"/>
                                                                                                    <w:left w:val="none" w:sz="0" w:space="0" w:color="auto"/>
                                                                                                    <w:bottom w:val="none" w:sz="0" w:space="0" w:color="auto"/>
                                                                                                    <w:right w:val="none" w:sz="0" w:space="0" w:color="auto"/>
                                                                                                  </w:divBdr>
                                                                                                  <w:divsChild>
                                                                                                    <w:div w:id="443234422">
                                                                                                      <w:marLeft w:val="0"/>
                                                                                                      <w:marRight w:val="0"/>
                                                                                                      <w:marTop w:val="0"/>
                                                                                                      <w:marBottom w:val="0"/>
                                                                                                      <w:divBdr>
                                                                                                        <w:top w:val="none" w:sz="0" w:space="0" w:color="auto"/>
                                                                                                        <w:left w:val="none" w:sz="0" w:space="0" w:color="auto"/>
                                                                                                        <w:bottom w:val="none" w:sz="0" w:space="0" w:color="auto"/>
                                                                                                        <w:right w:val="none" w:sz="0" w:space="0" w:color="auto"/>
                                                                                                      </w:divBdr>
                                                                                                      <w:divsChild>
                                                                                                        <w:div w:id="443233656">
                                                                                                          <w:marLeft w:val="0"/>
                                                                                                          <w:marRight w:val="0"/>
                                                                                                          <w:marTop w:val="0"/>
                                                                                                          <w:marBottom w:val="0"/>
                                                                                                          <w:divBdr>
                                                                                                            <w:top w:val="none" w:sz="0" w:space="0" w:color="auto"/>
                                                                                                            <w:left w:val="none" w:sz="0" w:space="0" w:color="auto"/>
                                                                                                            <w:bottom w:val="none" w:sz="0" w:space="0" w:color="auto"/>
                                                                                                            <w:right w:val="none" w:sz="0" w:space="0" w:color="auto"/>
                                                                                                          </w:divBdr>
                                                                                                          <w:divsChild>
                                                                                                            <w:div w:id="44323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529">
      <w:marLeft w:val="0"/>
      <w:marRight w:val="0"/>
      <w:marTop w:val="0"/>
      <w:marBottom w:val="0"/>
      <w:divBdr>
        <w:top w:val="none" w:sz="0" w:space="0" w:color="auto"/>
        <w:left w:val="none" w:sz="0" w:space="0" w:color="auto"/>
        <w:bottom w:val="none" w:sz="0" w:space="0" w:color="auto"/>
        <w:right w:val="none" w:sz="0" w:space="0" w:color="auto"/>
      </w:divBdr>
      <w:divsChild>
        <w:div w:id="443233879">
          <w:marLeft w:val="0"/>
          <w:marRight w:val="0"/>
          <w:marTop w:val="0"/>
          <w:marBottom w:val="0"/>
          <w:divBdr>
            <w:top w:val="none" w:sz="0" w:space="0" w:color="auto"/>
            <w:left w:val="none" w:sz="0" w:space="0" w:color="auto"/>
            <w:bottom w:val="none" w:sz="0" w:space="0" w:color="auto"/>
            <w:right w:val="none" w:sz="0" w:space="0" w:color="auto"/>
          </w:divBdr>
          <w:divsChild>
            <w:div w:id="443234312">
              <w:marLeft w:val="0"/>
              <w:marRight w:val="0"/>
              <w:marTop w:val="0"/>
              <w:marBottom w:val="0"/>
              <w:divBdr>
                <w:top w:val="none" w:sz="0" w:space="0" w:color="auto"/>
                <w:left w:val="none" w:sz="0" w:space="0" w:color="auto"/>
                <w:bottom w:val="none" w:sz="0" w:space="0" w:color="auto"/>
                <w:right w:val="none" w:sz="0" w:space="0" w:color="auto"/>
              </w:divBdr>
              <w:divsChild>
                <w:div w:id="443233350">
                  <w:marLeft w:val="0"/>
                  <w:marRight w:val="0"/>
                  <w:marTop w:val="0"/>
                  <w:marBottom w:val="0"/>
                  <w:divBdr>
                    <w:top w:val="none" w:sz="0" w:space="0" w:color="auto"/>
                    <w:left w:val="none" w:sz="0" w:space="0" w:color="auto"/>
                    <w:bottom w:val="none" w:sz="0" w:space="0" w:color="auto"/>
                    <w:right w:val="none" w:sz="0" w:space="0" w:color="auto"/>
                  </w:divBdr>
                  <w:divsChild>
                    <w:div w:id="443230106">
                      <w:marLeft w:val="0"/>
                      <w:marRight w:val="0"/>
                      <w:marTop w:val="0"/>
                      <w:marBottom w:val="0"/>
                      <w:divBdr>
                        <w:top w:val="none" w:sz="0" w:space="0" w:color="auto"/>
                        <w:left w:val="none" w:sz="0" w:space="0" w:color="auto"/>
                        <w:bottom w:val="none" w:sz="0" w:space="0" w:color="auto"/>
                        <w:right w:val="none" w:sz="0" w:space="0" w:color="auto"/>
                      </w:divBdr>
                      <w:divsChild>
                        <w:div w:id="443233636">
                          <w:marLeft w:val="0"/>
                          <w:marRight w:val="0"/>
                          <w:marTop w:val="0"/>
                          <w:marBottom w:val="0"/>
                          <w:divBdr>
                            <w:top w:val="none" w:sz="0" w:space="0" w:color="auto"/>
                            <w:left w:val="none" w:sz="0" w:space="0" w:color="auto"/>
                            <w:bottom w:val="none" w:sz="0" w:space="0" w:color="auto"/>
                            <w:right w:val="none" w:sz="0" w:space="0" w:color="auto"/>
                          </w:divBdr>
                          <w:divsChild>
                            <w:div w:id="443231964">
                              <w:marLeft w:val="0"/>
                              <w:marRight w:val="0"/>
                              <w:marTop w:val="0"/>
                              <w:marBottom w:val="0"/>
                              <w:divBdr>
                                <w:top w:val="none" w:sz="0" w:space="0" w:color="auto"/>
                                <w:left w:val="none" w:sz="0" w:space="0" w:color="auto"/>
                                <w:bottom w:val="none" w:sz="0" w:space="0" w:color="auto"/>
                                <w:right w:val="none" w:sz="0" w:space="0" w:color="auto"/>
                              </w:divBdr>
                              <w:divsChild>
                                <w:div w:id="443233183">
                                  <w:marLeft w:val="0"/>
                                  <w:marRight w:val="0"/>
                                  <w:marTop w:val="0"/>
                                  <w:marBottom w:val="0"/>
                                  <w:divBdr>
                                    <w:top w:val="none" w:sz="0" w:space="0" w:color="auto"/>
                                    <w:left w:val="none" w:sz="0" w:space="0" w:color="auto"/>
                                    <w:bottom w:val="none" w:sz="0" w:space="0" w:color="auto"/>
                                    <w:right w:val="none" w:sz="0" w:space="0" w:color="auto"/>
                                  </w:divBdr>
                                  <w:divsChild>
                                    <w:div w:id="443232637">
                                      <w:marLeft w:val="0"/>
                                      <w:marRight w:val="0"/>
                                      <w:marTop w:val="0"/>
                                      <w:marBottom w:val="0"/>
                                      <w:divBdr>
                                        <w:top w:val="none" w:sz="0" w:space="0" w:color="auto"/>
                                        <w:left w:val="none" w:sz="0" w:space="0" w:color="auto"/>
                                        <w:bottom w:val="none" w:sz="0" w:space="0" w:color="auto"/>
                                        <w:right w:val="none" w:sz="0" w:space="0" w:color="auto"/>
                                      </w:divBdr>
                                      <w:divsChild>
                                        <w:div w:id="443233913">
                                          <w:marLeft w:val="0"/>
                                          <w:marRight w:val="0"/>
                                          <w:marTop w:val="0"/>
                                          <w:marBottom w:val="0"/>
                                          <w:divBdr>
                                            <w:top w:val="none" w:sz="0" w:space="0" w:color="auto"/>
                                            <w:left w:val="none" w:sz="0" w:space="0" w:color="auto"/>
                                            <w:bottom w:val="none" w:sz="0" w:space="0" w:color="auto"/>
                                            <w:right w:val="none" w:sz="0" w:space="0" w:color="auto"/>
                                          </w:divBdr>
                                          <w:divsChild>
                                            <w:div w:id="443230098">
                                              <w:marLeft w:val="0"/>
                                              <w:marRight w:val="0"/>
                                              <w:marTop w:val="0"/>
                                              <w:marBottom w:val="0"/>
                                              <w:divBdr>
                                                <w:top w:val="none" w:sz="0" w:space="0" w:color="auto"/>
                                                <w:left w:val="none" w:sz="0" w:space="0" w:color="auto"/>
                                                <w:bottom w:val="none" w:sz="0" w:space="0" w:color="auto"/>
                                                <w:right w:val="none" w:sz="0" w:space="0" w:color="auto"/>
                                              </w:divBdr>
                                              <w:divsChild>
                                                <w:div w:id="443233576">
                                                  <w:marLeft w:val="0"/>
                                                  <w:marRight w:val="0"/>
                                                  <w:marTop w:val="0"/>
                                                  <w:marBottom w:val="0"/>
                                                  <w:divBdr>
                                                    <w:top w:val="none" w:sz="0" w:space="0" w:color="auto"/>
                                                    <w:left w:val="none" w:sz="0" w:space="0" w:color="auto"/>
                                                    <w:bottom w:val="none" w:sz="0" w:space="0" w:color="auto"/>
                                                    <w:right w:val="none" w:sz="0" w:space="0" w:color="auto"/>
                                                  </w:divBdr>
                                                  <w:divsChild>
                                                    <w:div w:id="443232230">
                                                      <w:marLeft w:val="0"/>
                                                      <w:marRight w:val="0"/>
                                                      <w:marTop w:val="0"/>
                                                      <w:marBottom w:val="0"/>
                                                      <w:divBdr>
                                                        <w:top w:val="none" w:sz="0" w:space="0" w:color="auto"/>
                                                        <w:left w:val="none" w:sz="0" w:space="0" w:color="auto"/>
                                                        <w:bottom w:val="none" w:sz="0" w:space="0" w:color="auto"/>
                                                        <w:right w:val="none" w:sz="0" w:space="0" w:color="auto"/>
                                                      </w:divBdr>
                                                      <w:divsChild>
                                                        <w:div w:id="443232122">
                                                          <w:marLeft w:val="0"/>
                                                          <w:marRight w:val="0"/>
                                                          <w:marTop w:val="0"/>
                                                          <w:marBottom w:val="0"/>
                                                          <w:divBdr>
                                                            <w:top w:val="none" w:sz="0" w:space="0" w:color="auto"/>
                                                            <w:left w:val="none" w:sz="0" w:space="0" w:color="auto"/>
                                                            <w:bottom w:val="none" w:sz="0" w:space="0" w:color="auto"/>
                                                            <w:right w:val="none" w:sz="0" w:space="0" w:color="auto"/>
                                                          </w:divBdr>
                                                          <w:divsChild>
                                                            <w:div w:id="443231925">
                                                              <w:marLeft w:val="0"/>
                                                              <w:marRight w:val="0"/>
                                                              <w:marTop w:val="0"/>
                                                              <w:marBottom w:val="0"/>
                                                              <w:divBdr>
                                                                <w:top w:val="none" w:sz="0" w:space="0" w:color="auto"/>
                                                                <w:left w:val="none" w:sz="0" w:space="0" w:color="auto"/>
                                                                <w:bottom w:val="none" w:sz="0" w:space="0" w:color="auto"/>
                                                                <w:right w:val="none" w:sz="0" w:space="0" w:color="auto"/>
                                                              </w:divBdr>
                                                              <w:divsChild>
                                                                <w:div w:id="443232471">
                                                                  <w:marLeft w:val="0"/>
                                                                  <w:marRight w:val="0"/>
                                                                  <w:marTop w:val="0"/>
                                                                  <w:marBottom w:val="0"/>
                                                                  <w:divBdr>
                                                                    <w:top w:val="none" w:sz="0" w:space="0" w:color="auto"/>
                                                                    <w:left w:val="none" w:sz="0" w:space="0" w:color="auto"/>
                                                                    <w:bottom w:val="none" w:sz="0" w:space="0" w:color="auto"/>
                                                                    <w:right w:val="none" w:sz="0" w:space="0" w:color="auto"/>
                                                                  </w:divBdr>
                                                                  <w:divsChild>
                                                                    <w:div w:id="443233371">
                                                                      <w:marLeft w:val="0"/>
                                                                      <w:marRight w:val="0"/>
                                                                      <w:marTop w:val="0"/>
                                                                      <w:marBottom w:val="0"/>
                                                                      <w:divBdr>
                                                                        <w:top w:val="none" w:sz="0" w:space="0" w:color="auto"/>
                                                                        <w:left w:val="none" w:sz="0" w:space="0" w:color="auto"/>
                                                                        <w:bottom w:val="none" w:sz="0" w:space="0" w:color="auto"/>
                                                                        <w:right w:val="none" w:sz="0" w:space="0" w:color="auto"/>
                                                                      </w:divBdr>
                                                                      <w:divsChild>
                                                                        <w:div w:id="443234082">
                                                                          <w:marLeft w:val="0"/>
                                                                          <w:marRight w:val="0"/>
                                                                          <w:marTop w:val="0"/>
                                                                          <w:marBottom w:val="0"/>
                                                                          <w:divBdr>
                                                                            <w:top w:val="none" w:sz="0" w:space="0" w:color="auto"/>
                                                                            <w:left w:val="none" w:sz="0" w:space="0" w:color="auto"/>
                                                                            <w:bottom w:val="none" w:sz="0" w:space="0" w:color="auto"/>
                                                                            <w:right w:val="none" w:sz="0" w:space="0" w:color="auto"/>
                                                                          </w:divBdr>
                                                                          <w:divsChild>
                                                                            <w:div w:id="443233963">
                                                                              <w:marLeft w:val="0"/>
                                                                              <w:marRight w:val="0"/>
                                                                              <w:marTop w:val="0"/>
                                                                              <w:marBottom w:val="0"/>
                                                                              <w:divBdr>
                                                                                <w:top w:val="none" w:sz="0" w:space="0" w:color="auto"/>
                                                                                <w:left w:val="none" w:sz="0" w:space="0" w:color="auto"/>
                                                                                <w:bottom w:val="none" w:sz="0" w:space="0" w:color="auto"/>
                                                                                <w:right w:val="none" w:sz="0" w:space="0" w:color="auto"/>
                                                                              </w:divBdr>
                                                                              <w:divsChild>
                                                                                <w:div w:id="443231361">
                                                                                  <w:marLeft w:val="0"/>
                                                                                  <w:marRight w:val="0"/>
                                                                                  <w:marTop w:val="0"/>
                                                                                  <w:marBottom w:val="0"/>
                                                                                  <w:divBdr>
                                                                                    <w:top w:val="none" w:sz="0" w:space="0" w:color="auto"/>
                                                                                    <w:left w:val="none" w:sz="0" w:space="0" w:color="auto"/>
                                                                                    <w:bottom w:val="none" w:sz="0" w:space="0" w:color="auto"/>
                                                                                    <w:right w:val="none" w:sz="0" w:space="0" w:color="auto"/>
                                                                                  </w:divBdr>
                                                                                  <w:divsChild>
                                                                                    <w:div w:id="443232639">
                                                                                      <w:marLeft w:val="0"/>
                                                                                      <w:marRight w:val="0"/>
                                                                                      <w:marTop w:val="0"/>
                                                                                      <w:marBottom w:val="0"/>
                                                                                      <w:divBdr>
                                                                                        <w:top w:val="none" w:sz="0" w:space="0" w:color="auto"/>
                                                                                        <w:left w:val="none" w:sz="0" w:space="0" w:color="auto"/>
                                                                                        <w:bottom w:val="none" w:sz="0" w:space="0" w:color="auto"/>
                                                                                        <w:right w:val="none" w:sz="0" w:space="0" w:color="auto"/>
                                                                                      </w:divBdr>
                                                                                      <w:divsChild>
                                                                                        <w:div w:id="443231241">
                                                                                          <w:marLeft w:val="0"/>
                                                                                          <w:marRight w:val="0"/>
                                                                                          <w:marTop w:val="0"/>
                                                                                          <w:marBottom w:val="0"/>
                                                                                          <w:divBdr>
                                                                                            <w:top w:val="none" w:sz="0" w:space="0" w:color="auto"/>
                                                                                            <w:left w:val="none" w:sz="0" w:space="0" w:color="auto"/>
                                                                                            <w:bottom w:val="none" w:sz="0" w:space="0" w:color="auto"/>
                                                                                            <w:right w:val="none" w:sz="0" w:space="0" w:color="auto"/>
                                                                                          </w:divBdr>
                                                                                          <w:divsChild>
                                                                                            <w:div w:id="443231000">
                                                                                              <w:marLeft w:val="0"/>
                                                                                              <w:marRight w:val="0"/>
                                                                                              <w:marTop w:val="0"/>
                                                                                              <w:marBottom w:val="0"/>
                                                                                              <w:divBdr>
                                                                                                <w:top w:val="none" w:sz="0" w:space="0" w:color="auto"/>
                                                                                                <w:left w:val="none" w:sz="0" w:space="0" w:color="auto"/>
                                                                                                <w:bottom w:val="none" w:sz="0" w:space="0" w:color="auto"/>
                                                                                                <w:right w:val="none" w:sz="0" w:space="0" w:color="auto"/>
                                                                                              </w:divBdr>
                                                                                              <w:divsChild>
                                                                                                <w:div w:id="443233968">
                                                                                                  <w:marLeft w:val="0"/>
                                                                                                  <w:marRight w:val="0"/>
                                                                                                  <w:marTop w:val="0"/>
                                                                                                  <w:marBottom w:val="0"/>
                                                                                                  <w:divBdr>
                                                                                                    <w:top w:val="none" w:sz="0" w:space="0" w:color="auto"/>
                                                                                                    <w:left w:val="none" w:sz="0" w:space="0" w:color="auto"/>
                                                                                                    <w:bottom w:val="none" w:sz="0" w:space="0" w:color="auto"/>
                                                                                                    <w:right w:val="none" w:sz="0" w:space="0" w:color="auto"/>
                                                                                                  </w:divBdr>
                                                                                                  <w:divsChild>
                                                                                                    <w:div w:id="443234285">
                                                                                                      <w:marLeft w:val="0"/>
                                                                                                      <w:marRight w:val="0"/>
                                                                                                      <w:marTop w:val="0"/>
                                                                                                      <w:marBottom w:val="0"/>
                                                                                                      <w:divBdr>
                                                                                                        <w:top w:val="none" w:sz="0" w:space="0" w:color="auto"/>
                                                                                                        <w:left w:val="none" w:sz="0" w:space="0" w:color="auto"/>
                                                                                                        <w:bottom w:val="none" w:sz="0" w:space="0" w:color="auto"/>
                                                                                                        <w:right w:val="none" w:sz="0" w:space="0" w:color="auto"/>
                                                                                                      </w:divBdr>
                                                                                                      <w:divsChild>
                                                                                                        <w:div w:id="443234448">
                                                                                                          <w:marLeft w:val="0"/>
                                                                                                          <w:marRight w:val="0"/>
                                                                                                          <w:marTop w:val="0"/>
                                                                                                          <w:marBottom w:val="0"/>
                                                                                                          <w:divBdr>
                                                                                                            <w:top w:val="none" w:sz="0" w:space="0" w:color="auto"/>
                                                                                                            <w:left w:val="none" w:sz="0" w:space="0" w:color="auto"/>
                                                                                                            <w:bottom w:val="none" w:sz="0" w:space="0" w:color="auto"/>
                                                                                                            <w:right w:val="none" w:sz="0" w:space="0" w:color="auto"/>
                                                                                                          </w:divBdr>
                                                                                                          <w:divsChild>
                                                                                                            <w:div w:id="443230359">
                                                                                                              <w:marLeft w:val="0"/>
                                                                                                              <w:marRight w:val="0"/>
                                                                                                              <w:marTop w:val="0"/>
                                                                                                              <w:marBottom w:val="0"/>
                                                                                                              <w:divBdr>
                                                                                                                <w:top w:val="none" w:sz="0" w:space="0" w:color="auto"/>
                                                                                                                <w:left w:val="none" w:sz="0" w:space="0" w:color="auto"/>
                                                                                                                <w:bottom w:val="none" w:sz="0" w:space="0" w:color="auto"/>
                                                                                                                <w:right w:val="none" w:sz="0" w:space="0" w:color="auto"/>
                                                                                                              </w:divBdr>
                                                                                                              <w:divsChild>
                                                                                                                <w:div w:id="443232085">
                                                                                                                  <w:marLeft w:val="0"/>
                                                                                                                  <w:marRight w:val="0"/>
                                                                                                                  <w:marTop w:val="0"/>
                                                                                                                  <w:marBottom w:val="0"/>
                                                                                                                  <w:divBdr>
                                                                                                                    <w:top w:val="none" w:sz="0" w:space="0" w:color="auto"/>
                                                                                                                    <w:left w:val="none" w:sz="0" w:space="0" w:color="auto"/>
                                                                                                                    <w:bottom w:val="none" w:sz="0" w:space="0" w:color="auto"/>
                                                                                                                    <w:right w:val="none" w:sz="0" w:space="0" w:color="auto"/>
                                                                                                                  </w:divBdr>
                                                                                                                  <w:divsChild>
                                                                                                                    <w:div w:id="443232336">
                                                                                                                      <w:marLeft w:val="0"/>
                                                                                                                      <w:marRight w:val="0"/>
                                                                                                                      <w:marTop w:val="0"/>
                                                                                                                      <w:marBottom w:val="0"/>
                                                                                                                      <w:divBdr>
                                                                                                                        <w:top w:val="none" w:sz="0" w:space="0" w:color="auto"/>
                                                                                                                        <w:left w:val="none" w:sz="0" w:space="0" w:color="auto"/>
                                                                                                                        <w:bottom w:val="none" w:sz="0" w:space="0" w:color="auto"/>
                                                                                                                        <w:right w:val="none" w:sz="0" w:space="0" w:color="auto"/>
                                                                                                                      </w:divBdr>
                                                                                                                      <w:divsChild>
                                                                                                                        <w:div w:id="443231590">
                                                                                                                          <w:marLeft w:val="0"/>
                                                                                                                          <w:marRight w:val="0"/>
                                                                                                                          <w:marTop w:val="0"/>
                                                                                                                          <w:marBottom w:val="0"/>
                                                                                                                          <w:divBdr>
                                                                                                                            <w:top w:val="none" w:sz="0" w:space="0" w:color="auto"/>
                                                                                                                            <w:left w:val="none" w:sz="0" w:space="0" w:color="auto"/>
                                                                                                                            <w:bottom w:val="none" w:sz="0" w:space="0" w:color="auto"/>
                                                                                                                            <w:right w:val="none" w:sz="0" w:space="0" w:color="auto"/>
                                                                                                                          </w:divBdr>
                                                                                                                          <w:divsChild>
                                                                                                                            <w:div w:id="443230505">
                                                                                                                              <w:marLeft w:val="0"/>
                                                                                                                              <w:marRight w:val="0"/>
                                                                                                                              <w:marTop w:val="0"/>
                                                                                                                              <w:marBottom w:val="0"/>
                                                                                                                              <w:divBdr>
                                                                                                                                <w:top w:val="none" w:sz="0" w:space="0" w:color="auto"/>
                                                                                                                                <w:left w:val="none" w:sz="0" w:space="0" w:color="auto"/>
                                                                                                                                <w:bottom w:val="none" w:sz="0" w:space="0" w:color="auto"/>
                                                                                                                                <w:right w:val="none" w:sz="0" w:space="0" w:color="auto"/>
                                                                                                                              </w:divBdr>
                                                                                                                            </w:div>
                                                                                                                            <w:div w:id="443230848">
                                                                                                                              <w:marLeft w:val="0"/>
                                                                                                                              <w:marRight w:val="0"/>
                                                                                                                              <w:marTop w:val="0"/>
                                                                                                                              <w:marBottom w:val="0"/>
                                                                                                                              <w:divBdr>
                                                                                                                                <w:top w:val="none" w:sz="0" w:space="0" w:color="auto"/>
                                                                                                                                <w:left w:val="none" w:sz="0" w:space="0" w:color="auto"/>
                                                                                                                                <w:bottom w:val="none" w:sz="0" w:space="0" w:color="auto"/>
                                                                                                                                <w:right w:val="none" w:sz="0" w:space="0" w:color="auto"/>
                                                                                                                              </w:divBdr>
                                                                                                                            </w:div>
                                                                                                                            <w:div w:id="44323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540">
      <w:marLeft w:val="0"/>
      <w:marRight w:val="0"/>
      <w:marTop w:val="0"/>
      <w:marBottom w:val="0"/>
      <w:divBdr>
        <w:top w:val="none" w:sz="0" w:space="0" w:color="auto"/>
        <w:left w:val="none" w:sz="0" w:space="0" w:color="auto"/>
        <w:bottom w:val="none" w:sz="0" w:space="0" w:color="auto"/>
        <w:right w:val="none" w:sz="0" w:space="0" w:color="auto"/>
      </w:divBdr>
      <w:divsChild>
        <w:div w:id="443231682">
          <w:marLeft w:val="0"/>
          <w:marRight w:val="0"/>
          <w:marTop w:val="0"/>
          <w:marBottom w:val="0"/>
          <w:divBdr>
            <w:top w:val="none" w:sz="0" w:space="0" w:color="auto"/>
            <w:left w:val="none" w:sz="0" w:space="0" w:color="auto"/>
            <w:bottom w:val="none" w:sz="0" w:space="0" w:color="auto"/>
            <w:right w:val="none" w:sz="0" w:space="0" w:color="auto"/>
          </w:divBdr>
          <w:divsChild>
            <w:div w:id="443233408">
              <w:marLeft w:val="0"/>
              <w:marRight w:val="0"/>
              <w:marTop w:val="0"/>
              <w:marBottom w:val="0"/>
              <w:divBdr>
                <w:top w:val="none" w:sz="0" w:space="0" w:color="auto"/>
                <w:left w:val="none" w:sz="0" w:space="0" w:color="auto"/>
                <w:bottom w:val="none" w:sz="0" w:space="0" w:color="auto"/>
                <w:right w:val="none" w:sz="0" w:space="0" w:color="auto"/>
              </w:divBdr>
              <w:divsChild>
                <w:div w:id="443234139">
                  <w:marLeft w:val="0"/>
                  <w:marRight w:val="0"/>
                  <w:marTop w:val="0"/>
                  <w:marBottom w:val="0"/>
                  <w:divBdr>
                    <w:top w:val="none" w:sz="0" w:space="0" w:color="auto"/>
                    <w:left w:val="none" w:sz="0" w:space="0" w:color="auto"/>
                    <w:bottom w:val="none" w:sz="0" w:space="0" w:color="auto"/>
                    <w:right w:val="none" w:sz="0" w:space="0" w:color="auto"/>
                  </w:divBdr>
                  <w:divsChild>
                    <w:div w:id="443232232">
                      <w:marLeft w:val="0"/>
                      <w:marRight w:val="0"/>
                      <w:marTop w:val="0"/>
                      <w:marBottom w:val="0"/>
                      <w:divBdr>
                        <w:top w:val="none" w:sz="0" w:space="0" w:color="auto"/>
                        <w:left w:val="none" w:sz="0" w:space="0" w:color="auto"/>
                        <w:bottom w:val="none" w:sz="0" w:space="0" w:color="auto"/>
                        <w:right w:val="none" w:sz="0" w:space="0" w:color="auto"/>
                      </w:divBdr>
                      <w:divsChild>
                        <w:div w:id="443234494">
                          <w:marLeft w:val="0"/>
                          <w:marRight w:val="0"/>
                          <w:marTop w:val="0"/>
                          <w:marBottom w:val="0"/>
                          <w:divBdr>
                            <w:top w:val="none" w:sz="0" w:space="0" w:color="auto"/>
                            <w:left w:val="none" w:sz="0" w:space="0" w:color="auto"/>
                            <w:bottom w:val="none" w:sz="0" w:space="0" w:color="auto"/>
                            <w:right w:val="none" w:sz="0" w:space="0" w:color="auto"/>
                          </w:divBdr>
                          <w:divsChild>
                            <w:div w:id="443232997">
                              <w:marLeft w:val="0"/>
                              <w:marRight w:val="0"/>
                              <w:marTop w:val="0"/>
                              <w:marBottom w:val="0"/>
                              <w:divBdr>
                                <w:top w:val="none" w:sz="0" w:space="0" w:color="auto"/>
                                <w:left w:val="none" w:sz="0" w:space="0" w:color="auto"/>
                                <w:bottom w:val="none" w:sz="0" w:space="0" w:color="auto"/>
                                <w:right w:val="none" w:sz="0" w:space="0" w:color="auto"/>
                              </w:divBdr>
                              <w:divsChild>
                                <w:div w:id="443231040">
                                  <w:marLeft w:val="60"/>
                                  <w:marRight w:val="0"/>
                                  <w:marTop w:val="0"/>
                                  <w:marBottom w:val="0"/>
                                  <w:divBdr>
                                    <w:top w:val="none" w:sz="0" w:space="0" w:color="auto"/>
                                    <w:left w:val="none" w:sz="0" w:space="0" w:color="auto"/>
                                    <w:bottom w:val="none" w:sz="0" w:space="0" w:color="auto"/>
                                    <w:right w:val="none" w:sz="0" w:space="0" w:color="auto"/>
                                  </w:divBdr>
                                  <w:divsChild>
                                    <w:div w:id="443230141">
                                      <w:marLeft w:val="0"/>
                                      <w:marRight w:val="60"/>
                                      <w:marTop w:val="0"/>
                                      <w:marBottom w:val="0"/>
                                      <w:divBdr>
                                        <w:top w:val="none" w:sz="0" w:space="0" w:color="auto"/>
                                        <w:left w:val="none" w:sz="0" w:space="0" w:color="auto"/>
                                        <w:bottom w:val="none" w:sz="0" w:space="0" w:color="auto"/>
                                        <w:right w:val="none" w:sz="0" w:space="0" w:color="auto"/>
                                      </w:divBdr>
                                      <w:divsChild>
                                        <w:div w:id="443231048">
                                          <w:marLeft w:val="0"/>
                                          <w:marRight w:val="0"/>
                                          <w:marTop w:val="0"/>
                                          <w:marBottom w:val="0"/>
                                          <w:divBdr>
                                            <w:top w:val="none" w:sz="0" w:space="0" w:color="auto"/>
                                            <w:left w:val="none" w:sz="0" w:space="0" w:color="auto"/>
                                            <w:bottom w:val="none" w:sz="0" w:space="0" w:color="auto"/>
                                            <w:right w:val="none" w:sz="0" w:space="0" w:color="auto"/>
                                          </w:divBdr>
                                          <w:divsChild>
                                            <w:div w:id="443231546">
                                              <w:marLeft w:val="0"/>
                                              <w:marRight w:val="0"/>
                                              <w:marTop w:val="0"/>
                                              <w:marBottom w:val="0"/>
                                              <w:divBdr>
                                                <w:top w:val="none" w:sz="0" w:space="0" w:color="auto"/>
                                                <w:left w:val="none" w:sz="0" w:space="0" w:color="auto"/>
                                                <w:bottom w:val="none" w:sz="0" w:space="0" w:color="auto"/>
                                                <w:right w:val="none" w:sz="0" w:space="0" w:color="auto"/>
                                              </w:divBdr>
                                              <w:divsChild>
                                                <w:div w:id="443234532">
                                                  <w:marLeft w:val="0"/>
                                                  <w:marRight w:val="0"/>
                                                  <w:marTop w:val="0"/>
                                                  <w:marBottom w:val="0"/>
                                                  <w:divBdr>
                                                    <w:top w:val="none" w:sz="0" w:space="0" w:color="auto"/>
                                                    <w:left w:val="none" w:sz="0" w:space="0" w:color="auto"/>
                                                    <w:bottom w:val="none" w:sz="0" w:space="0" w:color="auto"/>
                                                    <w:right w:val="none" w:sz="0" w:space="0" w:color="auto"/>
                                                  </w:divBdr>
                                                  <w:divsChild>
                                                    <w:div w:id="443233607">
                                                      <w:marLeft w:val="0"/>
                                                      <w:marRight w:val="0"/>
                                                      <w:marTop w:val="0"/>
                                                      <w:marBottom w:val="0"/>
                                                      <w:divBdr>
                                                        <w:top w:val="none" w:sz="0" w:space="0" w:color="auto"/>
                                                        <w:left w:val="none" w:sz="0" w:space="0" w:color="auto"/>
                                                        <w:bottom w:val="none" w:sz="0" w:space="0" w:color="auto"/>
                                                        <w:right w:val="none" w:sz="0" w:space="0" w:color="auto"/>
                                                      </w:divBdr>
                                                      <w:divsChild>
                                                        <w:div w:id="443230739">
                                                          <w:marLeft w:val="0"/>
                                                          <w:marRight w:val="0"/>
                                                          <w:marTop w:val="0"/>
                                                          <w:marBottom w:val="0"/>
                                                          <w:divBdr>
                                                            <w:top w:val="none" w:sz="0" w:space="0" w:color="auto"/>
                                                            <w:left w:val="none" w:sz="0" w:space="0" w:color="auto"/>
                                                            <w:bottom w:val="none" w:sz="0" w:space="0" w:color="auto"/>
                                                            <w:right w:val="none" w:sz="0" w:space="0" w:color="auto"/>
                                                          </w:divBdr>
                                                          <w:divsChild>
                                                            <w:div w:id="443232355">
                                                              <w:marLeft w:val="0"/>
                                                              <w:marRight w:val="0"/>
                                                              <w:marTop w:val="0"/>
                                                              <w:marBottom w:val="0"/>
                                                              <w:divBdr>
                                                                <w:top w:val="none" w:sz="0" w:space="0" w:color="auto"/>
                                                                <w:left w:val="none" w:sz="0" w:space="0" w:color="auto"/>
                                                                <w:bottom w:val="none" w:sz="0" w:space="0" w:color="auto"/>
                                                                <w:right w:val="none" w:sz="0" w:space="0" w:color="auto"/>
                                                              </w:divBdr>
                                                              <w:divsChild>
                                                                <w:div w:id="443232832">
                                                                  <w:marLeft w:val="0"/>
                                                                  <w:marRight w:val="0"/>
                                                                  <w:marTop w:val="0"/>
                                                                  <w:marBottom w:val="0"/>
                                                                  <w:divBdr>
                                                                    <w:top w:val="none" w:sz="0" w:space="0" w:color="auto"/>
                                                                    <w:left w:val="none" w:sz="0" w:space="0" w:color="auto"/>
                                                                    <w:bottom w:val="none" w:sz="0" w:space="0" w:color="auto"/>
                                                                    <w:right w:val="none" w:sz="0" w:space="0" w:color="auto"/>
                                                                  </w:divBdr>
                                                                  <w:divsChild>
                                                                    <w:div w:id="443232543">
                                                                      <w:marLeft w:val="0"/>
                                                                      <w:marRight w:val="0"/>
                                                                      <w:marTop w:val="0"/>
                                                                      <w:marBottom w:val="0"/>
                                                                      <w:divBdr>
                                                                        <w:top w:val="none" w:sz="0" w:space="0" w:color="auto"/>
                                                                        <w:left w:val="none" w:sz="0" w:space="0" w:color="auto"/>
                                                                        <w:bottom w:val="none" w:sz="0" w:space="0" w:color="auto"/>
                                                                        <w:right w:val="none" w:sz="0" w:space="0" w:color="auto"/>
                                                                      </w:divBdr>
                                                                      <w:divsChild>
                                                                        <w:div w:id="443230734">
                                                                          <w:marLeft w:val="0"/>
                                                                          <w:marRight w:val="0"/>
                                                                          <w:marTop w:val="0"/>
                                                                          <w:marBottom w:val="0"/>
                                                                          <w:divBdr>
                                                                            <w:top w:val="none" w:sz="0" w:space="0" w:color="auto"/>
                                                                            <w:left w:val="none" w:sz="0" w:space="0" w:color="auto"/>
                                                                            <w:bottom w:val="none" w:sz="0" w:space="0" w:color="auto"/>
                                                                            <w:right w:val="none" w:sz="0" w:space="0" w:color="auto"/>
                                                                          </w:divBdr>
                                                                          <w:divsChild>
                                                                            <w:div w:id="443230718">
                                                                              <w:marLeft w:val="0"/>
                                                                              <w:marRight w:val="0"/>
                                                                              <w:marTop w:val="0"/>
                                                                              <w:marBottom w:val="0"/>
                                                                              <w:divBdr>
                                                                                <w:top w:val="none" w:sz="0" w:space="0" w:color="auto"/>
                                                                                <w:left w:val="none" w:sz="0" w:space="0" w:color="auto"/>
                                                                                <w:bottom w:val="none" w:sz="0" w:space="0" w:color="auto"/>
                                                                                <w:right w:val="none" w:sz="0" w:space="0" w:color="auto"/>
                                                                              </w:divBdr>
                                                                              <w:divsChild>
                                                                                <w:div w:id="443234111">
                                                                                  <w:marLeft w:val="0"/>
                                                                                  <w:marRight w:val="0"/>
                                                                                  <w:marTop w:val="0"/>
                                                                                  <w:marBottom w:val="0"/>
                                                                                  <w:divBdr>
                                                                                    <w:top w:val="none" w:sz="0" w:space="0" w:color="auto"/>
                                                                                    <w:left w:val="none" w:sz="0" w:space="0" w:color="auto"/>
                                                                                    <w:bottom w:val="none" w:sz="0" w:space="0" w:color="auto"/>
                                                                                    <w:right w:val="none" w:sz="0" w:space="0" w:color="auto"/>
                                                                                  </w:divBdr>
                                                                                  <w:divsChild>
                                                                                    <w:div w:id="443230759">
                                                                                      <w:marLeft w:val="0"/>
                                                                                      <w:marRight w:val="0"/>
                                                                                      <w:marTop w:val="0"/>
                                                                                      <w:marBottom w:val="0"/>
                                                                                      <w:divBdr>
                                                                                        <w:top w:val="none" w:sz="0" w:space="0" w:color="auto"/>
                                                                                        <w:left w:val="none" w:sz="0" w:space="0" w:color="auto"/>
                                                                                        <w:bottom w:val="none" w:sz="0" w:space="0" w:color="auto"/>
                                                                                        <w:right w:val="none" w:sz="0" w:space="0" w:color="auto"/>
                                                                                      </w:divBdr>
                                                                                      <w:divsChild>
                                                                                        <w:div w:id="443232513">
                                                                                          <w:marLeft w:val="0"/>
                                                                                          <w:marRight w:val="0"/>
                                                                                          <w:marTop w:val="0"/>
                                                                                          <w:marBottom w:val="0"/>
                                                                                          <w:divBdr>
                                                                                            <w:top w:val="none" w:sz="0" w:space="0" w:color="auto"/>
                                                                                            <w:left w:val="none" w:sz="0" w:space="0" w:color="auto"/>
                                                                                            <w:bottom w:val="none" w:sz="0" w:space="0" w:color="auto"/>
                                                                                            <w:right w:val="none" w:sz="0" w:space="0" w:color="auto"/>
                                                                                          </w:divBdr>
                                                                                          <w:divsChild>
                                                                                            <w:div w:id="443232049">
                                                                                              <w:marLeft w:val="0"/>
                                                                                              <w:marRight w:val="0"/>
                                                                                              <w:marTop w:val="0"/>
                                                                                              <w:marBottom w:val="0"/>
                                                                                              <w:divBdr>
                                                                                                <w:top w:val="none" w:sz="0" w:space="0" w:color="auto"/>
                                                                                                <w:left w:val="none" w:sz="0" w:space="0" w:color="auto"/>
                                                                                                <w:bottom w:val="none" w:sz="0" w:space="0" w:color="auto"/>
                                                                                                <w:right w:val="none" w:sz="0" w:space="0" w:color="auto"/>
                                                                                              </w:divBdr>
                                                                                              <w:divsChild>
                                                                                                <w:div w:id="443230652">
                                                                                                  <w:marLeft w:val="0"/>
                                                                                                  <w:marRight w:val="0"/>
                                                                                                  <w:marTop w:val="0"/>
                                                                                                  <w:marBottom w:val="0"/>
                                                                                                  <w:divBdr>
                                                                                                    <w:top w:val="none" w:sz="0" w:space="0" w:color="auto"/>
                                                                                                    <w:left w:val="none" w:sz="0" w:space="0" w:color="auto"/>
                                                                                                    <w:bottom w:val="none" w:sz="0" w:space="0" w:color="auto"/>
                                                                                                    <w:right w:val="none" w:sz="0" w:space="0" w:color="auto"/>
                                                                                                  </w:divBdr>
                                                                                                  <w:divsChild>
                                                                                                    <w:div w:id="443230280">
                                                                                                      <w:marLeft w:val="0"/>
                                                                                                      <w:marRight w:val="0"/>
                                                                                                      <w:marTop w:val="0"/>
                                                                                                      <w:marBottom w:val="0"/>
                                                                                                      <w:divBdr>
                                                                                                        <w:top w:val="none" w:sz="0" w:space="0" w:color="auto"/>
                                                                                                        <w:left w:val="none" w:sz="0" w:space="0" w:color="auto"/>
                                                                                                        <w:bottom w:val="none" w:sz="0" w:space="0" w:color="auto"/>
                                                                                                        <w:right w:val="none" w:sz="0" w:space="0" w:color="auto"/>
                                                                                                      </w:divBdr>
                                                                                                      <w:divsChild>
                                                                                                        <w:div w:id="443232663">
                                                                                                          <w:marLeft w:val="0"/>
                                                                                                          <w:marRight w:val="0"/>
                                                                                                          <w:marTop w:val="0"/>
                                                                                                          <w:marBottom w:val="0"/>
                                                                                                          <w:divBdr>
                                                                                                            <w:top w:val="none" w:sz="0" w:space="0" w:color="auto"/>
                                                                                                            <w:left w:val="none" w:sz="0" w:space="0" w:color="auto"/>
                                                                                                            <w:bottom w:val="none" w:sz="0" w:space="0" w:color="auto"/>
                                                                                                            <w:right w:val="none" w:sz="0" w:space="0" w:color="auto"/>
                                                                                                          </w:divBdr>
                                                                                                          <w:divsChild>
                                                                                                            <w:div w:id="44323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4562">
      <w:marLeft w:val="0"/>
      <w:marRight w:val="0"/>
      <w:marTop w:val="0"/>
      <w:marBottom w:val="0"/>
      <w:divBdr>
        <w:top w:val="none" w:sz="0" w:space="0" w:color="auto"/>
        <w:left w:val="none" w:sz="0" w:space="0" w:color="auto"/>
        <w:bottom w:val="none" w:sz="0" w:space="0" w:color="auto"/>
        <w:right w:val="none" w:sz="0" w:space="0" w:color="auto"/>
      </w:divBdr>
    </w:div>
    <w:div w:id="443234578">
      <w:marLeft w:val="0"/>
      <w:marRight w:val="0"/>
      <w:marTop w:val="0"/>
      <w:marBottom w:val="0"/>
      <w:divBdr>
        <w:top w:val="none" w:sz="0" w:space="0" w:color="auto"/>
        <w:left w:val="none" w:sz="0" w:space="0" w:color="auto"/>
        <w:bottom w:val="none" w:sz="0" w:space="0" w:color="auto"/>
        <w:right w:val="none" w:sz="0" w:space="0" w:color="auto"/>
      </w:divBdr>
    </w:div>
    <w:div w:id="443234585">
      <w:marLeft w:val="0"/>
      <w:marRight w:val="0"/>
      <w:marTop w:val="0"/>
      <w:marBottom w:val="0"/>
      <w:divBdr>
        <w:top w:val="none" w:sz="0" w:space="0" w:color="auto"/>
        <w:left w:val="none" w:sz="0" w:space="0" w:color="auto"/>
        <w:bottom w:val="none" w:sz="0" w:space="0" w:color="auto"/>
        <w:right w:val="none" w:sz="0" w:space="0" w:color="auto"/>
      </w:divBdr>
    </w:div>
    <w:div w:id="443234596">
      <w:marLeft w:val="0"/>
      <w:marRight w:val="0"/>
      <w:marTop w:val="0"/>
      <w:marBottom w:val="0"/>
      <w:divBdr>
        <w:top w:val="none" w:sz="0" w:space="0" w:color="auto"/>
        <w:left w:val="none" w:sz="0" w:space="0" w:color="auto"/>
        <w:bottom w:val="none" w:sz="0" w:space="0" w:color="auto"/>
        <w:right w:val="none" w:sz="0" w:space="0" w:color="auto"/>
      </w:divBdr>
    </w:div>
    <w:div w:id="443234608">
      <w:marLeft w:val="0"/>
      <w:marRight w:val="0"/>
      <w:marTop w:val="0"/>
      <w:marBottom w:val="0"/>
      <w:divBdr>
        <w:top w:val="none" w:sz="0" w:space="0" w:color="auto"/>
        <w:left w:val="none" w:sz="0" w:space="0" w:color="auto"/>
        <w:bottom w:val="none" w:sz="0" w:space="0" w:color="auto"/>
        <w:right w:val="none" w:sz="0" w:space="0" w:color="auto"/>
      </w:divBdr>
    </w:div>
    <w:div w:id="443234619">
      <w:marLeft w:val="0"/>
      <w:marRight w:val="0"/>
      <w:marTop w:val="0"/>
      <w:marBottom w:val="0"/>
      <w:divBdr>
        <w:top w:val="none" w:sz="0" w:space="0" w:color="auto"/>
        <w:left w:val="none" w:sz="0" w:space="0" w:color="auto"/>
        <w:bottom w:val="none" w:sz="0" w:space="0" w:color="auto"/>
        <w:right w:val="none" w:sz="0" w:space="0" w:color="auto"/>
      </w:divBdr>
    </w:div>
    <w:div w:id="458959260">
      <w:bodyDiv w:val="1"/>
      <w:marLeft w:val="0"/>
      <w:marRight w:val="0"/>
      <w:marTop w:val="0"/>
      <w:marBottom w:val="0"/>
      <w:divBdr>
        <w:top w:val="none" w:sz="0" w:space="0" w:color="auto"/>
        <w:left w:val="none" w:sz="0" w:space="0" w:color="auto"/>
        <w:bottom w:val="none" w:sz="0" w:space="0" w:color="auto"/>
        <w:right w:val="none" w:sz="0" w:space="0" w:color="auto"/>
      </w:divBdr>
    </w:div>
    <w:div w:id="465978430">
      <w:bodyDiv w:val="1"/>
      <w:marLeft w:val="0"/>
      <w:marRight w:val="0"/>
      <w:marTop w:val="0"/>
      <w:marBottom w:val="0"/>
      <w:divBdr>
        <w:top w:val="none" w:sz="0" w:space="0" w:color="auto"/>
        <w:left w:val="none" w:sz="0" w:space="0" w:color="auto"/>
        <w:bottom w:val="none" w:sz="0" w:space="0" w:color="auto"/>
        <w:right w:val="none" w:sz="0" w:space="0" w:color="auto"/>
      </w:divBdr>
    </w:div>
    <w:div w:id="466120586">
      <w:bodyDiv w:val="1"/>
      <w:marLeft w:val="0"/>
      <w:marRight w:val="0"/>
      <w:marTop w:val="0"/>
      <w:marBottom w:val="0"/>
      <w:divBdr>
        <w:top w:val="none" w:sz="0" w:space="0" w:color="auto"/>
        <w:left w:val="none" w:sz="0" w:space="0" w:color="auto"/>
        <w:bottom w:val="none" w:sz="0" w:space="0" w:color="auto"/>
        <w:right w:val="none" w:sz="0" w:space="0" w:color="auto"/>
      </w:divBdr>
    </w:div>
    <w:div w:id="471218805">
      <w:bodyDiv w:val="1"/>
      <w:marLeft w:val="0"/>
      <w:marRight w:val="0"/>
      <w:marTop w:val="0"/>
      <w:marBottom w:val="0"/>
      <w:divBdr>
        <w:top w:val="none" w:sz="0" w:space="0" w:color="auto"/>
        <w:left w:val="none" w:sz="0" w:space="0" w:color="auto"/>
        <w:bottom w:val="none" w:sz="0" w:space="0" w:color="auto"/>
        <w:right w:val="none" w:sz="0" w:space="0" w:color="auto"/>
      </w:divBdr>
    </w:div>
    <w:div w:id="481041217">
      <w:bodyDiv w:val="1"/>
      <w:marLeft w:val="0"/>
      <w:marRight w:val="0"/>
      <w:marTop w:val="0"/>
      <w:marBottom w:val="0"/>
      <w:divBdr>
        <w:top w:val="none" w:sz="0" w:space="0" w:color="auto"/>
        <w:left w:val="none" w:sz="0" w:space="0" w:color="auto"/>
        <w:bottom w:val="none" w:sz="0" w:space="0" w:color="auto"/>
        <w:right w:val="none" w:sz="0" w:space="0" w:color="auto"/>
      </w:divBdr>
    </w:div>
    <w:div w:id="485517957">
      <w:bodyDiv w:val="1"/>
      <w:marLeft w:val="0"/>
      <w:marRight w:val="0"/>
      <w:marTop w:val="0"/>
      <w:marBottom w:val="0"/>
      <w:divBdr>
        <w:top w:val="none" w:sz="0" w:space="0" w:color="auto"/>
        <w:left w:val="none" w:sz="0" w:space="0" w:color="auto"/>
        <w:bottom w:val="none" w:sz="0" w:space="0" w:color="auto"/>
        <w:right w:val="none" w:sz="0" w:space="0" w:color="auto"/>
      </w:divBdr>
    </w:div>
    <w:div w:id="501168707">
      <w:bodyDiv w:val="1"/>
      <w:marLeft w:val="0"/>
      <w:marRight w:val="0"/>
      <w:marTop w:val="0"/>
      <w:marBottom w:val="0"/>
      <w:divBdr>
        <w:top w:val="none" w:sz="0" w:space="0" w:color="auto"/>
        <w:left w:val="none" w:sz="0" w:space="0" w:color="auto"/>
        <w:bottom w:val="none" w:sz="0" w:space="0" w:color="auto"/>
        <w:right w:val="none" w:sz="0" w:space="0" w:color="auto"/>
      </w:divBdr>
    </w:div>
    <w:div w:id="503784317">
      <w:bodyDiv w:val="1"/>
      <w:marLeft w:val="0"/>
      <w:marRight w:val="0"/>
      <w:marTop w:val="0"/>
      <w:marBottom w:val="0"/>
      <w:divBdr>
        <w:top w:val="none" w:sz="0" w:space="0" w:color="auto"/>
        <w:left w:val="none" w:sz="0" w:space="0" w:color="auto"/>
        <w:bottom w:val="none" w:sz="0" w:space="0" w:color="auto"/>
        <w:right w:val="none" w:sz="0" w:space="0" w:color="auto"/>
      </w:divBdr>
    </w:div>
    <w:div w:id="511991307">
      <w:bodyDiv w:val="1"/>
      <w:marLeft w:val="0"/>
      <w:marRight w:val="0"/>
      <w:marTop w:val="0"/>
      <w:marBottom w:val="0"/>
      <w:divBdr>
        <w:top w:val="none" w:sz="0" w:space="0" w:color="auto"/>
        <w:left w:val="none" w:sz="0" w:space="0" w:color="auto"/>
        <w:bottom w:val="none" w:sz="0" w:space="0" w:color="auto"/>
        <w:right w:val="none" w:sz="0" w:space="0" w:color="auto"/>
      </w:divBdr>
    </w:div>
    <w:div w:id="517622280">
      <w:bodyDiv w:val="1"/>
      <w:marLeft w:val="0"/>
      <w:marRight w:val="0"/>
      <w:marTop w:val="0"/>
      <w:marBottom w:val="0"/>
      <w:divBdr>
        <w:top w:val="none" w:sz="0" w:space="0" w:color="auto"/>
        <w:left w:val="none" w:sz="0" w:space="0" w:color="auto"/>
        <w:bottom w:val="none" w:sz="0" w:space="0" w:color="auto"/>
        <w:right w:val="none" w:sz="0" w:space="0" w:color="auto"/>
      </w:divBdr>
    </w:div>
    <w:div w:id="519316947">
      <w:bodyDiv w:val="1"/>
      <w:marLeft w:val="0"/>
      <w:marRight w:val="0"/>
      <w:marTop w:val="0"/>
      <w:marBottom w:val="0"/>
      <w:divBdr>
        <w:top w:val="none" w:sz="0" w:space="0" w:color="auto"/>
        <w:left w:val="none" w:sz="0" w:space="0" w:color="auto"/>
        <w:bottom w:val="none" w:sz="0" w:space="0" w:color="auto"/>
        <w:right w:val="none" w:sz="0" w:space="0" w:color="auto"/>
      </w:divBdr>
      <w:divsChild>
        <w:div w:id="193620859">
          <w:marLeft w:val="0"/>
          <w:marRight w:val="0"/>
          <w:marTop w:val="0"/>
          <w:marBottom w:val="0"/>
          <w:divBdr>
            <w:top w:val="none" w:sz="0" w:space="0" w:color="auto"/>
            <w:left w:val="none" w:sz="0" w:space="0" w:color="auto"/>
            <w:bottom w:val="none" w:sz="0" w:space="0" w:color="auto"/>
            <w:right w:val="none" w:sz="0" w:space="0" w:color="auto"/>
          </w:divBdr>
        </w:div>
      </w:divsChild>
    </w:div>
    <w:div w:id="524246990">
      <w:bodyDiv w:val="1"/>
      <w:marLeft w:val="0"/>
      <w:marRight w:val="0"/>
      <w:marTop w:val="0"/>
      <w:marBottom w:val="0"/>
      <w:divBdr>
        <w:top w:val="none" w:sz="0" w:space="0" w:color="auto"/>
        <w:left w:val="none" w:sz="0" w:space="0" w:color="auto"/>
        <w:bottom w:val="none" w:sz="0" w:space="0" w:color="auto"/>
        <w:right w:val="none" w:sz="0" w:space="0" w:color="auto"/>
      </w:divBdr>
    </w:div>
    <w:div w:id="528420504">
      <w:bodyDiv w:val="1"/>
      <w:marLeft w:val="0"/>
      <w:marRight w:val="0"/>
      <w:marTop w:val="0"/>
      <w:marBottom w:val="0"/>
      <w:divBdr>
        <w:top w:val="none" w:sz="0" w:space="0" w:color="auto"/>
        <w:left w:val="none" w:sz="0" w:space="0" w:color="auto"/>
        <w:bottom w:val="none" w:sz="0" w:space="0" w:color="auto"/>
        <w:right w:val="none" w:sz="0" w:space="0" w:color="auto"/>
      </w:divBdr>
    </w:div>
    <w:div w:id="564341281">
      <w:bodyDiv w:val="1"/>
      <w:marLeft w:val="0"/>
      <w:marRight w:val="0"/>
      <w:marTop w:val="0"/>
      <w:marBottom w:val="0"/>
      <w:divBdr>
        <w:top w:val="none" w:sz="0" w:space="0" w:color="auto"/>
        <w:left w:val="none" w:sz="0" w:space="0" w:color="auto"/>
        <w:bottom w:val="none" w:sz="0" w:space="0" w:color="auto"/>
        <w:right w:val="none" w:sz="0" w:space="0" w:color="auto"/>
      </w:divBdr>
    </w:div>
    <w:div w:id="575014608">
      <w:bodyDiv w:val="1"/>
      <w:marLeft w:val="0"/>
      <w:marRight w:val="0"/>
      <w:marTop w:val="0"/>
      <w:marBottom w:val="0"/>
      <w:divBdr>
        <w:top w:val="none" w:sz="0" w:space="0" w:color="auto"/>
        <w:left w:val="none" w:sz="0" w:space="0" w:color="auto"/>
        <w:bottom w:val="none" w:sz="0" w:space="0" w:color="auto"/>
        <w:right w:val="none" w:sz="0" w:space="0" w:color="auto"/>
      </w:divBdr>
    </w:div>
    <w:div w:id="625547520">
      <w:bodyDiv w:val="1"/>
      <w:marLeft w:val="0"/>
      <w:marRight w:val="0"/>
      <w:marTop w:val="0"/>
      <w:marBottom w:val="0"/>
      <w:divBdr>
        <w:top w:val="none" w:sz="0" w:space="0" w:color="auto"/>
        <w:left w:val="none" w:sz="0" w:space="0" w:color="auto"/>
        <w:bottom w:val="none" w:sz="0" w:space="0" w:color="auto"/>
        <w:right w:val="none" w:sz="0" w:space="0" w:color="auto"/>
      </w:divBdr>
    </w:div>
    <w:div w:id="640235333">
      <w:bodyDiv w:val="1"/>
      <w:marLeft w:val="0"/>
      <w:marRight w:val="0"/>
      <w:marTop w:val="0"/>
      <w:marBottom w:val="0"/>
      <w:divBdr>
        <w:top w:val="none" w:sz="0" w:space="0" w:color="auto"/>
        <w:left w:val="none" w:sz="0" w:space="0" w:color="auto"/>
        <w:bottom w:val="none" w:sz="0" w:space="0" w:color="auto"/>
        <w:right w:val="none" w:sz="0" w:space="0" w:color="auto"/>
      </w:divBdr>
    </w:div>
    <w:div w:id="662662651">
      <w:bodyDiv w:val="1"/>
      <w:marLeft w:val="0"/>
      <w:marRight w:val="0"/>
      <w:marTop w:val="0"/>
      <w:marBottom w:val="0"/>
      <w:divBdr>
        <w:top w:val="none" w:sz="0" w:space="0" w:color="auto"/>
        <w:left w:val="none" w:sz="0" w:space="0" w:color="auto"/>
        <w:bottom w:val="none" w:sz="0" w:space="0" w:color="auto"/>
        <w:right w:val="none" w:sz="0" w:space="0" w:color="auto"/>
      </w:divBdr>
    </w:div>
    <w:div w:id="664825646">
      <w:bodyDiv w:val="1"/>
      <w:marLeft w:val="0"/>
      <w:marRight w:val="0"/>
      <w:marTop w:val="0"/>
      <w:marBottom w:val="0"/>
      <w:divBdr>
        <w:top w:val="none" w:sz="0" w:space="0" w:color="auto"/>
        <w:left w:val="none" w:sz="0" w:space="0" w:color="auto"/>
        <w:bottom w:val="none" w:sz="0" w:space="0" w:color="auto"/>
        <w:right w:val="none" w:sz="0" w:space="0" w:color="auto"/>
      </w:divBdr>
    </w:div>
    <w:div w:id="668564065">
      <w:bodyDiv w:val="1"/>
      <w:marLeft w:val="0"/>
      <w:marRight w:val="0"/>
      <w:marTop w:val="0"/>
      <w:marBottom w:val="0"/>
      <w:divBdr>
        <w:top w:val="none" w:sz="0" w:space="0" w:color="auto"/>
        <w:left w:val="none" w:sz="0" w:space="0" w:color="auto"/>
        <w:bottom w:val="none" w:sz="0" w:space="0" w:color="auto"/>
        <w:right w:val="none" w:sz="0" w:space="0" w:color="auto"/>
      </w:divBdr>
    </w:div>
    <w:div w:id="683096341">
      <w:bodyDiv w:val="1"/>
      <w:marLeft w:val="0"/>
      <w:marRight w:val="0"/>
      <w:marTop w:val="0"/>
      <w:marBottom w:val="0"/>
      <w:divBdr>
        <w:top w:val="none" w:sz="0" w:space="0" w:color="auto"/>
        <w:left w:val="none" w:sz="0" w:space="0" w:color="auto"/>
        <w:bottom w:val="none" w:sz="0" w:space="0" w:color="auto"/>
        <w:right w:val="none" w:sz="0" w:space="0" w:color="auto"/>
      </w:divBdr>
    </w:div>
    <w:div w:id="697049540">
      <w:bodyDiv w:val="1"/>
      <w:marLeft w:val="0"/>
      <w:marRight w:val="0"/>
      <w:marTop w:val="0"/>
      <w:marBottom w:val="0"/>
      <w:divBdr>
        <w:top w:val="none" w:sz="0" w:space="0" w:color="auto"/>
        <w:left w:val="none" w:sz="0" w:space="0" w:color="auto"/>
        <w:bottom w:val="none" w:sz="0" w:space="0" w:color="auto"/>
        <w:right w:val="none" w:sz="0" w:space="0" w:color="auto"/>
      </w:divBdr>
    </w:div>
    <w:div w:id="699356644">
      <w:bodyDiv w:val="1"/>
      <w:marLeft w:val="0"/>
      <w:marRight w:val="0"/>
      <w:marTop w:val="0"/>
      <w:marBottom w:val="0"/>
      <w:divBdr>
        <w:top w:val="none" w:sz="0" w:space="0" w:color="auto"/>
        <w:left w:val="none" w:sz="0" w:space="0" w:color="auto"/>
        <w:bottom w:val="none" w:sz="0" w:space="0" w:color="auto"/>
        <w:right w:val="none" w:sz="0" w:space="0" w:color="auto"/>
      </w:divBdr>
    </w:div>
    <w:div w:id="700669063">
      <w:bodyDiv w:val="1"/>
      <w:marLeft w:val="0"/>
      <w:marRight w:val="0"/>
      <w:marTop w:val="0"/>
      <w:marBottom w:val="0"/>
      <w:divBdr>
        <w:top w:val="none" w:sz="0" w:space="0" w:color="auto"/>
        <w:left w:val="none" w:sz="0" w:space="0" w:color="auto"/>
        <w:bottom w:val="none" w:sz="0" w:space="0" w:color="auto"/>
        <w:right w:val="none" w:sz="0" w:space="0" w:color="auto"/>
      </w:divBdr>
    </w:div>
    <w:div w:id="701055809">
      <w:bodyDiv w:val="1"/>
      <w:marLeft w:val="0"/>
      <w:marRight w:val="0"/>
      <w:marTop w:val="0"/>
      <w:marBottom w:val="0"/>
      <w:divBdr>
        <w:top w:val="none" w:sz="0" w:space="0" w:color="auto"/>
        <w:left w:val="none" w:sz="0" w:space="0" w:color="auto"/>
        <w:bottom w:val="none" w:sz="0" w:space="0" w:color="auto"/>
        <w:right w:val="none" w:sz="0" w:space="0" w:color="auto"/>
      </w:divBdr>
    </w:div>
    <w:div w:id="701437307">
      <w:bodyDiv w:val="1"/>
      <w:marLeft w:val="0"/>
      <w:marRight w:val="0"/>
      <w:marTop w:val="0"/>
      <w:marBottom w:val="0"/>
      <w:divBdr>
        <w:top w:val="none" w:sz="0" w:space="0" w:color="auto"/>
        <w:left w:val="none" w:sz="0" w:space="0" w:color="auto"/>
        <w:bottom w:val="none" w:sz="0" w:space="0" w:color="auto"/>
        <w:right w:val="none" w:sz="0" w:space="0" w:color="auto"/>
      </w:divBdr>
    </w:div>
    <w:div w:id="703823323">
      <w:bodyDiv w:val="1"/>
      <w:marLeft w:val="0"/>
      <w:marRight w:val="0"/>
      <w:marTop w:val="0"/>
      <w:marBottom w:val="0"/>
      <w:divBdr>
        <w:top w:val="none" w:sz="0" w:space="0" w:color="auto"/>
        <w:left w:val="none" w:sz="0" w:space="0" w:color="auto"/>
        <w:bottom w:val="none" w:sz="0" w:space="0" w:color="auto"/>
        <w:right w:val="none" w:sz="0" w:space="0" w:color="auto"/>
      </w:divBdr>
    </w:div>
    <w:div w:id="709845349">
      <w:bodyDiv w:val="1"/>
      <w:marLeft w:val="0"/>
      <w:marRight w:val="0"/>
      <w:marTop w:val="0"/>
      <w:marBottom w:val="0"/>
      <w:divBdr>
        <w:top w:val="none" w:sz="0" w:space="0" w:color="auto"/>
        <w:left w:val="none" w:sz="0" w:space="0" w:color="auto"/>
        <w:bottom w:val="none" w:sz="0" w:space="0" w:color="auto"/>
        <w:right w:val="none" w:sz="0" w:space="0" w:color="auto"/>
      </w:divBdr>
    </w:div>
    <w:div w:id="723069718">
      <w:bodyDiv w:val="1"/>
      <w:marLeft w:val="0"/>
      <w:marRight w:val="0"/>
      <w:marTop w:val="0"/>
      <w:marBottom w:val="0"/>
      <w:divBdr>
        <w:top w:val="none" w:sz="0" w:space="0" w:color="auto"/>
        <w:left w:val="none" w:sz="0" w:space="0" w:color="auto"/>
        <w:bottom w:val="none" w:sz="0" w:space="0" w:color="auto"/>
        <w:right w:val="none" w:sz="0" w:space="0" w:color="auto"/>
      </w:divBdr>
    </w:div>
    <w:div w:id="725569179">
      <w:bodyDiv w:val="1"/>
      <w:marLeft w:val="0"/>
      <w:marRight w:val="0"/>
      <w:marTop w:val="0"/>
      <w:marBottom w:val="0"/>
      <w:divBdr>
        <w:top w:val="none" w:sz="0" w:space="0" w:color="auto"/>
        <w:left w:val="none" w:sz="0" w:space="0" w:color="auto"/>
        <w:bottom w:val="none" w:sz="0" w:space="0" w:color="auto"/>
        <w:right w:val="none" w:sz="0" w:space="0" w:color="auto"/>
      </w:divBdr>
    </w:div>
    <w:div w:id="741946640">
      <w:bodyDiv w:val="1"/>
      <w:marLeft w:val="0"/>
      <w:marRight w:val="0"/>
      <w:marTop w:val="0"/>
      <w:marBottom w:val="0"/>
      <w:divBdr>
        <w:top w:val="none" w:sz="0" w:space="0" w:color="auto"/>
        <w:left w:val="none" w:sz="0" w:space="0" w:color="auto"/>
        <w:bottom w:val="none" w:sz="0" w:space="0" w:color="auto"/>
        <w:right w:val="none" w:sz="0" w:space="0" w:color="auto"/>
      </w:divBdr>
    </w:div>
    <w:div w:id="761098636">
      <w:bodyDiv w:val="1"/>
      <w:marLeft w:val="0"/>
      <w:marRight w:val="0"/>
      <w:marTop w:val="0"/>
      <w:marBottom w:val="0"/>
      <w:divBdr>
        <w:top w:val="none" w:sz="0" w:space="0" w:color="auto"/>
        <w:left w:val="none" w:sz="0" w:space="0" w:color="auto"/>
        <w:bottom w:val="none" w:sz="0" w:space="0" w:color="auto"/>
        <w:right w:val="none" w:sz="0" w:space="0" w:color="auto"/>
      </w:divBdr>
    </w:div>
    <w:div w:id="771123685">
      <w:bodyDiv w:val="1"/>
      <w:marLeft w:val="0"/>
      <w:marRight w:val="0"/>
      <w:marTop w:val="0"/>
      <w:marBottom w:val="0"/>
      <w:divBdr>
        <w:top w:val="none" w:sz="0" w:space="0" w:color="auto"/>
        <w:left w:val="none" w:sz="0" w:space="0" w:color="auto"/>
        <w:bottom w:val="none" w:sz="0" w:space="0" w:color="auto"/>
        <w:right w:val="none" w:sz="0" w:space="0" w:color="auto"/>
      </w:divBdr>
    </w:div>
    <w:div w:id="777598806">
      <w:bodyDiv w:val="1"/>
      <w:marLeft w:val="0"/>
      <w:marRight w:val="0"/>
      <w:marTop w:val="0"/>
      <w:marBottom w:val="0"/>
      <w:divBdr>
        <w:top w:val="none" w:sz="0" w:space="0" w:color="auto"/>
        <w:left w:val="none" w:sz="0" w:space="0" w:color="auto"/>
        <w:bottom w:val="none" w:sz="0" w:space="0" w:color="auto"/>
        <w:right w:val="none" w:sz="0" w:space="0" w:color="auto"/>
      </w:divBdr>
    </w:div>
    <w:div w:id="797381662">
      <w:bodyDiv w:val="1"/>
      <w:marLeft w:val="0"/>
      <w:marRight w:val="0"/>
      <w:marTop w:val="0"/>
      <w:marBottom w:val="0"/>
      <w:divBdr>
        <w:top w:val="none" w:sz="0" w:space="0" w:color="auto"/>
        <w:left w:val="none" w:sz="0" w:space="0" w:color="auto"/>
        <w:bottom w:val="none" w:sz="0" w:space="0" w:color="auto"/>
        <w:right w:val="none" w:sz="0" w:space="0" w:color="auto"/>
      </w:divBdr>
    </w:div>
    <w:div w:id="804010920">
      <w:bodyDiv w:val="1"/>
      <w:marLeft w:val="0"/>
      <w:marRight w:val="0"/>
      <w:marTop w:val="0"/>
      <w:marBottom w:val="0"/>
      <w:divBdr>
        <w:top w:val="none" w:sz="0" w:space="0" w:color="auto"/>
        <w:left w:val="none" w:sz="0" w:space="0" w:color="auto"/>
        <w:bottom w:val="none" w:sz="0" w:space="0" w:color="auto"/>
        <w:right w:val="none" w:sz="0" w:space="0" w:color="auto"/>
      </w:divBdr>
    </w:div>
    <w:div w:id="820730263">
      <w:bodyDiv w:val="1"/>
      <w:marLeft w:val="0"/>
      <w:marRight w:val="0"/>
      <w:marTop w:val="0"/>
      <w:marBottom w:val="0"/>
      <w:divBdr>
        <w:top w:val="none" w:sz="0" w:space="0" w:color="auto"/>
        <w:left w:val="none" w:sz="0" w:space="0" w:color="auto"/>
        <w:bottom w:val="none" w:sz="0" w:space="0" w:color="auto"/>
        <w:right w:val="none" w:sz="0" w:space="0" w:color="auto"/>
      </w:divBdr>
    </w:div>
    <w:div w:id="823357329">
      <w:bodyDiv w:val="1"/>
      <w:marLeft w:val="0"/>
      <w:marRight w:val="0"/>
      <w:marTop w:val="0"/>
      <w:marBottom w:val="0"/>
      <w:divBdr>
        <w:top w:val="none" w:sz="0" w:space="0" w:color="auto"/>
        <w:left w:val="none" w:sz="0" w:space="0" w:color="auto"/>
        <w:bottom w:val="none" w:sz="0" w:space="0" w:color="auto"/>
        <w:right w:val="none" w:sz="0" w:space="0" w:color="auto"/>
      </w:divBdr>
    </w:div>
    <w:div w:id="825243531">
      <w:bodyDiv w:val="1"/>
      <w:marLeft w:val="0"/>
      <w:marRight w:val="0"/>
      <w:marTop w:val="0"/>
      <w:marBottom w:val="0"/>
      <w:divBdr>
        <w:top w:val="none" w:sz="0" w:space="0" w:color="auto"/>
        <w:left w:val="none" w:sz="0" w:space="0" w:color="auto"/>
        <w:bottom w:val="none" w:sz="0" w:space="0" w:color="auto"/>
        <w:right w:val="none" w:sz="0" w:space="0" w:color="auto"/>
      </w:divBdr>
    </w:div>
    <w:div w:id="825709103">
      <w:bodyDiv w:val="1"/>
      <w:marLeft w:val="0"/>
      <w:marRight w:val="0"/>
      <w:marTop w:val="0"/>
      <w:marBottom w:val="0"/>
      <w:divBdr>
        <w:top w:val="none" w:sz="0" w:space="0" w:color="auto"/>
        <w:left w:val="none" w:sz="0" w:space="0" w:color="auto"/>
        <w:bottom w:val="none" w:sz="0" w:space="0" w:color="auto"/>
        <w:right w:val="none" w:sz="0" w:space="0" w:color="auto"/>
      </w:divBdr>
    </w:div>
    <w:div w:id="827091482">
      <w:bodyDiv w:val="1"/>
      <w:marLeft w:val="0"/>
      <w:marRight w:val="0"/>
      <w:marTop w:val="0"/>
      <w:marBottom w:val="0"/>
      <w:divBdr>
        <w:top w:val="none" w:sz="0" w:space="0" w:color="auto"/>
        <w:left w:val="none" w:sz="0" w:space="0" w:color="auto"/>
        <w:bottom w:val="none" w:sz="0" w:space="0" w:color="auto"/>
        <w:right w:val="none" w:sz="0" w:space="0" w:color="auto"/>
      </w:divBdr>
    </w:div>
    <w:div w:id="855578549">
      <w:bodyDiv w:val="1"/>
      <w:marLeft w:val="0"/>
      <w:marRight w:val="0"/>
      <w:marTop w:val="0"/>
      <w:marBottom w:val="0"/>
      <w:divBdr>
        <w:top w:val="none" w:sz="0" w:space="0" w:color="auto"/>
        <w:left w:val="none" w:sz="0" w:space="0" w:color="auto"/>
        <w:bottom w:val="none" w:sz="0" w:space="0" w:color="auto"/>
        <w:right w:val="none" w:sz="0" w:space="0" w:color="auto"/>
      </w:divBdr>
    </w:div>
    <w:div w:id="877357546">
      <w:bodyDiv w:val="1"/>
      <w:marLeft w:val="0"/>
      <w:marRight w:val="0"/>
      <w:marTop w:val="0"/>
      <w:marBottom w:val="0"/>
      <w:divBdr>
        <w:top w:val="none" w:sz="0" w:space="0" w:color="auto"/>
        <w:left w:val="none" w:sz="0" w:space="0" w:color="auto"/>
        <w:bottom w:val="none" w:sz="0" w:space="0" w:color="auto"/>
        <w:right w:val="none" w:sz="0" w:space="0" w:color="auto"/>
      </w:divBdr>
    </w:div>
    <w:div w:id="880748456">
      <w:bodyDiv w:val="1"/>
      <w:marLeft w:val="0"/>
      <w:marRight w:val="0"/>
      <w:marTop w:val="0"/>
      <w:marBottom w:val="0"/>
      <w:divBdr>
        <w:top w:val="none" w:sz="0" w:space="0" w:color="auto"/>
        <w:left w:val="none" w:sz="0" w:space="0" w:color="auto"/>
        <w:bottom w:val="none" w:sz="0" w:space="0" w:color="auto"/>
        <w:right w:val="none" w:sz="0" w:space="0" w:color="auto"/>
      </w:divBdr>
    </w:div>
    <w:div w:id="882132177">
      <w:bodyDiv w:val="1"/>
      <w:marLeft w:val="0"/>
      <w:marRight w:val="0"/>
      <w:marTop w:val="0"/>
      <w:marBottom w:val="0"/>
      <w:divBdr>
        <w:top w:val="none" w:sz="0" w:space="0" w:color="auto"/>
        <w:left w:val="none" w:sz="0" w:space="0" w:color="auto"/>
        <w:bottom w:val="none" w:sz="0" w:space="0" w:color="auto"/>
        <w:right w:val="none" w:sz="0" w:space="0" w:color="auto"/>
      </w:divBdr>
    </w:div>
    <w:div w:id="882788643">
      <w:bodyDiv w:val="1"/>
      <w:marLeft w:val="0"/>
      <w:marRight w:val="0"/>
      <w:marTop w:val="0"/>
      <w:marBottom w:val="0"/>
      <w:divBdr>
        <w:top w:val="none" w:sz="0" w:space="0" w:color="auto"/>
        <w:left w:val="none" w:sz="0" w:space="0" w:color="auto"/>
        <w:bottom w:val="none" w:sz="0" w:space="0" w:color="auto"/>
        <w:right w:val="none" w:sz="0" w:space="0" w:color="auto"/>
      </w:divBdr>
    </w:div>
    <w:div w:id="893666032">
      <w:bodyDiv w:val="1"/>
      <w:marLeft w:val="0"/>
      <w:marRight w:val="0"/>
      <w:marTop w:val="0"/>
      <w:marBottom w:val="0"/>
      <w:divBdr>
        <w:top w:val="none" w:sz="0" w:space="0" w:color="auto"/>
        <w:left w:val="none" w:sz="0" w:space="0" w:color="auto"/>
        <w:bottom w:val="none" w:sz="0" w:space="0" w:color="auto"/>
        <w:right w:val="none" w:sz="0" w:space="0" w:color="auto"/>
      </w:divBdr>
    </w:div>
    <w:div w:id="902252550">
      <w:bodyDiv w:val="1"/>
      <w:marLeft w:val="0"/>
      <w:marRight w:val="0"/>
      <w:marTop w:val="0"/>
      <w:marBottom w:val="0"/>
      <w:divBdr>
        <w:top w:val="none" w:sz="0" w:space="0" w:color="auto"/>
        <w:left w:val="none" w:sz="0" w:space="0" w:color="auto"/>
        <w:bottom w:val="none" w:sz="0" w:space="0" w:color="auto"/>
        <w:right w:val="none" w:sz="0" w:space="0" w:color="auto"/>
      </w:divBdr>
    </w:div>
    <w:div w:id="905185549">
      <w:bodyDiv w:val="1"/>
      <w:marLeft w:val="0"/>
      <w:marRight w:val="0"/>
      <w:marTop w:val="0"/>
      <w:marBottom w:val="0"/>
      <w:divBdr>
        <w:top w:val="none" w:sz="0" w:space="0" w:color="auto"/>
        <w:left w:val="none" w:sz="0" w:space="0" w:color="auto"/>
        <w:bottom w:val="none" w:sz="0" w:space="0" w:color="auto"/>
        <w:right w:val="none" w:sz="0" w:space="0" w:color="auto"/>
      </w:divBdr>
    </w:div>
    <w:div w:id="912349711">
      <w:bodyDiv w:val="1"/>
      <w:marLeft w:val="0"/>
      <w:marRight w:val="0"/>
      <w:marTop w:val="0"/>
      <w:marBottom w:val="0"/>
      <w:divBdr>
        <w:top w:val="none" w:sz="0" w:space="0" w:color="auto"/>
        <w:left w:val="none" w:sz="0" w:space="0" w:color="auto"/>
        <w:bottom w:val="none" w:sz="0" w:space="0" w:color="auto"/>
        <w:right w:val="none" w:sz="0" w:space="0" w:color="auto"/>
      </w:divBdr>
    </w:div>
    <w:div w:id="925267655">
      <w:bodyDiv w:val="1"/>
      <w:marLeft w:val="0"/>
      <w:marRight w:val="0"/>
      <w:marTop w:val="0"/>
      <w:marBottom w:val="0"/>
      <w:divBdr>
        <w:top w:val="none" w:sz="0" w:space="0" w:color="auto"/>
        <w:left w:val="none" w:sz="0" w:space="0" w:color="auto"/>
        <w:bottom w:val="none" w:sz="0" w:space="0" w:color="auto"/>
        <w:right w:val="none" w:sz="0" w:space="0" w:color="auto"/>
      </w:divBdr>
    </w:div>
    <w:div w:id="932318597">
      <w:bodyDiv w:val="1"/>
      <w:marLeft w:val="0"/>
      <w:marRight w:val="0"/>
      <w:marTop w:val="0"/>
      <w:marBottom w:val="0"/>
      <w:divBdr>
        <w:top w:val="none" w:sz="0" w:space="0" w:color="auto"/>
        <w:left w:val="none" w:sz="0" w:space="0" w:color="auto"/>
        <w:bottom w:val="none" w:sz="0" w:space="0" w:color="auto"/>
        <w:right w:val="none" w:sz="0" w:space="0" w:color="auto"/>
      </w:divBdr>
    </w:div>
    <w:div w:id="933323748">
      <w:bodyDiv w:val="1"/>
      <w:marLeft w:val="0"/>
      <w:marRight w:val="0"/>
      <w:marTop w:val="0"/>
      <w:marBottom w:val="0"/>
      <w:divBdr>
        <w:top w:val="none" w:sz="0" w:space="0" w:color="auto"/>
        <w:left w:val="none" w:sz="0" w:space="0" w:color="auto"/>
        <w:bottom w:val="none" w:sz="0" w:space="0" w:color="auto"/>
        <w:right w:val="none" w:sz="0" w:space="0" w:color="auto"/>
      </w:divBdr>
    </w:div>
    <w:div w:id="938682436">
      <w:bodyDiv w:val="1"/>
      <w:marLeft w:val="0"/>
      <w:marRight w:val="0"/>
      <w:marTop w:val="0"/>
      <w:marBottom w:val="0"/>
      <w:divBdr>
        <w:top w:val="none" w:sz="0" w:space="0" w:color="auto"/>
        <w:left w:val="none" w:sz="0" w:space="0" w:color="auto"/>
        <w:bottom w:val="none" w:sz="0" w:space="0" w:color="auto"/>
        <w:right w:val="none" w:sz="0" w:space="0" w:color="auto"/>
      </w:divBdr>
    </w:div>
    <w:div w:id="946426504">
      <w:bodyDiv w:val="1"/>
      <w:marLeft w:val="0"/>
      <w:marRight w:val="0"/>
      <w:marTop w:val="0"/>
      <w:marBottom w:val="0"/>
      <w:divBdr>
        <w:top w:val="none" w:sz="0" w:space="0" w:color="auto"/>
        <w:left w:val="none" w:sz="0" w:space="0" w:color="auto"/>
        <w:bottom w:val="none" w:sz="0" w:space="0" w:color="auto"/>
        <w:right w:val="none" w:sz="0" w:space="0" w:color="auto"/>
      </w:divBdr>
    </w:div>
    <w:div w:id="946961787">
      <w:bodyDiv w:val="1"/>
      <w:marLeft w:val="0"/>
      <w:marRight w:val="0"/>
      <w:marTop w:val="0"/>
      <w:marBottom w:val="0"/>
      <w:divBdr>
        <w:top w:val="none" w:sz="0" w:space="0" w:color="auto"/>
        <w:left w:val="none" w:sz="0" w:space="0" w:color="auto"/>
        <w:bottom w:val="none" w:sz="0" w:space="0" w:color="auto"/>
        <w:right w:val="none" w:sz="0" w:space="0" w:color="auto"/>
      </w:divBdr>
    </w:div>
    <w:div w:id="960956816">
      <w:bodyDiv w:val="1"/>
      <w:marLeft w:val="0"/>
      <w:marRight w:val="0"/>
      <w:marTop w:val="0"/>
      <w:marBottom w:val="0"/>
      <w:divBdr>
        <w:top w:val="none" w:sz="0" w:space="0" w:color="auto"/>
        <w:left w:val="none" w:sz="0" w:space="0" w:color="auto"/>
        <w:bottom w:val="none" w:sz="0" w:space="0" w:color="auto"/>
        <w:right w:val="none" w:sz="0" w:space="0" w:color="auto"/>
      </w:divBdr>
    </w:div>
    <w:div w:id="964888324">
      <w:bodyDiv w:val="1"/>
      <w:marLeft w:val="0"/>
      <w:marRight w:val="0"/>
      <w:marTop w:val="0"/>
      <w:marBottom w:val="0"/>
      <w:divBdr>
        <w:top w:val="none" w:sz="0" w:space="0" w:color="auto"/>
        <w:left w:val="none" w:sz="0" w:space="0" w:color="auto"/>
        <w:bottom w:val="none" w:sz="0" w:space="0" w:color="auto"/>
        <w:right w:val="none" w:sz="0" w:space="0" w:color="auto"/>
      </w:divBdr>
    </w:div>
    <w:div w:id="966739030">
      <w:bodyDiv w:val="1"/>
      <w:marLeft w:val="0"/>
      <w:marRight w:val="0"/>
      <w:marTop w:val="0"/>
      <w:marBottom w:val="0"/>
      <w:divBdr>
        <w:top w:val="none" w:sz="0" w:space="0" w:color="auto"/>
        <w:left w:val="none" w:sz="0" w:space="0" w:color="auto"/>
        <w:bottom w:val="none" w:sz="0" w:space="0" w:color="auto"/>
        <w:right w:val="none" w:sz="0" w:space="0" w:color="auto"/>
      </w:divBdr>
    </w:div>
    <w:div w:id="969476247">
      <w:bodyDiv w:val="1"/>
      <w:marLeft w:val="0"/>
      <w:marRight w:val="0"/>
      <w:marTop w:val="0"/>
      <w:marBottom w:val="0"/>
      <w:divBdr>
        <w:top w:val="none" w:sz="0" w:space="0" w:color="auto"/>
        <w:left w:val="none" w:sz="0" w:space="0" w:color="auto"/>
        <w:bottom w:val="none" w:sz="0" w:space="0" w:color="auto"/>
        <w:right w:val="none" w:sz="0" w:space="0" w:color="auto"/>
      </w:divBdr>
    </w:div>
    <w:div w:id="985626040">
      <w:bodyDiv w:val="1"/>
      <w:marLeft w:val="0"/>
      <w:marRight w:val="0"/>
      <w:marTop w:val="0"/>
      <w:marBottom w:val="0"/>
      <w:divBdr>
        <w:top w:val="none" w:sz="0" w:space="0" w:color="auto"/>
        <w:left w:val="none" w:sz="0" w:space="0" w:color="auto"/>
        <w:bottom w:val="none" w:sz="0" w:space="0" w:color="auto"/>
        <w:right w:val="none" w:sz="0" w:space="0" w:color="auto"/>
      </w:divBdr>
    </w:div>
    <w:div w:id="1005208831">
      <w:bodyDiv w:val="1"/>
      <w:marLeft w:val="0"/>
      <w:marRight w:val="0"/>
      <w:marTop w:val="0"/>
      <w:marBottom w:val="0"/>
      <w:divBdr>
        <w:top w:val="none" w:sz="0" w:space="0" w:color="auto"/>
        <w:left w:val="none" w:sz="0" w:space="0" w:color="auto"/>
        <w:bottom w:val="none" w:sz="0" w:space="0" w:color="auto"/>
        <w:right w:val="none" w:sz="0" w:space="0" w:color="auto"/>
      </w:divBdr>
    </w:div>
    <w:div w:id="1008018755">
      <w:bodyDiv w:val="1"/>
      <w:marLeft w:val="0"/>
      <w:marRight w:val="0"/>
      <w:marTop w:val="0"/>
      <w:marBottom w:val="0"/>
      <w:divBdr>
        <w:top w:val="none" w:sz="0" w:space="0" w:color="auto"/>
        <w:left w:val="none" w:sz="0" w:space="0" w:color="auto"/>
        <w:bottom w:val="none" w:sz="0" w:space="0" w:color="auto"/>
        <w:right w:val="none" w:sz="0" w:space="0" w:color="auto"/>
      </w:divBdr>
    </w:div>
    <w:div w:id="1056776799">
      <w:bodyDiv w:val="1"/>
      <w:marLeft w:val="0"/>
      <w:marRight w:val="0"/>
      <w:marTop w:val="0"/>
      <w:marBottom w:val="0"/>
      <w:divBdr>
        <w:top w:val="none" w:sz="0" w:space="0" w:color="auto"/>
        <w:left w:val="none" w:sz="0" w:space="0" w:color="auto"/>
        <w:bottom w:val="none" w:sz="0" w:space="0" w:color="auto"/>
        <w:right w:val="none" w:sz="0" w:space="0" w:color="auto"/>
      </w:divBdr>
    </w:div>
    <w:div w:id="1061362843">
      <w:bodyDiv w:val="1"/>
      <w:marLeft w:val="0"/>
      <w:marRight w:val="0"/>
      <w:marTop w:val="0"/>
      <w:marBottom w:val="0"/>
      <w:divBdr>
        <w:top w:val="none" w:sz="0" w:space="0" w:color="auto"/>
        <w:left w:val="none" w:sz="0" w:space="0" w:color="auto"/>
        <w:bottom w:val="none" w:sz="0" w:space="0" w:color="auto"/>
        <w:right w:val="none" w:sz="0" w:space="0" w:color="auto"/>
      </w:divBdr>
    </w:div>
    <w:div w:id="1063139800">
      <w:bodyDiv w:val="1"/>
      <w:marLeft w:val="0"/>
      <w:marRight w:val="0"/>
      <w:marTop w:val="0"/>
      <w:marBottom w:val="0"/>
      <w:divBdr>
        <w:top w:val="none" w:sz="0" w:space="0" w:color="auto"/>
        <w:left w:val="none" w:sz="0" w:space="0" w:color="auto"/>
        <w:bottom w:val="none" w:sz="0" w:space="0" w:color="auto"/>
        <w:right w:val="none" w:sz="0" w:space="0" w:color="auto"/>
      </w:divBdr>
    </w:div>
    <w:div w:id="1081562728">
      <w:bodyDiv w:val="1"/>
      <w:marLeft w:val="0"/>
      <w:marRight w:val="0"/>
      <w:marTop w:val="0"/>
      <w:marBottom w:val="0"/>
      <w:divBdr>
        <w:top w:val="none" w:sz="0" w:space="0" w:color="auto"/>
        <w:left w:val="none" w:sz="0" w:space="0" w:color="auto"/>
        <w:bottom w:val="none" w:sz="0" w:space="0" w:color="auto"/>
        <w:right w:val="none" w:sz="0" w:space="0" w:color="auto"/>
      </w:divBdr>
    </w:div>
    <w:div w:id="1081878872">
      <w:bodyDiv w:val="1"/>
      <w:marLeft w:val="0"/>
      <w:marRight w:val="0"/>
      <w:marTop w:val="0"/>
      <w:marBottom w:val="0"/>
      <w:divBdr>
        <w:top w:val="none" w:sz="0" w:space="0" w:color="auto"/>
        <w:left w:val="none" w:sz="0" w:space="0" w:color="auto"/>
        <w:bottom w:val="none" w:sz="0" w:space="0" w:color="auto"/>
        <w:right w:val="none" w:sz="0" w:space="0" w:color="auto"/>
      </w:divBdr>
    </w:div>
    <w:div w:id="1087000426">
      <w:bodyDiv w:val="1"/>
      <w:marLeft w:val="0"/>
      <w:marRight w:val="0"/>
      <w:marTop w:val="0"/>
      <w:marBottom w:val="0"/>
      <w:divBdr>
        <w:top w:val="none" w:sz="0" w:space="0" w:color="auto"/>
        <w:left w:val="none" w:sz="0" w:space="0" w:color="auto"/>
        <w:bottom w:val="none" w:sz="0" w:space="0" w:color="auto"/>
        <w:right w:val="none" w:sz="0" w:space="0" w:color="auto"/>
      </w:divBdr>
    </w:div>
    <w:div w:id="1088380681">
      <w:bodyDiv w:val="1"/>
      <w:marLeft w:val="0"/>
      <w:marRight w:val="0"/>
      <w:marTop w:val="0"/>
      <w:marBottom w:val="0"/>
      <w:divBdr>
        <w:top w:val="none" w:sz="0" w:space="0" w:color="auto"/>
        <w:left w:val="none" w:sz="0" w:space="0" w:color="auto"/>
        <w:bottom w:val="none" w:sz="0" w:space="0" w:color="auto"/>
        <w:right w:val="none" w:sz="0" w:space="0" w:color="auto"/>
      </w:divBdr>
    </w:div>
    <w:div w:id="1102458927">
      <w:bodyDiv w:val="1"/>
      <w:marLeft w:val="0"/>
      <w:marRight w:val="0"/>
      <w:marTop w:val="0"/>
      <w:marBottom w:val="0"/>
      <w:divBdr>
        <w:top w:val="none" w:sz="0" w:space="0" w:color="auto"/>
        <w:left w:val="none" w:sz="0" w:space="0" w:color="auto"/>
        <w:bottom w:val="none" w:sz="0" w:space="0" w:color="auto"/>
        <w:right w:val="none" w:sz="0" w:space="0" w:color="auto"/>
      </w:divBdr>
    </w:div>
    <w:div w:id="1113135170">
      <w:bodyDiv w:val="1"/>
      <w:marLeft w:val="0"/>
      <w:marRight w:val="0"/>
      <w:marTop w:val="0"/>
      <w:marBottom w:val="0"/>
      <w:divBdr>
        <w:top w:val="none" w:sz="0" w:space="0" w:color="auto"/>
        <w:left w:val="none" w:sz="0" w:space="0" w:color="auto"/>
        <w:bottom w:val="none" w:sz="0" w:space="0" w:color="auto"/>
        <w:right w:val="none" w:sz="0" w:space="0" w:color="auto"/>
      </w:divBdr>
    </w:div>
    <w:div w:id="1118137295">
      <w:bodyDiv w:val="1"/>
      <w:marLeft w:val="0"/>
      <w:marRight w:val="0"/>
      <w:marTop w:val="0"/>
      <w:marBottom w:val="0"/>
      <w:divBdr>
        <w:top w:val="none" w:sz="0" w:space="0" w:color="auto"/>
        <w:left w:val="none" w:sz="0" w:space="0" w:color="auto"/>
        <w:bottom w:val="none" w:sz="0" w:space="0" w:color="auto"/>
        <w:right w:val="none" w:sz="0" w:space="0" w:color="auto"/>
      </w:divBdr>
    </w:div>
    <w:div w:id="1122580816">
      <w:bodyDiv w:val="1"/>
      <w:marLeft w:val="0"/>
      <w:marRight w:val="0"/>
      <w:marTop w:val="0"/>
      <w:marBottom w:val="0"/>
      <w:divBdr>
        <w:top w:val="none" w:sz="0" w:space="0" w:color="auto"/>
        <w:left w:val="none" w:sz="0" w:space="0" w:color="auto"/>
        <w:bottom w:val="none" w:sz="0" w:space="0" w:color="auto"/>
        <w:right w:val="none" w:sz="0" w:space="0" w:color="auto"/>
      </w:divBdr>
    </w:div>
    <w:div w:id="1148520358">
      <w:bodyDiv w:val="1"/>
      <w:marLeft w:val="0"/>
      <w:marRight w:val="0"/>
      <w:marTop w:val="0"/>
      <w:marBottom w:val="0"/>
      <w:divBdr>
        <w:top w:val="none" w:sz="0" w:space="0" w:color="auto"/>
        <w:left w:val="none" w:sz="0" w:space="0" w:color="auto"/>
        <w:bottom w:val="none" w:sz="0" w:space="0" w:color="auto"/>
        <w:right w:val="none" w:sz="0" w:space="0" w:color="auto"/>
      </w:divBdr>
    </w:div>
    <w:div w:id="1165631495">
      <w:bodyDiv w:val="1"/>
      <w:marLeft w:val="0"/>
      <w:marRight w:val="0"/>
      <w:marTop w:val="0"/>
      <w:marBottom w:val="0"/>
      <w:divBdr>
        <w:top w:val="none" w:sz="0" w:space="0" w:color="auto"/>
        <w:left w:val="none" w:sz="0" w:space="0" w:color="auto"/>
        <w:bottom w:val="none" w:sz="0" w:space="0" w:color="auto"/>
        <w:right w:val="none" w:sz="0" w:space="0" w:color="auto"/>
      </w:divBdr>
    </w:div>
    <w:div w:id="1170100859">
      <w:bodyDiv w:val="1"/>
      <w:marLeft w:val="0"/>
      <w:marRight w:val="0"/>
      <w:marTop w:val="0"/>
      <w:marBottom w:val="0"/>
      <w:divBdr>
        <w:top w:val="none" w:sz="0" w:space="0" w:color="auto"/>
        <w:left w:val="none" w:sz="0" w:space="0" w:color="auto"/>
        <w:bottom w:val="none" w:sz="0" w:space="0" w:color="auto"/>
        <w:right w:val="none" w:sz="0" w:space="0" w:color="auto"/>
      </w:divBdr>
    </w:div>
    <w:div w:id="1179540146">
      <w:bodyDiv w:val="1"/>
      <w:marLeft w:val="0"/>
      <w:marRight w:val="0"/>
      <w:marTop w:val="0"/>
      <w:marBottom w:val="0"/>
      <w:divBdr>
        <w:top w:val="none" w:sz="0" w:space="0" w:color="auto"/>
        <w:left w:val="none" w:sz="0" w:space="0" w:color="auto"/>
        <w:bottom w:val="none" w:sz="0" w:space="0" w:color="auto"/>
        <w:right w:val="none" w:sz="0" w:space="0" w:color="auto"/>
      </w:divBdr>
    </w:div>
    <w:div w:id="1180125393">
      <w:bodyDiv w:val="1"/>
      <w:marLeft w:val="0"/>
      <w:marRight w:val="0"/>
      <w:marTop w:val="0"/>
      <w:marBottom w:val="0"/>
      <w:divBdr>
        <w:top w:val="none" w:sz="0" w:space="0" w:color="auto"/>
        <w:left w:val="none" w:sz="0" w:space="0" w:color="auto"/>
        <w:bottom w:val="none" w:sz="0" w:space="0" w:color="auto"/>
        <w:right w:val="none" w:sz="0" w:space="0" w:color="auto"/>
      </w:divBdr>
    </w:div>
    <w:div w:id="1187717199">
      <w:bodyDiv w:val="1"/>
      <w:marLeft w:val="0"/>
      <w:marRight w:val="0"/>
      <w:marTop w:val="0"/>
      <w:marBottom w:val="0"/>
      <w:divBdr>
        <w:top w:val="none" w:sz="0" w:space="0" w:color="auto"/>
        <w:left w:val="none" w:sz="0" w:space="0" w:color="auto"/>
        <w:bottom w:val="none" w:sz="0" w:space="0" w:color="auto"/>
        <w:right w:val="none" w:sz="0" w:space="0" w:color="auto"/>
      </w:divBdr>
    </w:div>
    <w:div w:id="1201476429">
      <w:bodyDiv w:val="1"/>
      <w:marLeft w:val="0"/>
      <w:marRight w:val="0"/>
      <w:marTop w:val="0"/>
      <w:marBottom w:val="0"/>
      <w:divBdr>
        <w:top w:val="none" w:sz="0" w:space="0" w:color="auto"/>
        <w:left w:val="none" w:sz="0" w:space="0" w:color="auto"/>
        <w:bottom w:val="none" w:sz="0" w:space="0" w:color="auto"/>
        <w:right w:val="none" w:sz="0" w:space="0" w:color="auto"/>
      </w:divBdr>
    </w:div>
    <w:div w:id="1218275751">
      <w:bodyDiv w:val="1"/>
      <w:marLeft w:val="0"/>
      <w:marRight w:val="0"/>
      <w:marTop w:val="0"/>
      <w:marBottom w:val="0"/>
      <w:divBdr>
        <w:top w:val="none" w:sz="0" w:space="0" w:color="auto"/>
        <w:left w:val="none" w:sz="0" w:space="0" w:color="auto"/>
        <w:bottom w:val="none" w:sz="0" w:space="0" w:color="auto"/>
        <w:right w:val="none" w:sz="0" w:space="0" w:color="auto"/>
      </w:divBdr>
    </w:div>
    <w:div w:id="1226796334">
      <w:bodyDiv w:val="1"/>
      <w:marLeft w:val="0"/>
      <w:marRight w:val="0"/>
      <w:marTop w:val="0"/>
      <w:marBottom w:val="0"/>
      <w:divBdr>
        <w:top w:val="none" w:sz="0" w:space="0" w:color="auto"/>
        <w:left w:val="none" w:sz="0" w:space="0" w:color="auto"/>
        <w:bottom w:val="none" w:sz="0" w:space="0" w:color="auto"/>
        <w:right w:val="none" w:sz="0" w:space="0" w:color="auto"/>
      </w:divBdr>
    </w:div>
    <w:div w:id="1227644821">
      <w:bodyDiv w:val="1"/>
      <w:marLeft w:val="0"/>
      <w:marRight w:val="0"/>
      <w:marTop w:val="0"/>
      <w:marBottom w:val="0"/>
      <w:divBdr>
        <w:top w:val="none" w:sz="0" w:space="0" w:color="auto"/>
        <w:left w:val="none" w:sz="0" w:space="0" w:color="auto"/>
        <w:bottom w:val="none" w:sz="0" w:space="0" w:color="auto"/>
        <w:right w:val="none" w:sz="0" w:space="0" w:color="auto"/>
      </w:divBdr>
    </w:div>
    <w:div w:id="1259866841">
      <w:bodyDiv w:val="1"/>
      <w:marLeft w:val="0"/>
      <w:marRight w:val="0"/>
      <w:marTop w:val="0"/>
      <w:marBottom w:val="0"/>
      <w:divBdr>
        <w:top w:val="none" w:sz="0" w:space="0" w:color="auto"/>
        <w:left w:val="none" w:sz="0" w:space="0" w:color="auto"/>
        <w:bottom w:val="none" w:sz="0" w:space="0" w:color="auto"/>
        <w:right w:val="none" w:sz="0" w:space="0" w:color="auto"/>
      </w:divBdr>
    </w:div>
    <w:div w:id="1264651425">
      <w:bodyDiv w:val="1"/>
      <w:marLeft w:val="0"/>
      <w:marRight w:val="0"/>
      <w:marTop w:val="0"/>
      <w:marBottom w:val="0"/>
      <w:divBdr>
        <w:top w:val="none" w:sz="0" w:space="0" w:color="auto"/>
        <w:left w:val="none" w:sz="0" w:space="0" w:color="auto"/>
        <w:bottom w:val="none" w:sz="0" w:space="0" w:color="auto"/>
        <w:right w:val="none" w:sz="0" w:space="0" w:color="auto"/>
      </w:divBdr>
    </w:div>
    <w:div w:id="1286817211">
      <w:bodyDiv w:val="1"/>
      <w:marLeft w:val="0"/>
      <w:marRight w:val="0"/>
      <w:marTop w:val="0"/>
      <w:marBottom w:val="0"/>
      <w:divBdr>
        <w:top w:val="none" w:sz="0" w:space="0" w:color="auto"/>
        <w:left w:val="none" w:sz="0" w:space="0" w:color="auto"/>
        <w:bottom w:val="none" w:sz="0" w:space="0" w:color="auto"/>
        <w:right w:val="none" w:sz="0" w:space="0" w:color="auto"/>
      </w:divBdr>
    </w:div>
    <w:div w:id="1287346668">
      <w:bodyDiv w:val="1"/>
      <w:marLeft w:val="0"/>
      <w:marRight w:val="0"/>
      <w:marTop w:val="0"/>
      <w:marBottom w:val="0"/>
      <w:divBdr>
        <w:top w:val="none" w:sz="0" w:space="0" w:color="auto"/>
        <w:left w:val="none" w:sz="0" w:space="0" w:color="auto"/>
        <w:bottom w:val="none" w:sz="0" w:space="0" w:color="auto"/>
        <w:right w:val="none" w:sz="0" w:space="0" w:color="auto"/>
      </w:divBdr>
    </w:div>
    <w:div w:id="1290551333">
      <w:bodyDiv w:val="1"/>
      <w:marLeft w:val="0"/>
      <w:marRight w:val="0"/>
      <w:marTop w:val="0"/>
      <w:marBottom w:val="0"/>
      <w:divBdr>
        <w:top w:val="none" w:sz="0" w:space="0" w:color="auto"/>
        <w:left w:val="none" w:sz="0" w:space="0" w:color="auto"/>
        <w:bottom w:val="none" w:sz="0" w:space="0" w:color="auto"/>
        <w:right w:val="none" w:sz="0" w:space="0" w:color="auto"/>
      </w:divBdr>
      <w:divsChild>
        <w:div w:id="1434857257">
          <w:marLeft w:val="0"/>
          <w:marRight w:val="0"/>
          <w:marTop w:val="0"/>
          <w:marBottom w:val="0"/>
          <w:divBdr>
            <w:top w:val="none" w:sz="0" w:space="0" w:color="auto"/>
            <w:left w:val="none" w:sz="0" w:space="0" w:color="auto"/>
            <w:bottom w:val="none" w:sz="0" w:space="0" w:color="auto"/>
            <w:right w:val="none" w:sz="0" w:space="0" w:color="auto"/>
          </w:divBdr>
          <w:divsChild>
            <w:div w:id="944311306">
              <w:marLeft w:val="0"/>
              <w:marRight w:val="0"/>
              <w:marTop w:val="0"/>
              <w:marBottom w:val="0"/>
              <w:divBdr>
                <w:top w:val="none" w:sz="0" w:space="0" w:color="auto"/>
                <w:left w:val="none" w:sz="0" w:space="0" w:color="auto"/>
                <w:bottom w:val="none" w:sz="0" w:space="0" w:color="auto"/>
                <w:right w:val="none" w:sz="0" w:space="0" w:color="auto"/>
              </w:divBdr>
              <w:divsChild>
                <w:div w:id="1458572430">
                  <w:marLeft w:val="0"/>
                  <w:marRight w:val="0"/>
                  <w:marTop w:val="0"/>
                  <w:marBottom w:val="0"/>
                  <w:divBdr>
                    <w:top w:val="none" w:sz="0" w:space="0" w:color="auto"/>
                    <w:left w:val="single" w:sz="6" w:space="0" w:color="99BBE8"/>
                    <w:bottom w:val="single" w:sz="6" w:space="0" w:color="99BBE8"/>
                    <w:right w:val="single" w:sz="6" w:space="0" w:color="99BBE8"/>
                  </w:divBdr>
                  <w:divsChild>
                    <w:div w:id="990670805">
                      <w:marLeft w:val="0"/>
                      <w:marRight w:val="0"/>
                      <w:marTop w:val="0"/>
                      <w:marBottom w:val="0"/>
                      <w:divBdr>
                        <w:top w:val="none" w:sz="0" w:space="0" w:color="auto"/>
                        <w:left w:val="none" w:sz="0" w:space="0" w:color="auto"/>
                        <w:bottom w:val="none" w:sz="0" w:space="0" w:color="auto"/>
                        <w:right w:val="none" w:sz="0" w:space="0" w:color="auto"/>
                      </w:divBdr>
                      <w:divsChild>
                        <w:div w:id="2092315046">
                          <w:marLeft w:val="300"/>
                          <w:marRight w:val="0"/>
                          <w:marTop w:val="0"/>
                          <w:marBottom w:val="0"/>
                          <w:divBdr>
                            <w:top w:val="none" w:sz="0" w:space="0" w:color="auto"/>
                            <w:left w:val="none" w:sz="0" w:space="0" w:color="auto"/>
                            <w:bottom w:val="none" w:sz="0" w:space="0" w:color="auto"/>
                            <w:right w:val="none" w:sz="0" w:space="0" w:color="auto"/>
                          </w:divBdr>
                          <w:divsChild>
                            <w:div w:id="1661155729">
                              <w:marLeft w:val="120"/>
                              <w:marRight w:val="0"/>
                              <w:marTop w:val="0"/>
                              <w:marBottom w:val="0"/>
                              <w:divBdr>
                                <w:top w:val="none" w:sz="0" w:space="0" w:color="auto"/>
                                <w:left w:val="none" w:sz="0" w:space="0" w:color="auto"/>
                                <w:bottom w:val="none" w:sz="0" w:space="0" w:color="auto"/>
                                <w:right w:val="none" w:sz="0" w:space="0" w:color="auto"/>
                              </w:divBdr>
                              <w:divsChild>
                                <w:div w:id="298195796">
                                  <w:marLeft w:val="0"/>
                                  <w:marRight w:val="0"/>
                                  <w:marTop w:val="0"/>
                                  <w:marBottom w:val="0"/>
                                  <w:divBdr>
                                    <w:top w:val="none" w:sz="0" w:space="0" w:color="auto"/>
                                    <w:left w:val="none" w:sz="0" w:space="0" w:color="auto"/>
                                    <w:bottom w:val="none" w:sz="0" w:space="0" w:color="auto"/>
                                    <w:right w:val="none" w:sz="0" w:space="0" w:color="auto"/>
                                  </w:divBdr>
                                  <w:divsChild>
                                    <w:div w:id="214510956">
                                      <w:marLeft w:val="0"/>
                                      <w:marRight w:val="15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305086">
      <w:bodyDiv w:val="1"/>
      <w:marLeft w:val="0"/>
      <w:marRight w:val="0"/>
      <w:marTop w:val="0"/>
      <w:marBottom w:val="0"/>
      <w:divBdr>
        <w:top w:val="none" w:sz="0" w:space="0" w:color="auto"/>
        <w:left w:val="none" w:sz="0" w:space="0" w:color="auto"/>
        <w:bottom w:val="none" w:sz="0" w:space="0" w:color="auto"/>
        <w:right w:val="none" w:sz="0" w:space="0" w:color="auto"/>
      </w:divBdr>
    </w:div>
    <w:div w:id="1304694710">
      <w:bodyDiv w:val="1"/>
      <w:marLeft w:val="0"/>
      <w:marRight w:val="0"/>
      <w:marTop w:val="0"/>
      <w:marBottom w:val="0"/>
      <w:divBdr>
        <w:top w:val="none" w:sz="0" w:space="0" w:color="auto"/>
        <w:left w:val="none" w:sz="0" w:space="0" w:color="auto"/>
        <w:bottom w:val="none" w:sz="0" w:space="0" w:color="auto"/>
        <w:right w:val="none" w:sz="0" w:space="0" w:color="auto"/>
      </w:divBdr>
    </w:div>
    <w:div w:id="1320113273">
      <w:bodyDiv w:val="1"/>
      <w:marLeft w:val="0"/>
      <w:marRight w:val="0"/>
      <w:marTop w:val="0"/>
      <w:marBottom w:val="0"/>
      <w:divBdr>
        <w:top w:val="none" w:sz="0" w:space="0" w:color="auto"/>
        <w:left w:val="none" w:sz="0" w:space="0" w:color="auto"/>
        <w:bottom w:val="none" w:sz="0" w:space="0" w:color="auto"/>
        <w:right w:val="none" w:sz="0" w:space="0" w:color="auto"/>
      </w:divBdr>
    </w:div>
    <w:div w:id="1328359390">
      <w:bodyDiv w:val="1"/>
      <w:marLeft w:val="0"/>
      <w:marRight w:val="0"/>
      <w:marTop w:val="0"/>
      <w:marBottom w:val="0"/>
      <w:divBdr>
        <w:top w:val="none" w:sz="0" w:space="0" w:color="auto"/>
        <w:left w:val="none" w:sz="0" w:space="0" w:color="auto"/>
        <w:bottom w:val="none" w:sz="0" w:space="0" w:color="auto"/>
        <w:right w:val="none" w:sz="0" w:space="0" w:color="auto"/>
      </w:divBdr>
    </w:div>
    <w:div w:id="1341856295">
      <w:bodyDiv w:val="1"/>
      <w:marLeft w:val="0"/>
      <w:marRight w:val="0"/>
      <w:marTop w:val="0"/>
      <w:marBottom w:val="0"/>
      <w:divBdr>
        <w:top w:val="none" w:sz="0" w:space="0" w:color="auto"/>
        <w:left w:val="none" w:sz="0" w:space="0" w:color="auto"/>
        <w:bottom w:val="none" w:sz="0" w:space="0" w:color="auto"/>
        <w:right w:val="none" w:sz="0" w:space="0" w:color="auto"/>
      </w:divBdr>
    </w:div>
    <w:div w:id="1342509306">
      <w:bodyDiv w:val="1"/>
      <w:marLeft w:val="0"/>
      <w:marRight w:val="0"/>
      <w:marTop w:val="0"/>
      <w:marBottom w:val="0"/>
      <w:divBdr>
        <w:top w:val="none" w:sz="0" w:space="0" w:color="auto"/>
        <w:left w:val="none" w:sz="0" w:space="0" w:color="auto"/>
        <w:bottom w:val="none" w:sz="0" w:space="0" w:color="auto"/>
        <w:right w:val="none" w:sz="0" w:space="0" w:color="auto"/>
      </w:divBdr>
    </w:div>
    <w:div w:id="1344285051">
      <w:bodyDiv w:val="1"/>
      <w:marLeft w:val="0"/>
      <w:marRight w:val="0"/>
      <w:marTop w:val="0"/>
      <w:marBottom w:val="0"/>
      <w:divBdr>
        <w:top w:val="none" w:sz="0" w:space="0" w:color="auto"/>
        <w:left w:val="none" w:sz="0" w:space="0" w:color="auto"/>
        <w:bottom w:val="none" w:sz="0" w:space="0" w:color="auto"/>
        <w:right w:val="none" w:sz="0" w:space="0" w:color="auto"/>
      </w:divBdr>
    </w:div>
    <w:div w:id="1354263243">
      <w:bodyDiv w:val="1"/>
      <w:marLeft w:val="0"/>
      <w:marRight w:val="0"/>
      <w:marTop w:val="0"/>
      <w:marBottom w:val="0"/>
      <w:divBdr>
        <w:top w:val="none" w:sz="0" w:space="0" w:color="auto"/>
        <w:left w:val="none" w:sz="0" w:space="0" w:color="auto"/>
        <w:bottom w:val="none" w:sz="0" w:space="0" w:color="auto"/>
        <w:right w:val="none" w:sz="0" w:space="0" w:color="auto"/>
      </w:divBdr>
    </w:div>
    <w:div w:id="1363554144">
      <w:bodyDiv w:val="1"/>
      <w:marLeft w:val="0"/>
      <w:marRight w:val="0"/>
      <w:marTop w:val="0"/>
      <w:marBottom w:val="0"/>
      <w:divBdr>
        <w:top w:val="none" w:sz="0" w:space="0" w:color="auto"/>
        <w:left w:val="none" w:sz="0" w:space="0" w:color="auto"/>
        <w:bottom w:val="none" w:sz="0" w:space="0" w:color="auto"/>
        <w:right w:val="none" w:sz="0" w:space="0" w:color="auto"/>
      </w:divBdr>
    </w:div>
    <w:div w:id="1389963101">
      <w:bodyDiv w:val="1"/>
      <w:marLeft w:val="0"/>
      <w:marRight w:val="0"/>
      <w:marTop w:val="0"/>
      <w:marBottom w:val="0"/>
      <w:divBdr>
        <w:top w:val="none" w:sz="0" w:space="0" w:color="auto"/>
        <w:left w:val="none" w:sz="0" w:space="0" w:color="auto"/>
        <w:bottom w:val="none" w:sz="0" w:space="0" w:color="auto"/>
        <w:right w:val="none" w:sz="0" w:space="0" w:color="auto"/>
      </w:divBdr>
    </w:div>
    <w:div w:id="1394355034">
      <w:bodyDiv w:val="1"/>
      <w:marLeft w:val="0"/>
      <w:marRight w:val="0"/>
      <w:marTop w:val="0"/>
      <w:marBottom w:val="0"/>
      <w:divBdr>
        <w:top w:val="none" w:sz="0" w:space="0" w:color="auto"/>
        <w:left w:val="none" w:sz="0" w:space="0" w:color="auto"/>
        <w:bottom w:val="none" w:sz="0" w:space="0" w:color="auto"/>
        <w:right w:val="none" w:sz="0" w:space="0" w:color="auto"/>
      </w:divBdr>
    </w:div>
    <w:div w:id="1397360114">
      <w:bodyDiv w:val="1"/>
      <w:marLeft w:val="0"/>
      <w:marRight w:val="0"/>
      <w:marTop w:val="0"/>
      <w:marBottom w:val="0"/>
      <w:divBdr>
        <w:top w:val="none" w:sz="0" w:space="0" w:color="auto"/>
        <w:left w:val="none" w:sz="0" w:space="0" w:color="auto"/>
        <w:bottom w:val="none" w:sz="0" w:space="0" w:color="auto"/>
        <w:right w:val="none" w:sz="0" w:space="0" w:color="auto"/>
      </w:divBdr>
    </w:div>
    <w:div w:id="1398358720">
      <w:bodyDiv w:val="1"/>
      <w:marLeft w:val="0"/>
      <w:marRight w:val="0"/>
      <w:marTop w:val="0"/>
      <w:marBottom w:val="0"/>
      <w:divBdr>
        <w:top w:val="none" w:sz="0" w:space="0" w:color="auto"/>
        <w:left w:val="none" w:sz="0" w:space="0" w:color="auto"/>
        <w:bottom w:val="none" w:sz="0" w:space="0" w:color="auto"/>
        <w:right w:val="none" w:sz="0" w:space="0" w:color="auto"/>
      </w:divBdr>
    </w:div>
    <w:div w:id="1399936027">
      <w:bodyDiv w:val="1"/>
      <w:marLeft w:val="0"/>
      <w:marRight w:val="0"/>
      <w:marTop w:val="0"/>
      <w:marBottom w:val="0"/>
      <w:divBdr>
        <w:top w:val="none" w:sz="0" w:space="0" w:color="auto"/>
        <w:left w:val="none" w:sz="0" w:space="0" w:color="auto"/>
        <w:bottom w:val="none" w:sz="0" w:space="0" w:color="auto"/>
        <w:right w:val="none" w:sz="0" w:space="0" w:color="auto"/>
      </w:divBdr>
    </w:div>
    <w:div w:id="1399984484">
      <w:bodyDiv w:val="1"/>
      <w:marLeft w:val="0"/>
      <w:marRight w:val="0"/>
      <w:marTop w:val="0"/>
      <w:marBottom w:val="0"/>
      <w:divBdr>
        <w:top w:val="none" w:sz="0" w:space="0" w:color="auto"/>
        <w:left w:val="none" w:sz="0" w:space="0" w:color="auto"/>
        <w:bottom w:val="none" w:sz="0" w:space="0" w:color="auto"/>
        <w:right w:val="none" w:sz="0" w:space="0" w:color="auto"/>
      </w:divBdr>
    </w:div>
    <w:div w:id="1405107351">
      <w:bodyDiv w:val="1"/>
      <w:marLeft w:val="0"/>
      <w:marRight w:val="0"/>
      <w:marTop w:val="0"/>
      <w:marBottom w:val="0"/>
      <w:divBdr>
        <w:top w:val="none" w:sz="0" w:space="0" w:color="auto"/>
        <w:left w:val="none" w:sz="0" w:space="0" w:color="auto"/>
        <w:bottom w:val="none" w:sz="0" w:space="0" w:color="auto"/>
        <w:right w:val="none" w:sz="0" w:space="0" w:color="auto"/>
      </w:divBdr>
    </w:div>
    <w:div w:id="1406293078">
      <w:bodyDiv w:val="1"/>
      <w:marLeft w:val="0"/>
      <w:marRight w:val="0"/>
      <w:marTop w:val="0"/>
      <w:marBottom w:val="0"/>
      <w:divBdr>
        <w:top w:val="none" w:sz="0" w:space="0" w:color="auto"/>
        <w:left w:val="none" w:sz="0" w:space="0" w:color="auto"/>
        <w:bottom w:val="none" w:sz="0" w:space="0" w:color="auto"/>
        <w:right w:val="none" w:sz="0" w:space="0" w:color="auto"/>
      </w:divBdr>
    </w:div>
    <w:div w:id="1418479727">
      <w:bodyDiv w:val="1"/>
      <w:marLeft w:val="0"/>
      <w:marRight w:val="0"/>
      <w:marTop w:val="0"/>
      <w:marBottom w:val="0"/>
      <w:divBdr>
        <w:top w:val="none" w:sz="0" w:space="0" w:color="auto"/>
        <w:left w:val="none" w:sz="0" w:space="0" w:color="auto"/>
        <w:bottom w:val="none" w:sz="0" w:space="0" w:color="auto"/>
        <w:right w:val="none" w:sz="0" w:space="0" w:color="auto"/>
      </w:divBdr>
    </w:div>
    <w:div w:id="1418745336">
      <w:bodyDiv w:val="1"/>
      <w:marLeft w:val="0"/>
      <w:marRight w:val="0"/>
      <w:marTop w:val="0"/>
      <w:marBottom w:val="0"/>
      <w:divBdr>
        <w:top w:val="none" w:sz="0" w:space="0" w:color="auto"/>
        <w:left w:val="none" w:sz="0" w:space="0" w:color="auto"/>
        <w:bottom w:val="none" w:sz="0" w:space="0" w:color="auto"/>
        <w:right w:val="none" w:sz="0" w:space="0" w:color="auto"/>
      </w:divBdr>
    </w:div>
    <w:div w:id="1422871810">
      <w:bodyDiv w:val="1"/>
      <w:marLeft w:val="0"/>
      <w:marRight w:val="0"/>
      <w:marTop w:val="0"/>
      <w:marBottom w:val="0"/>
      <w:divBdr>
        <w:top w:val="none" w:sz="0" w:space="0" w:color="auto"/>
        <w:left w:val="none" w:sz="0" w:space="0" w:color="auto"/>
        <w:bottom w:val="none" w:sz="0" w:space="0" w:color="auto"/>
        <w:right w:val="none" w:sz="0" w:space="0" w:color="auto"/>
      </w:divBdr>
    </w:div>
    <w:div w:id="1439376538">
      <w:bodyDiv w:val="1"/>
      <w:marLeft w:val="0"/>
      <w:marRight w:val="0"/>
      <w:marTop w:val="0"/>
      <w:marBottom w:val="0"/>
      <w:divBdr>
        <w:top w:val="none" w:sz="0" w:space="0" w:color="auto"/>
        <w:left w:val="none" w:sz="0" w:space="0" w:color="auto"/>
        <w:bottom w:val="none" w:sz="0" w:space="0" w:color="auto"/>
        <w:right w:val="none" w:sz="0" w:space="0" w:color="auto"/>
      </w:divBdr>
    </w:div>
    <w:div w:id="1439594453">
      <w:bodyDiv w:val="1"/>
      <w:marLeft w:val="0"/>
      <w:marRight w:val="0"/>
      <w:marTop w:val="0"/>
      <w:marBottom w:val="0"/>
      <w:divBdr>
        <w:top w:val="none" w:sz="0" w:space="0" w:color="auto"/>
        <w:left w:val="none" w:sz="0" w:space="0" w:color="auto"/>
        <w:bottom w:val="none" w:sz="0" w:space="0" w:color="auto"/>
        <w:right w:val="none" w:sz="0" w:space="0" w:color="auto"/>
      </w:divBdr>
    </w:div>
    <w:div w:id="1441103418">
      <w:bodyDiv w:val="1"/>
      <w:marLeft w:val="0"/>
      <w:marRight w:val="0"/>
      <w:marTop w:val="0"/>
      <w:marBottom w:val="0"/>
      <w:divBdr>
        <w:top w:val="none" w:sz="0" w:space="0" w:color="auto"/>
        <w:left w:val="none" w:sz="0" w:space="0" w:color="auto"/>
        <w:bottom w:val="none" w:sz="0" w:space="0" w:color="auto"/>
        <w:right w:val="none" w:sz="0" w:space="0" w:color="auto"/>
      </w:divBdr>
      <w:divsChild>
        <w:div w:id="477962251">
          <w:marLeft w:val="0"/>
          <w:marRight w:val="0"/>
          <w:marTop w:val="0"/>
          <w:marBottom w:val="0"/>
          <w:divBdr>
            <w:top w:val="none" w:sz="0" w:space="0" w:color="auto"/>
            <w:left w:val="none" w:sz="0" w:space="0" w:color="auto"/>
            <w:bottom w:val="none" w:sz="0" w:space="0" w:color="auto"/>
            <w:right w:val="none" w:sz="0" w:space="0" w:color="auto"/>
          </w:divBdr>
          <w:divsChild>
            <w:div w:id="1122722747">
              <w:marLeft w:val="0"/>
              <w:marRight w:val="0"/>
              <w:marTop w:val="0"/>
              <w:marBottom w:val="0"/>
              <w:divBdr>
                <w:top w:val="none" w:sz="0" w:space="0" w:color="auto"/>
                <w:left w:val="none" w:sz="0" w:space="0" w:color="auto"/>
                <w:bottom w:val="none" w:sz="0" w:space="0" w:color="auto"/>
                <w:right w:val="none" w:sz="0" w:space="0" w:color="auto"/>
              </w:divBdr>
              <w:divsChild>
                <w:div w:id="570429456">
                  <w:marLeft w:val="0"/>
                  <w:marRight w:val="0"/>
                  <w:marTop w:val="0"/>
                  <w:marBottom w:val="0"/>
                  <w:divBdr>
                    <w:top w:val="none" w:sz="0" w:space="0" w:color="auto"/>
                    <w:left w:val="single" w:sz="6" w:space="0" w:color="99BBE8"/>
                    <w:bottom w:val="single" w:sz="6" w:space="0" w:color="99BBE8"/>
                    <w:right w:val="single" w:sz="6" w:space="0" w:color="99BBE8"/>
                  </w:divBdr>
                  <w:divsChild>
                    <w:div w:id="1560821879">
                      <w:marLeft w:val="0"/>
                      <w:marRight w:val="0"/>
                      <w:marTop w:val="0"/>
                      <w:marBottom w:val="0"/>
                      <w:divBdr>
                        <w:top w:val="none" w:sz="0" w:space="0" w:color="auto"/>
                        <w:left w:val="none" w:sz="0" w:space="0" w:color="auto"/>
                        <w:bottom w:val="none" w:sz="0" w:space="0" w:color="auto"/>
                        <w:right w:val="none" w:sz="0" w:space="0" w:color="auto"/>
                      </w:divBdr>
                      <w:divsChild>
                        <w:div w:id="2026983025">
                          <w:marLeft w:val="150"/>
                          <w:marRight w:val="0"/>
                          <w:marTop w:val="0"/>
                          <w:marBottom w:val="0"/>
                          <w:divBdr>
                            <w:top w:val="none" w:sz="0" w:space="0" w:color="auto"/>
                            <w:left w:val="none" w:sz="0" w:space="0" w:color="auto"/>
                            <w:bottom w:val="none" w:sz="0" w:space="0" w:color="auto"/>
                            <w:right w:val="none" w:sz="0" w:space="0" w:color="auto"/>
                          </w:divBdr>
                          <w:divsChild>
                            <w:div w:id="1840197502">
                              <w:marLeft w:val="120"/>
                              <w:marRight w:val="0"/>
                              <w:marTop w:val="0"/>
                              <w:marBottom w:val="0"/>
                              <w:divBdr>
                                <w:top w:val="none" w:sz="0" w:space="0" w:color="auto"/>
                                <w:left w:val="none" w:sz="0" w:space="0" w:color="auto"/>
                                <w:bottom w:val="none" w:sz="0" w:space="0" w:color="auto"/>
                                <w:right w:val="none" w:sz="0" w:space="0" w:color="auto"/>
                              </w:divBdr>
                              <w:divsChild>
                                <w:div w:id="301275984">
                                  <w:marLeft w:val="0"/>
                                  <w:marRight w:val="0"/>
                                  <w:marTop w:val="0"/>
                                  <w:marBottom w:val="0"/>
                                  <w:divBdr>
                                    <w:top w:val="none" w:sz="0" w:space="0" w:color="auto"/>
                                    <w:left w:val="none" w:sz="0" w:space="0" w:color="auto"/>
                                    <w:bottom w:val="none" w:sz="0" w:space="0" w:color="auto"/>
                                    <w:right w:val="none" w:sz="0" w:space="0" w:color="auto"/>
                                  </w:divBdr>
                                  <w:divsChild>
                                    <w:div w:id="1975021720">
                                      <w:marLeft w:val="0"/>
                                      <w:marRight w:val="0"/>
                                      <w:marTop w:val="0"/>
                                      <w:marBottom w:val="0"/>
                                      <w:divBdr>
                                        <w:top w:val="none" w:sz="0" w:space="0" w:color="auto"/>
                                        <w:left w:val="none" w:sz="0" w:space="0" w:color="auto"/>
                                        <w:bottom w:val="none" w:sz="0" w:space="0" w:color="auto"/>
                                        <w:right w:val="none" w:sz="0" w:space="0" w:color="auto"/>
                                      </w:divBdr>
                                      <w:divsChild>
                                        <w:div w:id="1486700475">
                                          <w:marLeft w:val="0"/>
                                          <w:marRight w:val="0"/>
                                          <w:marTop w:val="0"/>
                                          <w:marBottom w:val="0"/>
                                          <w:divBdr>
                                            <w:top w:val="none" w:sz="0" w:space="0" w:color="auto"/>
                                            <w:left w:val="none" w:sz="0" w:space="0" w:color="auto"/>
                                            <w:bottom w:val="none" w:sz="0" w:space="0" w:color="auto"/>
                                            <w:right w:val="none" w:sz="0" w:space="0" w:color="auto"/>
                                          </w:divBdr>
                                          <w:divsChild>
                                            <w:div w:id="397173772">
                                              <w:marLeft w:val="0"/>
                                              <w:marRight w:val="150"/>
                                              <w:marTop w:val="0"/>
                                              <w:marBottom w:val="330"/>
                                              <w:divBdr>
                                                <w:top w:val="none" w:sz="0" w:space="0" w:color="auto"/>
                                                <w:left w:val="none" w:sz="0" w:space="0" w:color="auto"/>
                                                <w:bottom w:val="none" w:sz="0" w:space="0" w:color="auto"/>
                                                <w:right w:val="none" w:sz="0" w:space="0" w:color="auto"/>
                                              </w:divBdr>
                                              <w:divsChild>
                                                <w:div w:id="101025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3304422">
      <w:bodyDiv w:val="1"/>
      <w:marLeft w:val="0"/>
      <w:marRight w:val="0"/>
      <w:marTop w:val="0"/>
      <w:marBottom w:val="0"/>
      <w:divBdr>
        <w:top w:val="none" w:sz="0" w:space="0" w:color="auto"/>
        <w:left w:val="none" w:sz="0" w:space="0" w:color="auto"/>
        <w:bottom w:val="none" w:sz="0" w:space="0" w:color="auto"/>
        <w:right w:val="none" w:sz="0" w:space="0" w:color="auto"/>
      </w:divBdr>
    </w:div>
    <w:div w:id="1447233365">
      <w:bodyDiv w:val="1"/>
      <w:marLeft w:val="0"/>
      <w:marRight w:val="0"/>
      <w:marTop w:val="0"/>
      <w:marBottom w:val="0"/>
      <w:divBdr>
        <w:top w:val="none" w:sz="0" w:space="0" w:color="auto"/>
        <w:left w:val="none" w:sz="0" w:space="0" w:color="auto"/>
        <w:bottom w:val="none" w:sz="0" w:space="0" w:color="auto"/>
        <w:right w:val="none" w:sz="0" w:space="0" w:color="auto"/>
      </w:divBdr>
    </w:div>
    <w:div w:id="1450853778">
      <w:bodyDiv w:val="1"/>
      <w:marLeft w:val="0"/>
      <w:marRight w:val="0"/>
      <w:marTop w:val="0"/>
      <w:marBottom w:val="0"/>
      <w:divBdr>
        <w:top w:val="none" w:sz="0" w:space="0" w:color="auto"/>
        <w:left w:val="none" w:sz="0" w:space="0" w:color="auto"/>
        <w:bottom w:val="none" w:sz="0" w:space="0" w:color="auto"/>
        <w:right w:val="none" w:sz="0" w:space="0" w:color="auto"/>
      </w:divBdr>
    </w:div>
    <w:div w:id="1464343834">
      <w:bodyDiv w:val="1"/>
      <w:marLeft w:val="0"/>
      <w:marRight w:val="0"/>
      <w:marTop w:val="0"/>
      <w:marBottom w:val="0"/>
      <w:divBdr>
        <w:top w:val="none" w:sz="0" w:space="0" w:color="auto"/>
        <w:left w:val="none" w:sz="0" w:space="0" w:color="auto"/>
        <w:bottom w:val="none" w:sz="0" w:space="0" w:color="auto"/>
        <w:right w:val="none" w:sz="0" w:space="0" w:color="auto"/>
      </w:divBdr>
    </w:div>
    <w:div w:id="1495679710">
      <w:bodyDiv w:val="1"/>
      <w:marLeft w:val="0"/>
      <w:marRight w:val="0"/>
      <w:marTop w:val="0"/>
      <w:marBottom w:val="0"/>
      <w:divBdr>
        <w:top w:val="none" w:sz="0" w:space="0" w:color="auto"/>
        <w:left w:val="none" w:sz="0" w:space="0" w:color="auto"/>
        <w:bottom w:val="none" w:sz="0" w:space="0" w:color="auto"/>
        <w:right w:val="none" w:sz="0" w:space="0" w:color="auto"/>
      </w:divBdr>
    </w:div>
    <w:div w:id="1500345733">
      <w:bodyDiv w:val="1"/>
      <w:marLeft w:val="0"/>
      <w:marRight w:val="0"/>
      <w:marTop w:val="0"/>
      <w:marBottom w:val="0"/>
      <w:divBdr>
        <w:top w:val="none" w:sz="0" w:space="0" w:color="auto"/>
        <w:left w:val="none" w:sz="0" w:space="0" w:color="auto"/>
        <w:bottom w:val="none" w:sz="0" w:space="0" w:color="auto"/>
        <w:right w:val="none" w:sz="0" w:space="0" w:color="auto"/>
      </w:divBdr>
    </w:div>
    <w:div w:id="1505627510">
      <w:bodyDiv w:val="1"/>
      <w:marLeft w:val="0"/>
      <w:marRight w:val="0"/>
      <w:marTop w:val="0"/>
      <w:marBottom w:val="0"/>
      <w:divBdr>
        <w:top w:val="none" w:sz="0" w:space="0" w:color="auto"/>
        <w:left w:val="none" w:sz="0" w:space="0" w:color="auto"/>
        <w:bottom w:val="none" w:sz="0" w:space="0" w:color="auto"/>
        <w:right w:val="none" w:sz="0" w:space="0" w:color="auto"/>
      </w:divBdr>
    </w:div>
    <w:div w:id="1509562883">
      <w:bodyDiv w:val="1"/>
      <w:marLeft w:val="0"/>
      <w:marRight w:val="0"/>
      <w:marTop w:val="0"/>
      <w:marBottom w:val="0"/>
      <w:divBdr>
        <w:top w:val="none" w:sz="0" w:space="0" w:color="auto"/>
        <w:left w:val="none" w:sz="0" w:space="0" w:color="auto"/>
        <w:bottom w:val="none" w:sz="0" w:space="0" w:color="auto"/>
        <w:right w:val="none" w:sz="0" w:space="0" w:color="auto"/>
      </w:divBdr>
    </w:div>
    <w:div w:id="1549878136">
      <w:bodyDiv w:val="1"/>
      <w:marLeft w:val="0"/>
      <w:marRight w:val="0"/>
      <w:marTop w:val="0"/>
      <w:marBottom w:val="0"/>
      <w:divBdr>
        <w:top w:val="none" w:sz="0" w:space="0" w:color="auto"/>
        <w:left w:val="none" w:sz="0" w:space="0" w:color="auto"/>
        <w:bottom w:val="none" w:sz="0" w:space="0" w:color="auto"/>
        <w:right w:val="none" w:sz="0" w:space="0" w:color="auto"/>
      </w:divBdr>
    </w:div>
    <w:div w:id="1564367772">
      <w:bodyDiv w:val="1"/>
      <w:marLeft w:val="0"/>
      <w:marRight w:val="0"/>
      <w:marTop w:val="0"/>
      <w:marBottom w:val="0"/>
      <w:divBdr>
        <w:top w:val="none" w:sz="0" w:space="0" w:color="auto"/>
        <w:left w:val="none" w:sz="0" w:space="0" w:color="auto"/>
        <w:bottom w:val="none" w:sz="0" w:space="0" w:color="auto"/>
        <w:right w:val="none" w:sz="0" w:space="0" w:color="auto"/>
      </w:divBdr>
    </w:div>
    <w:div w:id="1586920733">
      <w:bodyDiv w:val="1"/>
      <w:marLeft w:val="0"/>
      <w:marRight w:val="0"/>
      <w:marTop w:val="0"/>
      <w:marBottom w:val="0"/>
      <w:divBdr>
        <w:top w:val="none" w:sz="0" w:space="0" w:color="auto"/>
        <w:left w:val="none" w:sz="0" w:space="0" w:color="auto"/>
        <w:bottom w:val="none" w:sz="0" w:space="0" w:color="auto"/>
        <w:right w:val="none" w:sz="0" w:space="0" w:color="auto"/>
      </w:divBdr>
    </w:div>
    <w:div w:id="1587107083">
      <w:bodyDiv w:val="1"/>
      <w:marLeft w:val="0"/>
      <w:marRight w:val="0"/>
      <w:marTop w:val="0"/>
      <w:marBottom w:val="0"/>
      <w:divBdr>
        <w:top w:val="none" w:sz="0" w:space="0" w:color="auto"/>
        <w:left w:val="none" w:sz="0" w:space="0" w:color="auto"/>
        <w:bottom w:val="none" w:sz="0" w:space="0" w:color="auto"/>
        <w:right w:val="none" w:sz="0" w:space="0" w:color="auto"/>
      </w:divBdr>
    </w:div>
    <w:div w:id="1590112569">
      <w:bodyDiv w:val="1"/>
      <w:marLeft w:val="0"/>
      <w:marRight w:val="0"/>
      <w:marTop w:val="0"/>
      <w:marBottom w:val="0"/>
      <w:divBdr>
        <w:top w:val="none" w:sz="0" w:space="0" w:color="auto"/>
        <w:left w:val="none" w:sz="0" w:space="0" w:color="auto"/>
        <w:bottom w:val="none" w:sz="0" w:space="0" w:color="auto"/>
        <w:right w:val="none" w:sz="0" w:space="0" w:color="auto"/>
      </w:divBdr>
    </w:div>
    <w:div w:id="1610624508">
      <w:bodyDiv w:val="1"/>
      <w:marLeft w:val="0"/>
      <w:marRight w:val="0"/>
      <w:marTop w:val="0"/>
      <w:marBottom w:val="0"/>
      <w:divBdr>
        <w:top w:val="none" w:sz="0" w:space="0" w:color="auto"/>
        <w:left w:val="none" w:sz="0" w:space="0" w:color="auto"/>
        <w:bottom w:val="none" w:sz="0" w:space="0" w:color="auto"/>
        <w:right w:val="none" w:sz="0" w:space="0" w:color="auto"/>
      </w:divBdr>
    </w:div>
    <w:div w:id="1617365701">
      <w:bodyDiv w:val="1"/>
      <w:marLeft w:val="0"/>
      <w:marRight w:val="0"/>
      <w:marTop w:val="0"/>
      <w:marBottom w:val="0"/>
      <w:divBdr>
        <w:top w:val="none" w:sz="0" w:space="0" w:color="auto"/>
        <w:left w:val="none" w:sz="0" w:space="0" w:color="auto"/>
        <w:bottom w:val="none" w:sz="0" w:space="0" w:color="auto"/>
        <w:right w:val="none" w:sz="0" w:space="0" w:color="auto"/>
      </w:divBdr>
    </w:div>
    <w:div w:id="1642727164">
      <w:bodyDiv w:val="1"/>
      <w:marLeft w:val="0"/>
      <w:marRight w:val="0"/>
      <w:marTop w:val="0"/>
      <w:marBottom w:val="0"/>
      <w:divBdr>
        <w:top w:val="none" w:sz="0" w:space="0" w:color="auto"/>
        <w:left w:val="none" w:sz="0" w:space="0" w:color="auto"/>
        <w:bottom w:val="none" w:sz="0" w:space="0" w:color="auto"/>
        <w:right w:val="none" w:sz="0" w:space="0" w:color="auto"/>
      </w:divBdr>
    </w:div>
    <w:div w:id="1651057586">
      <w:bodyDiv w:val="1"/>
      <w:marLeft w:val="0"/>
      <w:marRight w:val="0"/>
      <w:marTop w:val="0"/>
      <w:marBottom w:val="0"/>
      <w:divBdr>
        <w:top w:val="none" w:sz="0" w:space="0" w:color="auto"/>
        <w:left w:val="none" w:sz="0" w:space="0" w:color="auto"/>
        <w:bottom w:val="none" w:sz="0" w:space="0" w:color="auto"/>
        <w:right w:val="none" w:sz="0" w:space="0" w:color="auto"/>
      </w:divBdr>
    </w:div>
    <w:div w:id="1656030399">
      <w:bodyDiv w:val="1"/>
      <w:marLeft w:val="0"/>
      <w:marRight w:val="0"/>
      <w:marTop w:val="0"/>
      <w:marBottom w:val="0"/>
      <w:divBdr>
        <w:top w:val="none" w:sz="0" w:space="0" w:color="auto"/>
        <w:left w:val="none" w:sz="0" w:space="0" w:color="auto"/>
        <w:bottom w:val="none" w:sz="0" w:space="0" w:color="auto"/>
        <w:right w:val="none" w:sz="0" w:space="0" w:color="auto"/>
      </w:divBdr>
    </w:div>
    <w:div w:id="1668165291">
      <w:bodyDiv w:val="1"/>
      <w:marLeft w:val="0"/>
      <w:marRight w:val="0"/>
      <w:marTop w:val="0"/>
      <w:marBottom w:val="0"/>
      <w:divBdr>
        <w:top w:val="none" w:sz="0" w:space="0" w:color="auto"/>
        <w:left w:val="none" w:sz="0" w:space="0" w:color="auto"/>
        <w:bottom w:val="none" w:sz="0" w:space="0" w:color="auto"/>
        <w:right w:val="none" w:sz="0" w:space="0" w:color="auto"/>
      </w:divBdr>
    </w:div>
    <w:div w:id="1668896356">
      <w:bodyDiv w:val="1"/>
      <w:marLeft w:val="0"/>
      <w:marRight w:val="0"/>
      <w:marTop w:val="0"/>
      <w:marBottom w:val="0"/>
      <w:divBdr>
        <w:top w:val="none" w:sz="0" w:space="0" w:color="auto"/>
        <w:left w:val="none" w:sz="0" w:space="0" w:color="auto"/>
        <w:bottom w:val="none" w:sz="0" w:space="0" w:color="auto"/>
        <w:right w:val="none" w:sz="0" w:space="0" w:color="auto"/>
      </w:divBdr>
    </w:div>
    <w:div w:id="1693460086">
      <w:bodyDiv w:val="1"/>
      <w:marLeft w:val="0"/>
      <w:marRight w:val="0"/>
      <w:marTop w:val="0"/>
      <w:marBottom w:val="0"/>
      <w:divBdr>
        <w:top w:val="none" w:sz="0" w:space="0" w:color="auto"/>
        <w:left w:val="none" w:sz="0" w:space="0" w:color="auto"/>
        <w:bottom w:val="none" w:sz="0" w:space="0" w:color="auto"/>
        <w:right w:val="none" w:sz="0" w:space="0" w:color="auto"/>
      </w:divBdr>
    </w:div>
    <w:div w:id="1695963085">
      <w:bodyDiv w:val="1"/>
      <w:marLeft w:val="0"/>
      <w:marRight w:val="0"/>
      <w:marTop w:val="0"/>
      <w:marBottom w:val="0"/>
      <w:divBdr>
        <w:top w:val="none" w:sz="0" w:space="0" w:color="auto"/>
        <w:left w:val="none" w:sz="0" w:space="0" w:color="auto"/>
        <w:bottom w:val="none" w:sz="0" w:space="0" w:color="auto"/>
        <w:right w:val="none" w:sz="0" w:space="0" w:color="auto"/>
      </w:divBdr>
    </w:div>
    <w:div w:id="1707561679">
      <w:bodyDiv w:val="1"/>
      <w:marLeft w:val="0"/>
      <w:marRight w:val="0"/>
      <w:marTop w:val="0"/>
      <w:marBottom w:val="0"/>
      <w:divBdr>
        <w:top w:val="none" w:sz="0" w:space="0" w:color="auto"/>
        <w:left w:val="none" w:sz="0" w:space="0" w:color="auto"/>
        <w:bottom w:val="none" w:sz="0" w:space="0" w:color="auto"/>
        <w:right w:val="none" w:sz="0" w:space="0" w:color="auto"/>
      </w:divBdr>
    </w:div>
    <w:div w:id="1709598928">
      <w:bodyDiv w:val="1"/>
      <w:marLeft w:val="0"/>
      <w:marRight w:val="0"/>
      <w:marTop w:val="0"/>
      <w:marBottom w:val="0"/>
      <w:divBdr>
        <w:top w:val="none" w:sz="0" w:space="0" w:color="auto"/>
        <w:left w:val="none" w:sz="0" w:space="0" w:color="auto"/>
        <w:bottom w:val="none" w:sz="0" w:space="0" w:color="auto"/>
        <w:right w:val="none" w:sz="0" w:space="0" w:color="auto"/>
      </w:divBdr>
    </w:div>
    <w:div w:id="1713184948">
      <w:bodyDiv w:val="1"/>
      <w:marLeft w:val="0"/>
      <w:marRight w:val="0"/>
      <w:marTop w:val="0"/>
      <w:marBottom w:val="0"/>
      <w:divBdr>
        <w:top w:val="none" w:sz="0" w:space="0" w:color="auto"/>
        <w:left w:val="none" w:sz="0" w:space="0" w:color="auto"/>
        <w:bottom w:val="none" w:sz="0" w:space="0" w:color="auto"/>
        <w:right w:val="none" w:sz="0" w:space="0" w:color="auto"/>
      </w:divBdr>
    </w:div>
    <w:div w:id="1718702512">
      <w:bodyDiv w:val="1"/>
      <w:marLeft w:val="0"/>
      <w:marRight w:val="0"/>
      <w:marTop w:val="0"/>
      <w:marBottom w:val="0"/>
      <w:divBdr>
        <w:top w:val="none" w:sz="0" w:space="0" w:color="auto"/>
        <w:left w:val="none" w:sz="0" w:space="0" w:color="auto"/>
        <w:bottom w:val="none" w:sz="0" w:space="0" w:color="auto"/>
        <w:right w:val="none" w:sz="0" w:space="0" w:color="auto"/>
      </w:divBdr>
    </w:div>
    <w:div w:id="1726761344">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67924370">
      <w:bodyDiv w:val="1"/>
      <w:marLeft w:val="0"/>
      <w:marRight w:val="0"/>
      <w:marTop w:val="0"/>
      <w:marBottom w:val="0"/>
      <w:divBdr>
        <w:top w:val="none" w:sz="0" w:space="0" w:color="auto"/>
        <w:left w:val="none" w:sz="0" w:space="0" w:color="auto"/>
        <w:bottom w:val="none" w:sz="0" w:space="0" w:color="auto"/>
        <w:right w:val="none" w:sz="0" w:space="0" w:color="auto"/>
      </w:divBdr>
    </w:div>
    <w:div w:id="1773552174">
      <w:bodyDiv w:val="1"/>
      <w:marLeft w:val="0"/>
      <w:marRight w:val="0"/>
      <w:marTop w:val="0"/>
      <w:marBottom w:val="0"/>
      <w:divBdr>
        <w:top w:val="none" w:sz="0" w:space="0" w:color="auto"/>
        <w:left w:val="none" w:sz="0" w:space="0" w:color="auto"/>
        <w:bottom w:val="none" w:sz="0" w:space="0" w:color="auto"/>
        <w:right w:val="none" w:sz="0" w:space="0" w:color="auto"/>
      </w:divBdr>
    </w:div>
    <w:div w:id="1774402528">
      <w:bodyDiv w:val="1"/>
      <w:marLeft w:val="0"/>
      <w:marRight w:val="0"/>
      <w:marTop w:val="0"/>
      <w:marBottom w:val="0"/>
      <w:divBdr>
        <w:top w:val="none" w:sz="0" w:space="0" w:color="auto"/>
        <w:left w:val="none" w:sz="0" w:space="0" w:color="auto"/>
        <w:bottom w:val="none" w:sz="0" w:space="0" w:color="auto"/>
        <w:right w:val="none" w:sz="0" w:space="0" w:color="auto"/>
      </w:divBdr>
    </w:div>
    <w:div w:id="1781607071">
      <w:bodyDiv w:val="1"/>
      <w:marLeft w:val="0"/>
      <w:marRight w:val="0"/>
      <w:marTop w:val="0"/>
      <w:marBottom w:val="0"/>
      <w:divBdr>
        <w:top w:val="none" w:sz="0" w:space="0" w:color="auto"/>
        <w:left w:val="none" w:sz="0" w:space="0" w:color="auto"/>
        <w:bottom w:val="none" w:sz="0" w:space="0" w:color="auto"/>
        <w:right w:val="none" w:sz="0" w:space="0" w:color="auto"/>
      </w:divBdr>
    </w:div>
    <w:div w:id="1787650432">
      <w:bodyDiv w:val="1"/>
      <w:marLeft w:val="0"/>
      <w:marRight w:val="0"/>
      <w:marTop w:val="0"/>
      <w:marBottom w:val="0"/>
      <w:divBdr>
        <w:top w:val="none" w:sz="0" w:space="0" w:color="auto"/>
        <w:left w:val="none" w:sz="0" w:space="0" w:color="auto"/>
        <w:bottom w:val="none" w:sz="0" w:space="0" w:color="auto"/>
        <w:right w:val="none" w:sz="0" w:space="0" w:color="auto"/>
      </w:divBdr>
    </w:div>
    <w:div w:id="1791969533">
      <w:bodyDiv w:val="1"/>
      <w:marLeft w:val="0"/>
      <w:marRight w:val="0"/>
      <w:marTop w:val="0"/>
      <w:marBottom w:val="0"/>
      <w:divBdr>
        <w:top w:val="none" w:sz="0" w:space="0" w:color="auto"/>
        <w:left w:val="none" w:sz="0" w:space="0" w:color="auto"/>
        <w:bottom w:val="none" w:sz="0" w:space="0" w:color="auto"/>
        <w:right w:val="none" w:sz="0" w:space="0" w:color="auto"/>
      </w:divBdr>
    </w:div>
    <w:div w:id="1792236570">
      <w:bodyDiv w:val="1"/>
      <w:marLeft w:val="0"/>
      <w:marRight w:val="0"/>
      <w:marTop w:val="0"/>
      <w:marBottom w:val="0"/>
      <w:divBdr>
        <w:top w:val="none" w:sz="0" w:space="0" w:color="auto"/>
        <w:left w:val="none" w:sz="0" w:space="0" w:color="auto"/>
        <w:bottom w:val="none" w:sz="0" w:space="0" w:color="auto"/>
        <w:right w:val="none" w:sz="0" w:space="0" w:color="auto"/>
      </w:divBdr>
    </w:div>
    <w:div w:id="1796171765">
      <w:bodyDiv w:val="1"/>
      <w:marLeft w:val="0"/>
      <w:marRight w:val="0"/>
      <w:marTop w:val="0"/>
      <w:marBottom w:val="0"/>
      <w:divBdr>
        <w:top w:val="none" w:sz="0" w:space="0" w:color="auto"/>
        <w:left w:val="none" w:sz="0" w:space="0" w:color="auto"/>
        <w:bottom w:val="none" w:sz="0" w:space="0" w:color="auto"/>
        <w:right w:val="none" w:sz="0" w:space="0" w:color="auto"/>
      </w:divBdr>
    </w:div>
    <w:div w:id="1818254500">
      <w:bodyDiv w:val="1"/>
      <w:marLeft w:val="0"/>
      <w:marRight w:val="0"/>
      <w:marTop w:val="0"/>
      <w:marBottom w:val="0"/>
      <w:divBdr>
        <w:top w:val="none" w:sz="0" w:space="0" w:color="auto"/>
        <w:left w:val="none" w:sz="0" w:space="0" w:color="auto"/>
        <w:bottom w:val="none" w:sz="0" w:space="0" w:color="auto"/>
        <w:right w:val="none" w:sz="0" w:space="0" w:color="auto"/>
      </w:divBdr>
    </w:div>
    <w:div w:id="1824202205">
      <w:bodyDiv w:val="1"/>
      <w:marLeft w:val="0"/>
      <w:marRight w:val="0"/>
      <w:marTop w:val="0"/>
      <w:marBottom w:val="0"/>
      <w:divBdr>
        <w:top w:val="none" w:sz="0" w:space="0" w:color="auto"/>
        <w:left w:val="none" w:sz="0" w:space="0" w:color="auto"/>
        <w:bottom w:val="none" w:sz="0" w:space="0" w:color="auto"/>
        <w:right w:val="none" w:sz="0" w:space="0" w:color="auto"/>
      </w:divBdr>
    </w:div>
    <w:div w:id="1830831173">
      <w:bodyDiv w:val="1"/>
      <w:marLeft w:val="0"/>
      <w:marRight w:val="0"/>
      <w:marTop w:val="0"/>
      <w:marBottom w:val="0"/>
      <w:divBdr>
        <w:top w:val="none" w:sz="0" w:space="0" w:color="auto"/>
        <w:left w:val="none" w:sz="0" w:space="0" w:color="auto"/>
        <w:bottom w:val="none" w:sz="0" w:space="0" w:color="auto"/>
        <w:right w:val="none" w:sz="0" w:space="0" w:color="auto"/>
      </w:divBdr>
    </w:div>
    <w:div w:id="1839232028">
      <w:bodyDiv w:val="1"/>
      <w:marLeft w:val="0"/>
      <w:marRight w:val="0"/>
      <w:marTop w:val="0"/>
      <w:marBottom w:val="0"/>
      <w:divBdr>
        <w:top w:val="none" w:sz="0" w:space="0" w:color="auto"/>
        <w:left w:val="none" w:sz="0" w:space="0" w:color="auto"/>
        <w:bottom w:val="none" w:sz="0" w:space="0" w:color="auto"/>
        <w:right w:val="none" w:sz="0" w:space="0" w:color="auto"/>
      </w:divBdr>
    </w:div>
    <w:div w:id="1839734191">
      <w:bodyDiv w:val="1"/>
      <w:marLeft w:val="0"/>
      <w:marRight w:val="0"/>
      <w:marTop w:val="0"/>
      <w:marBottom w:val="0"/>
      <w:divBdr>
        <w:top w:val="none" w:sz="0" w:space="0" w:color="auto"/>
        <w:left w:val="none" w:sz="0" w:space="0" w:color="auto"/>
        <w:bottom w:val="none" w:sz="0" w:space="0" w:color="auto"/>
        <w:right w:val="none" w:sz="0" w:space="0" w:color="auto"/>
      </w:divBdr>
    </w:div>
    <w:div w:id="1844512393">
      <w:bodyDiv w:val="1"/>
      <w:marLeft w:val="0"/>
      <w:marRight w:val="0"/>
      <w:marTop w:val="0"/>
      <w:marBottom w:val="0"/>
      <w:divBdr>
        <w:top w:val="none" w:sz="0" w:space="0" w:color="auto"/>
        <w:left w:val="none" w:sz="0" w:space="0" w:color="auto"/>
        <w:bottom w:val="none" w:sz="0" w:space="0" w:color="auto"/>
        <w:right w:val="none" w:sz="0" w:space="0" w:color="auto"/>
      </w:divBdr>
    </w:div>
    <w:div w:id="1849829077">
      <w:bodyDiv w:val="1"/>
      <w:marLeft w:val="0"/>
      <w:marRight w:val="0"/>
      <w:marTop w:val="0"/>
      <w:marBottom w:val="0"/>
      <w:divBdr>
        <w:top w:val="none" w:sz="0" w:space="0" w:color="auto"/>
        <w:left w:val="none" w:sz="0" w:space="0" w:color="auto"/>
        <w:bottom w:val="none" w:sz="0" w:space="0" w:color="auto"/>
        <w:right w:val="none" w:sz="0" w:space="0" w:color="auto"/>
      </w:divBdr>
    </w:div>
    <w:div w:id="1851987502">
      <w:bodyDiv w:val="1"/>
      <w:marLeft w:val="0"/>
      <w:marRight w:val="0"/>
      <w:marTop w:val="0"/>
      <w:marBottom w:val="0"/>
      <w:divBdr>
        <w:top w:val="none" w:sz="0" w:space="0" w:color="auto"/>
        <w:left w:val="none" w:sz="0" w:space="0" w:color="auto"/>
        <w:bottom w:val="none" w:sz="0" w:space="0" w:color="auto"/>
        <w:right w:val="none" w:sz="0" w:space="0" w:color="auto"/>
      </w:divBdr>
    </w:div>
    <w:div w:id="1854224502">
      <w:bodyDiv w:val="1"/>
      <w:marLeft w:val="0"/>
      <w:marRight w:val="0"/>
      <w:marTop w:val="0"/>
      <w:marBottom w:val="0"/>
      <w:divBdr>
        <w:top w:val="none" w:sz="0" w:space="0" w:color="auto"/>
        <w:left w:val="none" w:sz="0" w:space="0" w:color="auto"/>
        <w:bottom w:val="none" w:sz="0" w:space="0" w:color="auto"/>
        <w:right w:val="none" w:sz="0" w:space="0" w:color="auto"/>
      </w:divBdr>
    </w:div>
    <w:div w:id="1855876703">
      <w:bodyDiv w:val="1"/>
      <w:marLeft w:val="0"/>
      <w:marRight w:val="0"/>
      <w:marTop w:val="0"/>
      <w:marBottom w:val="0"/>
      <w:divBdr>
        <w:top w:val="none" w:sz="0" w:space="0" w:color="auto"/>
        <w:left w:val="none" w:sz="0" w:space="0" w:color="auto"/>
        <w:bottom w:val="none" w:sz="0" w:space="0" w:color="auto"/>
        <w:right w:val="none" w:sz="0" w:space="0" w:color="auto"/>
      </w:divBdr>
    </w:div>
    <w:div w:id="1856919708">
      <w:bodyDiv w:val="1"/>
      <w:marLeft w:val="0"/>
      <w:marRight w:val="0"/>
      <w:marTop w:val="0"/>
      <w:marBottom w:val="0"/>
      <w:divBdr>
        <w:top w:val="none" w:sz="0" w:space="0" w:color="auto"/>
        <w:left w:val="none" w:sz="0" w:space="0" w:color="auto"/>
        <w:bottom w:val="none" w:sz="0" w:space="0" w:color="auto"/>
        <w:right w:val="none" w:sz="0" w:space="0" w:color="auto"/>
      </w:divBdr>
    </w:div>
    <w:div w:id="1862011119">
      <w:bodyDiv w:val="1"/>
      <w:marLeft w:val="0"/>
      <w:marRight w:val="0"/>
      <w:marTop w:val="0"/>
      <w:marBottom w:val="0"/>
      <w:divBdr>
        <w:top w:val="none" w:sz="0" w:space="0" w:color="auto"/>
        <w:left w:val="none" w:sz="0" w:space="0" w:color="auto"/>
        <w:bottom w:val="none" w:sz="0" w:space="0" w:color="auto"/>
        <w:right w:val="none" w:sz="0" w:space="0" w:color="auto"/>
      </w:divBdr>
    </w:div>
    <w:div w:id="1863200312">
      <w:bodyDiv w:val="1"/>
      <w:marLeft w:val="0"/>
      <w:marRight w:val="0"/>
      <w:marTop w:val="0"/>
      <w:marBottom w:val="0"/>
      <w:divBdr>
        <w:top w:val="none" w:sz="0" w:space="0" w:color="auto"/>
        <w:left w:val="none" w:sz="0" w:space="0" w:color="auto"/>
        <w:bottom w:val="none" w:sz="0" w:space="0" w:color="auto"/>
        <w:right w:val="none" w:sz="0" w:space="0" w:color="auto"/>
      </w:divBdr>
    </w:div>
    <w:div w:id="1864397074">
      <w:bodyDiv w:val="1"/>
      <w:marLeft w:val="0"/>
      <w:marRight w:val="0"/>
      <w:marTop w:val="0"/>
      <w:marBottom w:val="0"/>
      <w:divBdr>
        <w:top w:val="none" w:sz="0" w:space="0" w:color="auto"/>
        <w:left w:val="none" w:sz="0" w:space="0" w:color="auto"/>
        <w:bottom w:val="none" w:sz="0" w:space="0" w:color="auto"/>
        <w:right w:val="none" w:sz="0" w:space="0" w:color="auto"/>
      </w:divBdr>
    </w:div>
    <w:div w:id="1874415533">
      <w:bodyDiv w:val="1"/>
      <w:marLeft w:val="0"/>
      <w:marRight w:val="0"/>
      <w:marTop w:val="0"/>
      <w:marBottom w:val="0"/>
      <w:divBdr>
        <w:top w:val="none" w:sz="0" w:space="0" w:color="auto"/>
        <w:left w:val="none" w:sz="0" w:space="0" w:color="auto"/>
        <w:bottom w:val="none" w:sz="0" w:space="0" w:color="auto"/>
        <w:right w:val="none" w:sz="0" w:space="0" w:color="auto"/>
      </w:divBdr>
    </w:div>
    <w:div w:id="1875922396">
      <w:bodyDiv w:val="1"/>
      <w:marLeft w:val="0"/>
      <w:marRight w:val="0"/>
      <w:marTop w:val="0"/>
      <w:marBottom w:val="0"/>
      <w:divBdr>
        <w:top w:val="none" w:sz="0" w:space="0" w:color="auto"/>
        <w:left w:val="none" w:sz="0" w:space="0" w:color="auto"/>
        <w:bottom w:val="none" w:sz="0" w:space="0" w:color="auto"/>
        <w:right w:val="none" w:sz="0" w:space="0" w:color="auto"/>
      </w:divBdr>
    </w:div>
    <w:div w:id="1902983993">
      <w:bodyDiv w:val="1"/>
      <w:marLeft w:val="0"/>
      <w:marRight w:val="0"/>
      <w:marTop w:val="0"/>
      <w:marBottom w:val="0"/>
      <w:divBdr>
        <w:top w:val="none" w:sz="0" w:space="0" w:color="auto"/>
        <w:left w:val="none" w:sz="0" w:space="0" w:color="auto"/>
        <w:bottom w:val="none" w:sz="0" w:space="0" w:color="auto"/>
        <w:right w:val="none" w:sz="0" w:space="0" w:color="auto"/>
      </w:divBdr>
    </w:div>
    <w:div w:id="1903370133">
      <w:bodyDiv w:val="1"/>
      <w:marLeft w:val="0"/>
      <w:marRight w:val="0"/>
      <w:marTop w:val="0"/>
      <w:marBottom w:val="0"/>
      <w:divBdr>
        <w:top w:val="none" w:sz="0" w:space="0" w:color="auto"/>
        <w:left w:val="none" w:sz="0" w:space="0" w:color="auto"/>
        <w:bottom w:val="none" w:sz="0" w:space="0" w:color="auto"/>
        <w:right w:val="none" w:sz="0" w:space="0" w:color="auto"/>
      </w:divBdr>
    </w:div>
    <w:div w:id="1912230345">
      <w:bodyDiv w:val="1"/>
      <w:marLeft w:val="0"/>
      <w:marRight w:val="0"/>
      <w:marTop w:val="0"/>
      <w:marBottom w:val="0"/>
      <w:divBdr>
        <w:top w:val="none" w:sz="0" w:space="0" w:color="auto"/>
        <w:left w:val="none" w:sz="0" w:space="0" w:color="auto"/>
        <w:bottom w:val="none" w:sz="0" w:space="0" w:color="auto"/>
        <w:right w:val="none" w:sz="0" w:space="0" w:color="auto"/>
      </w:divBdr>
    </w:div>
    <w:div w:id="1913613356">
      <w:bodyDiv w:val="1"/>
      <w:marLeft w:val="0"/>
      <w:marRight w:val="0"/>
      <w:marTop w:val="0"/>
      <w:marBottom w:val="0"/>
      <w:divBdr>
        <w:top w:val="none" w:sz="0" w:space="0" w:color="auto"/>
        <w:left w:val="none" w:sz="0" w:space="0" w:color="auto"/>
        <w:bottom w:val="none" w:sz="0" w:space="0" w:color="auto"/>
        <w:right w:val="none" w:sz="0" w:space="0" w:color="auto"/>
      </w:divBdr>
    </w:div>
    <w:div w:id="1925452471">
      <w:bodyDiv w:val="1"/>
      <w:marLeft w:val="0"/>
      <w:marRight w:val="0"/>
      <w:marTop w:val="0"/>
      <w:marBottom w:val="0"/>
      <w:divBdr>
        <w:top w:val="none" w:sz="0" w:space="0" w:color="auto"/>
        <w:left w:val="none" w:sz="0" w:space="0" w:color="auto"/>
        <w:bottom w:val="none" w:sz="0" w:space="0" w:color="auto"/>
        <w:right w:val="none" w:sz="0" w:space="0" w:color="auto"/>
      </w:divBdr>
    </w:div>
    <w:div w:id="1936282334">
      <w:bodyDiv w:val="1"/>
      <w:marLeft w:val="0"/>
      <w:marRight w:val="0"/>
      <w:marTop w:val="0"/>
      <w:marBottom w:val="0"/>
      <w:divBdr>
        <w:top w:val="none" w:sz="0" w:space="0" w:color="auto"/>
        <w:left w:val="none" w:sz="0" w:space="0" w:color="auto"/>
        <w:bottom w:val="none" w:sz="0" w:space="0" w:color="auto"/>
        <w:right w:val="none" w:sz="0" w:space="0" w:color="auto"/>
      </w:divBdr>
    </w:div>
    <w:div w:id="1940480934">
      <w:bodyDiv w:val="1"/>
      <w:marLeft w:val="0"/>
      <w:marRight w:val="0"/>
      <w:marTop w:val="0"/>
      <w:marBottom w:val="0"/>
      <w:divBdr>
        <w:top w:val="none" w:sz="0" w:space="0" w:color="auto"/>
        <w:left w:val="none" w:sz="0" w:space="0" w:color="auto"/>
        <w:bottom w:val="none" w:sz="0" w:space="0" w:color="auto"/>
        <w:right w:val="none" w:sz="0" w:space="0" w:color="auto"/>
      </w:divBdr>
    </w:div>
    <w:div w:id="1945723803">
      <w:bodyDiv w:val="1"/>
      <w:marLeft w:val="0"/>
      <w:marRight w:val="0"/>
      <w:marTop w:val="0"/>
      <w:marBottom w:val="0"/>
      <w:divBdr>
        <w:top w:val="none" w:sz="0" w:space="0" w:color="auto"/>
        <w:left w:val="none" w:sz="0" w:space="0" w:color="auto"/>
        <w:bottom w:val="none" w:sz="0" w:space="0" w:color="auto"/>
        <w:right w:val="none" w:sz="0" w:space="0" w:color="auto"/>
      </w:divBdr>
    </w:div>
    <w:div w:id="1950160457">
      <w:bodyDiv w:val="1"/>
      <w:marLeft w:val="0"/>
      <w:marRight w:val="0"/>
      <w:marTop w:val="0"/>
      <w:marBottom w:val="0"/>
      <w:divBdr>
        <w:top w:val="none" w:sz="0" w:space="0" w:color="auto"/>
        <w:left w:val="none" w:sz="0" w:space="0" w:color="auto"/>
        <w:bottom w:val="none" w:sz="0" w:space="0" w:color="auto"/>
        <w:right w:val="none" w:sz="0" w:space="0" w:color="auto"/>
      </w:divBdr>
    </w:div>
    <w:div w:id="1954357194">
      <w:bodyDiv w:val="1"/>
      <w:marLeft w:val="0"/>
      <w:marRight w:val="0"/>
      <w:marTop w:val="0"/>
      <w:marBottom w:val="0"/>
      <w:divBdr>
        <w:top w:val="none" w:sz="0" w:space="0" w:color="auto"/>
        <w:left w:val="none" w:sz="0" w:space="0" w:color="auto"/>
        <w:bottom w:val="none" w:sz="0" w:space="0" w:color="auto"/>
        <w:right w:val="none" w:sz="0" w:space="0" w:color="auto"/>
      </w:divBdr>
    </w:div>
    <w:div w:id="1979803628">
      <w:bodyDiv w:val="1"/>
      <w:marLeft w:val="0"/>
      <w:marRight w:val="0"/>
      <w:marTop w:val="0"/>
      <w:marBottom w:val="0"/>
      <w:divBdr>
        <w:top w:val="none" w:sz="0" w:space="0" w:color="auto"/>
        <w:left w:val="none" w:sz="0" w:space="0" w:color="auto"/>
        <w:bottom w:val="none" w:sz="0" w:space="0" w:color="auto"/>
        <w:right w:val="none" w:sz="0" w:space="0" w:color="auto"/>
      </w:divBdr>
    </w:div>
    <w:div w:id="1983995112">
      <w:bodyDiv w:val="1"/>
      <w:marLeft w:val="0"/>
      <w:marRight w:val="0"/>
      <w:marTop w:val="0"/>
      <w:marBottom w:val="0"/>
      <w:divBdr>
        <w:top w:val="none" w:sz="0" w:space="0" w:color="auto"/>
        <w:left w:val="none" w:sz="0" w:space="0" w:color="auto"/>
        <w:bottom w:val="none" w:sz="0" w:space="0" w:color="auto"/>
        <w:right w:val="none" w:sz="0" w:space="0" w:color="auto"/>
      </w:divBdr>
    </w:div>
    <w:div w:id="1986740371">
      <w:bodyDiv w:val="1"/>
      <w:marLeft w:val="0"/>
      <w:marRight w:val="0"/>
      <w:marTop w:val="0"/>
      <w:marBottom w:val="0"/>
      <w:divBdr>
        <w:top w:val="none" w:sz="0" w:space="0" w:color="auto"/>
        <w:left w:val="none" w:sz="0" w:space="0" w:color="auto"/>
        <w:bottom w:val="none" w:sz="0" w:space="0" w:color="auto"/>
        <w:right w:val="none" w:sz="0" w:space="0" w:color="auto"/>
      </w:divBdr>
    </w:div>
    <w:div w:id="1990665096">
      <w:bodyDiv w:val="1"/>
      <w:marLeft w:val="0"/>
      <w:marRight w:val="0"/>
      <w:marTop w:val="0"/>
      <w:marBottom w:val="0"/>
      <w:divBdr>
        <w:top w:val="none" w:sz="0" w:space="0" w:color="auto"/>
        <w:left w:val="none" w:sz="0" w:space="0" w:color="auto"/>
        <w:bottom w:val="none" w:sz="0" w:space="0" w:color="auto"/>
        <w:right w:val="none" w:sz="0" w:space="0" w:color="auto"/>
      </w:divBdr>
    </w:div>
    <w:div w:id="1997957673">
      <w:bodyDiv w:val="1"/>
      <w:marLeft w:val="0"/>
      <w:marRight w:val="0"/>
      <w:marTop w:val="0"/>
      <w:marBottom w:val="0"/>
      <w:divBdr>
        <w:top w:val="none" w:sz="0" w:space="0" w:color="auto"/>
        <w:left w:val="none" w:sz="0" w:space="0" w:color="auto"/>
        <w:bottom w:val="none" w:sz="0" w:space="0" w:color="auto"/>
        <w:right w:val="none" w:sz="0" w:space="0" w:color="auto"/>
      </w:divBdr>
    </w:div>
    <w:div w:id="2009358223">
      <w:bodyDiv w:val="1"/>
      <w:marLeft w:val="0"/>
      <w:marRight w:val="0"/>
      <w:marTop w:val="0"/>
      <w:marBottom w:val="0"/>
      <w:divBdr>
        <w:top w:val="none" w:sz="0" w:space="0" w:color="auto"/>
        <w:left w:val="none" w:sz="0" w:space="0" w:color="auto"/>
        <w:bottom w:val="none" w:sz="0" w:space="0" w:color="auto"/>
        <w:right w:val="none" w:sz="0" w:space="0" w:color="auto"/>
      </w:divBdr>
    </w:div>
    <w:div w:id="2026514979">
      <w:bodyDiv w:val="1"/>
      <w:marLeft w:val="0"/>
      <w:marRight w:val="0"/>
      <w:marTop w:val="0"/>
      <w:marBottom w:val="0"/>
      <w:divBdr>
        <w:top w:val="none" w:sz="0" w:space="0" w:color="auto"/>
        <w:left w:val="none" w:sz="0" w:space="0" w:color="auto"/>
        <w:bottom w:val="none" w:sz="0" w:space="0" w:color="auto"/>
        <w:right w:val="none" w:sz="0" w:space="0" w:color="auto"/>
      </w:divBdr>
    </w:div>
    <w:div w:id="2049797687">
      <w:bodyDiv w:val="1"/>
      <w:marLeft w:val="0"/>
      <w:marRight w:val="0"/>
      <w:marTop w:val="0"/>
      <w:marBottom w:val="0"/>
      <w:divBdr>
        <w:top w:val="none" w:sz="0" w:space="0" w:color="auto"/>
        <w:left w:val="none" w:sz="0" w:space="0" w:color="auto"/>
        <w:bottom w:val="none" w:sz="0" w:space="0" w:color="auto"/>
        <w:right w:val="none" w:sz="0" w:space="0" w:color="auto"/>
      </w:divBdr>
    </w:div>
    <w:div w:id="2051177453">
      <w:bodyDiv w:val="1"/>
      <w:marLeft w:val="0"/>
      <w:marRight w:val="0"/>
      <w:marTop w:val="0"/>
      <w:marBottom w:val="0"/>
      <w:divBdr>
        <w:top w:val="none" w:sz="0" w:space="0" w:color="auto"/>
        <w:left w:val="none" w:sz="0" w:space="0" w:color="auto"/>
        <w:bottom w:val="none" w:sz="0" w:space="0" w:color="auto"/>
        <w:right w:val="none" w:sz="0" w:space="0" w:color="auto"/>
      </w:divBdr>
    </w:div>
    <w:div w:id="2053991858">
      <w:bodyDiv w:val="1"/>
      <w:marLeft w:val="0"/>
      <w:marRight w:val="0"/>
      <w:marTop w:val="0"/>
      <w:marBottom w:val="0"/>
      <w:divBdr>
        <w:top w:val="none" w:sz="0" w:space="0" w:color="auto"/>
        <w:left w:val="none" w:sz="0" w:space="0" w:color="auto"/>
        <w:bottom w:val="none" w:sz="0" w:space="0" w:color="auto"/>
        <w:right w:val="none" w:sz="0" w:space="0" w:color="auto"/>
      </w:divBdr>
    </w:div>
    <w:div w:id="2054887641">
      <w:bodyDiv w:val="1"/>
      <w:marLeft w:val="0"/>
      <w:marRight w:val="0"/>
      <w:marTop w:val="0"/>
      <w:marBottom w:val="0"/>
      <w:divBdr>
        <w:top w:val="none" w:sz="0" w:space="0" w:color="auto"/>
        <w:left w:val="none" w:sz="0" w:space="0" w:color="auto"/>
        <w:bottom w:val="none" w:sz="0" w:space="0" w:color="auto"/>
        <w:right w:val="none" w:sz="0" w:space="0" w:color="auto"/>
      </w:divBdr>
    </w:div>
    <w:div w:id="2066180903">
      <w:bodyDiv w:val="1"/>
      <w:marLeft w:val="0"/>
      <w:marRight w:val="0"/>
      <w:marTop w:val="0"/>
      <w:marBottom w:val="0"/>
      <w:divBdr>
        <w:top w:val="none" w:sz="0" w:space="0" w:color="auto"/>
        <w:left w:val="none" w:sz="0" w:space="0" w:color="auto"/>
        <w:bottom w:val="none" w:sz="0" w:space="0" w:color="auto"/>
        <w:right w:val="none" w:sz="0" w:space="0" w:color="auto"/>
      </w:divBdr>
    </w:div>
    <w:div w:id="2068067985">
      <w:bodyDiv w:val="1"/>
      <w:marLeft w:val="0"/>
      <w:marRight w:val="0"/>
      <w:marTop w:val="0"/>
      <w:marBottom w:val="0"/>
      <w:divBdr>
        <w:top w:val="none" w:sz="0" w:space="0" w:color="auto"/>
        <w:left w:val="none" w:sz="0" w:space="0" w:color="auto"/>
        <w:bottom w:val="none" w:sz="0" w:space="0" w:color="auto"/>
        <w:right w:val="none" w:sz="0" w:space="0" w:color="auto"/>
      </w:divBdr>
    </w:div>
    <w:div w:id="2094155697">
      <w:bodyDiv w:val="1"/>
      <w:marLeft w:val="0"/>
      <w:marRight w:val="0"/>
      <w:marTop w:val="0"/>
      <w:marBottom w:val="0"/>
      <w:divBdr>
        <w:top w:val="none" w:sz="0" w:space="0" w:color="auto"/>
        <w:left w:val="none" w:sz="0" w:space="0" w:color="auto"/>
        <w:bottom w:val="none" w:sz="0" w:space="0" w:color="auto"/>
        <w:right w:val="none" w:sz="0" w:space="0" w:color="auto"/>
      </w:divBdr>
    </w:div>
    <w:div w:id="2098481233">
      <w:bodyDiv w:val="1"/>
      <w:marLeft w:val="0"/>
      <w:marRight w:val="0"/>
      <w:marTop w:val="0"/>
      <w:marBottom w:val="0"/>
      <w:divBdr>
        <w:top w:val="none" w:sz="0" w:space="0" w:color="auto"/>
        <w:left w:val="none" w:sz="0" w:space="0" w:color="auto"/>
        <w:bottom w:val="none" w:sz="0" w:space="0" w:color="auto"/>
        <w:right w:val="none" w:sz="0" w:space="0" w:color="auto"/>
      </w:divBdr>
    </w:div>
    <w:div w:id="2105374611">
      <w:bodyDiv w:val="1"/>
      <w:marLeft w:val="0"/>
      <w:marRight w:val="0"/>
      <w:marTop w:val="0"/>
      <w:marBottom w:val="0"/>
      <w:divBdr>
        <w:top w:val="none" w:sz="0" w:space="0" w:color="auto"/>
        <w:left w:val="none" w:sz="0" w:space="0" w:color="auto"/>
        <w:bottom w:val="none" w:sz="0" w:space="0" w:color="auto"/>
        <w:right w:val="none" w:sz="0" w:space="0" w:color="auto"/>
      </w:divBdr>
    </w:div>
    <w:div w:id="2106530241">
      <w:bodyDiv w:val="1"/>
      <w:marLeft w:val="0"/>
      <w:marRight w:val="0"/>
      <w:marTop w:val="0"/>
      <w:marBottom w:val="0"/>
      <w:divBdr>
        <w:top w:val="none" w:sz="0" w:space="0" w:color="auto"/>
        <w:left w:val="none" w:sz="0" w:space="0" w:color="auto"/>
        <w:bottom w:val="none" w:sz="0" w:space="0" w:color="auto"/>
        <w:right w:val="none" w:sz="0" w:space="0" w:color="auto"/>
      </w:divBdr>
    </w:div>
    <w:div w:id="2127195734">
      <w:bodyDiv w:val="1"/>
      <w:marLeft w:val="0"/>
      <w:marRight w:val="0"/>
      <w:marTop w:val="0"/>
      <w:marBottom w:val="0"/>
      <w:divBdr>
        <w:top w:val="none" w:sz="0" w:space="0" w:color="auto"/>
        <w:left w:val="none" w:sz="0" w:space="0" w:color="auto"/>
        <w:bottom w:val="none" w:sz="0" w:space="0" w:color="auto"/>
        <w:right w:val="none" w:sz="0" w:space="0" w:color="auto"/>
      </w:divBdr>
    </w:div>
    <w:div w:id="2130272575">
      <w:bodyDiv w:val="1"/>
      <w:marLeft w:val="0"/>
      <w:marRight w:val="0"/>
      <w:marTop w:val="0"/>
      <w:marBottom w:val="0"/>
      <w:divBdr>
        <w:top w:val="none" w:sz="0" w:space="0" w:color="auto"/>
        <w:left w:val="none" w:sz="0" w:space="0" w:color="auto"/>
        <w:bottom w:val="none" w:sz="0" w:space="0" w:color="auto"/>
        <w:right w:val="none" w:sz="0" w:space="0" w:color="auto"/>
      </w:divBdr>
    </w:div>
    <w:div w:id="2138375379">
      <w:bodyDiv w:val="1"/>
      <w:marLeft w:val="0"/>
      <w:marRight w:val="0"/>
      <w:marTop w:val="0"/>
      <w:marBottom w:val="0"/>
      <w:divBdr>
        <w:top w:val="none" w:sz="0" w:space="0" w:color="auto"/>
        <w:left w:val="none" w:sz="0" w:space="0" w:color="auto"/>
        <w:bottom w:val="none" w:sz="0" w:space="0" w:color="auto"/>
        <w:right w:val="none" w:sz="0" w:space="0" w:color="auto"/>
      </w:divBdr>
    </w:div>
    <w:div w:id="214600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endicAutoLink('fac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javascript:endicAutoLink('t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endicAutoLink('revea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javascript:endicAutoLink('an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6267B-6E6E-4B46-BDF4-5AD5DB7F3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20519</Words>
  <Characters>116959</Characters>
  <Application>Microsoft Office Word</Application>
  <DocSecurity>0</DocSecurity>
  <Lines>974</Lines>
  <Paragraphs>274</Paragraphs>
  <ScaleCrop>false</ScaleCrop>
  <HeadingPairs>
    <vt:vector size="2" baseType="variant">
      <vt:variant>
        <vt:lpstr>제목</vt:lpstr>
      </vt:variant>
      <vt:variant>
        <vt:i4>1</vt:i4>
      </vt:variant>
    </vt:vector>
  </HeadingPairs>
  <TitlesOfParts>
    <vt:vector size="1" baseType="lpstr">
      <vt:lpstr>경제적</vt:lpstr>
    </vt:vector>
  </TitlesOfParts>
  <Company>Hewlett-Packard Company</Company>
  <LinksUpToDate>false</LinksUpToDate>
  <CharactersWithSpaces>137204</CharactersWithSpaces>
  <SharedDoc>false</SharedDoc>
  <HLinks>
    <vt:vector size="24" baseType="variant">
      <vt:variant>
        <vt:i4>2031693</vt:i4>
      </vt:variant>
      <vt:variant>
        <vt:i4>12</vt:i4>
      </vt:variant>
      <vt:variant>
        <vt:i4>0</vt:i4>
      </vt:variant>
      <vt:variant>
        <vt:i4>5</vt:i4>
      </vt:variant>
      <vt:variant>
        <vt:lpwstr>javascript:endicAutoLink('fact');</vt:lpwstr>
      </vt:variant>
      <vt:variant>
        <vt:lpwstr/>
      </vt:variant>
      <vt:variant>
        <vt:i4>5701719</vt:i4>
      </vt:variant>
      <vt:variant>
        <vt:i4>9</vt:i4>
      </vt:variant>
      <vt:variant>
        <vt:i4>0</vt:i4>
      </vt:variant>
      <vt:variant>
        <vt:i4>5</vt:i4>
      </vt:variant>
      <vt:variant>
        <vt:lpwstr>javascript:endicAutoLink('the');</vt:lpwstr>
      </vt:variant>
      <vt:variant>
        <vt:lpwstr/>
      </vt:variant>
      <vt:variant>
        <vt:i4>6684717</vt:i4>
      </vt:variant>
      <vt:variant>
        <vt:i4>6</vt:i4>
      </vt:variant>
      <vt:variant>
        <vt:i4>0</vt:i4>
      </vt:variant>
      <vt:variant>
        <vt:i4>5</vt:i4>
      </vt:variant>
      <vt:variant>
        <vt:lpwstr>javascript:endicAutoLink('reveal');</vt:lpwstr>
      </vt:variant>
      <vt:variant>
        <vt:lpwstr/>
      </vt:variant>
      <vt:variant>
        <vt:i4>5308483</vt:i4>
      </vt:variant>
      <vt:variant>
        <vt:i4>3</vt:i4>
      </vt:variant>
      <vt:variant>
        <vt:i4>0</vt:i4>
      </vt:variant>
      <vt:variant>
        <vt:i4>5</vt:i4>
      </vt:variant>
      <vt:variant>
        <vt:lpwstr>javascript:endicAutoLink('and');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경제적</dc:title>
  <dc:creator>전범선</dc:creator>
  <cp:lastModifiedBy>user</cp:lastModifiedBy>
  <cp:revision>3</cp:revision>
  <cp:lastPrinted>2016-02-26T15:11:00Z</cp:lastPrinted>
  <dcterms:created xsi:type="dcterms:W3CDTF">2016-02-26T15:44:00Z</dcterms:created>
  <dcterms:modified xsi:type="dcterms:W3CDTF">2016-11-29T08:22:00Z</dcterms:modified>
</cp:coreProperties>
</file>